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E3D3" w14:textId="09A9C2D5" w:rsidR="0025310C" w:rsidRDefault="5B2E8229" w:rsidP="7447F014">
      <w:pPr>
        <w:pStyle w:val="Heading1"/>
        <w:spacing w:before="281" w:after="281" w:line="300" w:lineRule="auto"/>
      </w:pPr>
      <w:r w:rsidRPr="7447F014">
        <w:rPr>
          <w:rFonts w:ascii="Segoe UI" w:eastAsia="Segoe UI" w:hAnsi="Segoe UI" w:cs="Segoe UI"/>
          <w:b/>
          <w:bCs/>
          <w:sz w:val="42"/>
          <w:szCs w:val="42"/>
        </w:rPr>
        <w:t>Paired Code Review Record (Blank Template)</w:t>
      </w:r>
    </w:p>
    <w:p w14:paraId="1E048B87" w14:textId="578DA63A" w:rsidR="0025310C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TechSolutions Intranet – Maintenance Log Feature</w:t>
      </w:r>
    </w:p>
    <w:p w14:paraId="0DEBA2D9" w14:textId="67000FE7" w:rsidR="0025310C" w:rsidRDefault="0025310C" w:rsidP="7447F014">
      <w:pPr>
        <w:spacing w:after="0" w:line="300" w:lineRule="auto"/>
      </w:pPr>
    </w:p>
    <w:p w14:paraId="7CD4B997" w14:textId="5AE67D4E" w:rsidR="0025310C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1. Review Details</w:t>
      </w:r>
    </w:p>
    <w:p w14:paraId="4DB4FAB7" w14:textId="70E5C432" w:rsidR="0025310C" w:rsidRDefault="5B2E8229" w:rsidP="002C018F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Author: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2C018F">
        <w:rPr>
          <w:rFonts w:ascii="Segoe UI" w:eastAsia="Segoe UI" w:hAnsi="Segoe UI" w:cs="Segoe UI"/>
          <w:sz w:val="21"/>
          <w:szCs w:val="21"/>
        </w:rPr>
        <w:t>Aidan</w:t>
      </w:r>
      <w:r w:rsidR="003F5CDC">
        <w:br/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Pr="7447F014">
        <w:rPr>
          <w:rFonts w:ascii="Segoe UI" w:eastAsia="Segoe UI" w:hAnsi="Segoe UI" w:cs="Segoe UI"/>
          <w:b/>
          <w:bCs/>
          <w:sz w:val="21"/>
          <w:szCs w:val="21"/>
        </w:rPr>
        <w:t>Reviewer: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2C018F">
        <w:rPr>
          <w:rFonts w:ascii="Segoe UI" w:eastAsia="Segoe UI" w:hAnsi="Segoe UI" w:cs="Segoe UI"/>
          <w:sz w:val="21"/>
          <w:szCs w:val="21"/>
        </w:rPr>
        <w:t>Jahaan</w:t>
      </w:r>
      <w:r w:rsidR="003F5CDC">
        <w:br/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Pr="7447F014">
        <w:rPr>
          <w:rFonts w:ascii="Segoe UI" w:eastAsia="Segoe UI" w:hAnsi="Segoe UI" w:cs="Segoe UI"/>
          <w:b/>
          <w:bCs/>
          <w:sz w:val="21"/>
          <w:szCs w:val="21"/>
        </w:rPr>
        <w:t>Date:</w:t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="002C018F">
        <w:rPr>
          <w:rFonts w:ascii="Segoe UI" w:eastAsia="Segoe UI" w:hAnsi="Segoe UI" w:cs="Segoe UI"/>
          <w:sz w:val="21"/>
          <w:szCs w:val="21"/>
        </w:rPr>
        <w:t>29/01/2026</w:t>
      </w:r>
      <w:r w:rsidR="003F5CDC">
        <w:br/>
      </w:r>
      <w:r w:rsidRPr="7447F014">
        <w:rPr>
          <w:rFonts w:ascii="Segoe UI" w:eastAsia="Segoe UI" w:hAnsi="Segoe UI" w:cs="Segoe UI"/>
          <w:sz w:val="21"/>
          <w:szCs w:val="21"/>
        </w:rPr>
        <w:t xml:space="preserve"> </w:t>
      </w:r>
      <w:r w:rsidRPr="7447F014">
        <w:rPr>
          <w:rFonts w:ascii="Segoe UI" w:eastAsia="Segoe UI" w:hAnsi="Segoe UI" w:cs="Segoe UI"/>
          <w:b/>
          <w:bCs/>
          <w:sz w:val="21"/>
          <w:szCs w:val="21"/>
        </w:rPr>
        <w:t>Files / Components Reviewed:</w:t>
      </w:r>
      <w:r w:rsidR="002C018F">
        <w:rPr>
          <w:rFonts w:ascii="Segoe UI" w:eastAsia="Segoe UI" w:hAnsi="Segoe UI" w:cs="Segoe UI"/>
          <w:b/>
          <w:bCs/>
          <w:sz w:val="21"/>
          <w:szCs w:val="21"/>
        </w:rPr>
        <w:t xml:space="preserve"> html/</w:t>
      </w:r>
      <w:proofErr w:type="spellStart"/>
      <w:r w:rsidR="002C018F">
        <w:rPr>
          <w:rFonts w:ascii="Segoe UI" w:eastAsia="Segoe UI" w:hAnsi="Segoe UI" w:cs="Segoe UI"/>
          <w:b/>
          <w:bCs/>
          <w:sz w:val="21"/>
          <w:szCs w:val="21"/>
        </w:rPr>
        <w:t>css</w:t>
      </w:r>
      <w:proofErr w:type="spellEnd"/>
    </w:p>
    <w:p w14:paraId="092F8489" w14:textId="634AC7FA" w:rsidR="0025310C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3. Start and End Conditions</w:t>
      </w:r>
    </w:p>
    <w:p w14:paraId="6CEE1304" w14:textId="0DABD1B5" w:rsidR="0025310C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Start Condition:</w:t>
      </w:r>
      <w:r w:rsidR="002C018F">
        <w:rPr>
          <w:rFonts w:ascii="Segoe UI" w:eastAsia="Segoe UI" w:hAnsi="Segoe UI" w:cs="Segoe UI"/>
          <w:b/>
          <w:bCs/>
          <w:sz w:val="21"/>
          <w:szCs w:val="21"/>
        </w:rPr>
        <w:t xml:space="preserve"> on the appointment screen</w:t>
      </w:r>
    </w:p>
    <w:p w14:paraId="3C41DCC1" w14:textId="1E618D2F" w:rsidR="0025310C" w:rsidRDefault="0025310C" w:rsidP="7447F014">
      <w:pPr>
        <w:spacing w:after="0" w:line="300" w:lineRule="auto"/>
      </w:pPr>
    </w:p>
    <w:p w14:paraId="5A0BB331" w14:textId="11B3B00B" w:rsidR="0025310C" w:rsidRDefault="0025310C" w:rsidP="7447F014">
      <w:pPr>
        <w:spacing w:after="0" w:line="300" w:lineRule="auto"/>
      </w:pPr>
    </w:p>
    <w:p w14:paraId="41182A54" w14:textId="76782495" w:rsidR="0025310C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End Condition:</w:t>
      </w:r>
      <w:r w:rsidR="002C018F">
        <w:rPr>
          <w:rFonts w:ascii="Segoe UI" w:eastAsia="Segoe UI" w:hAnsi="Segoe UI" w:cs="Segoe UI"/>
          <w:b/>
          <w:bCs/>
          <w:sz w:val="21"/>
          <w:szCs w:val="21"/>
        </w:rPr>
        <w:t xml:space="preserve">  appointment booked</w:t>
      </w:r>
    </w:p>
    <w:p w14:paraId="4276D678" w14:textId="6F83708E" w:rsidR="0025310C" w:rsidRDefault="0025310C" w:rsidP="7447F014">
      <w:pPr>
        <w:spacing w:after="0" w:line="300" w:lineRule="auto"/>
      </w:pPr>
    </w:p>
    <w:p w14:paraId="395DFF59" w14:textId="362B6DEB" w:rsidR="0025310C" w:rsidRDefault="0025310C" w:rsidP="7447F014">
      <w:pPr>
        <w:spacing w:after="0" w:line="300" w:lineRule="auto"/>
      </w:pPr>
    </w:p>
    <w:p w14:paraId="7446EA4A" w14:textId="67BA638A" w:rsidR="0025310C" w:rsidRDefault="0025310C" w:rsidP="7447F014">
      <w:pPr>
        <w:spacing w:after="0" w:line="300" w:lineRule="auto"/>
      </w:pPr>
    </w:p>
    <w:p w14:paraId="079B8267" w14:textId="22047EE4" w:rsidR="0025310C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4. Findings Checklist</w:t>
      </w:r>
    </w:p>
    <w:p w14:paraId="60695287" w14:textId="6796A463" w:rsidR="0025310C" w:rsidRDefault="5B2E8229" w:rsidP="002C018F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A. Functionality &amp; Logic</w:t>
      </w:r>
    </w:p>
    <w:p w14:paraId="648D9A4B" w14:textId="32B3F331" w:rsidR="00F11965" w:rsidRDefault="00F11965" w:rsidP="00F11965">
      <w:pPr>
        <w:pStyle w:val="ListParagraph"/>
        <w:numPr>
          <w:ilvl w:val="0"/>
          <w:numId w:val="8"/>
        </w:numPr>
        <w:spacing w:after="0" w:line="300" w:lineRule="auto"/>
      </w:pPr>
      <w:r>
        <w:t>HTML should specify the language</w:t>
      </w:r>
    </w:p>
    <w:p w14:paraId="63697EB5" w14:textId="4493B8B8" w:rsidR="00F11965" w:rsidRDefault="00F11965" w:rsidP="00F11965">
      <w:pPr>
        <w:pStyle w:val="ListParagraph"/>
        <w:spacing w:after="0" w:line="300" w:lineRule="auto"/>
      </w:pPr>
    </w:p>
    <w:p w14:paraId="6D6C518E" w14:textId="2D8EFFD4" w:rsidR="0025310C" w:rsidRDefault="00CC1857" w:rsidP="7447F014">
      <w:pPr>
        <w:pStyle w:val="ListParagraph"/>
        <w:numPr>
          <w:ilvl w:val="0"/>
          <w:numId w:val="8"/>
        </w:numPr>
        <w:spacing w:after="0" w:line="300" w:lineRule="auto"/>
      </w:pPr>
      <w:r>
        <w:t>The CSS button should have a better name</w:t>
      </w:r>
    </w:p>
    <w:p w14:paraId="2EE7BA17" w14:textId="39172157" w:rsidR="0025310C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 (line numbers / screenshot):</w:t>
      </w:r>
    </w:p>
    <w:p w14:paraId="349BD223" w14:textId="526BDD02" w:rsidR="0025310C" w:rsidRDefault="00F11965" w:rsidP="7447F014">
      <w:pPr>
        <w:spacing w:after="0" w:line="300" w:lineRule="auto"/>
      </w:pPr>
      <w:r w:rsidRPr="00F11965">
        <w:lastRenderedPageBreak/>
        <w:drawing>
          <wp:inline distT="0" distB="0" distL="0" distR="0" wp14:anchorId="0F0A885F" wp14:editId="221E548B">
            <wp:extent cx="4248743" cy="1133633"/>
            <wp:effectExtent l="0" t="0" r="0" b="9525"/>
            <wp:docPr id="40501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12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FCE1" w14:textId="68D3D07F" w:rsidR="0025310C" w:rsidRDefault="00CC1857" w:rsidP="7447F014">
      <w:pPr>
        <w:spacing w:after="0" w:line="300" w:lineRule="auto"/>
      </w:pPr>
      <w:r w:rsidRPr="00CC1857">
        <w:drawing>
          <wp:inline distT="0" distB="0" distL="0" distR="0" wp14:anchorId="20F291D3" wp14:editId="3F647D9F">
            <wp:extent cx="5731510" cy="3244215"/>
            <wp:effectExtent l="0" t="0" r="2540" b="0"/>
            <wp:docPr id="50682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5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5A65" w14:textId="3F9EDC45" w:rsidR="0025310C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B. Code Organisation</w:t>
      </w:r>
    </w:p>
    <w:p w14:paraId="30940714" w14:textId="6F109766" w:rsidR="0025310C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(Naming, structure, readability, comments)</w:t>
      </w:r>
    </w:p>
    <w:p w14:paraId="77651985" w14:textId="33B4E4DB" w:rsidR="0025310C" w:rsidRDefault="00CC1857" w:rsidP="7447F014">
      <w:pPr>
        <w:pStyle w:val="ListParagraph"/>
        <w:numPr>
          <w:ilvl w:val="0"/>
          <w:numId w:val="7"/>
        </w:numPr>
        <w:spacing w:after="0" w:line="300" w:lineRule="auto"/>
      </w:pPr>
      <w:r>
        <w:t>Html should be better commented</w:t>
      </w:r>
    </w:p>
    <w:p w14:paraId="6F53AB75" w14:textId="06C159BE" w:rsidR="0025310C" w:rsidRDefault="00CC1857" w:rsidP="7447F014">
      <w:pPr>
        <w:pStyle w:val="ListParagraph"/>
        <w:numPr>
          <w:ilvl w:val="0"/>
          <w:numId w:val="7"/>
        </w:numPr>
        <w:spacing w:after="0" w:line="300" w:lineRule="auto"/>
      </w:pPr>
      <w:r>
        <w:t>Structure is good</w:t>
      </w:r>
    </w:p>
    <w:p w14:paraId="5DD43E54" w14:textId="3994661E" w:rsidR="0025310C" w:rsidRDefault="5B2E8229" w:rsidP="7447F014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Evidence</w:t>
      </w:r>
      <w:r w:rsidR="00CC1857">
        <w:rPr>
          <w:rFonts w:ascii="Segoe UI" w:eastAsia="Segoe UI" w:hAnsi="Segoe UI" w:cs="Segoe UI"/>
          <w:b/>
          <w:bCs/>
          <w:sz w:val="21"/>
          <w:szCs w:val="21"/>
        </w:rPr>
        <w:t>:</w:t>
      </w:r>
    </w:p>
    <w:p w14:paraId="607827EE" w14:textId="20C0956E" w:rsidR="00CC1857" w:rsidRDefault="00CC1857" w:rsidP="7447F014">
      <w:pPr>
        <w:spacing w:before="210" w:after="210" w:line="300" w:lineRule="auto"/>
      </w:pPr>
      <w:r w:rsidRPr="00CC1857">
        <w:drawing>
          <wp:inline distT="0" distB="0" distL="0" distR="0" wp14:anchorId="17316FC3" wp14:editId="73D75E13">
            <wp:extent cx="2439670" cy="1931518"/>
            <wp:effectExtent l="0" t="0" r="0" b="0"/>
            <wp:docPr id="150841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18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9733" cy="19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1B65" w14:textId="73626E6F" w:rsidR="0025310C" w:rsidRDefault="0025310C" w:rsidP="7447F014">
      <w:pPr>
        <w:spacing w:after="0" w:line="300" w:lineRule="auto"/>
      </w:pPr>
    </w:p>
    <w:p w14:paraId="39A428A6" w14:textId="69D1313C" w:rsidR="0025310C" w:rsidRDefault="0025310C" w:rsidP="7447F014">
      <w:pPr>
        <w:spacing w:after="0" w:line="300" w:lineRule="auto"/>
      </w:pPr>
    </w:p>
    <w:p w14:paraId="2E6D50DE" w14:textId="560B31C7" w:rsidR="0025310C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D. Efficiency</w:t>
      </w:r>
    </w:p>
    <w:p w14:paraId="60D407DF" w14:textId="4D7B041A" w:rsidR="0025310C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(Repeated code, unnecessary complexity, performance concerns)</w:t>
      </w:r>
    </w:p>
    <w:p w14:paraId="045E435B" w14:textId="5834C6C1" w:rsidR="0025310C" w:rsidRDefault="005F6B95" w:rsidP="005F6B95">
      <w:pPr>
        <w:pStyle w:val="ListParagraph"/>
        <w:numPr>
          <w:ilvl w:val="0"/>
          <w:numId w:val="5"/>
        </w:numPr>
        <w:spacing w:after="0" w:line="300" w:lineRule="auto"/>
      </w:pPr>
      <w:r>
        <w:t xml:space="preserve">Code is </w:t>
      </w:r>
      <w:proofErr w:type="gramStart"/>
      <w:r>
        <w:t>fairly simple</w:t>
      </w:r>
      <w:proofErr w:type="gramEnd"/>
      <w:r>
        <w:t xml:space="preserve"> and works well</w:t>
      </w:r>
    </w:p>
    <w:p w14:paraId="15511A97" w14:textId="2B495482" w:rsidR="0025310C" w:rsidRDefault="0025310C" w:rsidP="7447F014">
      <w:pPr>
        <w:spacing w:after="0" w:line="300" w:lineRule="auto"/>
      </w:pPr>
    </w:p>
    <w:p w14:paraId="3CFA9B1D" w14:textId="60117701" w:rsidR="0025310C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E. Data Handling &amp; Security</w:t>
      </w:r>
    </w:p>
    <w:p w14:paraId="6EB0F471" w14:textId="0A3D69A0" w:rsidR="0025310C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(Incorrect database operations, unsafe input handling, potential leaks)</w:t>
      </w:r>
    </w:p>
    <w:p w14:paraId="673034F8" w14:textId="605EF40A" w:rsidR="0025310C" w:rsidRDefault="00EC6302" w:rsidP="7447F014">
      <w:pPr>
        <w:pStyle w:val="ListParagraph"/>
        <w:numPr>
          <w:ilvl w:val="0"/>
          <w:numId w:val="4"/>
        </w:numPr>
        <w:spacing w:after="0" w:line="300" w:lineRule="auto"/>
      </w:pPr>
      <w:r>
        <w:t xml:space="preserve">Database is not susceptible to </w:t>
      </w:r>
      <w:proofErr w:type="spellStart"/>
      <w:r>
        <w:t>sql</w:t>
      </w:r>
      <w:proofErr w:type="spellEnd"/>
      <w:r>
        <w:t xml:space="preserve"> injections</w:t>
      </w:r>
    </w:p>
    <w:p w14:paraId="30B6D37B" w14:textId="35A0F08D" w:rsidR="0025310C" w:rsidRDefault="00EC6302" w:rsidP="00EC6302">
      <w:pPr>
        <w:pStyle w:val="ListParagraph"/>
        <w:numPr>
          <w:ilvl w:val="0"/>
          <w:numId w:val="4"/>
        </w:numPr>
        <w:spacing w:after="0" w:line="300" w:lineRule="auto"/>
      </w:pPr>
      <w:r>
        <w:t>Input handling works</w:t>
      </w:r>
    </w:p>
    <w:p w14:paraId="5E8DB48C" w14:textId="4ABCD313" w:rsidR="0025310C" w:rsidRDefault="0025310C" w:rsidP="7447F014">
      <w:pPr>
        <w:spacing w:after="0" w:line="300" w:lineRule="auto"/>
      </w:pPr>
    </w:p>
    <w:p w14:paraId="58BBCAA7" w14:textId="665CAA57" w:rsidR="0025310C" w:rsidRDefault="5B2E8229" w:rsidP="7447F014">
      <w:pPr>
        <w:pStyle w:val="Heading3"/>
        <w:spacing w:before="246" w:after="246" w:line="300" w:lineRule="auto"/>
      </w:pPr>
      <w:r w:rsidRPr="7447F014">
        <w:rPr>
          <w:rFonts w:ascii="Segoe UI" w:eastAsia="Segoe UI" w:hAnsi="Segoe UI" w:cs="Segoe UI"/>
          <w:b/>
          <w:bCs/>
          <w:sz w:val="24"/>
          <w:szCs w:val="24"/>
        </w:rPr>
        <w:t>F. Standards, Accessibility &amp; Legal Considerations</w:t>
      </w:r>
    </w:p>
    <w:p w14:paraId="3555BE59" w14:textId="003A6BA2" w:rsidR="0025310C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(Clarity of system messages, compliance with accessibility expectations, safe handling of information)</w:t>
      </w:r>
    </w:p>
    <w:p w14:paraId="4A53BB29" w14:textId="66982073" w:rsidR="0025310C" w:rsidRDefault="00AA43D1" w:rsidP="00AB42EA">
      <w:pPr>
        <w:pStyle w:val="ListParagraph"/>
        <w:numPr>
          <w:ilvl w:val="0"/>
          <w:numId w:val="3"/>
        </w:numPr>
        <w:spacing w:after="0" w:line="300" w:lineRule="auto"/>
      </w:pPr>
      <w:r>
        <w:t>I could have more accessibility features</w:t>
      </w:r>
      <w:r w:rsidR="006B3E25">
        <w:t xml:space="preserve">. </w:t>
      </w:r>
      <w:proofErr w:type="spellStart"/>
      <w:r w:rsidR="006B3E25">
        <w:t>E.g</w:t>
      </w:r>
      <w:proofErr w:type="spellEnd"/>
      <w:r w:rsidR="006B3E25">
        <w:t xml:space="preserve"> screen reader</w:t>
      </w:r>
    </w:p>
    <w:p w14:paraId="09A77766" w14:textId="5D7D28CD" w:rsidR="0025310C" w:rsidRDefault="0025310C" w:rsidP="7447F014">
      <w:pPr>
        <w:spacing w:after="0" w:line="300" w:lineRule="auto"/>
      </w:pPr>
    </w:p>
    <w:p w14:paraId="449B9812" w14:textId="5773FA83" w:rsidR="0025310C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t>5. Prioritised Improvements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28"/>
        <w:gridCol w:w="1460"/>
        <w:gridCol w:w="2423"/>
        <w:gridCol w:w="236"/>
      </w:tblGrid>
      <w:tr w:rsidR="7447F014" w14:paraId="647357EF" w14:textId="77777777" w:rsidTr="00AB42EA">
        <w:trPr>
          <w:trHeight w:val="300"/>
        </w:trPr>
        <w:tc>
          <w:tcPr>
            <w:tcW w:w="17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DAA5FC5" w14:textId="7A840BE6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Issue Identified</w:t>
            </w:r>
          </w:p>
        </w:tc>
        <w:tc>
          <w:tcPr>
            <w:tcW w:w="14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D62A3E2" w14:textId="1F242245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Proposed Fix</w:t>
            </w:r>
          </w:p>
        </w:tc>
        <w:tc>
          <w:tcPr>
            <w:tcW w:w="24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D20F8EA" w14:textId="4EC69A82" w:rsidR="7447F014" w:rsidRDefault="7447F014" w:rsidP="7447F014">
            <w:pPr>
              <w:spacing w:after="0" w:line="300" w:lineRule="auto"/>
              <w:jc w:val="center"/>
            </w:pPr>
            <w:r w:rsidRPr="7447F014">
              <w:rPr>
                <w:b/>
                <w:bCs/>
              </w:rPr>
              <w:t>Priority (P1 / P2 / P3)</w:t>
            </w:r>
          </w:p>
        </w:tc>
        <w:tc>
          <w:tcPr>
            <w:tcW w:w="2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F18E64D" w14:textId="051EF527" w:rsidR="7447F014" w:rsidRDefault="7447F014" w:rsidP="7447F014">
            <w:pPr>
              <w:spacing w:after="0" w:line="300" w:lineRule="auto"/>
              <w:jc w:val="center"/>
            </w:pPr>
          </w:p>
        </w:tc>
      </w:tr>
      <w:tr w:rsidR="7447F014" w14:paraId="7E4759DE" w14:textId="77777777" w:rsidTr="00AB42EA">
        <w:trPr>
          <w:trHeight w:val="300"/>
        </w:trPr>
        <w:tc>
          <w:tcPr>
            <w:tcW w:w="17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1A9F76" w14:textId="258E9DE7" w:rsidR="7447F014" w:rsidRDefault="00AB42EA">
            <w:r>
              <w:t>No comments</w:t>
            </w:r>
          </w:p>
        </w:tc>
        <w:tc>
          <w:tcPr>
            <w:tcW w:w="14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1F8F23E" w14:textId="2A015F53" w:rsidR="7447F014" w:rsidRDefault="00AB42EA">
            <w:r>
              <w:t>Add comments</w:t>
            </w:r>
          </w:p>
        </w:tc>
        <w:tc>
          <w:tcPr>
            <w:tcW w:w="24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BDB4995" w14:textId="483AAF89" w:rsidR="7447F014" w:rsidRDefault="00AB42EA">
            <w:r>
              <w:t>P2</w:t>
            </w:r>
          </w:p>
        </w:tc>
        <w:tc>
          <w:tcPr>
            <w:tcW w:w="2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386DB0" w14:textId="0D7AEF02" w:rsidR="7447F014" w:rsidRDefault="7447F014"/>
        </w:tc>
      </w:tr>
      <w:tr w:rsidR="7447F014" w14:paraId="780ACA4B" w14:textId="77777777" w:rsidTr="00AB42EA">
        <w:trPr>
          <w:trHeight w:val="300"/>
        </w:trPr>
        <w:tc>
          <w:tcPr>
            <w:tcW w:w="17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1E6B5EC" w14:textId="2271A42A" w:rsidR="7447F014" w:rsidRDefault="00AB42EA">
            <w:r>
              <w:t>Html language should be specified</w:t>
            </w:r>
          </w:p>
        </w:tc>
        <w:tc>
          <w:tcPr>
            <w:tcW w:w="14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F60746" w14:textId="7A0BCE97" w:rsidR="7447F014" w:rsidRDefault="00AB42EA">
            <w:r>
              <w:t>Specify the language</w:t>
            </w:r>
          </w:p>
        </w:tc>
        <w:tc>
          <w:tcPr>
            <w:tcW w:w="24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8717BD" w14:textId="39D93BC1" w:rsidR="7447F014" w:rsidRDefault="00AB42EA">
            <w:r>
              <w:t>P1</w:t>
            </w:r>
          </w:p>
        </w:tc>
        <w:tc>
          <w:tcPr>
            <w:tcW w:w="2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9DF9529" w14:textId="1576789D" w:rsidR="7447F014" w:rsidRDefault="7447F014"/>
        </w:tc>
      </w:tr>
      <w:tr w:rsidR="7447F014" w14:paraId="6E9408F6" w14:textId="77777777" w:rsidTr="00AB42EA">
        <w:trPr>
          <w:trHeight w:val="300"/>
        </w:trPr>
        <w:tc>
          <w:tcPr>
            <w:tcW w:w="17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6AD093" w14:textId="69BD928E" w:rsidR="7447F014" w:rsidRDefault="00AB42EA">
            <w:proofErr w:type="spellStart"/>
            <w:r>
              <w:t>Css</w:t>
            </w:r>
            <w:proofErr w:type="spellEnd"/>
            <w:r>
              <w:t xml:space="preserve"> button should have name</w:t>
            </w:r>
          </w:p>
        </w:tc>
        <w:tc>
          <w:tcPr>
            <w:tcW w:w="14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00603E" w14:textId="34158484" w:rsidR="7447F014" w:rsidRDefault="00AB42EA">
            <w:r>
              <w:t xml:space="preserve">Name the </w:t>
            </w:r>
            <w:proofErr w:type="spellStart"/>
            <w:r>
              <w:t>css</w:t>
            </w:r>
            <w:proofErr w:type="spellEnd"/>
            <w:r>
              <w:t xml:space="preserve"> button</w:t>
            </w:r>
          </w:p>
        </w:tc>
        <w:tc>
          <w:tcPr>
            <w:tcW w:w="24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7F84DD2" w14:textId="625CB416" w:rsidR="7447F014" w:rsidRDefault="00AB42EA">
            <w:r>
              <w:t>P3</w:t>
            </w:r>
          </w:p>
        </w:tc>
        <w:tc>
          <w:tcPr>
            <w:tcW w:w="23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DC572F" w14:textId="4D96B044" w:rsidR="7447F014" w:rsidRDefault="7447F014"/>
        </w:tc>
      </w:tr>
    </w:tbl>
    <w:p w14:paraId="5B6E7815" w14:textId="29031668" w:rsidR="0025310C" w:rsidRDefault="0025310C" w:rsidP="7447F014">
      <w:pPr>
        <w:spacing w:after="0" w:line="300" w:lineRule="auto"/>
      </w:pPr>
    </w:p>
    <w:p w14:paraId="5E39C8D3" w14:textId="4926DF73" w:rsidR="0025310C" w:rsidRDefault="5B2E8229" w:rsidP="7447F014">
      <w:pPr>
        <w:pStyle w:val="Heading2"/>
        <w:spacing w:before="261" w:after="261" w:line="300" w:lineRule="auto"/>
      </w:pPr>
      <w:r w:rsidRPr="7447F014">
        <w:rPr>
          <w:rFonts w:ascii="Segoe UI" w:eastAsia="Segoe UI" w:hAnsi="Segoe UI" w:cs="Segoe UI"/>
          <w:b/>
          <w:bCs/>
          <w:sz w:val="31"/>
          <w:szCs w:val="31"/>
        </w:rPr>
        <w:lastRenderedPageBreak/>
        <w:t>6. Reviewer Summary (Short)</w:t>
      </w:r>
    </w:p>
    <w:p w14:paraId="12D02AA5" w14:textId="59F2DF96" w:rsidR="0025310C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i/>
          <w:iCs/>
          <w:sz w:val="21"/>
          <w:szCs w:val="21"/>
        </w:rPr>
        <w:t>(Top 3 issues + impact on the system)</w:t>
      </w:r>
    </w:p>
    <w:p w14:paraId="5DA9F656" w14:textId="54BB6B19" w:rsidR="0025310C" w:rsidRDefault="00AB42EA" w:rsidP="7447F014">
      <w:pPr>
        <w:pStyle w:val="ListParagraph"/>
        <w:numPr>
          <w:ilvl w:val="0"/>
          <w:numId w:val="1"/>
        </w:numPr>
        <w:spacing w:after="0" w:line="300" w:lineRule="auto"/>
      </w:pPr>
      <w:r>
        <w:t>comments</w:t>
      </w:r>
    </w:p>
    <w:p w14:paraId="57C9E84A" w14:textId="3AFE2084" w:rsidR="0025310C" w:rsidRDefault="00AB42EA" w:rsidP="7447F014">
      <w:pPr>
        <w:pStyle w:val="ListParagraph"/>
        <w:numPr>
          <w:ilvl w:val="0"/>
          <w:numId w:val="1"/>
        </w:numPr>
        <w:spacing w:after="0" w:line="300" w:lineRule="auto"/>
      </w:pPr>
      <w:proofErr w:type="spellStart"/>
      <w:r>
        <w:t>css</w:t>
      </w:r>
      <w:proofErr w:type="spellEnd"/>
      <w:r>
        <w:t xml:space="preserve"> button name</w:t>
      </w:r>
    </w:p>
    <w:p w14:paraId="29F13D7B" w14:textId="16CD7AE0" w:rsidR="0025310C" w:rsidRDefault="00AB42EA" w:rsidP="7447F014">
      <w:pPr>
        <w:pStyle w:val="ListParagraph"/>
        <w:numPr>
          <w:ilvl w:val="0"/>
          <w:numId w:val="1"/>
        </w:numPr>
        <w:spacing w:after="0" w:line="300" w:lineRule="auto"/>
      </w:pPr>
      <w:r>
        <w:t>html language</w:t>
      </w:r>
      <w:r w:rsidR="00481625">
        <w:t xml:space="preserve"> specified</w:t>
      </w:r>
    </w:p>
    <w:p w14:paraId="20246E26" w14:textId="3798FD67" w:rsidR="0025310C" w:rsidRDefault="5B2E8229" w:rsidP="7447F014">
      <w:pPr>
        <w:spacing w:before="210" w:after="210" w:line="300" w:lineRule="auto"/>
      </w:pPr>
      <w:r w:rsidRPr="7447F014">
        <w:rPr>
          <w:rFonts w:ascii="Segoe UI" w:eastAsia="Segoe UI" w:hAnsi="Segoe UI" w:cs="Segoe UI"/>
          <w:b/>
          <w:bCs/>
          <w:sz w:val="21"/>
          <w:szCs w:val="21"/>
        </w:rPr>
        <w:t>Overall Summary:</w:t>
      </w:r>
    </w:p>
    <w:p w14:paraId="602A0A16" w14:textId="25259708" w:rsidR="0025310C" w:rsidRDefault="0025310C" w:rsidP="7447F014">
      <w:pPr>
        <w:spacing w:after="0" w:line="300" w:lineRule="auto"/>
      </w:pPr>
    </w:p>
    <w:p w14:paraId="177A114B" w14:textId="02527748" w:rsidR="0025310C" w:rsidRDefault="00481625" w:rsidP="7447F014">
      <w:pPr>
        <w:spacing w:after="0" w:line="300" w:lineRule="auto"/>
      </w:pPr>
      <w:r>
        <w:t>It is good overall but should be better commented</w:t>
      </w:r>
      <w:r w:rsidR="005E0BA2">
        <w:t xml:space="preserve">. Other than </w:t>
      </w:r>
      <w:proofErr w:type="gramStart"/>
      <w:r w:rsidR="005E0BA2">
        <w:t>that</w:t>
      </w:r>
      <w:proofErr w:type="gramEnd"/>
      <w:r w:rsidR="005E0BA2">
        <w:t xml:space="preserve"> there are not many issues. All code works well and contains input validation as well as</w:t>
      </w:r>
      <w:r w:rsidR="006D0884">
        <w:t xml:space="preserve"> neat code.</w:t>
      </w:r>
    </w:p>
    <w:p w14:paraId="61A6B745" w14:textId="3A29EED0" w:rsidR="0025310C" w:rsidRDefault="0025310C" w:rsidP="7447F014">
      <w:pPr>
        <w:spacing w:after="0" w:line="300" w:lineRule="auto"/>
      </w:pPr>
    </w:p>
    <w:p w14:paraId="14DD6956" w14:textId="76CEE1D6" w:rsidR="0025310C" w:rsidRDefault="0025310C" w:rsidP="003F5CDC">
      <w:pPr>
        <w:pStyle w:val="Heading2"/>
        <w:spacing w:before="261" w:after="261" w:line="300" w:lineRule="auto"/>
      </w:pPr>
    </w:p>
    <w:p w14:paraId="60867876" w14:textId="6F387802" w:rsidR="0025310C" w:rsidRDefault="0025310C" w:rsidP="7447F014">
      <w:pPr>
        <w:spacing w:after="0" w:line="300" w:lineRule="auto"/>
      </w:pPr>
    </w:p>
    <w:p w14:paraId="5E5787A5" w14:textId="01A209F0" w:rsidR="0025310C" w:rsidRDefault="0025310C"/>
    <w:sectPr w:rsidR="002531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6AACD" w14:textId="77777777" w:rsidR="00CC1857" w:rsidRDefault="00CC1857" w:rsidP="00CC1857">
      <w:pPr>
        <w:spacing w:after="0" w:line="240" w:lineRule="auto"/>
      </w:pPr>
      <w:r>
        <w:separator/>
      </w:r>
    </w:p>
  </w:endnote>
  <w:endnote w:type="continuationSeparator" w:id="0">
    <w:p w14:paraId="63A91DBE" w14:textId="77777777" w:rsidR="00CC1857" w:rsidRDefault="00CC1857" w:rsidP="00CC1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08F09" w14:textId="77777777" w:rsidR="00CC1857" w:rsidRDefault="00CC1857" w:rsidP="00CC1857">
      <w:pPr>
        <w:spacing w:after="0" w:line="240" w:lineRule="auto"/>
      </w:pPr>
      <w:r>
        <w:separator/>
      </w:r>
    </w:p>
  </w:footnote>
  <w:footnote w:type="continuationSeparator" w:id="0">
    <w:p w14:paraId="454E9EFF" w14:textId="77777777" w:rsidR="00CC1857" w:rsidRDefault="00CC1857" w:rsidP="00CC18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2B51"/>
    <w:multiLevelType w:val="hybridMultilevel"/>
    <w:tmpl w:val="E5E4FA1C"/>
    <w:lvl w:ilvl="0" w:tplc="A0045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81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385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4A5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10B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4F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EAB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6B2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4E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EB364"/>
    <w:multiLevelType w:val="hybridMultilevel"/>
    <w:tmpl w:val="1BD669A2"/>
    <w:lvl w:ilvl="0" w:tplc="E116ADF6">
      <w:start w:val="1"/>
      <w:numFmt w:val="decimal"/>
      <w:lvlText w:val="%1."/>
      <w:lvlJc w:val="left"/>
      <w:pPr>
        <w:ind w:left="720" w:hanging="360"/>
      </w:pPr>
    </w:lvl>
    <w:lvl w:ilvl="1" w:tplc="40E85FE2">
      <w:start w:val="1"/>
      <w:numFmt w:val="lowerLetter"/>
      <w:lvlText w:val="%2."/>
      <w:lvlJc w:val="left"/>
      <w:pPr>
        <w:ind w:left="1440" w:hanging="360"/>
      </w:pPr>
    </w:lvl>
    <w:lvl w:ilvl="2" w:tplc="CDCE12CE">
      <w:start w:val="1"/>
      <w:numFmt w:val="lowerRoman"/>
      <w:lvlText w:val="%3."/>
      <w:lvlJc w:val="right"/>
      <w:pPr>
        <w:ind w:left="2160" w:hanging="180"/>
      </w:pPr>
    </w:lvl>
    <w:lvl w:ilvl="3" w:tplc="E36AD81A">
      <w:start w:val="1"/>
      <w:numFmt w:val="decimal"/>
      <w:lvlText w:val="%4."/>
      <w:lvlJc w:val="left"/>
      <w:pPr>
        <w:ind w:left="2880" w:hanging="360"/>
      </w:pPr>
    </w:lvl>
    <w:lvl w:ilvl="4" w:tplc="10D410E6">
      <w:start w:val="1"/>
      <w:numFmt w:val="lowerLetter"/>
      <w:lvlText w:val="%5."/>
      <w:lvlJc w:val="left"/>
      <w:pPr>
        <w:ind w:left="3600" w:hanging="360"/>
      </w:pPr>
    </w:lvl>
    <w:lvl w:ilvl="5" w:tplc="A2AAE528">
      <w:start w:val="1"/>
      <w:numFmt w:val="lowerRoman"/>
      <w:lvlText w:val="%6."/>
      <w:lvlJc w:val="right"/>
      <w:pPr>
        <w:ind w:left="4320" w:hanging="180"/>
      </w:pPr>
    </w:lvl>
    <w:lvl w:ilvl="6" w:tplc="BD68E0D2">
      <w:start w:val="1"/>
      <w:numFmt w:val="decimal"/>
      <w:lvlText w:val="%7."/>
      <w:lvlJc w:val="left"/>
      <w:pPr>
        <w:ind w:left="5040" w:hanging="360"/>
      </w:pPr>
    </w:lvl>
    <w:lvl w:ilvl="7" w:tplc="5B485E6A">
      <w:start w:val="1"/>
      <w:numFmt w:val="lowerLetter"/>
      <w:lvlText w:val="%8."/>
      <w:lvlJc w:val="left"/>
      <w:pPr>
        <w:ind w:left="5760" w:hanging="360"/>
      </w:pPr>
    </w:lvl>
    <w:lvl w:ilvl="8" w:tplc="7538497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92DB4"/>
    <w:multiLevelType w:val="hybridMultilevel"/>
    <w:tmpl w:val="06EA8F04"/>
    <w:lvl w:ilvl="0" w:tplc="3496B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C3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C8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E4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6E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AE6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07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F88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AB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D0B69"/>
    <w:multiLevelType w:val="hybridMultilevel"/>
    <w:tmpl w:val="3A0653D2"/>
    <w:lvl w:ilvl="0" w:tplc="17965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62D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E67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AC2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6D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3AB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26B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A4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741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9AE18"/>
    <w:multiLevelType w:val="hybridMultilevel"/>
    <w:tmpl w:val="A1FA9110"/>
    <w:lvl w:ilvl="0" w:tplc="89B6A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7A7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AB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C8D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586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C8E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0EB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04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E6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6BBFD"/>
    <w:multiLevelType w:val="hybridMultilevel"/>
    <w:tmpl w:val="2E3AC7A0"/>
    <w:lvl w:ilvl="0" w:tplc="D3D29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EA9F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C2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CF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70E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447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30E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A0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C0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D38AC"/>
    <w:multiLevelType w:val="hybridMultilevel"/>
    <w:tmpl w:val="6F322A82"/>
    <w:lvl w:ilvl="0" w:tplc="0AF6D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5CB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78A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EA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ED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ED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29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CE1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A8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75B6D"/>
    <w:multiLevelType w:val="hybridMultilevel"/>
    <w:tmpl w:val="CED8E4A4"/>
    <w:lvl w:ilvl="0" w:tplc="02CEF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AA4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16F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40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04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08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65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CEC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4A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885327">
    <w:abstractNumId w:val="1"/>
  </w:num>
  <w:num w:numId="2" w16cid:durableId="1658460831">
    <w:abstractNumId w:val="3"/>
  </w:num>
  <w:num w:numId="3" w16cid:durableId="626857757">
    <w:abstractNumId w:val="7"/>
  </w:num>
  <w:num w:numId="4" w16cid:durableId="1437753939">
    <w:abstractNumId w:val="5"/>
  </w:num>
  <w:num w:numId="5" w16cid:durableId="268322373">
    <w:abstractNumId w:val="6"/>
  </w:num>
  <w:num w:numId="6" w16cid:durableId="1858544845">
    <w:abstractNumId w:val="4"/>
  </w:num>
  <w:num w:numId="7" w16cid:durableId="972439939">
    <w:abstractNumId w:val="2"/>
  </w:num>
  <w:num w:numId="8" w16cid:durableId="18887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8A89AB"/>
    <w:rsid w:val="0025310C"/>
    <w:rsid w:val="002C018F"/>
    <w:rsid w:val="003F5CDC"/>
    <w:rsid w:val="00481625"/>
    <w:rsid w:val="005E0BA2"/>
    <w:rsid w:val="005F6B95"/>
    <w:rsid w:val="006B3E25"/>
    <w:rsid w:val="006D0884"/>
    <w:rsid w:val="00AA43D1"/>
    <w:rsid w:val="00AB42EA"/>
    <w:rsid w:val="00CC1857"/>
    <w:rsid w:val="00EC6302"/>
    <w:rsid w:val="00F11965"/>
    <w:rsid w:val="00FC0262"/>
    <w:rsid w:val="5B2E8229"/>
    <w:rsid w:val="608A89AB"/>
    <w:rsid w:val="7447F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89AB"/>
  <w15:chartTrackingRefBased/>
  <w15:docId w15:val="{B5A06187-88B9-468A-9D20-1F76C244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447F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447F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447F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447F01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C18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857"/>
  </w:style>
  <w:style w:type="paragraph" w:styleId="Footer">
    <w:name w:val="footer"/>
    <w:basedOn w:val="Normal"/>
    <w:link w:val="FooterChar"/>
    <w:uiPriority w:val="99"/>
    <w:unhideWhenUsed/>
    <w:rsid w:val="00CC18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B42DE-D538-47D6-A2A1-F90A081E694C}">
  <ds:schemaRefs>
    <ds:schemaRef ds:uri="394206b4-87cd-4388-9bd3-e6bc52efc020"/>
    <ds:schemaRef ds:uri="50035459-c5cf-4f6f-a166-fa03f4e82aff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E96D314-2BAB-4319-AA7C-E6A7EF6591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7DB344-422E-4391-A748-D113BE1133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24254779 - Aidan Brown</cp:lastModifiedBy>
  <cp:revision>9</cp:revision>
  <dcterms:created xsi:type="dcterms:W3CDTF">2026-01-29T10:29:00Z</dcterms:created>
  <dcterms:modified xsi:type="dcterms:W3CDTF">2026-01-29T11:08:00Z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