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666666"/>
          <w:sz w:val="36"/>
          <w:szCs w:val="36"/>
          <w:rtl w:val="0"/>
        </w:rPr>
        <w:t xml:space="preserve">Heart Rate Variability Analysis</w:t>
      </w:r>
      <w:r w:rsidDel="00000000" w:rsidR="00000000" w:rsidRPr="00000000">
        <w:rPr>
          <w:rtl w:val="0"/>
        </w:rPr>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Aidan O’Keeffe</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Joshua Chang</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The purpose of this project is to investigate heart rate variability (HRV) statistics in preterm infants to see if they show anomalies in the lead up to sepsis, the hope being that this may lead to predictors of sepsis detection.</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Build ECG data processing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pipeline will take vital sign signals in the form of a series of files, extract the ECG signal, remove noise that impedes the QRS complex detector, detects the QRS complexes, calculates RR intervals, breaks up multiple beats, and stores the results in a usable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Implement HRV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collection of HRV statistics (mean RR, sd RR, RMSSD, SD1, SD2, pn50, ULF, VLF, LF, HF, VHF, UHF, and if we return to this step, entropy measures) will be implemented in standard form and in a normalized form (recent/longterm baseline), and will be run on the RR intervals.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Write up and visualize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Any plots showing an interesting result will be saved from the previous step, and physiological interpretations of these plots will be written up.</w:t>
            </w:r>
          </w:p>
        </w:tc>
      </w:tr>
    </w:tbl>
    <w:p w:rsidR="00000000" w:rsidDel="00000000" w:rsidP="00000000" w:rsidRDefault="00000000" w:rsidRPr="00000000" w14:paraId="00000013">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5">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Machine learning algorithms. So far, we are only looking at the basic statistics, and we are not using any advanced machine learning techniques to predict sepsis onset.</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Clinical recommendations.</w:t>
      </w: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A">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Code for the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See the pipeline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Code for the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See the description of statistics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Report and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See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Reflection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2-3 page reflection paper about the research conducted for this project. Part of the course through which this project has been organized.</w:t>
            </w:r>
          </w:p>
        </w:tc>
      </w:tr>
    </w:tbl>
    <w:p w:rsidR="00000000" w:rsidDel="00000000" w:rsidP="00000000" w:rsidRDefault="00000000" w:rsidRPr="00000000" w14:paraId="0000002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Complete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has been a long time coming, and is already nearly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Complete statistics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Prototype code has already been written; only a few tweaks are necessary, so my hope is that this will not take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Report and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likely to be my next meeting with Joshua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Reflection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deadline for the class; would be wise to complete ahead of time</w:t>
            </w:r>
          </w:p>
        </w:tc>
      </w:tr>
    </w:tbl>
    <w:p w:rsidR="00000000" w:rsidDel="00000000" w:rsidP="00000000" w:rsidRDefault="00000000" w:rsidRPr="00000000" w14:paraId="0000003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Fonts w:ascii="DM Sans" w:cs="DM Sans" w:eastAsia="DM Sans" w:hAnsi="DM Sans"/>
          <w:b w:val="0"/>
          <w:color w:val="4285f4"/>
          <w:sz w:val="24"/>
          <w:szCs w:val="24"/>
          <w:rtl w:val="0"/>
        </w:rPr>
        <w:t xml:space="preserve">12/2/2022</w:t>
      </w:r>
    </w:p>
    <w:p w:rsidR="00000000" w:rsidDel="00000000" w:rsidP="00000000" w:rsidRDefault="00000000" w:rsidRPr="00000000" w14:paraId="0000003B">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color w:val="666666"/>
        <w:sz w:val="24"/>
        <w:szCs w:val="24"/>
        <w:rtl w:val="0"/>
      </w:rPr>
      <w:t xml:space="preserve">Heart Rate Variability Analysis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