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4DA89" w14:textId="77777777" w:rsidR="00041936" w:rsidRPr="00CA2304" w:rsidRDefault="00041936" w:rsidP="00041936">
      <w:pPr>
        <w:pStyle w:val="Title"/>
        <w:spacing w:before="0"/>
        <w:rPr>
          <w:color w:val="1A5C71"/>
          <w:spacing w:val="12"/>
          <w:sz w:val="44"/>
          <w:szCs w:val="44"/>
          <w:u w:val="thick" w:color="357CA3"/>
        </w:rPr>
      </w:pPr>
      <w:r w:rsidRPr="00CA2304">
        <w:rPr>
          <w:color w:val="1A5C71"/>
          <w:sz w:val="44"/>
          <w:szCs w:val="44"/>
          <w:u w:val="thick" w:color="357CA3"/>
        </w:rPr>
        <w:t>AIDAN</w:t>
      </w:r>
      <w:r w:rsidRPr="00CA2304">
        <w:rPr>
          <w:color w:val="1A5C71"/>
          <w:spacing w:val="42"/>
          <w:sz w:val="44"/>
          <w:szCs w:val="44"/>
          <w:u w:val="thick" w:color="357CA3"/>
        </w:rPr>
        <w:t xml:space="preserve"> </w:t>
      </w:r>
      <w:r w:rsidRPr="00CA2304">
        <w:rPr>
          <w:color w:val="1A5C71"/>
          <w:spacing w:val="12"/>
          <w:sz w:val="44"/>
          <w:szCs w:val="44"/>
          <w:u w:val="thick" w:color="357CA3"/>
        </w:rPr>
        <w:t>LORENZ</w:t>
      </w:r>
    </w:p>
    <w:p w14:paraId="65F91DA1" w14:textId="03B018E7" w:rsidR="007C4D34" w:rsidRPr="00835886" w:rsidRDefault="00041936" w:rsidP="003E1EC7">
      <w:pPr>
        <w:pStyle w:val="Title"/>
        <w:spacing w:before="0"/>
        <w:rPr>
          <w:rFonts w:ascii="Arial" w:hAnsi="Arial" w:cs="Arial"/>
          <w:sz w:val="15"/>
          <w:szCs w:val="15"/>
          <w:u w:val="none"/>
        </w:rPr>
      </w:pPr>
      <w:r w:rsidRPr="00835886">
        <w:rPr>
          <w:rFonts w:ascii="Arial" w:hAnsi="Arial" w:cs="Arial"/>
          <w:sz w:val="15"/>
          <w:szCs w:val="15"/>
          <w:u w:val="none"/>
        </w:rPr>
        <w:t>(215) 837-6589</w:t>
      </w:r>
      <w:r w:rsidRPr="00835886">
        <w:rPr>
          <w:rFonts w:ascii="Arial" w:hAnsi="Arial" w:cs="Arial"/>
          <w:spacing w:val="73"/>
          <w:sz w:val="15"/>
          <w:szCs w:val="15"/>
          <w:u w:val="none"/>
        </w:rPr>
        <w:t xml:space="preserve"> </w:t>
      </w:r>
      <w:r w:rsidRPr="00835886">
        <w:rPr>
          <w:rFonts w:ascii="Cambria Math" w:eastAsia="Cambria" w:hAnsi="Cambria Math" w:cs="Cambria Math"/>
          <w:color w:val="357CA3"/>
          <w:sz w:val="15"/>
          <w:szCs w:val="15"/>
          <w:u w:val="none"/>
        </w:rPr>
        <w:t>⦿</w:t>
      </w:r>
      <w:r w:rsidRPr="00835886">
        <w:rPr>
          <w:rFonts w:ascii="Arial" w:eastAsia="Cambria" w:hAnsi="Arial" w:cs="Arial"/>
          <w:color w:val="357CA3"/>
          <w:spacing w:val="63"/>
          <w:w w:val="150"/>
          <w:sz w:val="15"/>
          <w:szCs w:val="15"/>
          <w:u w:val="none"/>
        </w:rPr>
        <w:t xml:space="preserve"> </w:t>
      </w:r>
      <w:hyperlink r:id="rId5" w:history="1">
        <w:r w:rsidRPr="00835886">
          <w:rPr>
            <w:rStyle w:val="Hyperlink"/>
            <w:rFonts w:ascii="Arial" w:hAnsi="Arial" w:cs="Arial"/>
            <w:sz w:val="15"/>
            <w:szCs w:val="15"/>
          </w:rPr>
          <w:t>aidanlorenz@gmail.com</w:t>
        </w:r>
      </w:hyperlink>
      <w:r w:rsidRPr="00835886">
        <w:rPr>
          <w:rFonts w:ascii="Arial" w:hAnsi="Arial" w:cs="Arial"/>
          <w:spacing w:val="74"/>
          <w:sz w:val="15"/>
          <w:szCs w:val="15"/>
          <w:u w:val="none"/>
        </w:rPr>
        <w:t xml:space="preserve"> </w:t>
      </w:r>
      <w:r w:rsidRPr="00835886">
        <w:rPr>
          <w:rFonts w:ascii="Cambria Math" w:eastAsia="Cambria" w:hAnsi="Cambria Math" w:cs="Cambria Math"/>
          <w:color w:val="357CA3"/>
          <w:sz w:val="15"/>
          <w:szCs w:val="15"/>
          <w:u w:val="none"/>
        </w:rPr>
        <w:t>⦿</w:t>
      </w:r>
      <w:r w:rsidRPr="00835886">
        <w:rPr>
          <w:rFonts w:ascii="Arial" w:eastAsia="Cambria" w:hAnsi="Arial" w:cs="Arial"/>
          <w:color w:val="357CA3"/>
          <w:spacing w:val="63"/>
          <w:w w:val="150"/>
          <w:sz w:val="15"/>
          <w:szCs w:val="15"/>
          <w:u w:val="none"/>
        </w:rPr>
        <w:t xml:space="preserve"> </w:t>
      </w:r>
      <w:hyperlink r:id="rId6" w:history="1">
        <w:r w:rsidRPr="00835886">
          <w:rPr>
            <w:rStyle w:val="Hyperlink"/>
            <w:rFonts w:ascii="Arial" w:hAnsi="Arial" w:cs="Arial"/>
            <w:sz w:val="15"/>
            <w:szCs w:val="15"/>
            <w:u w:val="thick"/>
          </w:rPr>
          <w:t>linkedin.com/in/</w:t>
        </w:r>
        <w:proofErr w:type="spellStart"/>
        <w:r w:rsidRPr="00835886">
          <w:rPr>
            <w:rStyle w:val="Hyperlink"/>
            <w:rFonts w:ascii="Arial" w:hAnsi="Arial" w:cs="Arial"/>
            <w:sz w:val="15"/>
            <w:szCs w:val="15"/>
            <w:u w:val="thick"/>
          </w:rPr>
          <w:t>aidan-lorenz</w:t>
        </w:r>
        <w:proofErr w:type="spellEnd"/>
      </w:hyperlink>
      <w:r w:rsidRPr="00835886">
        <w:rPr>
          <w:rFonts w:ascii="Arial" w:hAnsi="Arial" w:cs="Arial"/>
          <w:spacing w:val="74"/>
          <w:sz w:val="15"/>
          <w:szCs w:val="15"/>
          <w:u w:val="none"/>
        </w:rPr>
        <w:t xml:space="preserve"> </w:t>
      </w:r>
      <w:r w:rsidRPr="00835886">
        <w:rPr>
          <w:rFonts w:ascii="Cambria Math" w:eastAsia="Cambria" w:hAnsi="Cambria Math" w:cs="Cambria Math"/>
          <w:color w:val="357CA3"/>
          <w:sz w:val="15"/>
          <w:szCs w:val="15"/>
          <w:u w:val="none"/>
        </w:rPr>
        <w:t>⦿</w:t>
      </w:r>
      <w:r w:rsidRPr="00835886">
        <w:rPr>
          <w:rFonts w:ascii="Arial" w:eastAsia="Cambria" w:hAnsi="Arial" w:cs="Arial"/>
          <w:color w:val="357CA3"/>
          <w:spacing w:val="63"/>
          <w:w w:val="150"/>
          <w:sz w:val="15"/>
          <w:szCs w:val="15"/>
          <w:u w:val="none"/>
        </w:rPr>
        <w:t xml:space="preserve"> </w:t>
      </w:r>
      <w:hyperlink r:id="rId7" w:history="1">
        <w:r w:rsidRPr="00835886">
          <w:rPr>
            <w:rStyle w:val="Hyperlink"/>
            <w:rFonts w:ascii="Arial" w:hAnsi="Arial" w:cs="Arial"/>
            <w:sz w:val="15"/>
            <w:szCs w:val="15"/>
            <w:u w:val="thick"/>
          </w:rPr>
          <w:t>github.com/</w:t>
        </w:r>
        <w:proofErr w:type="spellStart"/>
        <w:r w:rsidRPr="00835886">
          <w:rPr>
            <w:rStyle w:val="Hyperlink"/>
            <w:rFonts w:ascii="Arial" w:hAnsi="Arial" w:cs="Arial"/>
            <w:sz w:val="15"/>
            <w:szCs w:val="15"/>
            <w:u w:val="thick"/>
          </w:rPr>
          <w:t>aidanlorenz</w:t>
        </w:r>
        <w:proofErr w:type="spellEnd"/>
      </w:hyperlink>
      <w:r w:rsidRPr="00835886">
        <w:rPr>
          <w:rFonts w:ascii="Arial" w:hAnsi="Arial" w:cs="Arial"/>
          <w:spacing w:val="74"/>
          <w:sz w:val="15"/>
          <w:szCs w:val="15"/>
          <w:u w:val="none"/>
        </w:rPr>
        <w:t xml:space="preserve"> </w:t>
      </w:r>
      <w:r w:rsidRPr="00835886">
        <w:rPr>
          <w:rFonts w:ascii="Cambria Math" w:eastAsia="Cambria" w:hAnsi="Cambria Math" w:cs="Cambria Math"/>
          <w:color w:val="357CA3"/>
          <w:sz w:val="15"/>
          <w:szCs w:val="15"/>
          <w:u w:val="none"/>
        </w:rPr>
        <w:t>⦿</w:t>
      </w:r>
      <w:r w:rsidR="00A043B4" w:rsidRPr="00835886">
        <w:rPr>
          <w:rFonts w:ascii="Arial" w:eastAsia="Cambria" w:hAnsi="Arial" w:cs="Arial"/>
          <w:color w:val="357CA3"/>
          <w:spacing w:val="63"/>
          <w:w w:val="150"/>
          <w:sz w:val="15"/>
          <w:szCs w:val="15"/>
          <w:u w:val="none"/>
        </w:rPr>
        <w:t xml:space="preserve"> </w:t>
      </w:r>
      <w:hyperlink r:id="rId8" w:history="1">
        <w:r w:rsidR="00835886" w:rsidRPr="00835886">
          <w:rPr>
            <w:rStyle w:val="Hyperlink"/>
            <w:rFonts w:ascii="Arial" w:hAnsi="Arial" w:cs="Arial"/>
            <w:sz w:val="15"/>
            <w:szCs w:val="15"/>
            <w:u w:val="thick"/>
          </w:rPr>
          <w:t>aidanlorenz.com</w:t>
        </w:r>
      </w:hyperlink>
      <w:r w:rsidR="00835886" w:rsidRPr="00835886">
        <w:rPr>
          <w:rFonts w:ascii="Arial" w:hAnsi="Arial" w:cs="Arial"/>
          <w:spacing w:val="74"/>
          <w:sz w:val="15"/>
          <w:szCs w:val="15"/>
          <w:u w:val="none"/>
        </w:rPr>
        <w:t xml:space="preserve"> </w:t>
      </w:r>
      <w:r w:rsidR="00835886" w:rsidRPr="00835886">
        <w:rPr>
          <w:rFonts w:ascii="Cambria Math" w:eastAsia="Cambria" w:hAnsi="Cambria Math" w:cs="Cambria Math"/>
          <w:color w:val="357CA3"/>
          <w:sz w:val="15"/>
          <w:szCs w:val="15"/>
          <w:u w:val="none"/>
        </w:rPr>
        <w:t xml:space="preserve">⦿ </w:t>
      </w:r>
      <w:r w:rsidR="00A043B4" w:rsidRPr="00835886">
        <w:rPr>
          <w:rFonts w:ascii="Arial" w:hAnsi="Arial" w:cs="Arial"/>
          <w:sz w:val="15"/>
          <w:szCs w:val="15"/>
          <w:u w:val="none"/>
        </w:rPr>
        <w:t>Philadelphia, PA</w:t>
      </w:r>
    </w:p>
    <w:p w14:paraId="5FE6FFD0" w14:textId="77777777" w:rsidR="003E1EC7" w:rsidRDefault="003E1EC7" w:rsidP="003E1EC7">
      <w:pPr>
        <w:pStyle w:val="Title"/>
        <w:spacing w:before="0" w:line="100" w:lineRule="exact"/>
        <w:ind w:left="101"/>
        <w:rPr>
          <w:rFonts w:ascii="Arial" w:hAnsi="Arial" w:cs="Arial"/>
          <w:sz w:val="18"/>
          <w:szCs w:val="18"/>
          <w:u w:val="none"/>
        </w:rPr>
      </w:pPr>
    </w:p>
    <w:p w14:paraId="174549E8" w14:textId="1F48670A" w:rsidR="007C4D34" w:rsidRPr="00CA2304" w:rsidRDefault="00AC5223" w:rsidP="007C4D34">
      <w:pPr>
        <w:pStyle w:val="Title"/>
        <w:spacing w:before="0"/>
        <w:rPr>
          <w:rFonts w:cs="Arial"/>
          <w:b/>
          <w:bCs/>
          <w:color w:val="357CA3"/>
          <w:sz w:val="22"/>
          <w:szCs w:val="22"/>
          <w:u w:val="none"/>
        </w:rPr>
      </w:pPr>
      <w:r w:rsidRPr="00CA2304">
        <w:rPr>
          <w:rFonts w:cs="Arial"/>
          <w:b/>
          <w:bCs/>
          <w:color w:val="357CA3"/>
          <w:sz w:val="22"/>
          <w:szCs w:val="22"/>
          <w:u w:val="none"/>
        </w:rPr>
        <w:t>TECHNICAL SKILLS</w:t>
      </w:r>
    </w:p>
    <w:p w14:paraId="2BEB82B3" w14:textId="7723CB9C" w:rsidR="00AC5223" w:rsidRDefault="00AC5223" w:rsidP="007C4D34">
      <w:pPr>
        <w:pStyle w:val="Title"/>
        <w:spacing w:before="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Software</w:t>
      </w:r>
      <w:r w:rsidR="009A2C4B">
        <w:rPr>
          <w:rFonts w:cs="Arial"/>
          <w:b/>
          <w:bCs/>
          <w:color w:val="000000" w:themeColor="text1"/>
          <w:sz w:val="20"/>
          <w:szCs w:val="20"/>
          <w:u w:val="none"/>
        </w:rPr>
        <w:t>/Technologies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 xml:space="preserve">: </w:t>
      </w:r>
      <w:r w:rsidR="009A2C4B">
        <w:rPr>
          <w:rFonts w:ascii="Arial" w:hAnsi="Arial" w:cs="Arial"/>
          <w:color w:val="000000" w:themeColor="text1"/>
          <w:sz w:val="20"/>
          <w:szCs w:val="20"/>
          <w:u w:val="none"/>
        </w:rPr>
        <w:t>Python, A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naconda, </w:t>
      </w:r>
      <w:proofErr w:type="spellStart"/>
      <w:r w:rsidR="007900B8">
        <w:rPr>
          <w:rFonts w:ascii="Arial" w:hAnsi="Arial" w:cs="Arial"/>
          <w:color w:val="000000" w:themeColor="text1"/>
          <w:sz w:val="20"/>
          <w:szCs w:val="20"/>
          <w:u w:val="none"/>
        </w:rPr>
        <w:t>uv</w:t>
      </w:r>
      <w:proofErr w:type="spellEnd"/>
      <w:r w:rsidR="009A2C4B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, </w:t>
      </w:r>
      <w:r w:rsidR="003656B9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Git, </w:t>
      </w:r>
      <w:r w:rsidR="009A2C4B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Linux, WSL, </w:t>
      </w:r>
      <w:r w:rsidR="007900B8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Model Context Protocol (MCP), </w:t>
      </w:r>
      <w:r w:rsidR="00A447A3">
        <w:rPr>
          <w:rFonts w:ascii="Arial" w:hAnsi="Arial" w:cs="Arial"/>
          <w:color w:val="000000" w:themeColor="text1"/>
          <w:sz w:val="20"/>
          <w:szCs w:val="20"/>
          <w:u w:val="none"/>
        </w:rPr>
        <w:t>Docker/</w:t>
      </w:r>
      <w:proofErr w:type="spellStart"/>
      <w:r w:rsidR="00A447A3">
        <w:rPr>
          <w:rFonts w:ascii="Arial" w:hAnsi="Arial" w:cs="Arial"/>
          <w:color w:val="000000" w:themeColor="text1"/>
          <w:sz w:val="20"/>
          <w:szCs w:val="20"/>
          <w:u w:val="none"/>
        </w:rPr>
        <w:t>Podman</w:t>
      </w:r>
      <w:proofErr w:type="spellEnd"/>
      <w:r w:rsidR="00A447A3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, </w:t>
      </w:r>
      <w:r w:rsidR="007900B8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AWS S3, </w:t>
      </w:r>
      <w:proofErr w:type="spellStart"/>
      <w:r w:rsidR="00426695">
        <w:rPr>
          <w:rFonts w:ascii="Arial" w:hAnsi="Arial" w:cs="Arial"/>
          <w:color w:val="000000" w:themeColor="text1"/>
          <w:sz w:val="20"/>
          <w:szCs w:val="20"/>
          <w:u w:val="none"/>
        </w:rPr>
        <w:t>Pytorch</w:t>
      </w:r>
      <w:proofErr w:type="spellEnd"/>
      <w:r w:rsidR="00426695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, </w:t>
      </w:r>
      <w:r w:rsidR="006C022E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LaTeX, 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RStudio,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u w:val="none"/>
        </w:rPr>
        <w:t>Matlab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none"/>
        </w:rPr>
        <w:t>, Mathematica</w:t>
      </w:r>
    </w:p>
    <w:p w14:paraId="6851B934" w14:textId="77777777" w:rsidR="00AC5223" w:rsidRDefault="00AC5223" w:rsidP="003E1EC7">
      <w:pPr>
        <w:pStyle w:val="Title"/>
        <w:spacing w:before="0" w:line="100" w:lineRule="exact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</w:p>
    <w:p w14:paraId="4DC87B70" w14:textId="2037DD05" w:rsidR="00AC5223" w:rsidRPr="00CA2304" w:rsidRDefault="00AC5223" w:rsidP="007C4D34">
      <w:pPr>
        <w:pStyle w:val="Title"/>
        <w:spacing w:before="0"/>
        <w:rPr>
          <w:rFonts w:cs="Arial"/>
          <w:b/>
          <w:bCs/>
          <w:color w:val="357CA3"/>
          <w:sz w:val="22"/>
          <w:szCs w:val="22"/>
          <w:u w:val="none"/>
        </w:rPr>
      </w:pPr>
      <w:r w:rsidRPr="00CA2304">
        <w:rPr>
          <w:rFonts w:cs="Arial"/>
          <w:b/>
          <w:bCs/>
          <w:color w:val="357CA3"/>
          <w:sz w:val="22"/>
          <w:szCs w:val="22"/>
          <w:u w:val="none"/>
        </w:rPr>
        <w:t>EDUCATION</w:t>
      </w:r>
    </w:p>
    <w:p w14:paraId="1EC53188" w14:textId="7542EE1C" w:rsidR="00AC5223" w:rsidRDefault="00AC5223" w:rsidP="00331786">
      <w:pPr>
        <w:pStyle w:val="Title"/>
        <w:tabs>
          <w:tab w:val="right" w:pos="10800"/>
        </w:tabs>
        <w:spacing w:before="0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PhD in Mathematics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, Vanderbilt University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>, GPA: 3.93</w:t>
      </w:r>
      <w:r w:rsidR="004844F2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="00331786">
        <w:rPr>
          <w:rFonts w:ascii="Arial" w:hAnsi="Arial" w:cs="Arial"/>
          <w:color w:val="000000" w:themeColor="text1"/>
          <w:sz w:val="20"/>
          <w:szCs w:val="20"/>
          <w:u w:val="none"/>
        </w:rPr>
        <w:tab/>
      </w:r>
      <w:r w:rsidR="004844F2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2019 – </w:t>
      </w:r>
      <w:r w:rsidR="009A2C4B">
        <w:rPr>
          <w:rFonts w:ascii="Arial" w:hAnsi="Arial" w:cs="Arial"/>
          <w:color w:val="000000" w:themeColor="text1"/>
          <w:sz w:val="20"/>
          <w:szCs w:val="20"/>
          <w:u w:val="none"/>
        </w:rPr>
        <w:t>August</w:t>
      </w:r>
      <w:r w:rsidR="004844F2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 2024</w:t>
      </w:r>
    </w:p>
    <w:p w14:paraId="6EFB9EB4" w14:textId="1A32F6D3" w:rsidR="00331786" w:rsidRPr="00327287" w:rsidRDefault="00331786" w:rsidP="00331786">
      <w:pPr>
        <w:pStyle w:val="Title"/>
        <w:tabs>
          <w:tab w:val="right" w:pos="10800"/>
        </w:tabs>
        <w:spacing w:before="0"/>
        <w:ind w:left="101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Dissertation topics: </w:t>
      </w:r>
      <w:r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>Geometric group theory, low dimensional topology.</w:t>
      </w:r>
    </w:p>
    <w:p w14:paraId="112CB3C9" w14:textId="13CEDFD9" w:rsidR="00171ED6" w:rsidRDefault="00171ED6" w:rsidP="00331786">
      <w:pPr>
        <w:pStyle w:val="Title"/>
        <w:tabs>
          <w:tab w:val="right" w:pos="10800"/>
        </w:tabs>
        <w:spacing w:before="0"/>
        <w:ind w:left="101"/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</w:pP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Selected courses: </w:t>
      </w:r>
      <w:r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>Mathematical Data Science</w:t>
      </w:r>
      <w:r w:rsidRPr="00327287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Data Structures</w:t>
      </w:r>
      <w:r w:rsidRPr="00327287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Database Management Systems</w:t>
      </w:r>
      <w:r w:rsidRPr="00327287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College Teaching</w:t>
      </w:r>
    </w:p>
    <w:p w14:paraId="6F446313" w14:textId="11359786" w:rsidR="00171ED6" w:rsidRPr="00327287" w:rsidRDefault="00171ED6" w:rsidP="00171ED6">
      <w:pPr>
        <w:pStyle w:val="Title"/>
        <w:tabs>
          <w:tab w:val="right" w:pos="10800"/>
        </w:tabs>
        <w:spacing w:before="0"/>
        <w:ind w:left="101"/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</w:pPr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Bootcamp </w:t>
      </w:r>
      <w:proofErr w:type="gramStart"/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mini-courses</w:t>
      </w:r>
      <w:proofErr w:type="gramEnd"/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: </w:t>
      </w:r>
      <w:r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>Machine Learning</w:t>
      </w:r>
      <w:r w:rsidRPr="00327287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Applied Statistics and Data Science</w:t>
      </w:r>
      <w:r w:rsidRPr="00327287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 xml:space="preserve">Python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R</w:t>
      </w:r>
      <w:r w:rsidRPr="00327287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Stochastic Modeling</w:t>
      </w:r>
      <w:r w:rsidRPr="00327287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Optimization</w:t>
      </w:r>
    </w:p>
    <w:p w14:paraId="06CE7002" w14:textId="20DF214B" w:rsidR="00171ED6" w:rsidRPr="00F23DA6" w:rsidRDefault="00C947CA" w:rsidP="00171ED6">
      <w:pPr>
        <w:pStyle w:val="Title"/>
        <w:tabs>
          <w:tab w:val="right" w:pos="10800"/>
        </w:tabs>
        <w:spacing w:before="120"/>
        <w:ind w:left="101"/>
        <w:rPr>
          <w:rFonts w:ascii="Arial" w:hAnsi="Arial" w:cs="Arial"/>
          <w:color w:val="000000" w:themeColor="text1"/>
          <w:sz w:val="16"/>
          <w:szCs w:val="16"/>
          <w:u w:val="none"/>
        </w:rPr>
      </w:pPr>
      <w:r w:rsidRPr="00F23DA6">
        <w:rPr>
          <w:rFonts w:cs="Arial"/>
          <w:b/>
          <w:bCs/>
          <w:color w:val="000000" w:themeColor="text1"/>
          <w:sz w:val="16"/>
          <w:szCs w:val="16"/>
          <w:u w:val="none"/>
        </w:rPr>
        <w:t>Master’s in Mathematics</w:t>
      </w:r>
      <w:r w:rsidR="00171ED6" w:rsidRPr="00F23DA6">
        <w:rPr>
          <w:rFonts w:ascii="Arial" w:hAnsi="Arial" w:cs="Arial"/>
          <w:i/>
          <w:iCs/>
          <w:color w:val="000000" w:themeColor="text1"/>
          <w:sz w:val="16"/>
          <w:szCs w:val="16"/>
          <w:u w:val="none"/>
        </w:rPr>
        <w:t>, Vanderbilt University</w:t>
      </w:r>
      <w:r w:rsidR="00171ED6" w:rsidRPr="00F23DA6">
        <w:rPr>
          <w:rFonts w:ascii="Arial" w:hAnsi="Arial" w:cs="Arial"/>
          <w:i/>
          <w:iCs/>
          <w:color w:val="000000" w:themeColor="text1"/>
          <w:sz w:val="16"/>
          <w:szCs w:val="16"/>
          <w:u w:val="none"/>
        </w:rPr>
        <w:tab/>
      </w:r>
      <w:r w:rsidR="00171ED6" w:rsidRPr="00F23DA6">
        <w:rPr>
          <w:rFonts w:ascii="Arial" w:hAnsi="Arial" w:cs="Arial"/>
          <w:color w:val="000000" w:themeColor="text1"/>
          <w:sz w:val="16"/>
          <w:szCs w:val="16"/>
          <w:u w:val="none"/>
        </w:rPr>
        <w:t>2019 – 2022</w:t>
      </w:r>
    </w:p>
    <w:p w14:paraId="46D4BA5C" w14:textId="3F69F1B4" w:rsidR="00171ED6" w:rsidRPr="00F23DA6" w:rsidRDefault="00171ED6" w:rsidP="00171ED6">
      <w:pPr>
        <w:pStyle w:val="Title"/>
        <w:tabs>
          <w:tab w:val="right" w:pos="10800"/>
        </w:tabs>
        <w:spacing w:before="120"/>
        <w:ind w:left="101"/>
        <w:rPr>
          <w:rFonts w:ascii="Arial" w:hAnsi="Arial" w:cs="Arial"/>
          <w:color w:val="000000" w:themeColor="text1"/>
          <w:sz w:val="16"/>
          <w:szCs w:val="16"/>
          <w:u w:val="none"/>
        </w:rPr>
      </w:pPr>
      <w:r w:rsidRPr="00F23DA6">
        <w:rPr>
          <w:rFonts w:cs="Arial"/>
          <w:b/>
          <w:bCs/>
          <w:color w:val="000000" w:themeColor="text1"/>
          <w:sz w:val="16"/>
          <w:szCs w:val="16"/>
          <w:u w:val="none"/>
        </w:rPr>
        <w:t>Honors Bachelor of Science</w:t>
      </w:r>
      <w:r w:rsidRPr="00F23DA6">
        <w:rPr>
          <w:rFonts w:ascii="Arial" w:hAnsi="Arial" w:cs="Arial"/>
          <w:color w:val="000000" w:themeColor="text1"/>
          <w:sz w:val="16"/>
          <w:szCs w:val="16"/>
          <w:u w:val="none"/>
        </w:rPr>
        <w:t xml:space="preserve">, </w:t>
      </w:r>
      <w:r w:rsidRPr="00F23DA6">
        <w:rPr>
          <w:rFonts w:ascii="Arial Narrow" w:hAnsi="Arial Narrow" w:cs="Arial"/>
          <w:color w:val="000000" w:themeColor="text1"/>
          <w:sz w:val="16"/>
          <w:szCs w:val="16"/>
          <w:u w:val="none"/>
        </w:rPr>
        <w:t>Mathematics &amp; Physics</w:t>
      </w:r>
      <w:r w:rsidR="00B31A65" w:rsidRPr="00F23DA6">
        <w:rPr>
          <w:rFonts w:ascii="Arial Narrow" w:hAnsi="Arial Narrow" w:cs="Arial"/>
          <w:color w:val="000000" w:themeColor="text1"/>
          <w:sz w:val="16"/>
          <w:szCs w:val="16"/>
          <w:u w:val="none"/>
        </w:rPr>
        <w:t xml:space="preserve">, </w:t>
      </w:r>
      <w:r w:rsidRPr="00F23DA6">
        <w:rPr>
          <w:rFonts w:ascii="Arial Narrow" w:hAnsi="Arial Narrow" w:cs="Arial"/>
          <w:color w:val="000000" w:themeColor="text1"/>
          <w:sz w:val="16"/>
          <w:szCs w:val="16"/>
          <w:u w:val="none"/>
        </w:rPr>
        <w:t>Certificate in Programming</w:t>
      </w:r>
      <w:r w:rsidR="00B31A65" w:rsidRPr="00F23DA6">
        <w:rPr>
          <w:rFonts w:ascii="Arial" w:hAnsi="Arial" w:cs="Arial"/>
          <w:color w:val="000000" w:themeColor="text1"/>
          <w:sz w:val="16"/>
          <w:szCs w:val="16"/>
          <w:u w:val="none"/>
        </w:rPr>
        <w:t xml:space="preserve">, </w:t>
      </w:r>
      <w:r w:rsidR="00B31A65" w:rsidRPr="00F23DA6">
        <w:rPr>
          <w:rFonts w:ascii="Arial" w:hAnsi="Arial" w:cs="Arial"/>
          <w:i/>
          <w:iCs/>
          <w:color w:val="000000" w:themeColor="text1"/>
          <w:sz w:val="16"/>
          <w:szCs w:val="16"/>
          <w:u w:val="none"/>
        </w:rPr>
        <w:t>Temple University</w:t>
      </w:r>
      <w:r w:rsidR="00B31A65" w:rsidRPr="00F23DA6">
        <w:rPr>
          <w:rFonts w:ascii="Arial" w:hAnsi="Arial" w:cs="Arial"/>
          <w:color w:val="000000" w:themeColor="text1"/>
          <w:sz w:val="16"/>
          <w:szCs w:val="16"/>
          <w:u w:val="none"/>
        </w:rPr>
        <w:tab/>
        <w:t>2015 – 2019</w:t>
      </w:r>
    </w:p>
    <w:p w14:paraId="06C6FC06" w14:textId="77777777" w:rsidR="00B31A65" w:rsidRDefault="00B31A65" w:rsidP="003E1EC7">
      <w:pPr>
        <w:pStyle w:val="Title"/>
        <w:tabs>
          <w:tab w:val="right" w:pos="10800"/>
        </w:tabs>
        <w:spacing w:before="0" w:line="100" w:lineRule="exact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</w:p>
    <w:p w14:paraId="03E02EB6" w14:textId="6C5569FD" w:rsidR="00B31A65" w:rsidRPr="00CA2304" w:rsidRDefault="00B31A65" w:rsidP="00B31A65">
      <w:pPr>
        <w:pStyle w:val="Title"/>
        <w:tabs>
          <w:tab w:val="right" w:pos="10800"/>
        </w:tabs>
        <w:spacing w:before="0"/>
        <w:ind w:left="101"/>
        <w:rPr>
          <w:rFonts w:cs="Arial"/>
          <w:b/>
          <w:bCs/>
          <w:color w:val="357CA3"/>
          <w:sz w:val="22"/>
          <w:szCs w:val="22"/>
          <w:u w:val="none"/>
        </w:rPr>
      </w:pPr>
      <w:r w:rsidRPr="00CA2304">
        <w:rPr>
          <w:rFonts w:cs="Arial"/>
          <w:b/>
          <w:bCs/>
          <w:color w:val="357CA3"/>
          <w:sz w:val="22"/>
          <w:szCs w:val="22"/>
          <w:u w:val="none"/>
        </w:rPr>
        <w:t>SELECTED EXPERIENCE</w:t>
      </w:r>
    </w:p>
    <w:p w14:paraId="4126C8E8" w14:textId="17211A5F" w:rsidR="007900B8" w:rsidRPr="00327287" w:rsidRDefault="007900B8" w:rsidP="007900B8">
      <w:pPr>
        <w:pStyle w:val="Title"/>
        <w:tabs>
          <w:tab w:val="right" w:pos="10800"/>
        </w:tabs>
        <w:spacing w:before="0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Senior AI/ML Engineer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>August 2024 – Present</w:t>
      </w:r>
    </w:p>
    <w:p w14:paraId="07F63364" w14:textId="3BD89042" w:rsidR="007900B8" w:rsidRDefault="00460377" w:rsidP="007900B8">
      <w:pPr>
        <w:pStyle w:val="Title"/>
        <w:tabs>
          <w:tab w:val="right" w:pos="10800"/>
        </w:tabs>
        <w:spacing w:before="0"/>
        <w:ind w:left="101"/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ARKA Group</w:t>
      </w:r>
    </w:p>
    <w:p w14:paraId="0B1E4545" w14:textId="2B079860" w:rsidR="007900B8" w:rsidRPr="006C022E" w:rsidRDefault="006C022E" w:rsidP="006C022E">
      <w:pPr>
        <w:pStyle w:val="Title"/>
        <w:numPr>
          <w:ilvl w:val="0"/>
          <w:numId w:val="1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Fine-tune CV models on custom real &amp; synthetic datasets and experiment with SSL techniques (DINO) </w:t>
      </w:r>
      <w:r w:rsidRPr="006C022E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for </w:t>
      </w:r>
      <w:r w:rsidR="00460377">
        <w:rPr>
          <w:rFonts w:ascii="Arial Narrow" w:hAnsi="Arial Narrow" w:cs="Arial"/>
          <w:color w:val="000000" w:themeColor="text1"/>
          <w:sz w:val="20"/>
          <w:szCs w:val="20"/>
          <w:u w:val="none"/>
        </w:rPr>
        <w:t>small</w:t>
      </w:r>
      <w:r w:rsidRPr="006C022E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object detection.</w:t>
      </w:r>
    </w:p>
    <w:p w14:paraId="79E0D3B5" w14:textId="3FF9FB1F" w:rsidR="007900B8" w:rsidRDefault="006C022E" w:rsidP="007900B8">
      <w:pPr>
        <w:pStyle w:val="Title"/>
        <w:numPr>
          <w:ilvl w:val="0"/>
          <w:numId w:val="1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Creating an </w:t>
      </w:r>
      <w:r w:rsidR="00A04A98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LLM-based 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agentic AI system using MCP that includes a RAG pipeline with a Chroma vector database.</w:t>
      </w:r>
    </w:p>
    <w:p w14:paraId="732E04DD" w14:textId="38E2C21F" w:rsidR="006C022E" w:rsidRPr="007900B8" w:rsidRDefault="006C022E" w:rsidP="007900B8">
      <w:pPr>
        <w:pStyle w:val="Title"/>
        <w:numPr>
          <w:ilvl w:val="0"/>
          <w:numId w:val="1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Interface regularly with customers; </w:t>
      </w:r>
      <w:r w:rsidR="00426695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read papers to stay up-to-date; 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performed leading AI/ML role in securing a $1M+ contract</w:t>
      </w:r>
      <w:r w:rsidR="00426695">
        <w:rPr>
          <w:rFonts w:ascii="Arial Narrow" w:hAnsi="Arial Narrow" w:cs="Arial"/>
          <w:color w:val="000000" w:themeColor="text1"/>
          <w:sz w:val="20"/>
          <w:szCs w:val="20"/>
          <w:u w:val="none"/>
        </w:rPr>
        <w:t>.</w:t>
      </w:r>
    </w:p>
    <w:p w14:paraId="0E4FDDEB" w14:textId="527AD54F" w:rsidR="00327287" w:rsidRPr="00327287" w:rsidRDefault="00327287" w:rsidP="00B31A65">
      <w:pPr>
        <w:pStyle w:val="Title"/>
        <w:tabs>
          <w:tab w:val="right" w:pos="10800"/>
        </w:tabs>
        <w:spacing w:before="0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Doctoral Mathematics Researcher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2019 – </w:t>
      </w:r>
      <w:r w:rsidR="00862681">
        <w:rPr>
          <w:rFonts w:ascii="Arial" w:hAnsi="Arial" w:cs="Arial"/>
          <w:color w:val="000000" w:themeColor="text1"/>
          <w:sz w:val="20"/>
          <w:szCs w:val="20"/>
          <w:u w:val="none"/>
        </w:rPr>
        <w:t>August 2024</w:t>
      </w:r>
    </w:p>
    <w:p w14:paraId="7B1C8E19" w14:textId="4DC77212" w:rsidR="00327287" w:rsidRDefault="00327287" w:rsidP="00B31A65">
      <w:pPr>
        <w:pStyle w:val="Title"/>
        <w:tabs>
          <w:tab w:val="right" w:pos="10800"/>
        </w:tabs>
        <w:spacing w:before="0"/>
        <w:ind w:left="101"/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Vanderbilt University, Department of Mathematics</w:t>
      </w:r>
    </w:p>
    <w:p w14:paraId="3617780D" w14:textId="76815A2F" w:rsidR="00327287" w:rsidRDefault="00327287" w:rsidP="00327287">
      <w:pPr>
        <w:pStyle w:val="Title"/>
        <w:numPr>
          <w:ilvl w:val="0"/>
          <w:numId w:val="1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>Built package to work with small dilatation pseudo-Anosov homeomorphisms using Veering triangulations</w:t>
      </w:r>
      <w:r w:rsidR="001F6E9A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integrating Python, Sage, Regina, and Mathematica</w:t>
      </w:r>
      <w:r w:rsidR="004F732A">
        <w:rPr>
          <w:rFonts w:ascii="Arial Narrow" w:hAnsi="Arial Narrow" w:cs="Arial"/>
          <w:color w:val="000000" w:themeColor="text1"/>
          <w:sz w:val="20"/>
          <w:szCs w:val="20"/>
          <w:u w:val="none"/>
        </w:rPr>
        <w:t>.</w:t>
      </w:r>
    </w:p>
    <w:p w14:paraId="71AF971B" w14:textId="3CD0906D" w:rsidR="00327287" w:rsidRDefault="00327287" w:rsidP="00327287">
      <w:pPr>
        <w:pStyle w:val="Title"/>
        <w:numPr>
          <w:ilvl w:val="0"/>
          <w:numId w:val="1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Instructor of </w:t>
      </w:r>
      <w:r w:rsidR="004F732A">
        <w:rPr>
          <w:rFonts w:ascii="Arial Narrow" w:hAnsi="Arial Narrow" w:cs="Arial"/>
          <w:color w:val="000000" w:themeColor="text1"/>
          <w:sz w:val="20"/>
          <w:szCs w:val="20"/>
          <w:u w:val="none"/>
        </w:rPr>
        <w:t>R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ecord for 3 courses including Statistics Lab in R, TA for additional 5 courses, completed optional teaching certification</w:t>
      </w:r>
      <w:r w:rsidR="004F732A">
        <w:rPr>
          <w:rFonts w:ascii="Arial Narrow" w:hAnsi="Arial Narrow" w:cs="Arial"/>
          <w:color w:val="000000" w:themeColor="text1"/>
          <w:sz w:val="20"/>
          <w:szCs w:val="20"/>
          <w:u w:val="none"/>
        </w:rPr>
        <w:t>.</w:t>
      </w:r>
    </w:p>
    <w:p w14:paraId="2B0F4BE5" w14:textId="1E4BA912" w:rsidR="00327287" w:rsidRDefault="00327287" w:rsidP="003E1EC7">
      <w:pPr>
        <w:pStyle w:val="Title"/>
        <w:tabs>
          <w:tab w:val="right" w:pos="10800"/>
        </w:tabs>
        <w:spacing w:before="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Participant, Math to Industry Bootcamp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>June – July 2023</w:t>
      </w:r>
    </w:p>
    <w:p w14:paraId="79237A03" w14:textId="67874533" w:rsidR="00327287" w:rsidRDefault="00327287" w:rsidP="00327287">
      <w:pPr>
        <w:pStyle w:val="Title"/>
        <w:tabs>
          <w:tab w:val="right" w:pos="10800"/>
        </w:tabs>
        <w:spacing w:before="0"/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University of Minnesota, Institute for Mathematics and its Applications</w:t>
      </w:r>
    </w:p>
    <w:p w14:paraId="722BB541" w14:textId="35522308" w:rsidR="00327287" w:rsidRPr="00600044" w:rsidRDefault="00327287" w:rsidP="00600044">
      <w:pPr>
        <w:pStyle w:val="Title"/>
        <w:numPr>
          <w:ilvl w:val="0"/>
          <w:numId w:val="2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Worked with a group </w:t>
      </w:r>
      <w:r w:rsidR="004F732A">
        <w:rPr>
          <w:rFonts w:ascii="Arial Narrow" w:hAnsi="Arial Narrow" w:cs="Arial"/>
          <w:color w:val="000000" w:themeColor="text1"/>
          <w:sz w:val="20"/>
          <w:szCs w:val="20"/>
          <w:u w:val="none"/>
        </w:rPr>
        <w:t>at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Pacific Northwest National Laboratory on assessing robustness of deep learning models</w:t>
      </w:r>
      <w:r w:rsidR="00600044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(Meta’s Segment Anything Model, GPT-2, Bloom, Pythia, and other large language models)</w:t>
      </w:r>
      <w:r w:rsidRPr="00600044">
        <w:rPr>
          <w:rFonts w:ascii="Arial Narrow" w:hAnsi="Arial Narrow" w:cs="Arial"/>
          <w:color w:val="000000" w:themeColor="text1"/>
          <w:sz w:val="20"/>
          <w:szCs w:val="20"/>
          <w:u w:val="none"/>
        </w:rPr>
        <w:t>.</w:t>
      </w:r>
    </w:p>
    <w:p w14:paraId="79F9C6FB" w14:textId="796B04E8" w:rsidR="00327287" w:rsidRDefault="00600044" w:rsidP="00327287">
      <w:pPr>
        <w:pStyle w:val="Title"/>
        <w:numPr>
          <w:ilvl w:val="0"/>
          <w:numId w:val="2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Utilized embedding </w:t>
      </w:r>
      <w:r w:rsidR="003E1EC7">
        <w:rPr>
          <w:rFonts w:ascii="Arial Narrow" w:hAnsi="Arial Narrow" w:cs="Arial"/>
          <w:color w:val="000000" w:themeColor="text1"/>
          <w:sz w:val="20"/>
          <w:szCs w:val="20"/>
          <w:u w:val="none"/>
        </w:rPr>
        <w:t>models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</w:t>
      </w:r>
      <w:r w:rsidR="003E1EC7">
        <w:rPr>
          <w:rFonts w:ascii="Arial Narrow" w:hAnsi="Arial Narrow" w:cs="Arial"/>
          <w:color w:val="000000" w:themeColor="text1"/>
          <w:sz w:val="20"/>
          <w:szCs w:val="20"/>
          <w:u w:val="none"/>
        </w:rPr>
        <w:t>from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Huggingface</w:t>
      </w:r>
      <w:proofErr w:type="spellEnd"/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and </w:t>
      </w:r>
      <w:r w:rsidR="004F732A">
        <w:rPr>
          <w:rFonts w:ascii="Arial Narrow" w:hAnsi="Arial Narrow" w:cs="Arial"/>
          <w:color w:val="000000" w:themeColor="text1"/>
          <w:sz w:val="20"/>
          <w:szCs w:val="20"/>
          <w:u w:val="none"/>
        </w:rPr>
        <w:t>standard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computer vision metrics in our assessment.</w:t>
      </w:r>
    </w:p>
    <w:p w14:paraId="1E688651" w14:textId="19A57682" w:rsidR="00617877" w:rsidRDefault="00617877" w:rsidP="003E1EC7">
      <w:pPr>
        <w:pStyle w:val="Title"/>
        <w:tabs>
          <w:tab w:val="right" w:pos="10800"/>
        </w:tabs>
        <w:spacing w:before="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Participant, Data Science Bootcamp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ab/>
        <w:t>September – December 2023</w:t>
      </w:r>
    </w:p>
    <w:p w14:paraId="12ED78F8" w14:textId="6E00A9F2" w:rsidR="00617877" w:rsidRDefault="00617877" w:rsidP="00617877">
      <w:pPr>
        <w:pStyle w:val="Title"/>
        <w:tabs>
          <w:tab w:val="right" w:pos="10800"/>
        </w:tabs>
        <w:spacing w:before="0"/>
        <w:rPr>
          <w:rFonts w:ascii="Arial" w:hAnsi="Arial" w:cs="Arial"/>
          <w:i/>
          <w:iCs/>
          <w:color w:val="202122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Er</w:t>
      </w:r>
      <w:r w:rsidRPr="00617877"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d</w:t>
      </w:r>
      <w:r w:rsidRPr="00617877">
        <w:rPr>
          <w:rFonts w:ascii="Arial" w:hAnsi="Arial" w:cs="Arial"/>
          <w:i/>
          <w:iCs/>
          <w:color w:val="202122"/>
          <w:sz w:val="20"/>
          <w:szCs w:val="20"/>
          <w:u w:val="none"/>
        </w:rPr>
        <w:t>ő</w:t>
      </w:r>
      <w:r>
        <w:rPr>
          <w:rFonts w:ascii="Arial" w:hAnsi="Arial" w:cs="Arial"/>
          <w:i/>
          <w:iCs/>
          <w:color w:val="202122"/>
          <w:sz w:val="20"/>
          <w:szCs w:val="20"/>
          <w:u w:val="none"/>
        </w:rPr>
        <w:t>s Institute</w:t>
      </w:r>
    </w:p>
    <w:p w14:paraId="59D10A58" w14:textId="6F5CBB19" w:rsidR="00617877" w:rsidRDefault="00AD733E" w:rsidP="00617877">
      <w:pPr>
        <w:pStyle w:val="Title"/>
        <w:numPr>
          <w:ilvl w:val="0"/>
          <w:numId w:val="4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Took c</w:t>
      </w:r>
      <w:r w:rsidR="009D6F91">
        <w:rPr>
          <w:rFonts w:ascii="Arial Narrow" w:hAnsi="Arial Narrow" w:cs="Arial"/>
          <w:color w:val="000000" w:themeColor="text1"/>
          <w:sz w:val="20"/>
          <w:szCs w:val="20"/>
          <w:u w:val="none"/>
        </w:rPr>
        <w:t>omprehensive semester-long course on Machine Learning techniques.</w:t>
      </w:r>
    </w:p>
    <w:p w14:paraId="3ED22571" w14:textId="69935E9E" w:rsidR="00042B81" w:rsidRDefault="00042B81" w:rsidP="00042B81">
      <w:pPr>
        <w:pStyle w:val="Title"/>
        <w:numPr>
          <w:ilvl w:val="0"/>
          <w:numId w:val="4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Buil</w:t>
      </w:r>
      <w:r w:rsidR="00AD733E">
        <w:rPr>
          <w:rFonts w:ascii="Arial Narrow" w:hAnsi="Arial Narrow" w:cs="Arial"/>
          <w:color w:val="000000" w:themeColor="text1"/>
          <w:sz w:val="20"/>
          <w:szCs w:val="20"/>
          <w:u w:val="none"/>
        </w:rPr>
        <w:t>t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a </w:t>
      </w:r>
      <w:r w:rsidR="00AB3ADD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collaborative filtering 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beer recommendation system with a group us</w:t>
      </w:r>
      <w:r w:rsidR="00AB3ADD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ing matrix factorization and </w:t>
      </w:r>
      <w:proofErr w:type="spellStart"/>
      <w:r w:rsidR="00AB3ADD">
        <w:rPr>
          <w:rFonts w:ascii="Arial Narrow" w:hAnsi="Arial Narrow" w:cs="Arial"/>
          <w:color w:val="000000" w:themeColor="text1"/>
          <w:sz w:val="20"/>
          <w:szCs w:val="20"/>
          <w:u w:val="none"/>
        </w:rPr>
        <w:t>Pytorch</w:t>
      </w:r>
      <w:proofErr w:type="spellEnd"/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.</w:t>
      </w:r>
    </w:p>
    <w:p w14:paraId="7BC52B2A" w14:textId="40065943" w:rsidR="00617877" w:rsidRPr="00617877" w:rsidRDefault="00617877" w:rsidP="003E1EC7">
      <w:pPr>
        <w:pStyle w:val="Title"/>
        <w:tabs>
          <w:tab w:val="right" w:pos="10800"/>
        </w:tabs>
        <w:spacing w:before="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Research Assistant, Mathematics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ab/>
      </w:r>
      <w:r w:rsidRPr="00617877">
        <w:rPr>
          <w:rFonts w:ascii="Arial" w:hAnsi="Arial" w:cs="Arial"/>
          <w:color w:val="000000" w:themeColor="text1"/>
          <w:sz w:val="20"/>
          <w:szCs w:val="20"/>
          <w:u w:val="none"/>
        </w:rPr>
        <w:t>2017 – 2019</w:t>
      </w:r>
    </w:p>
    <w:p w14:paraId="07AD9BB6" w14:textId="5E330287" w:rsidR="00617877" w:rsidRDefault="00617877" w:rsidP="00617877">
      <w:pPr>
        <w:pStyle w:val="Title"/>
        <w:tabs>
          <w:tab w:val="right" w:pos="10800"/>
        </w:tabs>
        <w:spacing w:before="0"/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Temple University, Department of Mathematics</w:t>
      </w:r>
    </w:p>
    <w:p w14:paraId="7F26DDF0" w14:textId="705D13CB" w:rsidR="00617877" w:rsidRDefault="00043CFE" w:rsidP="00617877">
      <w:pPr>
        <w:pStyle w:val="Title"/>
        <w:numPr>
          <w:ilvl w:val="0"/>
          <w:numId w:val="5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Studied “shadows” (approximations of elements) of the </w:t>
      </w:r>
      <w:proofErr w:type="spellStart"/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Grothendieck-Teichmüller</w:t>
      </w:r>
      <w:proofErr w:type="spellEnd"/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group.</w:t>
      </w:r>
    </w:p>
    <w:p w14:paraId="080E1060" w14:textId="3EFBCF50" w:rsidR="00043CFE" w:rsidRDefault="00043CFE" w:rsidP="00617877">
      <w:pPr>
        <w:pStyle w:val="Title"/>
        <w:numPr>
          <w:ilvl w:val="0"/>
          <w:numId w:val="5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Paper accepted to Algebraic &amp; Geometric Topology.</w:t>
      </w:r>
    </w:p>
    <w:p w14:paraId="4F395A7C" w14:textId="4A1F4247" w:rsidR="00043CFE" w:rsidRPr="00617877" w:rsidRDefault="00043CFE" w:rsidP="003E1EC7">
      <w:pPr>
        <w:pStyle w:val="Title"/>
        <w:tabs>
          <w:tab w:val="right" w:pos="10800"/>
        </w:tabs>
        <w:spacing w:before="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Research Assistant, Mathematics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>June</w:t>
      </w:r>
      <w:r w:rsidRPr="00617877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 – 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>July 2018</w:t>
      </w:r>
    </w:p>
    <w:p w14:paraId="66513291" w14:textId="3B6005D9" w:rsidR="00043CFE" w:rsidRDefault="00043CFE" w:rsidP="00043CFE">
      <w:pPr>
        <w:pStyle w:val="Title"/>
        <w:tabs>
          <w:tab w:val="right" w:pos="10800"/>
        </w:tabs>
        <w:spacing w:before="0"/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Cornell University, Department of Mathematics</w:t>
      </w:r>
    </w:p>
    <w:p w14:paraId="540DD79D" w14:textId="1AD67596" w:rsidR="00043CFE" w:rsidRDefault="00043CFE" w:rsidP="00043CFE">
      <w:pPr>
        <w:pStyle w:val="Title"/>
        <w:numPr>
          <w:ilvl w:val="0"/>
          <w:numId w:val="5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Collaborated on a project about generating sets of finite groups with a group of fellow undergraduates from other universities.</w:t>
      </w:r>
    </w:p>
    <w:p w14:paraId="63D654ED" w14:textId="2CD45342" w:rsidR="00055C77" w:rsidRDefault="00055C77" w:rsidP="00043CFE">
      <w:pPr>
        <w:pStyle w:val="Title"/>
        <w:numPr>
          <w:ilvl w:val="0"/>
          <w:numId w:val="5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Wrote programs in GAP to carry out group-theoretic computations.</w:t>
      </w:r>
    </w:p>
    <w:p w14:paraId="1249377A" w14:textId="1DFBCDAC" w:rsidR="00043CFE" w:rsidRDefault="00043CFE" w:rsidP="00043CFE">
      <w:pPr>
        <w:pStyle w:val="Title"/>
        <w:numPr>
          <w:ilvl w:val="0"/>
          <w:numId w:val="5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Paper accepted to Communications in Algebra.</w:t>
      </w:r>
    </w:p>
    <w:p w14:paraId="5F5F97C2" w14:textId="77777777" w:rsidR="00043CFE" w:rsidRDefault="00043CFE" w:rsidP="003E1EC7">
      <w:pPr>
        <w:pStyle w:val="Title"/>
        <w:tabs>
          <w:tab w:val="right" w:pos="10800"/>
        </w:tabs>
        <w:spacing w:before="0" w:line="100" w:lineRule="exact"/>
        <w:ind w:left="101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</w:p>
    <w:p w14:paraId="490F9A14" w14:textId="3B97C0EC" w:rsidR="00460377" w:rsidRDefault="00043CFE" w:rsidP="00460377">
      <w:pPr>
        <w:pStyle w:val="Title"/>
        <w:tabs>
          <w:tab w:val="right" w:pos="10800"/>
        </w:tabs>
        <w:spacing w:before="0"/>
        <w:rPr>
          <w:rFonts w:ascii="Arial Narrow" w:hAnsi="Arial Narrow" w:cs="Arial"/>
          <w:i/>
          <w:iCs/>
          <w:color w:val="357CA3"/>
          <w:sz w:val="20"/>
          <w:szCs w:val="20"/>
          <w:u w:val="none"/>
        </w:rPr>
      </w:pPr>
      <w:r w:rsidRPr="00CA2304">
        <w:rPr>
          <w:rFonts w:cs="Arial"/>
          <w:b/>
          <w:bCs/>
          <w:color w:val="357CA3"/>
          <w:sz w:val="22"/>
          <w:szCs w:val="22"/>
          <w:u w:val="none"/>
        </w:rPr>
        <w:t>PUBLICATIONS</w:t>
      </w:r>
      <w:r>
        <w:rPr>
          <w:rFonts w:cs="Arial"/>
          <w:b/>
          <w:bCs/>
          <w:color w:val="357CA3"/>
          <w:sz w:val="24"/>
          <w:szCs w:val="24"/>
          <w:u w:val="none"/>
        </w:rPr>
        <w:t xml:space="preserve"> </w:t>
      </w:r>
      <w:r w:rsidRPr="00043CFE">
        <w:rPr>
          <w:rFonts w:ascii="Arial Narrow" w:hAnsi="Arial Narrow" w:cs="Arial"/>
          <w:i/>
          <w:iCs/>
          <w:color w:val="357CA3"/>
          <w:sz w:val="20"/>
          <w:szCs w:val="20"/>
          <w:u w:val="none"/>
        </w:rPr>
        <w:t>*Authors listed in alphabetical order</w:t>
      </w:r>
    </w:p>
    <w:p w14:paraId="51AB710C" w14:textId="2C8748C4" w:rsidR="00460377" w:rsidRPr="00460377" w:rsidRDefault="00460377" w:rsidP="00460377">
      <w:pPr>
        <w:pStyle w:val="Title"/>
        <w:numPr>
          <w:ilvl w:val="0"/>
          <w:numId w:val="6"/>
        </w:numPr>
        <w:tabs>
          <w:tab w:val="right" w:pos="10800"/>
        </w:tabs>
        <w:spacing w:before="0"/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thick"/>
        </w:rPr>
        <w:t>Applying Deep Learning Object Detection Techniques to Detect RSOs for Ground-Based EO Sensors</w:t>
      </w:r>
      <w:r w:rsidRPr="00043CFE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</w:t>
      </w:r>
      <w:r w:rsidRPr="00043CFE"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>Aidan Lorenz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et al.</w:t>
      </w:r>
      <w:r w:rsidRPr="00043CFE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</w:t>
      </w:r>
      <w:r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>AMOS Conference Proceedings</w:t>
      </w:r>
      <w:r w:rsidRPr="00043CFE"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 xml:space="preserve"> (</w:t>
      </w:r>
      <w:r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 xml:space="preserve">In Preparation; </w:t>
      </w:r>
      <w:r w:rsidRPr="00043CFE"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>202</w:t>
      </w:r>
      <w:r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>5</w:t>
      </w:r>
      <w:r w:rsidRPr="00043CFE"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>)</w:t>
      </w:r>
    </w:p>
    <w:p w14:paraId="6390D7B2" w14:textId="5278FCA9" w:rsidR="00043CFE" w:rsidRDefault="00043CFE" w:rsidP="00043CFE">
      <w:pPr>
        <w:pStyle w:val="Title"/>
        <w:numPr>
          <w:ilvl w:val="0"/>
          <w:numId w:val="6"/>
        </w:numPr>
        <w:tabs>
          <w:tab w:val="right" w:pos="10800"/>
        </w:tabs>
        <w:spacing w:before="0"/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</w:pPr>
      <w:r w:rsidRPr="00043CFE">
        <w:rPr>
          <w:rFonts w:ascii="Arial Narrow" w:hAnsi="Arial Narrow" w:cs="Arial"/>
          <w:color w:val="000000" w:themeColor="text1"/>
          <w:sz w:val="20"/>
          <w:szCs w:val="20"/>
          <w:u w:val="thick"/>
        </w:rPr>
        <w:t xml:space="preserve">What </w:t>
      </w:r>
      <w:proofErr w:type="gramStart"/>
      <w:r w:rsidRPr="00043CFE">
        <w:rPr>
          <w:rFonts w:ascii="Arial Narrow" w:hAnsi="Arial Narrow" w:cs="Arial"/>
          <w:color w:val="000000" w:themeColor="text1"/>
          <w:sz w:val="20"/>
          <w:szCs w:val="20"/>
          <w:u w:val="thick"/>
        </w:rPr>
        <w:t>are</w:t>
      </w:r>
      <w:proofErr w:type="gramEnd"/>
      <w:r w:rsidRPr="00043CFE">
        <w:rPr>
          <w:rFonts w:ascii="Arial Narrow" w:hAnsi="Arial Narrow" w:cs="Arial"/>
          <w:color w:val="000000" w:themeColor="text1"/>
          <w:sz w:val="20"/>
          <w:szCs w:val="20"/>
          <w:u w:val="thick"/>
        </w:rPr>
        <w:t xml:space="preserve"> GT-</w:t>
      </w:r>
      <w:proofErr w:type="gramStart"/>
      <w:r w:rsidRPr="00043CFE">
        <w:rPr>
          <w:rFonts w:ascii="Arial Narrow" w:hAnsi="Arial Narrow" w:cs="Arial"/>
          <w:color w:val="000000" w:themeColor="text1"/>
          <w:sz w:val="20"/>
          <w:szCs w:val="20"/>
          <w:u w:val="thick"/>
        </w:rPr>
        <w:t>shadows?</w:t>
      </w:r>
      <w:r w:rsidRPr="00043CFE">
        <w:rPr>
          <w:rFonts w:ascii="Arial Narrow" w:hAnsi="Arial Narrow" w:cs="Arial"/>
          <w:color w:val="000000" w:themeColor="text1"/>
          <w:sz w:val="20"/>
          <w:szCs w:val="20"/>
          <w:u w:val="none"/>
        </w:rPr>
        <w:t>,</w:t>
      </w:r>
      <w:proofErr w:type="gramEnd"/>
      <w:r w:rsidRPr="00043CFE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</w:t>
      </w:r>
      <w:r w:rsidRPr="00043CFE"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>Vasily Dolgushev, Khanh Le, Aidan Lorenz</w:t>
      </w:r>
      <w:r w:rsidRPr="00043CFE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, </w:t>
      </w:r>
      <w:r w:rsidRPr="00043CFE"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>Algebraic &amp; Geometric Topology (2023)</w:t>
      </w:r>
    </w:p>
    <w:p w14:paraId="24026CE3" w14:textId="4A620624" w:rsidR="00043CFE" w:rsidRDefault="00043CFE" w:rsidP="00043CFE">
      <w:pPr>
        <w:pStyle w:val="Title"/>
        <w:numPr>
          <w:ilvl w:val="0"/>
          <w:numId w:val="6"/>
        </w:numPr>
        <w:tabs>
          <w:tab w:val="right" w:pos="10800"/>
        </w:tabs>
        <w:spacing w:before="0"/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thick"/>
        </w:rPr>
        <w:t>On the replacement property for PSL(</w:t>
      </w:r>
      <w:proofErr w:type="gramStart"/>
      <w:r>
        <w:rPr>
          <w:rFonts w:ascii="Arial Narrow" w:hAnsi="Arial Narrow" w:cs="Arial"/>
          <w:color w:val="000000" w:themeColor="text1"/>
          <w:sz w:val="20"/>
          <w:szCs w:val="20"/>
          <w:u w:val="thick"/>
        </w:rPr>
        <w:t>2,p</w:t>
      </w:r>
      <w:proofErr w:type="gramEnd"/>
      <w:r>
        <w:rPr>
          <w:rFonts w:ascii="Arial Narrow" w:hAnsi="Arial Narrow" w:cs="Arial"/>
          <w:color w:val="000000" w:themeColor="text1"/>
          <w:sz w:val="20"/>
          <w:szCs w:val="20"/>
          <w:u w:val="thick"/>
        </w:rPr>
        <w:t>)</w:t>
      </w:r>
      <w:r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 xml:space="preserve">, David Cueto Noval, Aidan Lorenz, Baran Zadeoglu, </w:t>
      </w:r>
      <w:r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>Communications in Algebra (2021)</w:t>
      </w:r>
    </w:p>
    <w:p w14:paraId="6515E8CB" w14:textId="77777777" w:rsidR="00043CFE" w:rsidRDefault="00043CFE" w:rsidP="003E1EC7">
      <w:pPr>
        <w:pStyle w:val="Title"/>
        <w:tabs>
          <w:tab w:val="right" w:pos="10800"/>
        </w:tabs>
        <w:spacing w:before="0" w:line="100" w:lineRule="exact"/>
        <w:ind w:left="101"/>
        <w:rPr>
          <w:rFonts w:ascii="Arial Narrow" w:hAnsi="Arial Narrow" w:cs="Arial"/>
          <w:sz w:val="20"/>
          <w:szCs w:val="20"/>
        </w:rPr>
      </w:pPr>
    </w:p>
    <w:p w14:paraId="092CDE50" w14:textId="754AD4B3" w:rsidR="00043CFE" w:rsidRPr="00CA2304" w:rsidRDefault="00043CFE" w:rsidP="00043CFE">
      <w:pPr>
        <w:pStyle w:val="Title"/>
        <w:tabs>
          <w:tab w:val="right" w:pos="10800"/>
        </w:tabs>
        <w:spacing w:before="0"/>
        <w:rPr>
          <w:rFonts w:cs="Arial"/>
          <w:b/>
          <w:bCs/>
          <w:color w:val="357CA3"/>
          <w:sz w:val="22"/>
          <w:szCs w:val="22"/>
          <w:u w:val="none"/>
        </w:rPr>
      </w:pPr>
      <w:r w:rsidRPr="00CA2304">
        <w:rPr>
          <w:rFonts w:cs="Arial"/>
          <w:b/>
          <w:bCs/>
          <w:color w:val="357CA3"/>
          <w:sz w:val="22"/>
          <w:szCs w:val="22"/>
          <w:u w:val="none"/>
        </w:rPr>
        <w:t>SELECTED AWARDS</w:t>
      </w:r>
    </w:p>
    <w:p w14:paraId="4AA69ED1" w14:textId="5E2A2B05" w:rsidR="00C355A2" w:rsidRPr="00C355A2" w:rsidRDefault="00460377" w:rsidP="00043CFE">
      <w:pPr>
        <w:pStyle w:val="Title"/>
        <w:tabs>
          <w:tab w:val="right" w:pos="10800"/>
        </w:tabs>
        <w:spacing w:before="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ARKA Excellence Award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B.F. Bryant Prize for Excellence in Teaching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proofErr w:type="spellStart"/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Sholomskas</w:t>
      </w:r>
      <w:proofErr w:type="spellEnd"/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Award for Outstanding Students (Mathematics)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Phi Beta Kappa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Undergraduate Research Program Poster Session Honorable Mention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Robert A. </w:t>
      </w:r>
      <w:proofErr w:type="spellStart"/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Figlin</w:t>
      </w:r>
      <w:proofErr w:type="spellEnd"/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Family Research Award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Most Promising Mathematics Major Award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Science Scholars Program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President’s </w:t>
      </w:r>
      <w:r w:rsidR="001F6E9A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(full</w:t>
      </w:r>
      <w:r w:rsidR="004F732A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tuition</w:t>
      </w:r>
      <w:r w:rsidR="001F6E9A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merit)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Scholarship</w:t>
      </w:r>
      <w:r w:rsidR="001F6E9A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Dean’s List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Graduated Magna Cum Laude</w:t>
      </w:r>
    </w:p>
    <w:sectPr w:rsidR="00C355A2" w:rsidRPr="00C355A2" w:rsidSect="00724CB8">
      <w:pgSz w:w="12240" w:h="15840"/>
      <w:pgMar w:top="720" w:right="99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35015"/>
    <w:multiLevelType w:val="hybridMultilevel"/>
    <w:tmpl w:val="F65242F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30D75CA9"/>
    <w:multiLevelType w:val="hybridMultilevel"/>
    <w:tmpl w:val="1B560EA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73B7536"/>
    <w:multiLevelType w:val="hybridMultilevel"/>
    <w:tmpl w:val="E0C0DED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658562F8"/>
    <w:multiLevelType w:val="hybridMultilevel"/>
    <w:tmpl w:val="3294DAB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6AED50D5"/>
    <w:multiLevelType w:val="hybridMultilevel"/>
    <w:tmpl w:val="730E7A9E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5" w15:restartNumberingAfterBreak="0">
    <w:nsid w:val="7FCD22AA"/>
    <w:multiLevelType w:val="hybridMultilevel"/>
    <w:tmpl w:val="3B966C7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029993138">
    <w:abstractNumId w:val="4"/>
  </w:num>
  <w:num w:numId="2" w16cid:durableId="405882550">
    <w:abstractNumId w:val="3"/>
  </w:num>
  <w:num w:numId="3" w16cid:durableId="1409039043">
    <w:abstractNumId w:val="5"/>
  </w:num>
  <w:num w:numId="4" w16cid:durableId="38213122">
    <w:abstractNumId w:val="0"/>
  </w:num>
  <w:num w:numId="5" w16cid:durableId="1735545439">
    <w:abstractNumId w:val="2"/>
  </w:num>
  <w:num w:numId="6" w16cid:durableId="1865941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36"/>
    <w:rsid w:val="00041936"/>
    <w:rsid w:val="00042B81"/>
    <w:rsid w:val="00043CFE"/>
    <w:rsid w:val="00055C77"/>
    <w:rsid w:val="001329FF"/>
    <w:rsid w:val="00171ED6"/>
    <w:rsid w:val="001F6E9A"/>
    <w:rsid w:val="00327287"/>
    <w:rsid w:val="00331786"/>
    <w:rsid w:val="003656B9"/>
    <w:rsid w:val="003E1EC7"/>
    <w:rsid w:val="00426318"/>
    <w:rsid w:val="00426695"/>
    <w:rsid w:val="00460377"/>
    <w:rsid w:val="00470E0D"/>
    <w:rsid w:val="004844F2"/>
    <w:rsid w:val="004A6645"/>
    <w:rsid w:val="004D0624"/>
    <w:rsid w:val="004F732A"/>
    <w:rsid w:val="00533F40"/>
    <w:rsid w:val="00600044"/>
    <w:rsid w:val="00617877"/>
    <w:rsid w:val="00651589"/>
    <w:rsid w:val="006C022E"/>
    <w:rsid w:val="00724CB8"/>
    <w:rsid w:val="007900B8"/>
    <w:rsid w:val="007C4D34"/>
    <w:rsid w:val="00813906"/>
    <w:rsid w:val="00835886"/>
    <w:rsid w:val="00862681"/>
    <w:rsid w:val="008A5977"/>
    <w:rsid w:val="00922433"/>
    <w:rsid w:val="009A2C4B"/>
    <w:rsid w:val="009D6F91"/>
    <w:rsid w:val="00A043B4"/>
    <w:rsid w:val="00A04A98"/>
    <w:rsid w:val="00A3039C"/>
    <w:rsid w:val="00A447A3"/>
    <w:rsid w:val="00AB3ADD"/>
    <w:rsid w:val="00AC5223"/>
    <w:rsid w:val="00AD733E"/>
    <w:rsid w:val="00B31A65"/>
    <w:rsid w:val="00C355A2"/>
    <w:rsid w:val="00C947CA"/>
    <w:rsid w:val="00CA17E6"/>
    <w:rsid w:val="00CA2304"/>
    <w:rsid w:val="00CF6694"/>
    <w:rsid w:val="00D53D4E"/>
    <w:rsid w:val="00E26495"/>
    <w:rsid w:val="00F2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FB9A2"/>
  <w15:chartTrackingRefBased/>
  <w15:docId w15:val="{BC3FF551-D23B-0640-8DD3-DB3C07D0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41936"/>
    <w:pPr>
      <w:widowControl w:val="0"/>
      <w:autoSpaceDE w:val="0"/>
      <w:autoSpaceDN w:val="0"/>
      <w:spacing w:before="101"/>
      <w:ind w:left="100"/>
    </w:pPr>
    <w:rPr>
      <w:rFonts w:ascii="Arial Black" w:eastAsia="Arial Black" w:hAnsi="Arial Black" w:cs="Arial Black"/>
      <w:kern w:val="0"/>
      <w:sz w:val="54"/>
      <w:szCs w:val="54"/>
      <w:u w:val="single" w:color="000000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41936"/>
    <w:rPr>
      <w:rFonts w:ascii="Arial Black" w:eastAsia="Arial Black" w:hAnsi="Arial Black" w:cs="Arial Black"/>
      <w:kern w:val="0"/>
      <w:sz w:val="54"/>
      <w:szCs w:val="54"/>
      <w:u w:val="single" w:color="000000"/>
      <w14:ligatures w14:val="none"/>
    </w:rPr>
  </w:style>
  <w:style w:type="character" w:styleId="Hyperlink">
    <w:name w:val="Hyperlink"/>
    <w:basedOn w:val="DefaultParagraphFont"/>
    <w:uiPriority w:val="99"/>
    <w:unhideWhenUsed/>
    <w:rsid w:val="000419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193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041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danloren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idanloren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idan-lorenz" TargetMode="External"/><Relationship Id="rId5" Type="http://schemas.openxmlformats.org/officeDocument/2006/relationships/hyperlink" Target="mailto:aidanlorenz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A. Lorenz</dc:creator>
  <cp:keywords/>
  <dc:description/>
  <cp:lastModifiedBy>Aidan Lorenz</cp:lastModifiedBy>
  <cp:revision>5</cp:revision>
  <dcterms:created xsi:type="dcterms:W3CDTF">2025-09-04T16:34:00Z</dcterms:created>
  <dcterms:modified xsi:type="dcterms:W3CDTF">2025-09-04T19:16:00Z</dcterms:modified>
</cp:coreProperties>
</file>