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3294C" w14:textId="1EFB1454" w:rsidR="000D1D44" w:rsidRDefault="00CF19AB" w:rsidP="00CF19AB">
      <w:pPr>
        <w:pStyle w:val="Title"/>
      </w:pPr>
      <w:r>
        <w:t xml:space="preserve">Ready Set Resource - Privacy Policy </w:t>
      </w:r>
    </w:p>
    <w:p w14:paraId="097AE175" w14:textId="77777777" w:rsidR="00CF19AB" w:rsidRDefault="00CF19AB" w:rsidP="00CF19AB"/>
    <w:p w14:paraId="1D7ADAEB" w14:textId="2D4962B3" w:rsidR="00CF19AB" w:rsidRDefault="00CF19AB" w:rsidP="00CF19AB">
      <w:r>
        <w:t xml:space="preserve">Currently the privacy policy is still under construction. If you want a copy of it please contact a member of staff, thank you for your patience. </w:t>
      </w:r>
    </w:p>
    <w:p w14:paraId="735C3CAC" w14:textId="349095E9" w:rsidR="00CF19AB" w:rsidRDefault="00CF19AB" w:rsidP="00CF19AB"/>
    <w:p w14:paraId="29D3D633" w14:textId="62A3CEA8" w:rsidR="00CF19AB" w:rsidRDefault="00CF19AB" w:rsidP="00CF19AB">
      <w:r>
        <w:t>Yours faithfully,</w:t>
      </w:r>
      <w:bookmarkStart w:id="0" w:name="_GoBack"/>
      <w:bookmarkEnd w:id="0"/>
    </w:p>
    <w:p w14:paraId="58DF2591" w14:textId="38116C3A" w:rsidR="00CF19AB" w:rsidRPr="00CF19AB" w:rsidRDefault="00CF19AB" w:rsidP="00CF19AB">
      <w:r>
        <w:t>The Ready Set Resource Team.</w:t>
      </w:r>
    </w:p>
    <w:sectPr w:rsidR="00CF19AB" w:rsidRPr="00CF1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D64"/>
    <w:rsid w:val="000D1D44"/>
    <w:rsid w:val="00534D64"/>
    <w:rsid w:val="007838EB"/>
    <w:rsid w:val="00CF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4C1C"/>
  <w15:chartTrackingRefBased/>
  <w15:docId w15:val="{793EA193-B619-4510-97CF-D91D404ED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88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19A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9A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Marshall</dc:creator>
  <cp:keywords/>
  <dc:description/>
  <cp:lastModifiedBy>Aidan Marshall</cp:lastModifiedBy>
  <cp:revision>3</cp:revision>
  <dcterms:created xsi:type="dcterms:W3CDTF">2018-04-15T15:52:00Z</dcterms:created>
  <dcterms:modified xsi:type="dcterms:W3CDTF">2018-04-15T15:58:00Z</dcterms:modified>
</cp:coreProperties>
</file>