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35A" w:rsidRDefault="00E22C01" w:rsidP="00FA7261">
      <w:pPr>
        <w:spacing w:line="480" w:lineRule="auto"/>
        <w:jc w:val="center"/>
        <w:rPr>
          <w:rFonts w:ascii="Times New Roman" w:hAnsi="Times New Roman" w:cs="Times New Roman"/>
        </w:rPr>
      </w:pPr>
      <w:r>
        <w:rPr>
          <w:rFonts w:ascii="Times New Roman" w:hAnsi="Times New Roman" w:cs="Times New Roman"/>
        </w:rPr>
        <w:t>Background Research Paper</w:t>
      </w:r>
    </w:p>
    <w:p w:rsidR="0058235A" w:rsidRDefault="0058235A" w:rsidP="00FA7261">
      <w:pPr>
        <w:spacing w:line="480" w:lineRule="auto"/>
        <w:jc w:val="right"/>
        <w:rPr>
          <w:rFonts w:ascii="Times New Roman" w:hAnsi="Times New Roman" w:cs="Times New Roman"/>
        </w:rPr>
      </w:pPr>
      <w:r>
        <w:rPr>
          <w:rFonts w:ascii="Times New Roman" w:hAnsi="Times New Roman" w:cs="Times New Roman"/>
        </w:rPr>
        <w:t>Aidan Powers</w:t>
      </w:r>
    </w:p>
    <w:p w:rsidR="00F2609B" w:rsidRDefault="00F2609B" w:rsidP="00FA7261">
      <w:pPr>
        <w:spacing w:line="480" w:lineRule="auto"/>
        <w:jc w:val="right"/>
        <w:rPr>
          <w:rFonts w:ascii="Times New Roman" w:hAnsi="Times New Roman" w:cs="Times New Roman"/>
        </w:rPr>
      </w:pPr>
      <w:r>
        <w:rPr>
          <w:rFonts w:ascii="Times New Roman" w:hAnsi="Times New Roman" w:cs="Times New Roman"/>
        </w:rPr>
        <w:t>5/17/18</w:t>
      </w:r>
    </w:p>
    <w:p w:rsidR="00FA7261" w:rsidRDefault="00FA7261" w:rsidP="00FA7261">
      <w:pPr>
        <w:spacing w:line="480" w:lineRule="auto"/>
        <w:rPr>
          <w:rFonts w:ascii="Times New Roman" w:hAnsi="Times New Roman" w:cs="Times New Roman"/>
        </w:rPr>
      </w:pPr>
    </w:p>
    <w:p w:rsidR="00ED7EA9" w:rsidRDefault="00130FD7" w:rsidP="00B926F5">
      <w:pPr>
        <w:spacing w:line="480" w:lineRule="auto"/>
        <w:ind w:firstLine="720"/>
        <w:rPr>
          <w:rFonts w:ascii="Times New Roman" w:hAnsi="Times New Roman" w:cs="Times New Roman"/>
        </w:rPr>
      </w:pPr>
      <w:r>
        <w:rPr>
          <w:rFonts w:ascii="Times New Roman" w:hAnsi="Times New Roman" w:cs="Times New Roman"/>
        </w:rPr>
        <w:t xml:space="preserve">As of </w:t>
      </w:r>
      <w:r w:rsidR="00FA7261">
        <w:rPr>
          <w:rFonts w:ascii="Times New Roman" w:hAnsi="Times New Roman" w:cs="Times New Roman"/>
        </w:rPr>
        <w:t>the 10</w:t>
      </w:r>
      <w:r w:rsidR="00FA7261" w:rsidRPr="00FA7261">
        <w:rPr>
          <w:rFonts w:ascii="Times New Roman" w:hAnsi="Times New Roman" w:cs="Times New Roman"/>
          <w:vertAlign w:val="superscript"/>
        </w:rPr>
        <w:t>th</w:t>
      </w:r>
      <w:r w:rsidR="00FA7261">
        <w:rPr>
          <w:rFonts w:ascii="Times New Roman" w:hAnsi="Times New Roman" w:cs="Times New Roman"/>
        </w:rPr>
        <w:t xml:space="preserve"> of May 2018, there have been 3,726 confirmed exoplanets discovered, and there are 4,496 exoplanet candidates from the data collected by NASA’s </w:t>
      </w:r>
      <w:r w:rsidR="00FA7261" w:rsidRPr="00FA7261">
        <w:rPr>
          <w:rFonts w:ascii="Times New Roman" w:hAnsi="Times New Roman" w:cs="Times New Roman"/>
        </w:rPr>
        <w:t>Kepler</w:t>
      </w:r>
      <w:r w:rsidR="00FA7261">
        <w:rPr>
          <w:rFonts w:ascii="Times New Roman" w:hAnsi="Times New Roman" w:cs="Times New Roman"/>
        </w:rPr>
        <w:t xml:space="preserve"> mission alone (NASA Exoplanet Archive, 2018). </w:t>
      </w:r>
      <w:r w:rsidR="00505B35">
        <w:rPr>
          <w:rFonts w:ascii="Times New Roman" w:hAnsi="Times New Roman" w:cs="Times New Roman"/>
        </w:rPr>
        <w:t xml:space="preserve">The Kepler mission is when NASA launched a spacecraft for the sole purpose of collecting data of other solar systems in the universe. </w:t>
      </w:r>
      <w:r w:rsidR="00FA7261">
        <w:rPr>
          <w:rFonts w:ascii="Times New Roman" w:hAnsi="Times New Roman" w:cs="Times New Roman"/>
        </w:rPr>
        <w:t>An exoplanet is a planet that appears outside the solar system where Earth is located. Exoplanets are necessary to locate and study, because they answer the fundamental questions such as: are humans alone in the universe, or are there planets that are like Earth (Exoplanet Exploration, n.d.)?</w:t>
      </w:r>
      <w:r w:rsidR="00B926F5">
        <w:rPr>
          <w:rFonts w:ascii="Times New Roman" w:hAnsi="Times New Roman" w:cs="Times New Roman"/>
        </w:rPr>
        <w:t xml:space="preserve"> </w:t>
      </w:r>
    </w:p>
    <w:p w:rsidR="00505B35" w:rsidRDefault="00B926F5" w:rsidP="00505B35">
      <w:pPr>
        <w:spacing w:line="480" w:lineRule="auto"/>
        <w:ind w:firstLine="720"/>
        <w:rPr>
          <w:rFonts w:ascii="Times New Roman" w:hAnsi="Times New Roman" w:cs="Times New Roman"/>
        </w:rPr>
      </w:pPr>
      <w:r>
        <w:rPr>
          <w:rFonts w:ascii="Times New Roman" w:hAnsi="Times New Roman" w:cs="Times New Roman"/>
        </w:rPr>
        <w:t>Recently, a habitability index was created for the sole purpose of expressing the relative probability that an exoplanet could support liquid water, by taking into account many variables such as eccentricity of the planet, whether the planet is rocky</w:t>
      </w:r>
      <w:r w:rsidR="00C42D05">
        <w:rPr>
          <w:rFonts w:ascii="Times New Roman" w:hAnsi="Times New Roman" w:cs="Times New Roman"/>
        </w:rPr>
        <w:t xml:space="preserve"> or gaseous</w:t>
      </w:r>
      <w:r>
        <w:rPr>
          <w:rFonts w:ascii="Times New Roman" w:hAnsi="Times New Roman" w:cs="Times New Roman"/>
        </w:rPr>
        <w:t xml:space="preserve">, </w:t>
      </w:r>
      <w:r w:rsidR="00C42D05">
        <w:rPr>
          <w:rFonts w:ascii="Times New Roman" w:hAnsi="Times New Roman" w:cs="Times New Roman"/>
        </w:rPr>
        <w:t xml:space="preserve">and how much flux the planet has emitted (Barnes, Meadows, &amp; Evans, 2015). There are more basic ways of detecting whether a planet is within the established habitability zone, including how far it is from the host star, the mass of the planet, or the temperature of the host star. </w:t>
      </w:r>
      <w:r w:rsidR="003B2ED9">
        <w:rPr>
          <w:rFonts w:ascii="Times New Roman" w:hAnsi="Times New Roman" w:cs="Times New Roman"/>
        </w:rPr>
        <w:t>The habitability zone boundaries are still being improved and more refined evidenced by the recent use of an updated 1D radiative-convective model, which allows for more accurate widths of the habitability zone for F, G, K, and M class stars. The new limits for the habitability zone are within 0.99 AU and 1.7 AU</w:t>
      </w:r>
      <w:r w:rsidR="001C149B">
        <w:rPr>
          <w:rFonts w:ascii="Times New Roman" w:hAnsi="Times New Roman" w:cs="Times New Roman"/>
        </w:rPr>
        <w:t xml:space="preserve"> (Kopparapu et al., 2013)</w:t>
      </w:r>
      <w:r w:rsidR="00322674">
        <w:rPr>
          <w:rFonts w:ascii="Times New Roman" w:hAnsi="Times New Roman" w:cs="Times New Roman"/>
        </w:rPr>
        <w:t>.</w:t>
      </w:r>
    </w:p>
    <w:p w:rsidR="009C0F50" w:rsidRDefault="009C0F50" w:rsidP="00505B35">
      <w:pPr>
        <w:spacing w:line="480" w:lineRule="auto"/>
        <w:ind w:firstLine="720"/>
        <w:rPr>
          <w:rFonts w:ascii="Times New Roman" w:hAnsi="Times New Roman" w:cs="Times New Roman"/>
        </w:rPr>
      </w:pPr>
      <w:r>
        <w:rPr>
          <w:rFonts w:ascii="Times New Roman" w:hAnsi="Times New Roman" w:cs="Times New Roman"/>
        </w:rPr>
        <w:t xml:space="preserve">NASA has direct criteria for what makes an exoplanet candidate included into the Exoplanet Archive. For one, the mass of the candidate planet has to be equal to or less than 30 </w:t>
      </w:r>
      <w:r>
        <w:rPr>
          <w:rFonts w:ascii="Times New Roman" w:hAnsi="Times New Roman" w:cs="Times New Roman"/>
        </w:rPr>
        <w:lastRenderedPageBreak/>
        <w:t>Jupiter masses. Secondly, the candidate cannot be free-floating and must be orbiting a host star. Thirdly, further observations must be conducted to show the possibility of the object being a false-positive to be unlikely. Furthermore, all information to prove these things to be true and any other observations of the object</w:t>
      </w:r>
      <w:r w:rsidR="00D44CB6">
        <w:rPr>
          <w:rFonts w:ascii="Times New Roman" w:hAnsi="Times New Roman" w:cs="Times New Roman"/>
        </w:rPr>
        <w:t xml:space="preserve"> must be available in peer-reviewed publications (NASA Exoplanet Archive, 2018). </w:t>
      </w:r>
    </w:p>
    <w:p w:rsidR="008F5F4C" w:rsidRDefault="00C42D05" w:rsidP="00B926F5">
      <w:pPr>
        <w:spacing w:line="480" w:lineRule="auto"/>
        <w:ind w:firstLine="720"/>
        <w:rPr>
          <w:rFonts w:ascii="Times New Roman" w:hAnsi="Times New Roman" w:cs="Times New Roman"/>
        </w:rPr>
      </w:pPr>
      <w:r>
        <w:rPr>
          <w:rFonts w:ascii="Times New Roman" w:hAnsi="Times New Roman" w:cs="Times New Roman"/>
        </w:rPr>
        <w:t>One of the first methods of exoplanet detection was dubbed the Doppler Technique</w:t>
      </w:r>
      <w:r w:rsidR="00450A5D">
        <w:rPr>
          <w:rFonts w:ascii="Times New Roman" w:hAnsi="Times New Roman" w:cs="Times New Roman"/>
        </w:rPr>
        <w:t>. The Doppler technique was first used on an object orbiting HD 114762, finding the objects residual velocities and comparing it to that of the orbiting of other planets, finding a relation. More massive planets are detected more easily by this method because how crucial gravity is to exoplanetary velocity</w:t>
      </w:r>
      <w:r w:rsidR="006A12B0">
        <w:rPr>
          <w:rFonts w:ascii="Times New Roman" w:hAnsi="Times New Roman" w:cs="Times New Roman"/>
        </w:rPr>
        <w:t xml:space="preserve"> (Fischer et al. 2015)</w:t>
      </w:r>
      <w:r w:rsidR="00450A5D">
        <w:rPr>
          <w:rFonts w:ascii="Times New Roman" w:hAnsi="Times New Roman" w:cs="Times New Roman"/>
        </w:rPr>
        <w:t xml:space="preserve">. </w:t>
      </w:r>
      <w:r w:rsidR="007B1DF7">
        <w:rPr>
          <w:rFonts w:ascii="Times New Roman" w:hAnsi="Times New Roman" w:cs="Times New Roman"/>
        </w:rPr>
        <w:t xml:space="preserve">If the planet’s spectral lines </w:t>
      </w:r>
      <w:r w:rsidR="009E1A45">
        <w:rPr>
          <w:rFonts w:ascii="Times New Roman" w:hAnsi="Times New Roman" w:cs="Times New Roman"/>
        </w:rPr>
        <w:t xml:space="preserve">can be distinguished from the spectral lines of the star, the true radial velocity of the planet can be found; from the true radial velocity, the planet’s mass and inclination can be found  (Rodler, </w:t>
      </w:r>
      <w:r w:rsidR="008F5F4C">
        <w:rPr>
          <w:rFonts w:ascii="Times New Roman" w:hAnsi="Times New Roman" w:cs="Times New Roman"/>
        </w:rPr>
        <w:t>Lopez-</w:t>
      </w:r>
      <w:r w:rsidR="009E1A45">
        <w:rPr>
          <w:rFonts w:ascii="Times New Roman" w:hAnsi="Times New Roman" w:cs="Times New Roman"/>
        </w:rPr>
        <w:t>Morales, Ribas, 2012)</w:t>
      </w:r>
      <w:r w:rsidR="00322674">
        <w:rPr>
          <w:rFonts w:ascii="Times New Roman" w:hAnsi="Times New Roman" w:cs="Times New Roman"/>
        </w:rPr>
        <w:t>.</w:t>
      </w:r>
      <w:r w:rsidR="006A12B0">
        <w:rPr>
          <w:rFonts w:ascii="Times New Roman" w:hAnsi="Times New Roman" w:cs="Times New Roman"/>
        </w:rPr>
        <w:t xml:space="preserve"> The ability to distinguish between a planet’s spectral lines and a star’s spectral lines is not commonly available, meaning inclination and mass of planets found using the Doppler technique can’t always be found. </w:t>
      </w:r>
      <w:r w:rsidR="00450A5D">
        <w:rPr>
          <w:rFonts w:ascii="Times New Roman" w:hAnsi="Times New Roman" w:cs="Times New Roman"/>
        </w:rPr>
        <w:t xml:space="preserve">Upon </w:t>
      </w:r>
      <w:r w:rsidR="003B2ED9">
        <w:rPr>
          <w:rFonts w:ascii="Times New Roman" w:hAnsi="Times New Roman" w:cs="Times New Roman"/>
        </w:rPr>
        <w:t>the realization of the limitation of using telescopes for this method, since they emit near infrared light, infrared spectroscopy was used as a technique for exoplanet detection. The spectrographs used for this are fiber-fed stabilized spectrographs, but were largely uncalibrated and varied much, until the use of uranium lamps as a way to calibrate them</w:t>
      </w:r>
      <w:r w:rsidR="00322674">
        <w:rPr>
          <w:rFonts w:ascii="Times New Roman" w:hAnsi="Times New Roman" w:cs="Times New Roman"/>
        </w:rPr>
        <w:t xml:space="preserve"> (Fischer et al., 2015)</w:t>
      </w:r>
      <w:r w:rsidR="003B2ED9">
        <w:rPr>
          <w:rFonts w:ascii="Times New Roman" w:hAnsi="Times New Roman" w:cs="Times New Roman"/>
        </w:rPr>
        <w:t>.</w:t>
      </w:r>
      <w:r w:rsidR="00322674">
        <w:rPr>
          <w:rFonts w:ascii="Times New Roman" w:hAnsi="Times New Roman" w:cs="Times New Roman"/>
        </w:rPr>
        <w:t xml:space="preserve"> </w:t>
      </w:r>
      <w:r w:rsidR="008F5F4C">
        <w:rPr>
          <w:rFonts w:ascii="Times New Roman" w:hAnsi="Times New Roman" w:cs="Times New Roman"/>
        </w:rPr>
        <w:t xml:space="preserve">A spectrograph is a device for recording astronomical spectrum, the colors of the light as components shown as bands of color. Light enters a spectrograph through a slit, and bounces off an angled concave mirror towards a diffraction grating. At the diffraction grating, the light is split into its component colors and bounces off another concave mirror into a detector that transfers the data gathered by detecting </w:t>
      </w:r>
      <w:r w:rsidR="008F5F4C">
        <w:rPr>
          <w:rFonts w:ascii="Times New Roman" w:hAnsi="Times New Roman" w:cs="Times New Roman"/>
        </w:rPr>
        <w:lastRenderedPageBreak/>
        <w:t xml:space="preserve">the components into the computer itself (Obtaining Astronomical Spectra – Spectrographs, n.d.). Collecting a spectrum from stars and planets, from the gas in their atmosphere, is important because it tells what materials are from the celestial object. </w:t>
      </w:r>
    </w:p>
    <w:p w:rsidR="00C42D05" w:rsidRDefault="00322674" w:rsidP="00B926F5">
      <w:pPr>
        <w:spacing w:line="480" w:lineRule="auto"/>
        <w:ind w:firstLine="720"/>
        <w:rPr>
          <w:rFonts w:ascii="Times New Roman" w:hAnsi="Times New Roman" w:cs="Times New Roman"/>
        </w:rPr>
      </w:pPr>
      <w:r>
        <w:rPr>
          <w:rFonts w:ascii="Times New Roman" w:hAnsi="Times New Roman" w:cs="Times New Roman"/>
        </w:rPr>
        <w:t xml:space="preserve">Another technique of exoplanet detection is through an exoplanet’s transit of its host star. This transit reveals the exoplanet, because it blocks how much light is perceived by the host star upon observation from Earth, showing that there is an object in orbit, and upon further examination, with consistent transits providing further evidence of exoplanetary orbit. Through this technique of exoplanetary detection, the eccentricity, the mass, and the orbit of the planet can be found (Wright, Gaudi, 2013). </w:t>
      </w:r>
      <w:r w:rsidR="00CC7DEE">
        <w:rPr>
          <w:rFonts w:ascii="Times New Roman" w:hAnsi="Times New Roman" w:cs="Times New Roman"/>
        </w:rPr>
        <w:t>Another technique of exoplanet detection is called microlensing, which occurs when two stars pass each other and the light from one of the stars bend</w:t>
      </w:r>
      <w:r w:rsidR="00D44CB6">
        <w:rPr>
          <w:rFonts w:ascii="Times New Roman" w:hAnsi="Times New Roman" w:cs="Times New Roman"/>
        </w:rPr>
        <w:t>s</w:t>
      </w:r>
      <w:r w:rsidR="00CC7DEE">
        <w:rPr>
          <w:rFonts w:ascii="Times New Roman" w:hAnsi="Times New Roman" w:cs="Times New Roman"/>
        </w:rPr>
        <w:t xml:space="preserve"> the light from another allowing for the observation of objects undetectable before</w:t>
      </w:r>
      <w:r w:rsidR="00D44CB6">
        <w:rPr>
          <w:rFonts w:ascii="Times New Roman" w:hAnsi="Times New Roman" w:cs="Times New Roman"/>
        </w:rPr>
        <w:t>, such as exoplanets</w:t>
      </w:r>
      <w:r w:rsidR="00CC7DEE">
        <w:rPr>
          <w:rFonts w:ascii="Times New Roman" w:hAnsi="Times New Roman" w:cs="Times New Roman"/>
        </w:rPr>
        <w:t xml:space="preserve">. Common degeneracies with this technique is the interference from parallax and orbital motion of the lens; exact orientation of the event should be recorded when </w:t>
      </w:r>
      <w:r w:rsidR="00D44CB6">
        <w:rPr>
          <w:rFonts w:ascii="Times New Roman" w:hAnsi="Times New Roman" w:cs="Times New Roman"/>
        </w:rPr>
        <w:t>microlensing</w:t>
      </w:r>
      <w:r w:rsidR="00CC7DEE">
        <w:rPr>
          <w:rFonts w:ascii="Times New Roman" w:hAnsi="Times New Roman" w:cs="Times New Roman"/>
        </w:rPr>
        <w:t xml:space="preserve"> occurs </w:t>
      </w:r>
      <w:r w:rsidR="00D44CB6">
        <w:rPr>
          <w:rFonts w:ascii="Times New Roman" w:hAnsi="Times New Roman" w:cs="Times New Roman"/>
        </w:rPr>
        <w:t xml:space="preserve">so that proper calculations can be done to remedy these degeneracies </w:t>
      </w:r>
      <w:r w:rsidR="00CC7DEE">
        <w:rPr>
          <w:rFonts w:ascii="Times New Roman" w:hAnsi="Times New Roman" w:cs="Times New Roman"/>
        </w:rPr>
        <w:t>(Fischer et al., 2015).</w:t>
      </w:r>
      <w:r w:rsidR="00D44CB6">
        <w:rPr>
          <w:rFonts w:ascii="Times New Roman" w:hAnsi="Times New Roman" w:cs="Times New Roman"/>
        </w:rPr>
        <w:t xml:space="preserve"> </w:t>
      </w:r>
      <w:bookmarkStart w:id="0" w:name="_GoBack"/>
      <w:bookmarkEnd w:id="0"/>
    </w:p>
    <w:p w:rsidR="001C149B" w:rsidRDefault="001C149B" w:rsidP="00B926F5">
      <w:pPr>
        <w:spacing w:line="480" w:lineRule="auto"/>
        <w:ind w:firstLine="720"/>
        <w:rPr>
          <w:rFonts w:ascii="Times New Roman" w:hAnsi="Times New Roman" w:cs="Times New Roman"/>
        </w:rPr>
      </w:pPr>
      <w:r>
        <w:rPr>
          <w:rFonts w:ascii="Times New Roman" w:hAnsi="Times New Roman" w:cs="Times New Roman"/>
        </w:rPr>
        <w:t xml:space="preserve">Machine learning has recently become a large part of exoplanetary detection as new models and algorithms can be found when before, previously impossible. In a recent feasibility study, it was found that a convolutional neural network can be applied to test data on the transit of exoplanets to develop an algorithm to determine edge cases on exoplanet detection, caused by the presence of red noise in the light curves received by the telescopes (Zucker, Giryes, 2018). Red noise is just like white noise in that it is a kind of signal noise and messes with this collection of data. </w:t>
      </w:r>
    </w:p>
    <w:p w:rsidR="00505B35" w:rsidRDefault="00505B35" w:rsidP="00B926F5">
      <w:pPr>
        <w:spacing w:line="480" w:lineRule="auto"/>
        <w:ind w:firstLine="720"/>
        <w:rPr>
          <w:rFonts w:ascii="Times New Roman" w:hAnsi="Times New Roman" w:cs="Times New Roman"/>
        </w:rPr>
      </w:pPr>
      <w:r>
        <w:rPr>
          <w:rFonts w:ascii="Times New Roman" w:hAnsi="Times New Roman" w:cs="Times New Roman"/>
        </w:rPr>
        <w:lastRenderedPageBreak/>
        <w:t xml:space="preserve">The challenge with exoplanetary detection is not with larger planets of Jupiter size, but with smaller planets and smaller orders of magnitudes, because the traces of these planets are fainter and therefore requires more precise and accurate technology (Guyon, 2017). An alternative is to train a neural network to find these fainter traces and use this neural network to form an algorithm or model for this exoplanet detection. A group of MIT researchers used machine learning to create an algorithm to specifically find exoplanets amongst debris disks orbiting stars (Nguyen, Pankratius, Eckman, Seager, 2018). This is a significant breakthrough as debris disks reflect infrared radiation from the host star making it more difficult for exoplanets to </w:t>
      </w:r>
      <w:r w:rsidR="00160BCB">
        <w:rPr>
          <w:rFonts w:ascii="Times New Roman" w:hAnsi="Times New Roman" w:cs="Times New Roman"/>
        </w:rPr>
        <w:t>be detected amongst them.</w:t>
      </w:r>
      <w:r>
        <w:rPr>
          <w:rFonts w:ascii="Times New Roman" w:hAnsi="Times New Roman" w:cs="Times New Roman"/>
        </w:rPr>
        <w:t xml:space="preserve"> </w:t>
      </w:r>
    </w:p>
    <w:p w:rsidR="00CC7DEE" w:rsidRDefault="00160BCB" w:rsidP="00CC7DEE">
      <w:pPr>
        <w:spacing w:line="480" w:lineRule="auto"/>
        <w:ind w:firstLine="720"/>
        <w:rPr>
          <w:rFonts w:ascii="Times New Roman" w:hAnsi="Times New Roman" w:cs="Times New Roman"/>
        </w:rPr>
      </w:pPr>
      <w:r>
        <w:rPr>
          <w:rFonts w:ascii="Times New Roman" w:hAnsi="Times New Roman" w:cs="Times New Roman"/>
        </w:rPr>
        <w:t xml:space="preserve">There hasn’t been much developed on the relationship to the number of exoplanets and properties of their solar system. This could be an important area of focus; for instance, if a star of larger size shows to have more planets, it would be a clear indicator that researchers need to look at larger stars for more exoplanets. Although a multi-variate approach would need to be taken as their most likely isn’t a simple relationship between two variables like this otherwise the relationship would have already been discovered. </w:t>
      </w:r>
      <w:r w:rsidR="00194B7F">
        <w:rPr>
          <w:rFonts w:ascii="Times New Roman" w:hAnsi="Times New Roman" w:cs="Times New Roman"/>
        </w:rPr>
        <w:t xml:space="preserve">If taking a multi-variate approach, </w:t>
      </w:r>
      <w:r w:rsidR="00224FFB">
        <w:rPr>
          <w:rFonts w:ascii="Times New Roman" w:hAnsi="Times New Roman" w:cs="Times New Roman"/>
        </w:rPr>
        <w:t>analysis of a graph for the relationship between these variable seems unlikely or hard to perform, so a machine learning approach will have to be taken instead</w:t>
      </w:r>
      <w:r w:rsidR="00CC7DEE">
        <w:rPr>
          <w:rFonts w:ascii="Times New Roman" w:hAnsi="Times New Roman" w:cs="Times New Roman"/>
        </w:rPr>
        <w:t>. A supervised test group should be used to train the data for relationships between the number of exoplanets in the solar system, the size of the star, and the distance of the sun to the nearest planet. The only way to know the number of planets around the solar system is through exoplanet detection, so it will play a crucial role in the research.</w:t>
      </w:r>
    </w:p>
    <w:p w:rsidR="006A12B0" w:rsidRDefault="006A12B0">
      <w:pPr>
        <w:rPr>
          <w:rFonts w:ascii="Times New Roman" w:hAnsi="Times New Roman" w:cs="Times New Roman"/>
        </w:rPr>
      </w:pPr>
      <w:r>
        <w:rPr>
          <w:rFonts w:ascii="Times New Roman" w:hAnsi="Times New Roman" w:cs="Times New Roman"/>
        </w:rPr>
        <w:br w:type="page"/>
      </w:r>
    </w:p>
    <w:p w:rsidR="00160BCB" w:rsidRDefault="00CC7DEE" w:rsidP="00CC7DEE">
      <w:pPr>
        <w:spacing w:line="480" w:lineRule="auto"/>
        <w:ind w:firstLine="720"/>
        <w:jc w:val="center"/>
        <w:rPr>
          <w:rFonts w:ascii="Times New Roman" w:hAnsi="Times New Roman" w:cs="Times New Roman"/>
        </w:rPr>
      </w:pPr>
      <w:r>
        <w:rPr>
          <w:rFonts w:ascii="Times New Roman" w:hAnsi="Times New Roman" w:cs="Times New Roman"/>
        </w:rPr>
        <w:lastRenderedPageBreak/>
        <w:t>Works Cited</w:t>
      </w:r>
    </w:p>
    <w:p w:rsidR="009C0F50" w:rsidRPr="009C0F50" w:rsidRDefault="009C0F50" w:rsidP="00AE2631">
      <w:pPr>
        <w:spacing w:line="480" w:lineRule="auto"/>
        <w:ind w:left="720" w:hanging="720"/>
        <w:rPr>
          <w:rFonts w:ascii="Times New Roman" w:hAnsi="Times New Roman" w:cs="Times New Roman"/>
        </w:rPr>
      </w:pPr>
      <w:r>
        <w:rPr>
          <w:rFonts w:ascii="Times New Roman" w:hAnsi="Times New Roman" w:cs="Times New Roman"/>
        </w:rPr>
        <w:t xml:space="preserve">Australia Telescope National Facility (n.d.). </w:t>
      </w:r>
      <w:r>
        <w:rPr>
          <w:rFonts w:ascii="Times New Roman" w:hAnsi="Times New Roman" w:cs="Times New Roman"/>
          <w:i/>
        </w:rPr>
        <w:t>Obtaining Astronomical Spectra – Spectrographs.</w:t>
      </w:r>
      <w:r>
        <w:rPr>
          <w:rFonts w:ascii="Times New Roman" w:hAnsi="Times New Roman" w:cs="Times New Roman"/>
        </w:rPr>
        <w:t xml:space="preserve"> Retrieved from </w:t>
      </w:r>
      <w:hyperlink r:id="rId5" w:history="1">
        <w:r w:rsidRPr="009C0F50">
          <w:rPr>
            <w:rStyle w:val="Hyperlink"/>
            <w:rFonts w:ascii="Times New Roman" w:hAnsi="Times New Roman" w:cs="Times New Roman"/>
          </w:rPr>
          <w:t>http://www.atnf.csiro.au/outreach/education/senior/astrophysics/spectrographs.html</w:t>
        </w:r>
      </w:hyperlink>
    </w:p>
    <w:p w:rsidR="00AE2631" w:rsidRDefault="00AE2631" w:rsidP="00AE2631">
      <w:pPr>
        <w:spacing w:line="480" w:lineRule="auto"/>
        <w:ind w:left="720" w:hanging="720"/>
        <w:rPr>
          <w:rFonts w:ascii="Times New Roman" w:hAnsi="Times New Roman" w:cs="Times New Roman"/>
        </w:rPr>
      </w:pPr>
      <w:r>
        <w:rPr>
          <w:rFonts w:ascii="Times New Roman" w:hAnsi="Times New Roman" w:cs="Times New Roman"/>
        </w:rPr>
        <w:t xml:space="preserve">Fischer, Howard, Laughlin, et al. (May 27, 2015). </w:t>
      </w:r>
      <w:r w:rsidRPr="00934829">
        <w:rPr>
          <w:rFonts w:ascii="Times New Roman" w:hAnsi="Times New Roman" w:cs="Times New Roman"/>
          <w:i/>
        </w:rPr>
        <w:t>Exoplanet Detection Techniques</w:t>
      </w:r>
      <w:r>
        <w:rPr>
          <w:rFonts w:ascii="Times New Roman" w:hAnsi="Times New Roman" w:cs="Times New Roman"/>
        </w:rPr>
        <w:t xml:space="preserve">. Retrieved from </w:t>
      </w:r>
      <w:hyperlink r:id="rId6" w:history="1">
        <w:r w:rsidRPr="00827909">
          <w:rPr>
            <w:rStyle w:val="Hyperlink"/>
            <w:rFonts w:ascii="Times New Roman" w:hAnsi="Times New Roman" w:cs="Times New Roman"/>
          </w:rPr>
          <w:t>https://arxiv.org/pdf/1505.06869.pdf</w:t>
        </w:r>
      </w:hyperlink>
    </w:p>
    <w:p w:rsidR="00AE2631" w:rsidRDefault="00AE2631" w:rsidP="00AE2631">
      <w:pPr>
        <w:spacing w:line="480" w:lineRule="auto"/>
        <w:ind w:left="720" w:hanging="720"/>
        <w:rPr>
          <w:rFonts w:ascii="Times New Roman" w:hAnsi="Times New Roman" w:cs="Times New Roman"/>
        </w:rPr>
      </w:pPr>
      <w:r>
        <w:rPr>
          <w:rFonts w:ascii="Times New Roman" w:hAnsi="Times New Roman" w:cs="Times New Roman"/>
        </w:rPr>
        <w:t xml:space="preserve">Jason T. Wright, B. Scott Gaudi (2013). </w:t>
      </w:r>
      <w:r w:rsidRPr="00AE2631">
        <w:rPr>
          <w:rFonts w:ascii="Times New Roman" w:hAnsi="Times New Roman" w:cs="Times New Roman"/>
          <w:i/>
        </w:rPr>
        <w:t>Exoplanet Detection Methods</w:t>
      </w:r>
      <w:r>
        <w:rPr>
          <w:rFonts w:ascii="Times New Roman" w:hAnsi="Times New Roman" w:cs="Times New Roman"/>
        </w:rPr>
        <w:t xml:space="preserve">. Retrieved from </w:t>
      </w:r>
      <w:hyperlink r:id="rId7" w:history="1">
        <w:r w:rsidRPr="00827909">
          <w:rPr>
            <w:rStyle w:val="Hyperlink"/>
            <w:rFonts w:ascii="Times New Roman" w:hAnsi="Times New Roman" w:cs="Times New Roman"/>
          </w:rPr>
          <w:t>https://arxiv.org/pdf/1210.2471.pdf</w:t>
        </w:r>
      </w:hyperlink>
    </w:p>
    <w:p w:rsidR="00AE2631" w:rsidRDefault="00AE2631" w:rsidP="00AE2631">
      <w:pPr>
        <w:spacing w:line="480" w:lineRule="auto"/>
        <w:ind w:left="720" w:hanging="720"/>
        <w:rPr>
          <w:rFonts w:ascii="Times New Roman" w:hAnsi="Times New Roman" w:cs="Times New Roman"/>
        </w:rPr>
      </w:pPr>
      <w:r>
        <w:rPr>
          <w:rFonts w:ascii="Times New Roman" w:hAnsi="Times New Roman" w:cs="Times New Roman"/>
        </w:rPr>
        <w:t xml:space="preserve">Kopparapu, Ramirez, </w:t>
      </w:r>
      <w:proofErr w:type="spellStart"/>
      <w:r>
        <w:rPr>
          <w:rFonts w:ascii="Times New Roman" w:hAnsi="Times New Roman" w:cs="Times New Roman"/>
        </w:rPr>
        <w:t>Kasting</w:t>
      </w:r>
      <w:proofErr w:type="spellEnd"/>
      <w:r>
        <w:rPr>
          <w:rFonts w:ascii="Times New Roman" w:hAnsi="Times New Roman" w:cs="Times New Roman"/>
        </w:rPr>
        <w:t xml:space="preserve">, et al. (Feb. 7, 2013). </w:t>
      </w:r>
      <w:r w:rsidRPr="00934829">
        <w:rPr>
          <w:rFonts w:ascii="Times New Roman" w:hAnsi="Times New Roman" w:cs="Times New Roman"/>
          <w:i/>
        </w:rPr>
        <w:t>Habitable Zones Around Main-Sequence Stars: New Estimates</w:t>
      </w:r>
      <w:r>
        <w:rPr>
          <w:rFonts w:ascii="Times New Roman" w:hAnsi="Times New Roman" w:cs="Times New Roman"/>
        </w:rPr>
        <w:t xml:space="preserve">. Retrieved from </w:t>
      </w:r>
      <w:hyperlink r:id="rId8" w:history="1">
        <w:r w:rsidRPr="00827909">
          <w:rPr>
            <w:rStyle w:val="Hyperlink"/>
            <w:rFonts w:ascii="Times New Roman" w:hAnsi="Times New Roman" w:cs="Times New Roman"/>
          </w:rPr>
          <w:t>https://arxiv.org/pdf/1301.6674.pdf</w:t>
        </w:r>
      </w:hyperlink>
    </w:p>
    <w:p w:rsidR="00CC7DEE" w:rsidRDefault="00934829" w:rsidP="00934829">
      <w:pPr>
        <w:spacing w:line="480" w:lineRule="auto"/>
        <w:ind w:left="720" w:hanging="720"/>
        <w:rPr>
          <w:rFonts w:ascii="Times New Roman" w:hAnsi="Times New Roman" w:cs="Times New Roman"/>
        </w:rPr>
      </w:pPr>
      <w:r>
        <w:rPr>
          <w:rFonts w:ascii="Times New Roman" w:hAnsi="Times New Roman" w:cs="Times New Roman"/>
        </w:rPr>
        <w:t xml:space="preserve">NASA (2018). </w:t>
      </w:r>
      <w:r w:rsidRPr="00934829">
        <w:rPr>
          <w:rFonts w:ascii="Times New Roman" w:hAnsi="Times New Roman" w:cs="Times New Roman"/>
          <w:i/>
        </w:rPr>
        <w:t>NASA Exoplanet Archive</w:t>
      </w:r>
      <w:r>
        <w:rPr>
          <w:rFonts w:ascii="Times New Roman" w:hAnsi="Times New Roman" w:cs="Times New Roman"/>
        </w:rPr>
        <w:t xml:space="preserve">. Retrieved from </w:t>
      </w:r>
      <w:hyperlink r:id="rId9" w:history="1">
        <w:r w:rsidRPr="00827909">
          <w:rPr>
            <w:rStyle w:val="Hyperlink"/>
            <w:rFonts w:ascii="Times New Roman" w:hAnsi="Times New Roman" w:cs="Times New Roman"/>
          </w:rPr>
          <w:t>https://exoplanetarchive.ipac.caltech.edu/index.html</w:t>
        </w:r>
      </w:hyperlink>
    </w:p>
    <w:p w:rsidR="00934829" w:rsidRDefault="00934829" w:rsidP="00934829">
      <w:pPr>
        <w:spacing w:line="480" w:lineRule="auto"/>
        <w:ind w:left="720" w:hanging="720"/>
        <w:rPr>
          <w:rFonts w:ascii="Times New Roman" w:hAnsi="Times New Roman" w:cs="Times New Roman"/>
        </w:rPr>
      </w:pPr>
      <w:r>
        <w:rPr>
          <w:rFonts w:ascii="Times New Roman" w:hAnsi="Times New Roman" w:cs="Times New Roman"/>
        </w:rPr>
        <w:t xml:space="preserve">NASA (n.d.). </w:t>
      </w:r>
      <w:r w:rsidRPr="00934829">
        <w:rPr>
          <w:rFonts w:ascii="Times New Roman" w:hAnsi="Times New Roman" w:cs="Times New Roman"/>
          <w:i/>
        </w:rPr>
        <w:t>Exoplanet Exploration</w:t>
      </w:r>
      <w:r>
        <w:rPr>
          <w:rFonts w:ascii="Times New Roman" w:hAnsi="Times New Roman" w:cs="Times New Roman"/>
        </w:rPr>
        <w:t xml:space="preserve">. Retrieved from </w:t>
      </w:r>
      <w:hyperlink r:id="rId10" w:history="1">
        <w:r w:rsidRPr="00827909">
          <w:rPr>
            <w:rStyle w:val="Hyperlink"/>
            <w:rFonts w:ascii="Times New Roman" w:hAnsi="Times New Roman" w:cs="Times New Roman"/>
          </w:rPr>
          <w:t>https://science.nasa.gov/astrophysics/programs/ExEP</w:t>
        </w:r>
      </w:hyperlink>
    </w:p>
    <w:p w:rsidR="00AE2631" w:rsidRDefault="003D5A34" w:rsidP="00AE2631">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Nguyen, Pankr</w:t>
      </w:r>
      <w:r w:rsidR="00AE2631">
        <w:rPr>
          <w:rFonts w:ascii="Times New Roman" w:eastAsia="Times New Roman" w:hAnsi="Times New Roman" w:cs="Times New Roman"/>
        </w:rPr>
        <w:t xml:space="preserve">atius, Eckman, Seager (Feb. 25, 2018). Computer-aided discovery of debris disk candidates: A case study using the Wide-Field Infrared Survey Explorer (WISE) catalog. Retrieved from </w:t>
      </w:r>
      <w:hyperlink r:id="rId11" w:history="1">
        <w:r w:rsidR="00AE2631" w:rsidRPr="00827909">
          <w:rPr>
            <w:rStyle w:val="Hyperlink"/>
            <w:rFonts w:ascii="Times New Roman" w:eastAsia="Times New Roman" w:hAnsi="Times New Roman" w:cs="Times New Roman"/>
          </w:rPr>
          <w:t>https://www.sciencedirect.com/science/article/pii/S2213133717300197?via%3Dihub</w:t>
        </w:r>
      </w:hyperlink>
    </w:p>
    <w:p w:rsidR="00AE2631" w:rsidRDefault="00AE2631" w:rsidP="00AE2631">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Olivier Guyon (Nov. 13, 2017). Habitable exoplanets detection: overview of challenges and current state-of-the-art. Retrieved from </w:t>
      </w:r>
      <w:hyperlink r:id="rId12" w:history="1">
        <w:r w:rsidRPr="00827909">
          <w:rPr>
            <w:rStyle w:val="Hyperlink"/>
            <w:rFonts w:ascii="Times New Roman" w:eastAsia="Times New Roman" w:hAnsi="Times New Roman" w:cs="Times New Roman"/>
          </w:rPr>
          <w:t>https://www.osapublishing.org/DirectPDFAccess/19E7ACD2-FEF7-3D8F-366F503C38D35978_376674/oe-25-23-28825.pdf?da=1&amp;id=376674&amp;seq=0&amp;mobile=no</w:t>
        </w:r>
      </w:hyperlink>
    </w:p>
    <w:p w:rsidR="003D5A34" w:rsidRDefault="003D5A34" w:rsidP="00934829">
      <w:pPr>
        <w:spacing w:line="480" w:lineRule="auto"/>
        <w:ind w:left="720" w:hanging="720"/>
        <w:rPr>
          <w:rFonts w:ascii="Times New Roman" w:hAnsi="Times New Roman" w:cs="Times New Roman"/>
        </w:rPr>
      </w:pPr>
    </w:p>
    <w:p w:rsidR="003D5A34" w:rsidRPr="003D5A34" w:rsidRDefault="003D5A34" w:rsidP="003D5A34">
      <w:pPr>
        <w:spacing w:line="480" w:lineRule="auto"/>
        <w:ind w:left="720" w:hanging="720"/>
        <w:rPr>
          <w:rFonts w:ascii="Times New Roman" w:eastAsia="Times New Roman" w:hAnsi="Times New Roman" w:cs="Times New Roman"/>
        </w:rPr>
      </w:pPr>
      <w:r>
        <w:rPr>
          <w:rFonts w:ascii="Times New Roman" w:hAnsi="Times New Roman" w:cs="Times New Roman"/>
        </w:rPr>
        <w:t xml:space="preserve">Rodler, Lopez – Morales, Ribas (Jun. 27, 2012). </w:t>
      </w:r>
      <w:r>
        <w:rPr>
          <w:rFonts w:ascii="Times New Roman" w:hAnsi="Times New Roman" w:cs="Times New Roman"/>
          <w:i/>
        </w:rPr>
        <w:t xml:space="preserve">Weighing the non-Transiting Hot Jupiter </w:t>
      </w:r>
      <w:r>
        <w:rPr>
          <w:rFonts w:ascii="Times New Roman" w:hAnsi="Times New Roman" w:cs="Times New Roman"/>
          <w:i/>
        </w:rPr>
        <w:sym w:font="Symbol" w:char="F074"/>
      </w:r>
      <w:r w:rsidRPr="003D5A34">
        <w:t xml:space="preserve"> </w:t>
      </w:r>
      <w:r>
        <w:rPr>
          <w:rFonts w:ascii="Times New Roman" w:eastAsia="Times New Roman" w:hAnsi="Times New Roman" w:cs="Times New Roman"/>
          <w:i/>
        </w:rPr>
        <w:t xml:space="preserve"> Boo B. </w:t>
      </w:r>
      <w:r>
        <w:rPr>
          <w:rFonts w:ascii="Times New Roman" w:eastAsia="Times New Roman" w:hAnsi="Times New Roman" w:cs="Times New Roman"/>
        </w:rPr>
        <w:t xml:space="preserve">Retrieved from </w:t>
      </w:r>
      <w:hyperlink r:id="rId13" w:history="1">
        <w:r w:rsidRPr="003D5A34">
          <w:rPr>
            <w:rStyle w:val="Hyperlink"/>
            <w:rFonts w:ascii="Times New Roman" w:eastAsia="Times New Roman" w:hAnsi="Times New Roman" w:cs="Times New Roman"/>
          </w:rPr>
          <w:t>https://arxiv.org/pdf/1206.6197.pdf</w:t>
        </w:r>
      </w:hyperlink>
    </w:p>
    <w:p w:rsidR="00934829" w:rsidRDefault="00934829" w:rsidP="00934829">
      <w:pPr>
        <w:spacing w:line="480" w:lineRule="auto"/>
        <w:ind w:left="720" w:hanging="720"/>
        <w:rPr>
          <w:rFonts w:ascii="Times New Roman" w:hAnsi="Times New Roman" w:cs="Times New Roman"/>
        </w:rPr>
      </w:pPr>
      <w:r>
        <w:rPr>
          <w:rFonts w:ascii="Times New Roman" w:hAnsi="Times New Roman" w:cs="Times New Roman"/>
        </w:rPr>
        <w:t xml:space="preserve">Rory Barnes, Victoria S. Meadows, Nicole Evans (Sept. 29, 2015). </w:t>
      </w:r>
      <w:r w:rsidRPr="00934829">
        <w:rPr>
          <w:rFonts w:ascii="Times New Roman" w:hAnsi="Times New Roman" w:cs="Times New Roman"/>
          <w:i/>
        </w:rPr>
        <w:t>Comparative Habitability of Transiting Exoplanets</w:t>
      </w:r>
      <w:r>
        <w:rPr>
          <w:rFonts w:ascii="Times New Roman" w:hAnsi="Times New Roman" w:cs="Times New Roman"/>
        </w:rPr>
        <w:t xml:space="preserve">. Retrieved from </w:t>
      </w:r>
      <w:hyperlink r:id="rId14" w:history="1">
        <w:r w:rsidRPr="00827909">
          <w:rPr>
            <w:rStyle w:val="Hyperlink"/>
            <w:rFonts w:ascii="Times New Roman" w:hAnsi="Times New Roman" w:cs="Times New Roman"/>
          </w:rPr>
          <w:t>https://arxiv.org/pdf/1509.08922.pdf</w:t>
        </w:r>
      </w:hyperlink>
    </w:p>
    <w:p w:rsidR="00AE2631" w:rsidRDefault="00AE2631" w:rsidP="00AE2631">
      <w:pPr>
        <w:spacing w:line="480" w:lineRule="auto"/>
        <w:ind w:left="720" w:hanging="720"/>
        <w:rPr>
          <w:rFonts w:ascii="Times New Roman" w:eastAsia="Times New Roman" w:hAnsi="Times New Roman" w:cs="Times New Roman"/>
        </w:rPr>
      </w:pPr>
      <w:r>
        <w:rPr>
          <w:rFonts w:ascii="Times New Roman" w:hAnsi="Times New Roman" w:cs="Times New Roman"/>
        </w:rPr>
        <w:t xml:space="preserve">Shay Zucker, Raja Giryes (Feb. 7, 2018). </w:t>
      </w:r>
      <w:r>
        <w:rPr>
          <w:rFonts w:ascii="Times New Roman" w:eastAsia="Times New Roman" w:hAnsi="Times New Roman" w:cs="Times New Roman"/>
        </w:rPr>
        <w:t>S</w:t>
      </w:r>
      <w:r w:rsidRPr="00AE2631">
        <w:rPr>
          <w:rFonts w:ascii="Times New Roman" w:eastAsia="Times New Roman" w:hAnsi="Times New Roman" w:cs="Times New Roman"/>
          <w:i/>
        </w:rPr>
        <w:t>hallow Transits – Deep Learning I: Feasibility Study of Deep Learning to Detect Periodic Transits of Exoplanets</w:t>
      </w:r>
      <w:r>
        <w:rPr>
          <w:rFonts w:ascii="Times New Roman" w:eastAsia="Times New Roman" w:hAnsi="Times New Roman" w:cs="Times New Roman"/>
        </w:rPr>
        <w:t xml:space="preserve">. Retrieved from </w:t>
      </w:r>
      <w:hyperlink r:id="rId15" w:history="1">
        <w:r w:rsidRPr="00827909">
          <w:rPr>
            <w:rStyle w:val="Hyperlink"/>
            <w:rFonts w:ascii="Times New Roman" w:eastAsia="Times New Roman" w:hAnsi="Times New Roman" w:cs="Times New Roman"/>
          </w:rPr>
          <w:t>https://arxiv.org/pdf/1711.03163.pdf</w:t>
        </w:r>
      </w:hyperlink>
    </w:p>
    <w:p w:rsidR="00AE2631" w:rsidRPr="00AE2631" w:rsidRDefault="00AE2631" w:rsidP="00AE2631">
      <w:pPr>
        <w:rPr>
          <w:rFonts w:ascii="Times New Roman" w:eastAsia="Times New Roman" w:hAnsi="Times New Roman" w:cs="Times New Roman"/>
        </w:rPr>
      </w:pPr>
    </w:p>
    <w:p w:rsidR="00AE2631" w:rsidRDefault="00AE2631" w:rsidP="00934829">
      <w:pPr>
        <w:spacing w:line="480" w:lineRule="auto"/>
        <w:ind w:left="720" w:hanging="720"/>
        <w:rPr>
          <w:rFonts w:ascii="Times New Roman" w:hAnsi="Times New Roman" w:cs="Times New Roman"/>
        </w:rPr>
      </w:pPr>
    </w:p>
    <w:p w:rsidR="00AE2631" w:rsidRPr="00E22C01" w:rsidRDefault="00AE2631" w:rsidP="00934829">
      <w:pPr>
        <w:spacing w:line="480" w:lineRule="auto"/>
        <w:ind w:left="720" w:hanging="720"/>
        <w:rPr>
          <w:rFonts w:ascii="Times New Roman" w:hAnsi="Times New Roman" w:cs="Times New Roman"/>
        </w:rPr>
      </w:pPr>
    </w:p>
    <w:sectPr w:rsidR="00AE2631" w:rsidRPr="00E22C01" w:rsidSect="00595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01"/>
    <w:rsid w:val="00091314"/>
    <w:rsid w:val="00130FD7"/>
    <w:rsid w:val="00160BCB"/>
    <w:rsid w:val="00194B7F"/>
    <w:rsid w:val="00197F46"/>
    <w:rsid w:val="001C149B"/>
    <w:rsid w:val="00224FFB"/>
    <w:rsid w:val="00322674"/>
    <w:rsid w:val="003B2ED9"/>
    <w:rsid w:val="003D5A34"/>
    <w:rsid w:val="00450A5D"/>
    <w:rsid w:val="00505B35"/>
    <w:rsid w:val="0058235A"/>
    <w:rsid w:val="00595A4E"/>
    <w:rsid w:val="006A12B0"/>
    <w:rsid w:val="00702B35"/>
    <w:rsid w:val="007B1DF7"/>
    <w:rsid w:val="008F5F4C"/>
    <w:rsid w:val="00934829"/>
    <w:rsid w:val="009C0F50"/>
    <w:rsid w:val="009E1A45"/>
    <w:rsid w:val="00AC5C81"/>
    <w:rsid w:val="00AE2631"/>
    <w:rsid w:val="00B926F5"/>
    <w:rsid w:val="00C42D05"/>
    <w:rsid w:val="00CC7DEE"/>
    <w:rsid w:val="00D44CB6"/>
    <w:rsid w:val="00E143A6"/>
    <w:rsid w:val="00E22C01"/>
    <w:rsid w:val="00EB44C0"/>
    <w:rsid w:val="00F2609B"/>
    <w:rsid w:val="00FA7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1A8B1"/>
  <w14:defaultImageDpi w14:val="32767"/>
  <w15:chartTrackingRefBased/>
  <w15:docId w15:val="{397F8978-A7A7-3446-BBAC-733ECDF2C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829"/>
    <w:rPr>
      <w:color w:val="0563C1" w:themeColor="hyperlink"/>
      <w:u w:val="single"/>
    </w:rPr>
  </w:style>
  <w:style w:type="character" w:styleId="UnresolvedMention">
    <w:name w:val="Unresolved Mention"/>
    <w:basedOn w:val="DefaultParagraphFont"/>
    <w:uiPriority w:val="99"/>
    <w:rsid w:val="009348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86534">
      <w:bodyDiv w:val="1"/>
      <w:marLeft w:val="0"/>
      <w:marRight w:val="0"/>
      <w:marTop w:val="0"/>
      <w:marBottom w:val="0"/>
      <w:divBdr>
        <w:top w:val="none" w:sz="0" w:space="0" w:color="auto"/>
        <w:left w:val="none" w:sz="0" w:space="0" w:color="auto"/>
        <w:bottom w:val="none" w:sz="0" w:space="0" w:color="auto"/>
        <w:right w:val="none" w:sz="0" w:space="0" w:color="auto"/>
      </w:divBdr>
    </w:div>
    <w:div w:id="720902393">
      <w:bodyDiv w:val="1"/>
      <w:marLeft w:val="0"/>
      <w:marRight w:val="0"/>
      <w:marTop w:val="0"/>
      <w:marBottom w:val="0"/>
      <w:divBdr>
        <w:top w:val="none" w:sz="0" w:space="0" w:color="auto"/>
        <w:left w:val="none" w:sz="0" w:space="0" w:color="auto"/>
        <w:bottom w:val="none" w:sz="0" w:space="0" w:color="auto"/>
        <w:right w:val="none" w:sz="0" w:space="0" w:color="auto"/>
      </w:divBdr>
    </w:div>
    <w:div w:id="148466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301.6674.pdf" TargetMode="External"/><Relationship Id="rId13" Type="http://schemas.openxmlformats.org/officeDocument/2006/relationships/hyperlink" Target="https://arxiv.org/pdf/1206.6197.pdf" TargetMode="External"/><Relationship Id="rId3" Type="http://schemas.openxmlformats.org/officeDocument/2006/relationships/settings" Target="settings.xml"/><Relationship Id="rId7" Type="http://schemas.openxmlformats.org/officeDocument/2006/relationships/hyperlink" Target="https://arxiv.org/pdf/1210.2471.pdf" TargetMode="External"/><Relationship Id="rId12" Type="http://schemas.openxmlformats.org/officeDocument/2006/relationships/hyperlink" Target="https://www.osapublishing.org/DirectPDFAccess/19E7ACD2-FEF7-3D8F-366F503C38D35978_376674/oe-25-23-28825.pdf?da=1&amp;id=376674&amp;seq=0&amp;mobile=n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rxiv.org/pdf/1505.06869.pdf" TargetMode="External"/><Relationship Id="rId11" Type="http://schemas.openxmlformats.org/officeDocument/2006/relationships/hyperlink" Target="https://www.sciencedirect.com/science/article/pii/S2213133717300197?via%3Dihub" TargetMode="External"/><Relationship Id="rId5" Type="http://schemas.openxmlformats.org/officeDocument/2006/relationships/hyperlink" Target="http://www.atnf.csiro.au/outreach/education/senior/astrophysics/spectrographs.html" TargetMode="External"/><Relationship Id="rId15" Type="http://schemas.openxmlformats.org/officeDocument/2006/relationships/hyperlink" Target="https://arxiv.org/pdf/1711.03163.pdf" TargetMode="External"/><Relationship Id="rId10" Type="http://schemas.openxmlformats.org/officeDocument/2006/relationships/hyperlink" Target="https://science.nasa.gov/astrophysics/programs/ExEP" TargetMode="External"/><Relationship Id="rId4" Type="http://schemas.openxmlformats.org/officeDocument/2006/relationships/webSettings" Target="webSettings.xml"/><Relationship Id="rId9" Type="http://schemas.openxmlformats.org/officeDocument/2006/relationships/hyperlink" Target="https://exoplanetarchive.ipac.caltech.edu/index.html" TargetMode="External"/><Relationship Id="rId14" Type="http://schemas.openxmlformats.org/officeDocument/2006/relationships/hyperlink" Target="https://arxiv.org/pdf/1509.089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D29DF-ECD9-C845-879A-F70B77B7F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POWERS (796782)</dc:creator>
  <cp:keywords/>
  <dc:description/>
  <cp:lastModifiedBy>AIDAN POWERS (796782)</cp:lastModifiedBy>
  <cp:revision>3</cp:revision>
  <dcterms:created xsi:type="dcterms:W3CDTF">2018-05-18T23:03:00Z</dcterms:created>
  <dcterms:modified xsi:type="dcterms:W3CDTF">2018-05-25T02:33:00Z</dcterms:modified>
</cp:coreProperties>
</file>