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Nimbus Sans L" w:hAnsi="Nimbus Sans L"/>
          <w:sz w:val="96"/>
          <w:szCs w:val="96"/>
        </w:rPr>
      </w:pPr>
      <w:r>
        <w:rPr>
          <w:rFonts w:ascii="Nimbus Sans L" w:hAnsi="Nimbus Sans L"/>
          <w:sz w:val="96"/>
          <w:szCs w:val="96"/>
        </w:rPr>
      </w:r>
    </w:p>
    <w:p>
      <w:pPr>
        <w:pStyle w:val="Normal"/>
        <w:jc w:val="center"/>
        <w:rPr>
          <w:rFonts w:ascii="Nimbus Sans L" w:hAnsi="Nimbus Sans L"/>
          <w:sz w:val="96"/>
          <w:szCs w:val="96"/>
        </w:rPr>
      </w:pPr>
      <w:r>
        <w:rPr>
          <w:rFonts w:ascii="Nimbus Sans L" w:hAnsi="Nimbus Sans L"/>
          <w:sz w:val="96"/>
          <w:szCs w:val="96"/>
        </w:rPr>
      </w:r>
    </w:p>
    <w:p>
      <w:pPr>
        <w:pStyle w:val="Normal"/>
        <w:jc w:val="center"/>
        <w:rPr>
          <w:rFonts w:ascii="Nimbus Sans L" w:hAnsi="Nimbus Sans L"/>
          <w:sz w:val="96"/>
          <w:szCs w:val="96"/>
        </w:rPr>
      </w:pPr>
      <w:r>
        <w:rPr>
          <w:rFonts w:ascii="Nimbus Sans L" w:hAnsi="Nimbus Sans L"/>
          <w:sz w:val="96"/>
          <w:szCs w:val="96"/>
        </w:rPr>
      </w:r>
    </w:p>
    <w:p>
      <w:pPr>
        <w:pStyle w:val="Normal"/>
        <w:jc w:val="center"/>
        <w:rPr>
          <w:rFonts w:ascii="Nimbus Sans L" w:hAnsi="Nimbus Sans L"/>
          <w:sz w:val="96"/>
          <w:szCs w:val="96"/>
        </w:rPr>
      </w:pPr>
      <w:r>
        <w:rPr>
          <w:rFonts w:ascii="Nimbus Sans L" w:hAnsi="Nimbus Sans L"/>
          <w:sz w:val="96"/>
          <w:szCs w:val="96"/>
        </w:rPr>
      </w:r>
    </w:p>
    <w:p>
      <w:pPr>
        <w:pStyle w:val="Normal"/>
        <w:jc w:val="center"/>
        <w:rPr>
          <w:rFonts w:ascii="Nimbus Sans L" w:hAnsi="Nimbus Sans L"/>
          <w:sz w:val="220"/>
          <w:szCs w:val="220"/>
        </w:rPr>
      </w:pPr>
      <w:r>
        <w:rPr>
          <w:rFonts w:ascii="Nimbus Sans L" w:hAnsi="Nimbus Sans L"/>
          <w:sz w:val="80"/>
          <w:szCs w:val="80"/>
        </w:rPr>
        <w:t>THEOLOGY AND ETHICS</w:t>
      </w:r>
      <w:r>
        <w:rPr>
          <w:rFonts w:ascii="Nimbus Sans L" w:hAnsi="Nimbus Sans L"/>
        </w:rPr>
        <w:br/>
      </w:r>
      <w:r>
        <w:rPr>
          <w:rFonts w:ascii="Nimbus Sans L" w:hAnsi="Nimbus Sans L"/>
          <w:sz w:val="220"/>
          <w:szCs w:val="220"/>
        </w:rPr>
        <w:t>QOUTES</w:t>
        <w:br/>
      </w:r>
    </w:p>
    <w:p>
      <w:pPr>
        <w:pStyle w:val="Normal"/>
        <w:pageBreakBefore/>
        <w:jc w:val="start"/>
        <w:rPr>
          <w:rFonts w:ascii="Nimbus Sans L" w:hAnsi="Nimbus Sans L"/>
          <w:b/>
          <w:bCs/>
          <w:color w:val="FF6600"/>
          <w:sz w:val="80"/>
          <w:szCs w:val="80"/>
        </w:rPr>
      </w:pPr>
      <w:r>
        <w:rPr>
          <w:rFonts w:ascii="Nimbus Sans L" w:hAnsi="Nimbus Sans L"/>
          <w:b/>
          <w:bCs/>
          <w:color w:val="FF6600"/>
          <w:sz w:val="80"/>
          <w:szCs w:val="80"/>
        </w:rPr>
        <w:t>Catholismism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8"/>
          <w:szCs w:val="48"/>
        </w:rPr>
      </w:pPr>
      <w:r>
        <w:rPr>
          <w:rFonts w:ascii="Nimbus Sans L" w:hAnsi="Nimbus Sans L"/>
          <w:b/>
          <w:bCs/>
          <w:color w:val="FF6600"/>
          <w:sz w:val="48"/>
          <w:szCs w:val="48"/>
        </w:rPr>
        <w:t xml:space="preserve"> 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 xml:space="preserve">Abortion 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NO!  NEVER DO ANYTHING BAD TO CHILDREN!”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Animal rights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NO MEAT ON FRIDAY !”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22"/>
          <w:szCs w:val="22"/>
        </w:rPr>
      </w:pPr>
      <w:r>
        <w:rPr>
          <w:rFonts w:ascii="Nimbus Sans L" w:hAnsi="Nimbus Sans L"/>
          <w:b/>
          <w:bCs/>
          <w:color w:val="FF6600"/>
          <w:sz w:val="22"/>
          <w:szCs w:val="22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Crime and punishment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5,000 HAIL MARIES!”</w:t>
      </w:r>
      <w:r>
        <w:rPr>
          <w:rFonts w:ascii="Nimbus Sans L" w:hAnsi="Nimbus Sans L"/>
          <w:b/>
          <w:bCs/>
          <w:color w:val="FF6600"/>
          <w:sz w:val="40"/>
          <w:szCs w:val="40"/>
        </w:rPr>
        <w:br/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Death and euthinasia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CRIME AGAINST GOD”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Drugs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DRUGS ARE BAD! *TAKES COMMUNION*”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Poverty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CHECK OUT MA BLING, YEH GOLDEN THONE BIACH”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Prejudice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WE ALL ARE EQUAL. EXCEPT WOMEN”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War and peace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GO IN PEACE... AND TAKE BACK THE HOLY LAND!”</w:t>
      </w:r>
    </w:p>
    <w:p>
      <w:pPr>
        <w:pStyle w:val="Normal"/>
        <w:pageBreakBefore/>
        <w:jc w:val="start"/>
        <w:rPr>
          <w:rFonts w:ascii="Nimbus Sans L" w:hAnsi="Nimbus Sans L"/>
          <w:b/>
          <w:bCs/>
          <w:color w:val="006600"/>
          <w:sz w:val="80"/>
          <w:szCs w:val="80"/>
        </w:rPr>
      </w:pPr>
      <w:r>
        <w:rPr>
          <w:rFonts w:ascii="Nimbus Sans L" w:hAnsi="Nimbus Sans L"/>
          <w:b/>
          <w:bCs/>
          <w:color w:val="006600"/>
          <w:sz w:val="80"/>
          <w:szCs w:val="80"/>
        </w:rPr>
        <w:t>Islam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color w:val="006600"/>
          <w:sz w:val="48"/>
          <w:szCs w:val="48"/>
        </w:rPr>
        <w:br/>
      </w:r>
      <w:r>
        <w:rPr>
          <w:rFonts w:ascii="Nimbus Sans L" w:hAnsi="Nimbus Sans L"/>
          <w:b/>
          <w:bCs/>
          <w:color w:val="006600"/>
          <w:sz w:val="40"/>
          <w:szCs w:val="40"/>
        </w:rPr>
        <w:t>Abortion</w:t>
        <w:br/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“A WHAT? WHY WOULD YOU WANT TO DO THAT?”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Animal rights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FOR THE LAST TIME, I DON'T EAT PORK!”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Crime and punishment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WHATS WRONG WITH THE DEATH PENALTY?”</w:t>
      </w:r>
      <w:r>
        <w:rPr>
          <w:rFonts w:ascii="Nimbus Sans L" w:hAnsi="Nimbus Sans L"/>
          <w:b/>
          <w:bCs/>
          <w:color w:val="006600"/>
          <w:sz w:val="40"/>
          <w:szCs w:val="40"/>
        </w:rPr>
        <w:br/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Death and euthinasia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WUSS”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Drugs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FOR THE LAST TIME, I DONT DRINK EITHER!”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Poverty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ZAKAT”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Prejudice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WOMEN ARE DIFFRENT TO MEN”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War and peace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4"/>
          <w:szCs w:val="24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4"/>
          <w:szCs w:val="24"/>
          <w:shd w:fill="006600" w:val="clear"/>
        </w:rPr>
        <w:t xml:space="preserve"> 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-INSERT STERYOTYPE HERE-</w:t>
      </w:r>
      <w:r>
        <w:rPr>
          <w:rFonts w:ascii="Nimbus Sans L" w:hAnsi="Nimbus Sans L"/>
          <w:b/>
          <w:bCs/>
          <w:i/>
          <w:iCs/>
          <w:color w:val="FFFFFF"/>
          <w:sz w:val="24"/>
          <w:szCs w:val="24"/>
          <w:shd w:fill="006600" w:val="clear"/>
        </w:rPr>
        <w:t xml:space="preserve"> 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8"/>
          <w:szCs w:val="48"/>
        </w:rPr>
      </w:pPr>
      <w:r>
        <w:rPr>
          <w:rFonts w:ascii="Nimbus Sans L" w:hAnsi="Nimbus Sans L"/>
          <w:b/>
          <w:bCs/>
          <w:color w:val="006600"/>
          <w:sz w:val="48"/>
          <w:szCs w:val="48"/>
        </w:rPr>
        <w:br/>
      </w:r>
    </w:p>
    <w:p>
      <w:pPr>
        <w:pStyle w:val="Normal"/>
        <w:pageBreakBefore/>
        <w:jc w:val="start"/>
        <w:rPr>
          <w:rFonts w:ascii="Nimbus Sans L" w:hAnsi="Nimbus Sans L"/>
          <w:b/>
          <w:bCs/>
          <w:color w:val="FF00CC"/>
          <w:sz w:val="80"/>
          <w:szCs w:val="80"/>
        </w:rPr>
      </w:pPr>
      <w:r>
        <w:rPr>
          <w:rFonts w:ascii="Nimbus Sans L" w:hAnsi="Nimbus Sans L"/>
          <w:b/>
          <w:bCs/>
          <w:color w:val="FF00CC"/>
          <w:sz w:val="80"/>
          <w:szCs w:val="80"/>
        </w:rPr>
        <w:t>Protestantism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8"/>
          <w:szCs w:val="48"/>
        </w:rPr>
      </w:pPr>
      <w:r>
        <w:rPr>
          <w:rFonts w:ascii="Nimbus Sans L" w:hAnsi="Nimbus Sans L"/>
          <w:b/>
          <w:bCs/>
          <w:color w:val="006600"/>
          <w:sz w:val="48"/>
          <w:szCs w:val="48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Abortion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UM... WE DON'T REALLY KNOW... SORRY... JUST PLAY IT SAFE”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Animal rights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WELL MAYBE IT'S OKAY TO EAT MEAT BUT WE DON'T WANT TO BE MEAN...”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Crime and punishment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21"/>
          <w:szCs w:val="21"/>
          <w:shd w:fill="auto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DON'T BE TOO HARSH... :(”</w:t>
      </w:r>
      <w:r>
        <w:rPr>
          <w:rFonts w:ascii="Nimbus Sans L" w:hAnsi="Nimbus Sans L"/>
          <w:b/>
          <w:bCs/>
          <w:color w:val="FF00CC"/>
          <w:sz w:val="21"/>
          <w:szCs w:val="21"/>
          <w:shd w:fill="auto" w:val="clear"/>
        </w:rPr>
        <w:br/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Death and euthinasia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A VERY APPROPRIATE TOPIC FOR THE DIEING C.O.E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Drugs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WOULD YOU LIKE A BIT OF CHERRY DEARY?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”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Poverty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TIME FOR A TOBOLA FOR CHRISTIAN AID!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”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Prejudice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CAN WE HAVE WOMEN BISHOPS YET?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 xml:space="preserve">” 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CLERGY:”NO &gt;:|”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War and peace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WHY CAN'T WE JUST BE NICE TO EACH OTHER :'(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80"/>
          <w:szCs w:val="80"/>
        </w:rPr>
      </w:pPr>
      <w:r>
        <w:rPr>
          <w:rFonts w:ascii="Nimbus Sans L" w:hAnsi="Nimbus Sans L"/>
          <w:b/>
          <w:bCs/>
          <w:color w:val="0000FF"/>
          <w:sz w:val="80"/>
          <w:szCs w:val="80"/>
        </w:rPr>
      </w:r>
    </w:p>
    <w:p>
      <w:pPr>
        <w:pStyle w:val="Normal"/>
        <w:pageBreakBefore/>
        <w:jc w:val="start"/>
        <w:rPr>
          <w:rFonts w:ascii="Nimbus Sans L" w:hAnsi="Nimbus Sans L"/>
          <w:b/>
          <w:bCs/>
          <w:color w:val="0000FF"/>
          <w:sz w:val="80"/>
          <w:szCs w:val="80"/>
        </w:rPr>
      </w:pPr>
      <w:r>
        <w:rPr>
          <w:rFonts w:ascii="Nimbus Sans L" w:hAnsi="Nimbus Sans L"/>
          <w:b/>
          <w:bCs/>
          <w:color w:val="0000FF"/>
          <w:sz w:val="80"/>
          <w:szCs w:val="80"/>
        </w:rPr>
        <w:t>UK Law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8"/>
          <w:szCs w:val="48"/>
        </w:rPr>
        <w:br/>
      </w:r>
      <w:r>
        <w:rPr>
          <w:rFonts w:ascii="Nimbus Sans L" w:hAnsi="Nimbus Sans L"/>
          <w:b/>
          <w:bCs/>
          <w:color w:val="0000FF"/>
          <w:sz w:val="40"/>
          <w:szCs w:val="40"/>
        </w:rPr>
        <w:t>Abortion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A BRITISH MIDDLE GROUND – RETARDED AND BADLY IMPLIMENTED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Animal rights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FINE,  WE'LL BAN SUFFOCATEING CHICKENS TO DEATH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Crime and punishment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I SENTANCE YOU FOUR YEARS FOR THAT TWITTER POST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  <w:r>
        <w:rPr>
          <w:rFonts w:ascii="Nimbus Sans L" w:hAnsi="Nimbus Sans L"/>
          <w:b/>
          <w:bCs/>
          <w:color w:val="0000FF"/>
          <w:sz w:val="40"/>
          <w:szCs w:val="40"/>
        </w:rPr>
        <w:br/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Death and euthinasia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YOU CAN ONLY KILL THEM SLOWLY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Drugs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OUH ARR, WE GOTTA BE HARD ON THOSE YOBS SMOKING CANNABIS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Poverty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BONGO BONGO LAND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Prejudice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HELLO MR TURBAN SIR, YOU HAVE BEEN 'RANDOMLY' SELECTED FOR A SEARCH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War and peace</w:t>
      </w:r>
      <w:r>
        <w:rPr>
          <w:rFonts w:ascii="Nimbus Sans L" w:hAnsi="Nimbus Sans L"/>
          <w:b/>
          <w:bCs/>
          <w:color w:val="006600"/>
          <w:sz w:val="48"/>
          <w:szCs w:val="48"/>
        </w:rPr>
        <w:br/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SUPPORT THE TROOPS – THE AMERICAN ONES THAT WE'RE FOLLOWING INTO THIS WAR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397" w:right="397" w:header="397" w:top="1407" w:footer="397" w:bottom="977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imbus Sans L">
    <w:altName w:val="Arial"/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hd w:fill="FFFFFF" w:val="clear"/>
      <w:jc w:val="center"/>
      <w:rPr>
        <w:rFonts w:ascii="Nimbus Sans L" w:hAnsi="Nimbus Sans L"/>
        <w:color w:val="000000"/>
      </w:rPr>
    </w:pPr>
    <w:r>
      <w:rPr>
        <w:rFonts w:ascii="Nimbus Sans L" w:hAnsi="Nimbus Sans L"/>
        <w:color w:val="000000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11112" w:type="dxa"/>
      <w:jc w:val="start"/>
      <w:tblInd w:w="55" w:type="dxa"/>
      <w:tblBorders>
        <w:top w:val="single" w:sz="2" w:space="0" w:color="000000"/>
        <w:start w:val="single" w:sz="2" w:space="0" w:color="000000"/>
        <w:bottom w:val="single" w:sz="2" w:space="0" w:color="000000"/>
        <w:insideH w:val="single" w:sz="2" w:space="0" w:color="000000"/>
        <w:end w:val="nil"/>
        <w:insideV w:val="nil"/>
      </w:tblBorders>
      <w:tblCellMar>
        <w:top w:w="55" w:type="dxa"/>
        <w:start w:w="54" w:type="dxa"/>
        <w:bottom w:w="55" w:type="dxa"/>
        <w:end w:w="55" w:type="dxa"/>
      </w:tblCellMar>
    </w:tblPr>
    <w:tblGrid>
      <w:gridCol w:w="2777"/>
      <w:gridCol w:w="2778"/>
      <w:gridCol w:w="2778"/>
      <w:gridCol w:w="2779"/>
    </w:tblGrid>
    <w:tr>
      <w:trPr>
        <w:cantSplit w:val="false"/>
      </w:trPr>
      <w:tc>
        <w:tcPr>
          <w:tcW w:w="2777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FF6600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Catholisism</w:t>
          </w:r>
        </w:p>
      </w:tc>
      <w:tc>
        <w:tcPr>
          <w:tcW w:w="2778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009900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Islam</w:t>
          </w:r>
        </w:p>
      </w:tc>
      <w:tc>
        <w:tcPr>
          <w:tcW w:w="2778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FF00FF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Protestantism</w:t>
          </w:r>
        </w:p>
      </w:tc>
      <w:tc>
        <w:tcPr>
          <w:tcW w:w="2779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single" w:sz="2" w:space="0" w:color="000000"/>
            <w:insideV w:val="single" w:sz="2" w:space="0" w:color="000000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0000FF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UK Law</w:t>
          </w:r>
        </w:p>
      </w:tc>
    </w:tr>
  </w:tbl>
  <w:p>
    <w:pPr>
      <w:pStyle w:val="Header"/>
      <w:rPr>
        <w:rFonts w:ascii="DejaVu Sans Mono" w:hAnsi="DejaVu Sans Mono"/>
      </w:rPr>
    </w:pPr>
    <w:r>
      <w:rPr>
        <w:rFonts w:ascii="DejaVu Sans Mono" w:hAnsi="DejaVu Sans Mono"/>
      </w:rPr>
      <w:t xml:space="preserve">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11112" w:type="dxa"/>
      <w:jc w:val="start"/>
      <w:tblInd w:w="55" w:type="dxa"/>
      <w:tblBorders>
        <w:top w:val="single" w:sz="2" w:space="0" w:color="000000"/>
        <w:start w:val="single" w:sz="2" w:space="0" w:color="000000"/>
        <w:bottom w:val="single" w:sz="2" w:space="0" w:color="000000"/>
        <w:insideH w:val="single" w:sz="2" w:space="0" w:color="000000"/>
        <w:end w:val="nil"/>
        <w:insideV w:val="nil"/>
      </w:tblBorders>
      <w:tblCellMar>
        <w:top w:w="55" w:type="dxa"/>
        <w:start w:w="54" w:type="dxa"/>
        <w:bottom w:w="55" w:type="dxa"/>
        <w:end w:w="55" w:type="dxa"/>
      </w:tblCellMar>
    </w:tblPr>
    <w:tblGrid>
      <w:gridCol w:w="2777"/>
      <w:gridCol w:w="2778"/>
      <w:gridCol w:w="2778"/>
      <w:gridCol w:w="2779"/>
    </w:tblGrid>
    <w:tr>
      <w:trPr>
        <w:cantSplit w:val="false"/>
      </w:trPr>
      <w:tc>
        <w:tcPr>
          <w:tcW w:w="2777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FF6600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Catholisism</w:t>
          </w:r>
        </w:p>
      </w:tc>
      <w:tc>
        <w:tcPr>
          <w:tcW w:w="2778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009900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Islam</w:t>
          </w:r>
        </w:p>
      </w:tc>
      <w:tc>
        <w:tcPr>
          <w:tcW w:w="2778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FF00FF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Protestantism</w:t>
          </w:r>
        </w:p>
      </w:tc>
      <w:tc>
        <w:tcPr>
          <w:tcW w:w="2779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single" w:sz="2" w:space="0" w:color="000000"/>
            <w:insideV w:val="single" w:sz="2" w:space="0" w:color="000000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0000FF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UK Law</w:t>
          </w:r>
        </w:p>
      </w:tc>
    </w:tr>
  </w:tbl>
  <w:p>
    <w:pPr>
      <w:pStyle w:val="Header"/>
      <w:rPr>
        <w:rFonts w:ascii="DejaVu Sans Mono" w:hAnsi="DejaVu Sans Mono"/>
      </w:rPr>
    </w:pPr>
    <w:r>
      <w:rPr>
        <w:rFonts w:ascii="DejaVu Sans Mono" w:hAnsi="DejaVu Sans Mono"/>
      </w:rPr>
      <w:t xml:space="preserve">    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5556" w:leader="none"/>
        <w:tab w:val="right" w:pos="1111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LibreOffice/4.2.3.3$Linux_X86_64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2014-05-03T10:47:19Z</dcterms:created>
  <dc:creator>Aidan </dc:creator>
  <dc:language>en-GB</dc:language>
  <cp:lastModifiedBy>Aidan </cp:lastModifiedBy>
  <dcterms:modified xsi:type="dcterms:W3CDTF">2014-05-03T11:49:03Z</dcterms:modified>
  <cp:revision>1</cp:revision>
</cp:coreProperties>
</file>