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等级解锁表草案2026-10-22-1752"/>
    <w:p>
      <w:pPr>
        <w:pStyle w:val="Heading1"/>
      </w:pPr>
      <w:r>
        <w:t xml:space="preserve">等级解锁表（草案，2026-10-22 17:52）</w:t>
      </w:r>
    </w:p>
    <w:p>
      <w:pPr>
        <w:pStyle w:val="FirstParagraph"/>
      </w:pPr>
      <w:r>
        <w:t xml:space="preserve">【已定】（用户 17:52）按等级段解锁可建内容；20 级可去深海，50 级可去远洋；首版等级上限 49（首版不开远洋）。其余为 Hark 设计【建议】，待用户审。</w:t>
      </w:r>
      <w:r>
        <w:t xml:space="preserve"> </w:t>
      </w:r>
      <w:r>
        <w:t xml:space="preserve">| 等级 | 新能力（新玩法） | 新可建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1–5 | 出钩打捞、钓鱼、划桨 | 工作台、桨、鱼竿、简易海水过滤器、雨水收集器、烤架、筏块 |</w:t>
      </w:r>
      <w:r>
        <w:t xml:space="preserve"> </w:t>
      </w:r>
      <w:r>
        <w:t xml:space="preserve">| 6–10 | 建房间（可加盖楼层）、救第一个员工、研究图纸 | 房间框架、研究台、吊床、种植箱、储水罐 |</w:t>
      </w:r>
      <w:r>
        <w:t xml:space="preserve"> </w:t>
      </w:r>
      <w:r>
        <w:t xml:space="preserve">| 11–15 | 甲板开锁、开船看海图、参加每日一海（10 级起） | 货舱、捕鱼笼、养鱼箱、舵、帆、锚、海图桌、打捞网 |</w:t>
      </w:r>
      <w:r>
        <w:t xml:space="preserve"> </w:t>
      </w:r>
      <w:r>
        <w:t xml:space="preserve">| 16–19 | 多爪钩、勘测准备 | 多爪钩、锯台、勘测杆 |</w:t>
      </w:r>
      <w:r>
        <w:t xml:space="preserve"> </w:t>
      </w:r>
      <w:r>
        <w:t xml:space="preserve">| 20 | 驶出浅海进深海；占岛（送箭塔+一波野人教学）；遇见商人 | — |</w:t>
      </w:r>
      <w:r>
        <w:t xml:space="preserve"> </w:t>
      </w:r>
      <w:r>
        <w:t xml:space="preserve">| 20–24 | 岛基地、塔防布阵、熔炼 | 灶台、木炭窑、熔炉、厨房、农田、大仓库、兵营、升高地形 |</w:t>
      </w:r>
      <w:r>
        <w:t xml:space="preserve"> </w:t>
      </w:r>
      <w:r>
        <w:t xml:space="preserve">| 25–29 | 潜水打捞沉船、采石油、装发动机、抢野人船 | 潜水服、潜水工坊、炼油炉、油桶、发动机机位 |</w:t>
      </w:r>
      <w:r>
        <w:t xml:space="preserve"> </w:t>
      </w:r>
      <w:r>
        <w:t xml:space="preserve">| 30–34 | 钢材与机械、锁柜防野人、攻城器械 | 高炉、锁匠铺、铁锁、铜锁、机械工坊、绞盘、弓弩车、投石机 |</w:t>
      </w:r>
      <w:r>
        <w:t xml:space="preserve"> </w:t>
      </w:r>
      <w:r>
        <w:t xml:space="preserve">| 35–39 | 用电 | 电工房、电线、电池、发电（太阳能/电鳗/石油）、冰箱、电动过滤器、望远镜 |</w:t>
      </w:r>
      <w:r>
        <w:t xml:space="preserve"> </w:t>
      </w:r>
      <w:r>
        <w:t xml:space="preserve">| 40–44 | 深潜、搬家 | 高级潜水服、水下探照灯、水下探寻装置、银锁 |</w:t>
      </w:r>
      <w:r>
        <w:t xml:space="preserve"> </w:t>
      </w:r>
      <w:r>
        <w:t xml:space="preserve">| 45–49 | 自动打捞（离线收益） | 自动打捞装置、自动捕捞装置、金锁 |</w:t>
      </w:r>
      <w:r>
        <w:t xml:space="preserve"> </w:t>
      </w:r>
      <w:r>
        <w:t xml:space="preserve">| 50 | 远洋（第二版） | — |</w:t>
      </w:r>
      <w:r>
        <w:t xml:space="preserve"> </w:t>
      </w:r>
      <w:r>
        <w:t xml:space="preserve">冲突待问：抓钩、货舱要铁钉，多爪钩要铁锭，但熔炉只能建在岛上（20 级后）。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2026-10-22T15:36:12Z</dcterms:created>
  <dcterms:modified xsi:type="dcterms:W3CDTF">2026-10-22T15:36:12Z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