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36F" w:rsidRDefault="00E71002">
      <w:r>
        <w:t>The system shall allow the user set the frequency of which the data stream measures (i.e. minuets, seconds, hours, microseconds, etc.).</w:t>
      </w:r>
    </w:p>
    <w:p w:rsidR="00E71002" w:rsidRDefault="00E71002"/>
    <w:p w:rsidR="00E71002" w:rsidRDefault="00E71002">
      <w:r>
        <w:t>The system shall display the extra data or metadata about the sensor to the user.</w:t>
      </w:r>
    </w:p>
    <w:p w:rsidR="00E71002" w:rsidRDefault="00E71002"/>
    <w:p w:rsidR="00E71002" w:rsidRDefault="00E71002">
      <w:r>
        <w:t>The system shall inform the user about the precision and accuracy of the sensor measurement that is included in the metadata associated with a sensor.</w:t>
      </w:r>
    </w:p>
    <w:p w:rsidR="00E71002" w:rsidRDefault="00E71002"/>
    <w:p w:rsidR="00E71002" w:rsidRDefault="00E71002">
      <w:r>
        <w:t>The system shall display sensor locations on a map.</w:t>
      </w:r>
    </w:p>
    <w:p w:rsidR="00E71002" w:rsidRDefault="00E71002"/>
    <w:p w:rsidR="00E71002" w:rsidRDefault="00E71002">
      <w:r>
        <w:t>System shall handle data values pertaining to but are not limited to: temperature, precipitation, humidity, soil moisture, and CO2 levels.</w:t>
      </w:r>
    </w:p>
    <w:p w:rsidR="00E71002" w:rsidRDefault="00E71002"/>
    <w:p w:rsidR="00E71002" w:rsidRDefault="00C43C8A">
      <w:r>
        <w:t>The system shall take the different sensor file formats and convert them to a system-standardized format for analysis.</w:t>
      </w:r>
    </w:p>
    <w:p w:rsidR="00C43C8A" w:rsidRDefault="00C43C8A"/>
    <w:p w:rsidR="00C43C8A" w:rsidRDefault="00C43C8A">
      <w:r>
        <w:t>The system shall be able have new file formats inputted to allow for new file formats to be converted by the system.</w:t>
      </w:r>
    </w:p>
    <w:p w:rsidR="00C43C8A" w:rsidRDefault="00C43C8A"/>
    <w:p w:rsidR="00C43C8A" w:rsidRDefault="0059651C">
      <w:r>
        <w:t>The system shall with the ‘after L’ include the data readings where L holds.</w:t>
      </w:r>
    </w:p>
    <w:p w:rsidR="0059651C" w:rsidRDefault="0059651C"/>
    <w:p w:rsidR="0059651C" w:rsidRDefault="0059651C">
      <w:r>
        <w:t>The system shall with the ‘before L’ does not include the data readings where R holds.</w:t>
      </w:r>
    </w:p>
    <w:p w:rsidR="0059651C" w:rsidRDefault="0059651C"/>
    <w:p w:rsidR="0059651C" w:rsidRDefault="0059651C">
      <w:r>
        <w:t>The system shall with the ‘between L &amp; R’ includes the reading for L but does not include the reading for R.</w:t>
      </w:r>
    </w:p>
    <w:p w:rsidR="0059651C" w:rsidRDefault="0059651C"/>
    <w:p w:rsidR="0059651C" w:rsidRDefault="0059651C">
      <w:r>
        <w:t xml:space="preserve">The system shall with the ‘after L until R’ </w:t>
      </w:r>
      <w:proofErr w:type="gramStart"/>
      <w:r>
        <w:t>includes</w:t>
      </w:r>
      <w:proofErr w:type="gramEnd"/>
      <w:r>
        <w:t xml:space="preserve"> the readings between the first L all the way until R before the first R otherwise the system will include all the readings after L.</w:t>
      </w:r>
    </w:p>
    <w:p w:rsidR="0059651C" w:rsidRDefault="0059651C">
      <w:bookmarkStart w:id="0" w:name="_GoBack"/>
      <w:bookmarkEnd w:id="0"/>
    </w:p>
    <w:p w:rsidR="0059651C" w:rsidRDefault="00456C72">
      <w:r>
        <w:t>The system shall distinguish that a data property is composed of a range of interest and a pattern.</w:t>
      </w:r>
    </w:p>
    <w:p w:rsidR="00456C72" w:rsidRDefault="00456C72"/>
    <w:p w:rsidR="00456C72" w:rsidRDefault="00456C72">
      <w:r>
        <w:t xml:space="preserve">The system shall with ‘universality between L &amp; R’ </w:t>
      </w:r>
      <w:r w:rsidR="008D5E16">
        <w:t>readings after L and before are have to hold.</w:t>
      </w:r>
    </w:p>
    <w:p w:rsidR="008D5E16" w:rsidRDefault="008D5E16"/>
    <w:p w:rsidR="008D5E16" w:rsidRDefault="008D5E16">
      <w:r>
        <w:t>The system shall with the ‘absence’ pattern the readings in the scope should never hold.</w:t>
      </w:r>
    </w:p>
    <w:p w:rsidR="008D5E16" w:rsidRDefault="008D5E16"/>
    <w:p w:rsidR="008D5E16" w:rsidRDefault="008D5E16">
      <w:r>
        <w:t>The system shall with the ‘existence’ pattern the readings should hold at least once in the scope.</w:t>
      </w:r>
    </w:p>
    <w:p w:rsidR="008D5E16" w:rsidRDefault="008D5E16"/>
    <w:p w:rsidR="008D5E16" w:rsidRDefault="008D5E16">
      <w:r>
        <w:t>The system shall with the ‘response’ pattern have two scopes.</w:t>
      </w:r>
    </w:p>
    <w:p w:rsidR="008D5E16" w:rsidRDefault="008D5E16"/>
    <w:p w:rsidR="008D5E16" w:rsidRDefault="008D5E16"/>
    <w:sectPr w:rsidR="008D5E16" w:rsidSect="00D7436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6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002"/>
    <w:rsid w:val="00456C72"/>
    <w:rsid w:val="0059651C"/>
    <w:rsid w:val="008D5E16"/>
    <w:rsid w:val="00C43C8A"/>
    <w:rsid w:val="00D7436F"/>
    <w:rsid w:val="00E71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8F157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256</Words>
  <Characters>1462</Characters>
  <Application>Microsoft Macintosh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Aguirre</dc:creator>
  <cp:keywords/>
  <dc:description/>
  <cp:lastModifiedBy>Joseph Aguirre</cp:lastModifiedBy>
  <cp:revision>1</cp:revision>
  <dcterms:created xsi:type="dcterms:W3CDTF">2013-04-16T22:07:00Z</dcterms:created>
  <dcterms:modified xsi:type="dcterms:W3CDTF">2013-04-16T23:02:00Z</dcterms:modified>
</cp:coreProperties>
</file>