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41283E78"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r w:rsidR="00541B9D">
        <w:rPr>
          <w:b w:val="0"/>
          <w:sz w:val="24"/>
          <w:szCs w:val="24"/>
        </w:rPr>
        <w:t xml:space="preserve"> By signing this document the individual member of the SDAT development team recognize that their stated contribution is correct and noted.</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4482832"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36C3CC92" w14:textId="77777777" w:rsidR="00230B24" w:rsidRDefault="00230B24" w:rsidP="0006315C">
      <w:pPr>
        <w:tabs>
          <w:tab w:val="left" w:pos="3600"/>
        </w:tabs>
        <w:ind w:left="2160"/>
        <w:rPr>
          <w:sz w:val="24"/>
          <w:szCs w:val="24"/>
        </w:rPr>
      </w:pPr>
    </w:p>
    <w:p w14:paraId="24E3DCAC" w14:textId="77777777" w:rsidR="00230B24" w:rsidRDefault="00230B24" w:rsidP="0006315C">
      <w:pPr>
        <w:tabs>
          <w:tab w:val="left" w:pos="3600"/>
        </w:tabs>
        <w:ind w:left="2160"/>
        <w:rPr>
          <w:sz w:val="24"/>
          <w:szCs w:val="24"/>
        </w:rPr>
      </w:pPr>
    </w:p>
    <w:p w14:paraId="549572FF" w14:textId="77777777" w:rsidR="00230B24" w:rsidRPr="0006315C" w:rsidRDefault="00230B24" w:rsidP="0006315C">
      <w:pPr>
        <w:tabs>
          <w:tab w:val="left" w:pos="3600"/>
        </w:tabs>
        <w:ind w:left="2160"/>
        <w:rPr>
          <w:sz w:val="24"/>
          <w:szCs w:val="24"/>
        </w:rPr>
      </w:pPr>
    </w:p>
    <w:p w14:paraId="0469898A" w14:textId="31DA3FB2"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For </w:t>
      </w:r>
      <w:r w:rsidR="00005BDE">
        <w:rPr>
          <w:b/>
          <w:sz w:val="28"/>
          <w:szCs w:val="28"/>
        </w:rPr>
        <w:t>Use Cases</w:t>
      </w:r>
      <w:bookmarkStart w:id="5" w:name="_GoBack"/>
      <w:bookmarkEnd w:id="5"/>
    </w:p>
    <w:p w14:paraId="5FCE31FF" w14:textId="5A54A2E2" w:rsidR="0006315C" w:rsidRDefault="0006315C" w:rsidP="0006315C">
      <w:pPr>
        <w:tabs>
          <w:tab w:val="left" w:pos="3960"/>
        </w:tabs>
        <w:ind w:left="2160"/>
      </w:pPr>
    </w:p>
    <w:p w14:paraId="1564E8BE" w14:textId="0F3AEDDE" w:rsidR="00D7436F" w:rsidRDefault="00360EBA">
      <w:r>
        <w:rPr>
          <w:noProof/>
        </w:rPr>
        <mc:AlternateContent>
          <mc:Choice Requires="wps">
            <w:drawing>
              <wp:anchor distT="0" distB="0" distL="114300" distR="114300" simplePos="0" relativeHeight="251659264" behindDoc="0" locked="0" layoutInCell="1" allowOverlap="1" wp14:anchorId="5B417B77" wp14:editId="62C4201C">
                <wp:simplePos x="0" y="0"/>
                <wp:positionH relativeFrom="column">
                  <wp:posOffset>-1091565</wp:posOffset>
                </wp:positionH>
                <wp:positionV relativeFrom="paragraph">
                  <wp:posOffset>66675</wp:posOffset>
                </wp:positionV>
                <wp:extent cx="7709535" cy="33172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7709535" cy="3317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518" w:type="dxa"/>
                              <w:tblInd w:w="93" w:type="dxa"/>
                              <w:tblLayout w:type="fixed"/>
                              <w:tblLook w:val="04A0" w:firstRow="1" w:lastRow="0" w:firstColumn="1" w:lastColumn="0" w:noHBand="0" w:noVBand="1"/>
                            </w:tblPr>
                            <w:tblGrid>
                              <w:gridCol w:w="2089"/>
                              <w:gridCol w:w="3369"/>
                              <w:gridCol w:w="1080"/>
                              <w:gridCol w:w="1260"/>
                              <w:gridCol w:w="3720"/>
                            </w:tblGrid>
                            <w:tr w:rsidR="00360EBA" w:rsidRPr="00360EBA" w14:paraId="53DBD8E8" w14:textId="77777777" w:rsidTr="00360EBA">
                              <w:trPr>
                                <w:trHeight w:val="420"/>
                              </w:trPr>
                              <w:tc>
                                <w:tcPr>
                                  <w:tcW w:w="2089" w:type="dxa"/>
                                  <w:tcBorders>
                                    <w:top w:val="single" w:sz="4" w:space="0" w:color="auto"/>
                                    <w:left w:val="single" w:sz="4" w:space="0" w:color="auto"/>
                                    <w:bottom w:val="single" w:sz="4" w:space="0" w:color="auto"/>
                                    <w:right w:val="nil"/>
                                  </w:tcBorders>
                                  <w:shd w:val="clear" w:color="auto" w:fill="auto"/>
                                  <w:noWrap/>
                                  <w:vAlign w:val="bottom"/>
                                  <w:hideMark/>
                                </w:tcPr>
                                <w:p w14:paraId="10C710B3"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Assigned to</w:t>
                                  </w:r>
                                </w:p>
                              </w:tc>
                              <w:tc>
                                <w:tcPr>
                                  <w:tcW w:w="3369" w:type="dxa"/>
                                  <w:tcBorders>
                                    <w:top w:val="single" w:sz="4" w:space="0" w:color="auto"/>
                                    <w:left w:val="nil"/>
                                    <w:bottom w:val="single" w:sz="4" w:space="0" w:color="auto"/>
                                    <w:right w:val="nil"/>
                                  </w:tcBorders>
                                  <w:shd w:val="clear" w:color="auto" w:fill="auto"/>
                                  <w:noWrap/>
                                  <w:vAlign w:val="bottom"/>
                                  <w:hideMark/>
                                </w:tcPr>
                                <w:p w14:paraId="3FD8505C"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688FAF23"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Assigned Date</w:t>
                                  </w:r>
                                </w:p>
                              </w:tc>
                              <w:tc>
                                <w:tcPr>
                                  <w:tcW w:w="1260" w:type="dxa"/>
                                  <w:tcBorders>
                                    <w:top w:val="single" w:sz="4" w:space="0" w:color="auto"/>
                                    <w:left w:val="nil"/>
                                    <w:bottom w:val="single" w:sz="4" w:space="0" w:color="auto"/>
                                    <w:right w:val="nil"/>
                                  </w:tcBorders>
                                  <w:shd w:val="clear" w:color="auto" w:fill="auto"/>
                                  <w:noWrap/>
                                  <w:vAlign w:val="bottom"/>
                                  <w:hideMark/>
                                </w:tcPr>
                                <w:p w14:paraId="6B3ECA1F"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 xml:space="preserve">Completed Date </w:t>
                                  </w:r>
                                </w:p>
                              </w:tc>
                              <w:tc>
                                <w:tcPr>
                                  <w:tcW w:w="3720" w:type="dxa"/>
                                  <w:tcBorders>
                                    <w:top w:val="single" w:sz="4" w:space="0" w:color="auto"/>
                                    <w:left w:val="nil"/>
                                    <w:bottom w:val="single" w:sz="4" w:space="0" w:color="auto"/>
                                    <w:right w:val="single" w:sz="4" w:space="0" w:color="auto"/>
                                  </w:tcBorders>
                                  <w:shd w:val="clear" w:color="auto" w:fill="auto"/>
                                  <w:noWrap/>
                                  <w:vAlign w:val="bottom"/>
                                  <w:hideMark/>
                                </w:tcPr>
                                <w:p w14:paraId="62DD037E"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Signature</w:t>
                                  </w:r>
                                </w:p>
                              </w:tc>
                            </w:tr>
                            <w:tr w:rsidR="00360EBA" w:rsidRPr="00360EBA" w14:paraId="61CA368D"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341D17D8"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Arturo Delgado</w:t>
                                  </w:r>
                                </w:p>
                              </w:tc>
                              <w:tc>
                                <w:tcPr>
                                  <w:tcW w:w="3369" w:type="dxa"/>
                                  <w:tcBorders>
                                    <w:top w:val="nil"/>
                                    <w:left w:val="nil"/>
                                    <w:bottom w:val="single" w:sz="4" w:space="0" w:color="auto"/>
                                    <w:right w:val="nil"/>
                                  </w:tcBorders>
                                  <w:shd w:val="clear" w:color="auto" w:fill="auto"/>
                                  <w:noWrap/>
                                  <w:vAlign w:val="bottom"/>
                                  <w:hideMark/>
                                </w:tcPr>
                                <w:p w14:paraId="5B2891F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pertaining to Parsing</w:t>
                                  </w:r>
                                </w:p>
                              </w:tc>
                              <w:tc>
                                <w:tcPr>
                                  <w:tcW w:w="1080" w:type="dxa"/>
                                  <w:tcBorders>
                                    <w:top w:val="nil"/>
                                    <w:left w:val="nil"/>
                                    <w:bottom w:val="single" w:sz="4" w:space="0" w:color="auto"/>
                                    <w:right w:val="nil"/>
                                  </w:tcBorders>
                                  <w:shd w:val="clear" w:color="auto" w:fill="auto"/>
                                  <w:noWrap/>
                                  <w:vAlign w:val="bottom"/>
                                  <w:hideMark/>
                                </w:tcPr>
                                <w:p w14:paraId="3E7451B3"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3/25/13</w:t>
                                  </w:r>
                                </w:p>
                              </w:tc>
                              <w:tc>
                                <w:tcPr>
                                  <w:tcW w:w="1260" w:type="dxa"/>
                                  <w:tcBorders>
                                    <w:top w:val="nil"/>
                                    <w:left w:val="nil"/>
                                    <w:bottom w:val="single" w:sz="4" w:space="0" w:color="auto"/>
                                    <w:right w:val="nil"/>
                                  </w:tcBorders>
                                  <w:shd w:val="clear" w:color="auto" w:fill="auto"/>
                                  <w:noWrap/>
                                  <w:vAlign w:val="bottom"/>
                                  <w:hideMark/>
                                </w:tcPr>
                                <w:p w14:paraId="0F6F16DF"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3720" w:type="dxa"/>
                                  <w:tcBorders>
                                    <w:top w:val="nil"/>
                                    <w:left w:val="nil"/>
                                    <w:bottom w:val="single" w:sz="4" w:space="0" w:color="auto"/>
                                    <w:right w:val="single" w:sz="4" w:space="0" w:color="auto"/>
                                  </w:tcBorders>
                                  <w:shd w:val="clear" w:color="auto" w:fill="auto"/>
                                  <w:noWrap/>
                                  <w:vAlign w:val="bottom"/>
                                  <w:hideMark/>
                                </w:tcPr>
                                <w:p w14:paraId="33CD307F"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72677120" w14:textId="77777777" w:rsidTr="00360EBA">
                              <w:trPr>
                                <w:trHeight w:val="280"/>
                              </w:trPr>
                              <w:tc>
                                <w:tcPr>
                                  <w:tcW w:w="2089" w:type="dxa"/>
                                  <w:tcBorders>
                                    <w:top w:val="nil"/>
                                    <w:left w:val="nil"/>
                                    <w:bottom w:val="nil"/>
                                    <w:right w:val="nil"/>
                                  </w:tcBorders>
                                  <w:shd w:val="clear" w:color="auto" w:fill="auto"/>
                                  <w:noWrap/>
                                  <w:vAlign w:val="bottom"/>
                                  <w:hideMark/>
                                </w:tcPr>
                                <w:p w14:paraId="259BA4D4"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369" w:type="dxa"/>
                                  <w:tcBorders>
                                    <w:top w:val="nil"/>
                                    <w:left w:val="nil"/>
                                    <w:bottom w:val="nil"/>
                                    <w:right w:val="nil"/>
                                  </w:tcBorders>
                                  <w:shd w:val="clear" w:color="auto" w:fill="auto"/>
                                  <w:noWrap/>
                                  <w:vAlign w:val="bottom"/>
                                  <w:hideMark/>
                                </w:tcPr>
                                <w:p w14:paraId="5F0F182E"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611F7B45"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0FC8E8C0"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720" w:type="dxa"/>
                                  <w:tcBorders>
                                    <w:top w:val="nil"/>
                                    <w:left w:val="nil"/>
                                    <w:bottom w:val="nil"/>
                                    <w:right w:val="nil"/>
                                  </w:tcBorders>
                                  <w:shd w:val="clear" w:color="auto" w:fill="auto"/>
                                  <w:noWrap/>
                                  <w:vAlign w:val="bottom"/>
                                  <w:hideMark/>
                                </w:tcPr>
                                <w:p w14:paraId="2995C9B2" w14:textId="77777777" w:rsidR="00360EBA" w:rsidRPr="00360EBA" w:rsidRDefault="00360EBA" w:rsidP="00360EBA">
                                  <w:pPr>
                                    <w:overflowPunct/>
                                    <w:autoSpaceDE/>
                                    <w:autoSpaceDN/>
                                    <w:adjustRightInd/>
                                    <w:textAlignment w:val="auto"/>
                                    <w:rPr>
                                      <w:rFonts w:ascii="Calibri" w:hAnsi="Calibri"/>
                                      <w:color w:val="000000"/>
                                      <w:sz w:val="22"/>
                                      <w:szCs w:val="22"/>
                                    </w:rPr>
                                  </w:pPr>
                                </w:p>
                              </w:tc>
                            </w:tr>
                            <w:tr w:rsidR="00360EBA" w:rsidRPr="00360EBA" w14:paraId="1009D016" w14:textId="77777777" w:rsidTr="00360EBA">
                              <w:trPr>
                                <w:trHeight w:val="280"/>
                              </w:trPr>
                              <w:tc>
                                <w:tcPr>
                                  <w:tcW w:w="2089" w:type="dxa"/>
                                  <w:tcBorders>
                                    <w:top w:val="single" w:sz="4" w:space="0" w:color="auto"/>
                                    <w:left w:val="single" w:sz="4" w:space="0" w:color="auto"/>
                                    <w:bottom w:val="nil"/>
                                    <w:right w:val="nil"/>
                                  </w:tcBorders>
                                  <w:shd w:val="clear" w:color="auto" w:fill="auto"/>
                                  <w:noWrap/>
                                  <w:vAlign w:val="bottom"/>
                                  <w:hideMark/>
                                </w:tcPr>
                                <w:p w14:paraId="056BD310"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Joseph Aguirre</w:t>
                                  </w:r>
                                </w:p>
                              </w:tc>
                              <w:tc>
                                <w:tcPr>
                                  <w:tcW w:w="3369" w:type="dxa"/>
                                  <w:tcBorders>
                                    <w:top w:val="single" w:sz="4" w:space="0" w:color="auto"/>
                                    <w:left w:val="nil"/>
                                    <w:bottom w:val="nil"/>
                                    <w:right w:val="nil"/>
                                  </w:tcBorders>
                                  <w:shd w:val="clear" w:color="auto" w:fill="auto"/>
                                  <w:noWrap/>
                                  <w:vAlign w:val="bottom"/>
                                  <w:hideMark/>
                                </w:tcPr>
                                <w:p w14:paraId="148CB8C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0 Final</w:t>
                                  </w:r>
                                </w:p>
                              </w:tc>
                              <w:tc>
                                <w:tcPr>
                                  <w:tcW w:w="1080" w:type="dxa"/>
                                  <w:tcBorders>
                                    <w:top w:val="single" w:sz="4" w:space="0" w:color="auto"/>
                                    <w:left w:val="nil"/>
                                    <w:bottom w:val="nil"/>
                                    <w:right w:val="nil"/>
                                  </w:tcBorders>
                                  <w:shd w:val="clear" w:color="auto" w:fill="auto"/>
                                  <w:noWrap/>
                                  <w:vAlign w:val="bottom"/>
                                  <w:hideMark/>
                                </w:tcPr>
                                <w:p w14:paraId="759A357C"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3/6/13</w:t>
                                  </w:r>
                                </w:p>
                              </w:tc>
                              <w:tc>
                                <w:tcPr>
                                  <w:tcW w:w="1260" w:type="dxa"/>
                                  <w:tcBorders>
                                    <w:top w:val="single" w:sz="4" w:space="0" w:color="auto"/>
                                    <w:left w:val="nil"/>
                                    <w:bottom w:val="nil"/>
                                    <w:right w:val="nil"/>
                                  </w:tcBorders>
                                  <w:shd w:val="clear" w:color="auto" w:fill="auto"/>
                                  <w:noWrap/>
                                  <w:vAlign w:val="bottom"/>
                                  <w:hideMark/>
                                </w:tcPr>
                                <w:p w14:paraId="3802CBE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3/8/13</w:t>
                                  </w:r>
                                </w:p>
                              </w:tc>
                              <w:tc>
                                <w:tcPr>
                                  <w:tcW w:w="3720" w:type="dxa"/>
                                  <w:tcBorders>
                                    <w:top w:val="single" w:sz="4" w:space="0" w:color="auto"/>
                                    <w:left w:val="nil"/>
                                    <w:bottom w:val="nil"/>
                                    <w:right w:val="single" w:sz="4" w:space="0" w:color="auto"/>
                                  </w:tcBorders>
                                  <w:shd w:val="clear" w:color="auto" w:fill="auto"/>
                                  <w:noWrap/>
                                  <w:vAlign w:val="bottom"/>
                                  <w:hideMark/>
                                </w:tcPr>
                                <w:p w14:paraId="5E5578D8"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71D54F7F"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638098C2"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Joseph Aguirre</w:t>
                                  </w:r>
                                </w:p>
                              </w:tc>
                              <w:tc>
                                <w:tcPr>
                                  <w:tcW w:w="3369" w:type="dxa"/>
                                  <w:tcBorders>
                                    <w:top w:val="nil"/>
                                    <w:left w:val="nil"/>
                                    <w:bottom w:val="single" w:sz="4" w:space="0" w:color="auto"/>
                                    <w:right w:val="nil"/>
                                  </w:tcBorders>
                                  <w:shd w:val="clear" w:color="auto" w:fill="auto"/>
                                  <w:vAlign w:val="bottom"/>
                                  <w:hideMark/>
                                </w:tcPr>
                                <w:p w14:paraId="5771303A"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1 and 0 for Feasibility Report</w:t>
                                  </w:r>
                                </w:p>
                              </w:tc>
                              <w:tc>
                                <w:tcPr>
                                  <w:tcW w:w="1080" w:type="dxa"/>
                                  <w:tcBorders>
                                    <w:top w:val="nil"/>
                                    <w:left w:val="nil"/>
                                    <w:bottom w:val="single" w:sz="4" w:space="0" w:color="auto"/>
                                    <w:right w:val="nil"/>
                                  </w:tcBorders>
                                  <w:shd w:val="clear" w:color="auto" w:fill="auto"/>
                                  <w:noWrap/>
                                  <w:vAlign w:val="bottom"/>
                                  <w:hideMark/>
                                </w:tcPr>
                                <w:p w14:paraId="2C54148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3/25/13</w:t>
                                  </w:r>
                                </w:p>
                              </w:tc>
                              <w:tc>
                                <w:tcPr>
                                  <w:tcW w:w="1260" w:type="dxa"/>
                                  <w:tcBorders>
                                    <w:top w:val="nil"/>
                                    <w:left w:val="nil"/>
                                    <w:bottom w:val="single" w:sz="4" w:space="0" w:color="auto"/>
                                    <w:right w:val="nil"/>
                                  </w:tcBorders>
                                  <w:shd w:val="clear" w:color="auto" w:fill="auto"/>
                                  <w:noWrap/>
                                  <w:vAlign w:val="bottom"/>
                                  <w:hideMark/>
                                </w:tcPr>
                                <w:p w14:paraId="30A4A217"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3720" w:type="dxa"/>
                                  <w:tcBorders>
                                    <w:top w:val="nil"/>
                                    <w:left w:val="nil"/>
                                    <w:bottom w:val="single" w:sz="4" w:space="0" w:color="auto"/>
                                    <w:right w:val="single" w:sz="4" w:space="0" w:color="auto"/>
                                  </w:tcBorders>
                                  <w:shd w:val="clear" w:color="auto" w:fill="auto"/>
                                  <w:noWrap/>
                                  <w:vAlign w:val="bottom"/>
                                  <w:hideMark/>
                                </w:tcPr>
                                <w:p w14:paraId="36EB096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76213267" w14:textId="77777777" w:rsidTr="00360EBA">
                              <w:trPr>
                                <w:trHeight w:val="280"/>
                              </w:trPr>
                              <w:tc>
                                <w:tcPr>
                                  <w:tcW w:w="2089" w:type="dxa"/>
                                  <w:tcBorders>
                                    <w:top w:val="nil"/>
                                    <w:left w:val="nil"/>
                                    <w:bottom w:val="nil"/>
                                    <w:right w:val="nil"/>
                                  </w:tcBorders>
                                  <w:shd w:val="clear" w:color="auto" w:fill="auto"/>
                                  <w:noWrap/>
                                  <w:vAlign w:val="bottom"/>
                                  <w:hideMark/>
                                </w:tcPr>
                                <w:p w14:paraId="1F579E1F"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369" w:type="dxa"/>
                                  <w:tcBorders>
                                    <w:top w:val="nil"/>
                                    <w:left w:val="nil"/>
                                    <w:bottom w:val="nil"/>
                                    <w:right w:val="nil"/>
                                  </w:tcBorders>
                                  <w:shd w:val="clear" w:color="auto" w:fill="auto"/>
                                  <w:vAlign w:val="bottom"/>
                                  <w:hideMark/>
                                </w:tcPr>
                                <w:p w14:paraId="7F59BCC9"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30AC6DB2"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61F9171C"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720" w:type="dxa"/>
                                  <w:tcBorders>
                                    <w:top w:val="nil"/>
                                    <w:left w:val="nil"/>
                                    <w:bottom w:val="nil"/>
                                    <w:right w:val="nil"/>
                                  </w:tcBorders>
                                  <w:shd w:val="clear" w:color="auto" w:fill="auto"/>
                                  <w:noWrap/>
                                  <w:vAlign w:val="bottom"/>
                                  <w:hideMark/>
                                </w:tcPr>
                                <w:p w14:paraId="2BF87805" w14:textId="77777777" w:rsidR="00360EBA" w:rsidRPr="00360EBA" w:rsidRDefault="00360EBA" w:rsidP="00360EBA">
                                  <w:pPr>
                                    <w:overflowPunct/>
                                    <w:autoSpaceDE/>
                                    <w:autoSpaceDN/>
                                    <w:adjustRightInd/>
                                    <w:textAlignment w:val="auto"/>
                                    <w:rPr>
                                      <w:rFonts w:ascii="Calibri" w:hAnsi="Calibri"/>
                                      <w:color w:val="000000"/>
                                      <w:sz w:val="22"/>
                                      <w:szCs w:val="22"/>
                                    </w:rPr>
                                  </w:pPr>
                                </w:p>
                              </w:tc>
                            </w:tr>
                            <w:tr w:rsidR="00360EBA" w:rsidRPr="00360EBA" w14:paraId="2BCD4A67" w14:textId="77777777" w:rsidTr="00360EBA">
                              <w:trPr>
                                <w:trHeight w:val="280"/>
                              </w:trPr>
                              <w:tc>
                                <w:tcPr>
                                  <w:tcW w:w="2089" w:type="dxa"/>
                                  <w:tcBorders>
                                    <w:top w:val="single" w:sz="4" w:space="0" w:color="auto"/>
                                    <w:left w:val="single" w:sz="4" w:space="0" w:color="auto"/>
                                    <w:bottom w:val="nil"/>
                                    <w:right w:val="nil"/>
                                  </w:tcBorders>
                                  <w:shd w:val="clear" w:color="auto" w:fill="auto"/>
                                  <w:noWrap/>
                                  <w:vAlign w:val="bottom"/>
                                  <w:hideMark/>
                                </w:tcPr>
                                <w:p w14:paraId="72978A68"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Juan Rodriguez</w:t>
                                  </w:r>
                                </w:p>
                              </w:tc>
                              <w:tc>
                                <w:tcPr>
                                  <w:tcW w:w="3369" w:type="dxa"/>
                                  <w:tcBorders>
                                    <w:top w:val="single" w:sz="4" w:space="0" w:color="auto"/>
                                    <w:left w:val="nil"/>
                                    <w:bottom w:val="nil"/>
                                    <w:right w:val="nil"/>
                                  </w:tcBorders>
                                  <w:shd w:val="clear" w:color="auto" w:fill="auto"/>
                                  <w:noWrap/>
                                  <w:vAlign w:val="bottom"/>
                                  <w:hideMark/>
                                </w:tcPr>
                                <w:p w14:paraId="3AA5B4B0"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xml:space="preserve">Use case scenarios </w:t>
                                  </w:r>
                                </w:p>
                              </w:tc>
                              <w:tc>
                                <w:tcPr>
                                  <w:tcW w:w="1080" w:type="dxa"/>
                                  <w:tcBorders>
                                    <w:top w:val="single" w:sz="4" w:space="0" w:color="auto"/>
                                    <w:left w:val="nil"/>
                                    <w:bottom w:val="nil"/>
                                    <w:right w:val="nil"/>
                                  </w:tcBorders>
                                  <w:shd w:val="clear" w:color="auto" w:fill="auto"/>
                                  <w:noWrap/>
                                  <w:vAlign w:val="bottom"/>
                                  <w:hideMark/>
                                </w:tcPr>
                                <w:p w14:paraId="021195FD"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3/25/13</w:t>
                                  </w:r>
                                </w:p>
                              </w:tc>
                              <w:tc>
                                <w:tcPr>
                                  <w:tcW w:w="1260" w:type="dxa"/>
                                  <w:tcBorders>
                                    <w:top w:val="single" w:sz="4" w:space="0" w:color="auto"/>
                                    <w:left w:val="nil"/>
                                    <w:bottom w:val="nil"/>
                                    <w:right w:val="nil"/>
                                  </w:tcBorders>
                                  <w:shd w:val="clear" w:color="auto" w:fill="auto"/>
                                  <w:noWrap/>
                                  <w:vAlign w:val="bottom"/>
                                  <w:hideMark/>
                                </w:tcPr>
                                <w:p w14:paraId="77B3BA6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3720" w:type="dxa"/>
                                  <w:tcBorders>
                                    <w:top w:val="single" w:sz="4" w:space="0" w:color="auto"/>
                                    <w:left w:val="nil"/>
                                    <w:bottom w:val="nil"/>
                                    <w:right w:val="single" w:sz="4" w:space="0" w:color="auto"/>
                                  </w:tcBorders>
                                  <w:shd w:val="clear" w:color="auto" w:fill="auto"/>
                                  <w:noWrap/>
                                  <w:vAlign w:val="bottom"/>
                                  <w:hideMark/>
                                </w:tcPr>
                                <w:p w14:paraId="4503547E"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1E173506" w14:textId="77777777" w:rsidTr="00360EBA">
                              <w:trPr>
                                <w:trHeight w:val="280"/>
                              </w:trPr>
                              <w:tc>
                                <w:tcPr>
                                  <w:tcW w:w="2089" w:type="dxa"/>
                                  <w:tcBorders>
                                    <w:top w:val="nil"/>
                                    <w:left w:val="single" w:sz="4" w:space="0" w:color="auto"/>
                                    <w:bottom w:val="nil"/>
                                    <w:right w:val="nil"/>
                                  </w:tcBorders>
                                  <w:shd w:val="clear" w:color="auto" w:fill="auto"/>
                                  <w:noWrap/>
                                  <w:vAlign w:val="bottom"/>
                                  <w:hideMark/>
                                </w:tcPr>
                                <w:p w14:paraId="7DAC291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Juan Rodriguez</w:t>
                                  </w:r>
                                </w:p>
                              </w:tc>
                              <w:tc>
                                <w:tcPr>
                                  <w:tcW w:w="3369" w:type="dxa"/>
                                  <w:tcBorders>
                                    <w:top w:val="nil"/>
                                    <w:left w:val="nil"/>
                                    <w:bottom w:val="nil"/>
                                    <w:right w:val="nil"/>
                                  </w:tcBorders>
                                  <w:shd w:val="clear" w:color="auto" w:fill="auto"/>
                                  <w:noWrap/>
                                  <w:vAlign w:val="bottom"/>
                                  <w:hideMark/>
                                </w:tcPr>
                                <w:p w14:paraId="50B0F866"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xml:space="preserve">Use case scenarios </w:t>
                                  </w:r>
                                </w:p>
                              </w:tc>
                              <w:tc>
                                <w:tcPr>
                                  <w:tcW w:w="1080" w:type="dxa"/>
                                  <w:tcBorders>
                                    <w:top w:val="nil"/>
                                    <w:left w:val="nil"/>
                                    <w:bottom w:val="nil"/>
                                    <w:right w:val="nil"/>
                                  </w:tcBorders>
                                  <w:shd w:val="clear" w:color="auto" w:fill="auto"/>
                                  <w:noWrap/>
                                  <w:vAlign w:val="bottom"/>
                                  <w:hideMark/>
                                </w:tcPr>
                                <w:p w14:paraId="30363EF1"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2C196DE2"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3/29/13</w:t>
                                  </w:r>
                                </w:p>
                              </w:tc>
                              <w:tc>
                                <w:tcPr>
                                  <w:tcW w:w="3720" w:type="dxa"/>
                                  <w:tcBorders>
                                    <w:top w:val="nil"/>
                                    <w:left w:val="nil"/>
                                    <w:bottom w:val="nil"/>
                                    <w:right w:val="single" w:sz="4" w:space="0" w:color="auto"/>
                                  </w:tcBorders>
                                  <w:shd w:val="clear" w:color="auto" w:fill="auto"/>
                                  <w:noWrap/>
                                  <w:vAlign w:val="bottom"/>
                                  <w:hideMark/>
                                </w:tcPr>
                                <w:p w14:paraId="669931C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2C8AEFFB"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7B59F494"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Juan Rodriguez</w:t>
                                  </w:r>
                                </w:p>
                              </w:tc>
                              <w:tc>
                                <w:tcPr>
                                  <w:tcW w:w="3369" w:type="dxa"/>
                                  <w:tcBorders>
                                    <w:top w:val="nil"/>
                                    <w:left w:val="nil"/>
                                    <w:bottom w:val="single" w:sz="4" w:space="0" w:color="auto"/>
                                    <w:right w:val="nil"/>
                                  </w:tcBorders>
                                  <w:shd w:val="clear" w:color="auto" w:fill="auto"/>
                                  <w:noWrap/>
                                  <w:vAlign w:val="bottom"/>
                                  <w:hideMark/>
                                </w:tcPr>
                                <w:p w14:paraId="4508C3F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Assemble all scenarios</w:t>
                                  </w:r>
                                </w:p>
                              </w:tc>
                              <w:tc>
                                <w:tcPr>
                                  <w:tcW w:w="1080" w:type="dxa"/>
                                  <w:tcBorders>
                                    <w:top w:val="nil"/>
                                    <w:left w:val="nil"/>
                                    <w:bottom w:val="single" w:sz="4" w:space="0" w:color="auto"/>
                                    <w:right w:val="nil"/>
                                  </w:tcBorders>
                                  <w:shd w:val="clear" w:color="auto" w:fill="auto"/>
                                  <w:noWrap/>
                                  <w:vAlign w:val="bottom"/>
                                  <w:hideMark/>
                                </w:tcPr>
                                <w:p w14:paraId="7C5260F2"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3/29/13</w:t>
                                  </w:r>
                                </w:p>
                              </w:tc>
                              <w:tc>
                                <w:tcPr>
                                  <w:tcW w:w="1260" w:type="dxa"/>
                                  <w:tcBorders>
                                    <w:top w:val="nil"/>
                                    <w:left w:val="nil"/>
                                    <w:bottom w:val="single" w:sz="4" w:space="0" w:color="auto"/>
                                    <w:right w:val="nil"/>
                                  </w:tcBorders>
                                  <w:shd w:val="clear" w:color="auto" w:fill="auto"/>
                                  <w:noWrap/>
                                  <w:vAlign w:val="bottom"/>
                                  <w:hideMark/>
                                </w:tcPr>
                                <w:p w14:paraId="7F5E270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3/29/13</w:t>
                                  </w:r>
                                </w:p>
                              </w:tc>
                              <w:tc>
                                <w:tcPr>
                                  <w:tcW w:w="3720" w:type="dxa"/>
                                  <w:tcBorders>
                                    <w:top w:val="nil"/>
                                    <w:left w:val="nil"/>
                                    <w:bottom w:val="single" w:sz="4" w:space="0" w:color="auto"/>
                                    <w:right w:val="single" w:sz="4" w:space="0" w:color="auto"/>
                                  </w:tcBorders>
                                  <w:shd w:val="clear" w:color="auto" w:fill="auto"/>
                                  <w:noWrap/>
                                  <w:vAlign w:val="bottom"/>
                                  <w:hideMark/>
                                </w:tcPr>
                                <w:p w14:paraId="5A0C7FAD"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6E81E768" w14:textId="77777777" w:rsidTr="00360EBA">
                              <w:trPr>
                                <w:trHeight w:val="280"/>
                              </w:trPr>
                              <w:tc>
                                <w:tcPr>
                                  <w:tcW w:w="2089" w:type="dxa"/>
                                  <w:tcBorders>
                                    <w:top w:val="nil"/>
                                    <w:left w:val="nil"/>
                                    <w:bottom w:val="nil"/>
                                    <w:right w:val="nil"/>
                                  </w:tcBorders>
                                  <w:shd w:val="clear" w:color="auto" w:fill="auto"/>
                                  <w:noWrap/>
                                  <w:vAlign w:val="bottom"/>
                                  <w:hideMark/>
                                </w:tcPr>
                                <w:p w14:paraId="69254BBE"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369" w:type="dxa"/>
                                  <w:tcBorders>
                                    <w:top w:val="nil"/>
                                    <w:left w:val="nil"/>
                                    <w:bottom w:val="nil"/>
                                    <w:right w:val="nil"/>
                                  </w:tcBorders>
                                  <w:shd w:val="clear" w:color="auto" w:fill="auto"/>
                                  <w:noWrap/>
                                  <w:vAlign w:val="bottom"/>
                                  <w:hideMark/>
                                </w:tcPr>
                                <w:p w14:paraId="56D7B6E0"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C8F9D12"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1C899262"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720" w:type="dxa"/>
                                  <w:tcBorders>
                                    <w:top w:val="nil"/>
                                    <w:left w:val="nil"/>
                                    <w:bottom w:val="nil"/>
                                    <w:right w:val="nil"/>
                                  </w:tcBorders>
                                  <w:shd w:val="clear" w:color="auto" w:fill="auto"/>
                                  <w:noWrap/>
                                  <w:vAlign w:val="bottom"/>
                                  <w:hideMark/>
                                </w:tcPr>
                                <w:p w14:paraId="64C18115" w14:textId="77777777" w:rsidR="00360EBA" w:rsidRPr="00360EBA" w:rsidRDefault="00360EBA" w:rsidP="00360EBA">
                                  <w:pPr>
                                    <w:overflowPunct/>
                                    <w:autoSpaceDE/>
                                    <w:autoSpaceDN/>
                                    <w:adjustRightInd/>
                                    <w:textAlignment w:val="auto"/>
                                    <w:rPr>
                                      <w:rFonts w:ascii="Calibri" w:hAnsi="Calibri"/>
                                      <w:color w:val="000000"/>
                                      <w:sz w:val="22"/>
                                      <w:szCs w:val="22"/>
                                    </w:rPr>
                                  </w:pPr>
                                </w:p>
                              </w:tc>
                            </w:tr>
                            <w:tr w:rsidR="00360EBA" w:rsidRPr="00360EBA" w14:paraId="55D0A684" w14:textId="77777777" w:rsidTr="00360EBA">
                              <w:trPr>
                                <w:trHeight w:val="280"/>
                              </w:trPr>
                              <w:tc>
                                <w:tcPr>
                                  <w:tcW w:w="2089" w:type="dxa"/>
                                  <w:tcBorders>
                                    <w:top w:val="single" w:sz="4" w:space="0" w:color="auto"/>
                                    <w:left w:val="single" w:sz="4" w:space="0" w:color="auto"/>
                                    <w:bottom w:val="nil"/>
                                    <w:right w:val="nil"/>
                                  </w:tcBorders>
                                  <w:shd w:val="clear" w:color="auto" w:fill="auto"/>
                                  <w:noWrap/>
                                  <w:vAlign w:val="bottom"/>
                                  <w:hideMark/>
                                </w:tcPr>
                                <w:p w14:paraId="08976663"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single" w:sz="4" w:space="0" w:color="auto"/>
                                    <w:left w:val="nil"/>
                                    <w:bottom w:val="nil"/>
                                    <w:right w:val="nil"/>
                                  </w:tcBorders>
                                  <w:shd w:val="clear" w:color="auto" w:fill="auto"/>
                                  <w:noWrap/>
                                  <w:vAlign w:val="bottom"/>
                                  <w:hideMark/>
                                </w:tcPr>
                                <w:p w14:paraId="333FA321"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0</w:t>
                                  </w:r>
                                </w:p>
                              </w:tc>
                              <w:tc>
                                <w:tcPr>
                                  <w:tcW w:w="1080" w:type="dxa"/>
                                  <w:tcBorders>
                                    <w:top w:val="single" w:sz="4" w:space="0" w:color="auto"/>
                                    <w:left w:val="nil"/>
                                    <w:bottom w:val="nil"/>
                                    <w:right w:val="nil"/>
                                  </w:tcBorders>
                                  <w:shd w:val="clear" w:color="auto" w:fill="auto"/>
                                  <w:noWrap/>
                                  <w:vAlign w:val="bottom"/>
                                  <w:hideMark/>
                                </w:tcPr>
                                <w:p w14:paraId="2B62078D"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2/26/13</w:t>
                                  </w:r>
                                </w:p>
                              </w:tc>
                              <w:tc>
                                <w:tcPr>
                                  <w:tcW w:w="1260" w:type="dxa"/>
                                  <w:tcBorders>
                                    <w:top w:val="single" w:sz="4" w:space="0" w:color="auto"/>
                                    <w:left w:val="nil"/>
                                    <w:bottom w:val="nil"/>
                                    <w:right w:val="nil"/>
                                  </w:tcBorders>
                                  <w:shd w:val="clear" w:color="auto" w:fill="auto"/>
                                  <w:noWrap/>
                                  <w:vAlign w:val="bottom"/>
                                  <w:hideMark/>
                                </w:tcPr>
                                <w:p w14:paraId="6AC8688A"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2/28/13</w:t>
                                  </w:r>
                                </w:p>
                              </w:tc>
                              <w:tc>
                                <w:tcPr>
                                  <w:tcW w:w="3720" w:type="dxa"/>
                                  <w:tcBorders>
                                    <w:top w:val="single" w:sz="4" w:space="0" w:color="auto"/>
                                    <w:left w:val="nil"/>
                                    <w:bottom w:val="nil"/>
                                    <w:right w:val="single" w:sz="4" w:space="0" w:color="auto"/>
                                  </w:tcBorders>
                                  <w:shd w:val="clear" w:color="auto" w:fill="auto"/>
                                  <w:noWrap/>
                                  <w:vAlign w:val="bottom"/>
                                  <w:hideMark/>
                                </w:tcPr>
                                <w:p w14:paraId="255F5871"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53DAE84B" w14:textId="77777777" w:rsidTr="00360EBA">
                              <w:trPr>
                                <w:trHeight w:val="280"/>
                              </w:trPr>
                              <w:tc>
                                <w:tcPr>
                                  <w:tcW w:w="2089" w:type="dxa"/>
                                  <w:tcBorders>
                                    <w:top w:val="nil"/>
                                    <w:left w:val="single" w:sz="4" w:space="0" w:color="auto"/>
                                    <w:bottom w:val="nil"/>
                                    <w:right w:val="nil"/>
                                  </w:tcBorders>
                                  <w:shd w:val="clear" w:color="auto" w:fill="auto"/>
                                  <w:noWrap/>
                                  <w:vAlign w:val="bottom"/>
                                  <w:hideMark/>
                                </w:tcPr>
                                <w:p w14:paraId="4090EA06"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nil"/>
                                    <w:left w:val="nil"/>
                                    <w:bottom w:val="nil"/>
                                    <w:right w:val="nil"/>
                                  </w:tcBorders>
                                  <w:shd w:val="clear" w:color="auto" w:fill="auto"/>
                                  <w:noWrap/>
                                  <w:vAlign w:val="bottom"/>
                                  <w:hideMark/>
                                </w:tcPr>
                                <w:p w14:paraId="126EBA61"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0 Revised</w:t>
                                  </w:r>
                                </w:p>
                              </w:tc>
                              <w:tc>
                                <w:tcPr>
                                  <w:tcW w:w="1080" w:type="dxa"/>
                                  <w:tcBorders>
                                    <w:top w:val="nil"/>
                                    <w:left w:val="nil"/>
                                    <w:bottom w:val="nil"/>
                                    <w:right w:val="nil"/>
                                  </w:tcBorders>
                                  <w:shd w:val="clear" w:color="auto" w:fill="auto"/>
                                  <w:noWrap/>
                                  <w:vAlign w:val="bottom"/>
                                  <w:hideMark/>
                                </w:tcPr>
                                <w:p w14:paraId="3CF0D8AE"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3/1/13</w:t>
                                  </w:r>
                                </w:p>
                              </w:tc>
                              <w:tc>
                                <w:tcPr>
                                  <w:tcW w:w="1260" w:type="dxa"/>
                                  <w:tcBorders>
                                    <w:top w:val="nil"/>
                                    <w:left w:val="nil"/>
                                    <w:bottom w:val="nil"/>
                                    <w:right w:val="nil"/>
                                  </w:tcBorders>
                                  <w:shd w:val="clear" w:color="auto" w:fill="auto"/>
                                  <w:noWrap/>
                                  <w:vAlign w:val="bottom"/>
                                  <w:hideMark/>
                                </w:tcPr>
                                <w:p w14:paraId="7EB562F3"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3/2/13</w:t>
                                  </w:r>
                                </w:p>
                              </w:tc>
                              <w:tc>
                                <w:tcPr>
                                  <w:tcW w:w="3720" w:type="dxa"/>
                                  <w:tcBorders>
                                    <w:top w:val="nil"/>
                                    <w:left w:val="nil"/>
                                    <w:bottom w:val="nil"/>
                                    <w:right w:val="single" w:sz="4" w:space="0" w:color="auto"/>
                                  </w:tcBorders>
                                  <w:shd w:val="clear" w:color="auto" w:fill="auto"/>
                                  <w:noWrap/>
                                  <w:vAlign w:val="bottom"/>
                                  <w:hideMark/>
                                </w:tcPr>
                                <w:p w14:paraId="0FA1F90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2BEA8771" w14:textId="77777777" w:rsidTr="00360EBA">
                              <w:trPr>
                                <w:trHeight w:val="280"/>
                              </w:trPr>
                              <w:tc>
                                <w:tcPr>
                                  <w:tcW w:w="2089" w:type="dxa"/>
                                  <w:tcBorders>
                                    <w:top w:val="nil"/>
                                    <w:left w:val="single" w:sz="4" w:space="0" w:color="auto"/>
                                    <w:bottom w:val="nil"/>
                                    <w:right w:val="nil"/>
                                  </w:tcBorders>
                                  <w:shd w:val="clear" w:color="auto" w:fill="auto"/>
                                  <w:noWrap/>
                                  <w:vAlign w:val="bottom"/>
                                  <w:hideMark/>
                                </w:tcPr>
                                <w:p w14:paraId="100E56E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nil"/>
                                    <w:left w:val="nil"/>
                                    <w:bottom w:val="nil"/>
                                    <w:right w:val="nil"/>
                                  </w:tcBorders>
                                  <w:shd w:val="clear" w:color="auto" w:fill="auto"/>
                                  <w:noWrap/>
                                  <w:vAlign w:val="bottom"/>
                                  <w:hideMark/>
                                </w:tcPr>
                                <w:p w14:paraId="11294EC4"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1</w:t>
                                  </w:r>
                                </w:p>
                              </w:tc>
                              <w:tc>
                                <w:tcPr>
                                  <w:tcW w:w="1080" w:type="dxa"/>
                                  <w:tcBorders>
                                    <w:top w:val="nil"/>
                                    <w:left w:val="nil"/>
                                    <w:bottom w:val="nil"/>
                                    <w:right w:val="nil"/>
                                  </w:tcBorders>
                                  <w:shd w:val="clear" w:color="auto" w:fill="auto"/>
                                  <w:noWrap/>
                                  <w:vAlign w:val="bottom"/>
                                  <w:hideMark/>
                                </w:tcPr>
                                <w:p w14:paraId="78BF5D10"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606220ED"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3/17/13</w:t>
                                  </w:r>
                                </w:p>
                              </w:tc>
                              <w:tc>
                                <w:tcPr>
                                  <w:tcW w:w="3720" w:type="dxa"/>
                                  <w:tcBorders>
                                    <w:top w:val="nil"/>
                                    <w:left w:val="nil"/>
                                    <w:bottom w:val="nil"/>
                                    <w:right w:val="single" w:sz="4" w:space="0" w:color="auto"/>
                                  </w:tcBorders>
                                  <w:shd w:val="clear" w:color="auto" w:fill="auto"/>
                                  <w:noWrap/>
                                  <w:vAlign w:val="bottom"/>
                                  <w:hideMark/>
                                </w:tcPr>
                                <w:p w14:paraId="2F961684"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1EB0A0E0"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5F5ACA72"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nil"/>
                                    <w:left w:val="nil"/>
                                    <w:bottom w:val="single" w:sz="4" w:space="0" w:color="auto"/>
                                    <w:right w:val="nil"/>
                                  </w:tcBorders>
                                  <w:shd w:val="clear" w:color="auto" w:fill="auto"/>
                                  <w:noWrap/>
                                  <w:vAlign w:val="bottom"/>
                                  <w:hideMark/>
                                </w:tcPr>
                                <w:p w14:paraId="391573C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1 Revised</w:t>
                                  </w:r>
                                </w:p>
                              </w:tc>
                              <w:tc>
                                <w:tcPr>
                                  <w:tcW w:w="1080" w:type="dxa"/>
                                  <w:tcBorders>
                                    <w:top w:val="nil"/>
                                    <w:left w:val="nil"/>
                                    <w:bottom w:val="single" w:sz="4" w:space="0" w:color="auto"/>
                                    <w:right w:val="nil"/>
                                  </w:tcBorders>
                                  <w:shd w:val="clear" w:color="auto" w:fill="auto"/>
                                  <w:noWrap/>
                                  <w:vAlign w:val="bottom"/>
                                  <w:hideMark/>
                                </w:tcPr>
                                <w:p w14:paraId="070820AB"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3/18/13</w:t>
                                  </w:r>
                                </w:p>
                              </w:tc>
                              <w:tc>
                                <w:tcPr>
                                  <w:tcW w:w="1260" w:type="dxa"/>
                                  <w:tcBorders>
                                    <w:top w:val="nil"/>
                                    <w:left w:val="nil"/>
                                    <w:bottom w:val="single" w:sz="4" w:space="0" w:color="auto"/>
                                    <w:right w:val="nil"/>
                                  </w:tcBorders>
                                  <w:shd w:val="clear" w:color="auto" w:fill="auto"/>
                                  <w:noWrap/>
                                  <w:vAlign w:val="bottom"/>
                                  <w:hideMark/>
                                </w:tcPr>
                                <w:p w14:paraId="5DDA0581"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3/19/13</w:t>
                                  </w:r>
                                </w:p>
                              </w:tc>
                              <w:tc>
                                <w:tcPr>
                                  <w:tcW w:w="3720" w:type="dxa"/>
                                  <w:tcBorders>
                                    <w:top w:val="nil"/>
                                    <w:left w:val="nil"/>
                                    <w:bottom w:val="single" w:sz="4" w:space="0" w:color="auto"/>
                                    <w:right w:val="single" w:sz="4" w:space="0" w:color="auto"/>
                                  </w:tcBorders>
                                  <w:shd w:val="clear" w:color="auto" w:fill="auto"/>
                                  <w:noWrap/>
                                  <w:vAlign w:val="bottom"/>
                                  <w:hideMark/>
                                </w:tcPr>
                                <w:p w14:paraId="10120759"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bl>
                          <w:p w14:paraId="3DDCCEA6" w14:textId="77777777" w:rsidR="00230B24" w:rsidRDefault="00230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5.9pt;margin-top:5.25pt;width:607.05pt;height:2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" filled="f" stroked="f">
                <v:textbox>
                  <w:txbxContent>
                    <w:tbl>
                      <w:tblPr>
                        <w:tblW w:w="11518" w:type="dxa"/>
                        <w:tblInd w:w="93" w:type="dxa"/>
                        <w:tblLayout w:type="fixed"/>
                        <w:tblLook w:val="04A0" w:firstRow="1" w:lastRow="0" w:firstColumn="1" w:lastColumn="0" w:noHBand="0" w:noVBand="1"/>
                      </w:tblPr>
                      <w:tblGrid>
                        <w:gridCol w:w="2089"/>
                        <w:gridCol w:w="3369"/>
                        <w:gridCol w:w="1080"/>
                        <w:gridCol w:w="1260"/>
                        <w:gridCol w:w="3720"/>
                      </w:tblGrid>
                      <w:tr w:rsidR="00360EBA" w:rsidRPr="00360EBA" w14:paraId="53DBD8E8" w14:textId="77777777" w:rsidTr="00360EBA">
                        <w:trPr>
                          <w:trHeight w:val="420"/>
                        </w:trPr>
                        <w:tc>
                          <w:tcPr>
                            <w:tcW w:w="2089" w:type="dxa"/>
                            <w:tcBorders>
                              <w:top w:val="single" w:sz="4" w:space="0" w:color="auto"/>
                              <w:left w:val="single" w:sz="4" w:space="0" w:color="auto"/>
                              <w:bottom w:val="single" w:sz="4" w:space="0" w:color="auto"/>
                              <w:right w:val="nil"/>
                            </w:tcBorders>
                            <w:shd w:val="clear" w:color="auto" w:fill="auto"/>
                            <w:noWrap/>
                            <w:vAlign w:val="bottom"/>
                            <w:hideMark/>
                          </w:tcPr>
                          <w:p w14:paraId="10C710B3"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Assigned to</w:t>
                            </w:r>
                          </w:p>
                        </w:tc>
                        <w:tc>
                          <w:tcPr>
                            <w:tcW w:w="3369" w:type="dxa"/>
                            <w:tcBorders>
                              <w:top w:val="single" w:sz="4" w:space="0" w:color="auto"/>
                              <w:left w:val="nil"/>
                              <w:bottom w:val="single" w:sz="4" w:space="0" w:color="auto"/>
                              <w:right w:val="nil"/>
                            </w:tcBorders>
                            <w:shd w:val="clear" w:color="auto" w:fill="auto"/>
                            <w:noWrap/>
                            <w:vAlign w:val="bottom"/>
                            <w:hideMark/>
                          </w:tcPr>
                          <w:p w14:paraId="3FD8505C"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14:paraId="688FAF23"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Assigned Date</w:t>
                            </w:r>
                          </w:p>
                        </w:tc>
                        <w:tc>
                          <w:tcPr>
                            <w:tcW w:w="1260" w:type="dxa"/>
                            <w:tcBorders>
                              <w:top w:val="single" w:sz="4" w:space="0" w:color="auto"/>
                              <w:left w:val="nil"/>
                              <w:bottom w:val="single" w:sz="4" w:space="0" w:color="auto"/>
                              <w:right w:val="nil"/>
                            </w:tcBorders>
                            <w:shd w:val="clear" w:color="auto" w:fill="auto"/>
                            <w:noWrap/>
                            <w:vAlign w:val="bottom"/>
                            <w:hideMark/>
                          </w:tcPr>
                          <w:p w14:paraId="6B3ECA1F"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 xml:space="preserve">Completed Date </w:t>
                            </w:r>
                          </w:p>
                        </w:tc>
                        <w:tc>
                          <w:tcPr>
                            <w:tcW w:w="3720" w:type="dxa"/>
                            <w:tcBorders>
                              <w:top w:val="single" w:sz="4" w:space="0" w:color="auto"/>
                              <w:left w:val="nil"/>
                              <w:bottom w:val="single" w:sz="4" w:space="0" w:color="auto"/>
                              <w:right w:val="single" w:sz="4" w:space="0" w:color="auto"/>
                            </w:tcBorders>
                            <w:shd w:val="clear" w:color="auto" w:fill="auto"/>
                            <w:noWrap/>
                            <w:vAlign w:val="bottom"/>
                            <w:hideMark/>
                          </w:tcPr>
                          <w:p w14:paraId="62DD037E" w14:textId="77777777" w:rsidR="00360EBA" w:rsidRPr="00360EBA" w:rsidRDefault="00360EBA" w:rsidP="00360EBA">
                            <w:pPr>
                              <w:overflowPunct/>
                              <w:autoSpaceDE/>
                              <w:autoSpaceDN/>
                              <w:adjustRightInd/>
                              <w:textAlignment w:val="auto"/>
                              <w:rPr>
                                <w:rFonts w:ascii="Calibri" w:hAnsi="Calibri"/>
                                <w:b/>
                                <w:bCs/>
                                <w:color w:val="000000"/>
                                <w:sz w:val="22"/>
                                <w:szCs w:val="22"/>
                              </w:rPr>
                            </w:pPr>
                            <w:r w:rsidRPr="00360EBA">
                              <w:rPr>
                                <w:rFonts w:ascii="Calibri" w:hAnsi="Calibri"/>
                                <w:b/>
                                <w:bCs/>
                                <w:color w:val="000000"/>
                                <w:sz w:val="22"/>
                                <w:szCs w:val="22"/>
                              </w:rPr>
                              <w:t>Signature</w:t>
                            </w:r>
                          </w:p>
                        </w:tc>
                      </w:tr>
                      <w:tr w:rsidR="00360EBA" w:rsidRPr="00360EBA" w14:paraId="61CA368D"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341D17D8"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Arturo Delgado</w:t>
                            </w:r>
                          </w:p>
                        </w:tc>
                        <w:tc>
                          <w:tcPr>
                            <w:tcW w:w="3369" w:type="dxa"/>
                            <w:tcBorders>
                              <w:top w:val="nil"/>
                              <w:left w:val="nil"/>
                              <w:bottom w:val="single" w:sz="4" w:space="0" w:color="auto"/>
                              <w:right w:val="nil"/>
                            </w:tcBorders>
                            <w:shd w:val="clear" w:color="auto" w:fill="auto"/>
                            <w:noWrap/>
                            <w:vAlign w:val="bottom"/>
                            <w:hideMark/>
                          </w:tcPr>
                          <w:p w14:paraId="5B2891F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pertaining to Parsing</w:t>
                            </w:r>
                          </w:p>
                        </w:tc>
                        <w:tc>
                          <w:tcPr>
                            <w:tcW w:w="1080" w:type="dxa"/>
                            <w:tcBorders>
                              <w:top w:val="nil"/>
                              <w:left w:val="nil"/>
                              <w:bottom w:val="single" w:sz="4" w:space="0" w:color="auto"/>
                              <w:right w:val="nil"/>
                            </w:tcBorders>
                            <w:shd w:val="clear" w:color="auto" w:fill="auto"/>
                            <w:noWrap/>
                            <w:vAlign w:val="bottom"/>
                            <w:hideMark/>
                          </w:tcPr>
                          <w:p w14:paraId="3E7451B3"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3/25/13</w:t>
                            </w:r>
                          </w:p>
                        </w:tc>
                        <w:tc>
                          <w:tcPr>
                            <w:tcW w:w="1260" w:type="dxa"/>
                            <w:tcBorders>
                              <w:top w:val="nil"/>
                              <w:left w:val="nil"/>
                              <w:bottom w:val="single" w:sz="4" w:space="0" w:color="auto"/>
                              <w:right w:val="nil"/>
                            </w:tcBorders>
                            <w:shd w:val="clear" w:color="auto" w:fill="auto"/>
                            <w:noWrap/>
                            <w:vAlign w:val="bottom"/>
                            <w:hideMark/>
                          </w:tcPr>
                          <w:p w14:paraId="0F6F16DF"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3720" w:type="dxa"/>
                            <w:tcBorders>
                              <w:top w:val="nil"/>
                              <w:left w:val="nil"/>
                              <w:bottom w:val="single" w:sz="4" w:space="0" w:color="auto"/>
                              <w:right w:val="single" w:sz="4" w:space="0" w:color="auto"/>
                            </w:tcBorders>
                            <w:shd w:val="clear" w:color="auto" w:fill="auto"/>
                            <w:noWrap/>
                            <w:vAlign w:val="bottom"/>
                            <w:hideMark/>
                          </w:tcPr>
                          <w:p w14:paraId="33CD307F"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72677120" w14:textId="77777777" w:rsidTr="00360EBA">
                        <w:trPr>
                          <w:trHeight w:val="280"/>
                        </w:trPr>
                        <w:tc>
                          <w:tcPr>
                            <w:tcW w:w="2089" w:type="dxa"/>
                            <w:tcBorders>
                              <w:top w:val="nil"/>
                              <w:left w:val="nil"/>
                              <w:bottom w:val="nil"/>
                              <w:right w:val="nil"/>
                            </w:tcBorders>
                            <w:shd w:val="clear" w:color="auto" w:fill="auto"/>
                            <w:noWrap/>
                            <w:vAlign w:val="bottom"/>
                            <w:hideMark/>
                          </w:tcPr>
                          <w:p w14:paraId="259BA4D4"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369" w:type="dxa"/>
                            <w:tcBorders>
                              <w:top w:val="nil"/>
                              <w:left w:val="nil"/>
                              <w:bottom w:val="nil"/>
                              <w:right w:val="nil"/>
                            </w:tcBorders>
                            <w:shd w:val="clear" w:color="auto" w:fill="auto"/>
                            <w:noWrap/>
                            <w:vAlign w:val="bottom"/>
                            <w:hideMark/>
                          </w:tcPr>
                          <w:p w14:paraId="5F0F182E"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611F7B45"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0FC8E8C0"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720" w:type="dxa"/>
                            <w:tcBorders>
                              <w:top w:val="nil"/>
                              <w:left w:val="nil"/>
                              <w:bottom w:val="nil"/>
                              <w:right w:val="nil"/>
                            </w:tcBorders>
                            <w:shd w:val="clear" w:color="auto" w:fill="auto"/>
                            <w:noWrap/>
                            <w:vAlign w:val="bottom"/>
                            <w:hideMark/>
                          </w:tcPr>
                          <w:p w14:paraId="2995C9B2" w14:textId="77777777" w:rsidR="00360EBA" w:rsidRPr="00360EBA" w:rsidRDefault="00360EBA" w:rsidP="00360EBA">
                            <w:pPr>
                              <w:overflowPunct/>
                              <w:autoSpaceDE/>
                              <w:autoSpaceDN/>
                              <w:adjustRightInd/>
                              <w:textAlignment w:val="auto"/>
                              <w:rPr>
                                <w:rFonts w:ascii="Calibri" w:hAnsi="Calibri"/>
                                <w:color w:val="000000"/>
                                <w:sz w:val="22"/>
                                <w:szCs w:val="22"/>
                              </w:rPr>
                            </w:pPr>
                          </w:p>
                        </w:tc>
                      </w:tr>
                      <w:tr w:rsidR="00360EBA" w:rsidRPr="00360EBA" w14:paraId="1009D016" w14:textId="77777777" w:rsidTr="00360EBA">
                        <w:trPr>
                          <w:trHeight w:val="280"/>
                        </w:trPr>
                        <w:tc>
                          <w:tcPr>
                            <w:tcW w:w="2089" w:type="dxa"/>
                            <w:tcBorders>
                              <w:top w:val="single" w:sz="4" w:space="0" w:color="auto"/>
                              <w:left w:val="single" w:sz="4" w:space="0" w:color="auto"/>
                              <w:bottom w:val="nil"/>
                              <w:right w:val="nil"/>
                            </w:tcBorders>
                            <w:shd w:val="clear" w:color="auto" w:fill="auto"/>
                            <w:noWrap/>
                            <w:vAlign w:val="bottom"/>
                            <w:hideMark/>
                          </w:tcPr>
                          <w:p w14:paraId="056BD310"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Joseph Aguirre</w:t>
                            </w:r>
                          </w:p>
                        </w:tc>
                        <w:tc>
                          <w:tcPr>
                            <w:tcW w:w="3369" w:type="dxa"/>
                            <w:tcBorders>
                              <w:top w:val="single" w:sz="4" w:space="0" w:color="auto"/>
                              <w:left w:val="nil"/>
                              <w:bottom w:val="nil"/>
                              <w:right w:val="nil"/>
                            </w:tcBorders>
                            <w:shd w:val="clear" w:color="auto" w:fill="auto"/>
                            <w:noWrap/>
                            <w:vAlign w:val="bottom"/>
                            <w:hideMark/>
                          </w:tcPr>
                          <w:p w14:paraId="148CB8C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0 Final</w:t>
                            </w:r>
                          </w:p>
                        </w:tc>
                        <w:tc>
                          <w:tcPr>
                            <w:tcW w:w="1080" w:type="dxa"/>
                            <w:tcBorders>
                              <w:top w:val="single" w:sz="4" w:space="0" w:color="auto"/>
                              <w:left w:val="nil"/>
                              <w:bottom w:val="nil"/>
                              <w:right w:val="nil"/>
                            </w:tcBorders>
                            <w:shd w:val="clear" w:color="auto" w:fill="auto"/>
                            <w:noWrap/>
                            <w:vAlign w:val="bottom"/>
                            <w:hideMark/>
                          </w:tcPr>
                          <w:p w14:paraId="759A357C"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3/6/13</w:t>
                            </w:r>
                          </w:p>
                        </w:tc>
                        <w:tc>
                          <w:tcPr>
                            <w:tcW w:w="1260" w:type="dxa"/>
                            <w:tcBorders>
                              <w:top w:val="single" w:sz="4" w:space="0" w:color="auto"/>
                              <w:left w:val="nil"/>
                              <w:bottom w:val="nil"/>
                              <w:right w:val="nil"/>
                            </w:tcBorders>
                            <w:shd w:val="clear" w:color="auto" w:fill="auto"/>
                            <w:noWrap/>
                            <w:vAlign w:val="bottom"/>
                            <w:hideMark/>
                          </w:tcPr>
                          <w:p w14:paraId="3802CBE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3/8/13</w:t>
                            </w:r>
                          </w:p>
                        </w:tc>
                        <w:tc>
                          <w:tcPr>
                            <w:tcW w:w="3720" w:type="dxa"/>
                            <w:tcBorders>
                              <w:top w:val="single" w:sz="4" w:space="0" w:color="auto"/>
                              <w:left w:val="nil"/>
                              <w:bottom w:val="nil"/>
                              <w:right w:val="single" w:sz="4" w:space="0" w:color="auto"/>
                            </w:tcBorders>
                            <w:shd w:val="clear" w:color="auto" w:fill="auto"/>
                            <w:noWrap/>
                            <w:vAlign w:val="bottom"/>
                            <w:hideMark/>
                          </w:tcPr>
                          <w:p w14:paraId="5E5578D8"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71D54F7F"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638098C2"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Joseph Aguirre</w:t>
                            </w:r>
                          </w:p>
                        </w:tc>
                        <w:tc>
                          <w:tcPr>
                            <w:tcW w:w="3369" w:type="dxa"/>
                            <w:tcBorders>
                              <w:top w:val="nil"/>
                              <w:left w:val="nil"/>
                              <w:bottom w:val="single" w:sz="4" w:space="0" w:color="auto"/>
                              <w:right w:val="nil"/>
                            </w:tcBorders>
                            <w:shd w:val="clear" w:color="auto" w:fill="auto"/>
                            <w:vAlign w:val="bottom"/>
                            <w:hideMark/>
                          </w:tcPr>
                          <w:p w14:paraId="5771303A"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1 and 0 for Feasibility Report</w:t>
                            </w:r>
                          </w:p>
                        </w:tc>
                        <w:tc>
                          <w:tcPr>
                            <w:tcW w:w="1080" w:type="dxa"/>
                            <w:tcBorders>
                              <w:top w:val="nil"/>
                              <w:left w:val="nil"/>
                              <w:bottom w:val="single" w:sz="4" w:space="0" w:color="auto"/>
                              <w:right w:val="nil"/>
                            </w:tcBorders>
                            <w:shd w:val="clear" w:color="auto" w:fill="auto"/>
                            <w:noWrap/>
                            <w:vAlign w:val="bottom"/>
                            <w:hideMark/>
                          </w:tcPr>
                          <w:p w14:paraId="2C54148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3/25/13</w:t>
                            </w:r>
                          </w:p>
                        </w:tc>
                        <w:tc>
                          <w:tcPr>
                            <w:tcW w:w="1260" w:type="dxa"/>
                            <w:tcBorders>
                              <w:top w:val="nil"/>
                              <w:left w:val="nil"/>
                              <w:bottom w:val="single" w:sz="4" w:space="0" w:color="auto"/>
                              <w:right w:val="nil"/>
                            </w:tcBorders>
                            <w:shd w:val="clear" w:color="auto" w:fill="auto"/>
                            <w:noWrap/>
                            <w:vAlign w:val="bottom"/>
                            <w:hideMark/>
                          </w:tcPr>
                          <w:p w14:paraId="30A4A217"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3720" w:type="dxa"/>
                            <w:tcBorders>
                              <w:top w:val="nil"/>
                              <w:left w:val="nil"/>
                              <w:bottom w:val="single" w:sz="4" w:space="0" w:color="auto"/>
                              <w:right w:val="single" w:sz="4" w:space="0" w:color="auto"/>
                            </w:tcBorders>
                            <w:shd w:val="clear" w:color="auto" w:fill="auto"/>
                            <w:noWrap/>
                            <w:vAlign w:val="bottom"/>
                            <w:hideMark/>
                          </w:tcPr>
                          <w:p w14:paraId="36EB096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76213267" w14:textId="77777777" w:rsidTr="00360EBA">
                        <w:trPr>
                          <w:trHeight w:val="280"/>
                        </w:trPr>
                        <w:tc>
                          <w:tcPr>
                            <w:tcW w:w="2089" w:type="dxa"/>
                            <w:tcBorders>
                              <w:top w:val="nil"/>
                              <w:left w:val="nil"/>
                              <w:bottom w:val="nil"/>
                              <w:right w:val="nil"/>
                            </w:tcBorders>
                            <w:shd w:val="clear" w:color="auto" w:fill="auto"/>
                            <w:noWrap/>
                            <w:vAlign w:val="bottom"/>
                            <w:hideMark/>
                          </w:tcPr>
                          <w:p w14:paraId="1F579E1F"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369" w:type="dxa"/>
                            <w:tcBorders>
                              <w:top w:val="nil"/>
                              <w:left w:val="nil"/>
                              <w:bottom w:val="nil"/>
                              <w:right w:val="nil"/>
                            </w:tcBorders>
                            <w:shd w:val="clear" w:color="auto" w:fill="auto"/>
                            <w:vAlign w:val="bottom"/>
                            <w:hideMark/>
                          </w:tcPr>
                          <w:p w14:paraId="7F59BCC9"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30AC6DB2"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61F9171C"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720" w:type="dxa"/>
                            <w:tcBorders>
                              <w:top w:val="nil"/>
                              <w:left w:val="nil"/>
                              <w:bottom w:val="nil"/>
                              <w:right w:val="nil"/>
                            </w:tcBorders>
                            <w:shd w:val="clear" w:color="auto" w:fill="auto"/>
                            <w:noWrap/>
                            <w:vAlign w:val="bottom"/>
                            <w:hideMark/>
                          </w:tcPr>
                          <w:p w14:paraId="2BF87805" w14:textId="77777777" w:rsidR="00360EBA" w:rsidRPr="00360EBA" w:rsidRDefault="00360EBA" w:rsidP="00360EBA">
                            <w:pPr>
                              <w:overflowPunct/>
                              <w:autoSpaceDE/>
                              <w:autoSpaceDN/>
                              <w:adjustRightInd/>
                              <w:textAlignment w:val="auto"/>
                              <w:rPr>
                                <w:rFonts w:ascii="Calibri" w:hAnsi="Calibri"/>
                                <w:color w:val="000000"/>
                                <w:sz w:val="22"/>
                                <w:szCs w:val="22"/>
                              </w:rPr>
                            </w:pPr>
                          </w:p>
                        </w:tc>
                      </w:tr>
                      <w:tr w:rsidR="00360EBA" w:rsidRPr="00360EBA" w14:paraId="2BCD4A67" w14:textId="77777777" w:rsidTr="00360EBA">
                        <w:trPr>
                          <w:trHeight w:val="280"/>
                        </w:trPr>
                        <w:tc>
                          <w:tcPr>
                            <w:tcW w:w="2089" w:type="dxa"/>
                            <w:tcBorders>
                              <w:top w:val="single" w:sz="4" w:space="0" w:color="auto"/>
                              <w:left w:val="single" w:sz="4" w:space="0" w:color="auto"/>
                              <w:bottom w:val="nil"/>
                              <w:right w:val="nil"/>
                            </w:tcBorders>
                            <w:shd w:val="clear" w:color="auto" w:fill="auto"/>
                            <w:noWrap/>
                            <w:vAlign w:val="bottom"/>
                            <w:hideMark/>
                          </w:tcPr>
                          <w:p w14:paraId="72978A68"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Juan Rodriguez</w:t>
                            </w:r>
                          </w:p>
                        </w:tc>
                        <w:tc>
                          <w:tcPr>
                            <w:tcW w:w="3369" w:type="dxa"/>
                            <w:tcBorders>
                              <w:top w:val="single" w:sz="4" w:space="0" w:color="auto"/>
                              <w:left w:val="nil"/>
                              <w:bottom w:val="nil"/>
                              <w:right w:val="nil"/>
                            </w:tcBorders>
                            <w:shd w:val="clear" w:color="auto" w:fill="auto"/>
                            <w:noWrap/>
                            <w:vAlign w:val="bottom"/>
                            <w:hideMark/>
                          </w:tcPr>
                          <w:p w14:paraId="3AA5B4B0"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xml:space="preserve">Use case scenarios </w:t>
                            </w:r>
                          </w:p>
                        </w:tc>
                        <w:tc>
                          <w:tcPr>
                            <w:tcW w:w="1080" w:type="dxa"/>
                            <w:tcBorders>
                              <w:top w:val="single" w:sz="4" w:space="0" w:color="auto"/>
                              <w:left w:val="nil"/>
                              <w:bottom w:val="nil"/>
                              <w:right w:val="nil"/>
                            </w:tcBorders>
                            <w:shd w:val="clear" w:color="auto" w:fill="auto"/>
                            <w:noWrap/>
                            <w:vAlign w:val="bottom"/>
                            <w:hideMark/>
                          </w:tcPr>
                          <w:p w14:paraId="021195FD"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3/25/13</w:t>
                            </w:r>
                          </w:p>
                        </w:tc>
                        <w:tc>
                          <w:tcPr>
                            <w:tcW w:w="1260" w:type="dxa"/>
                            <w:tcBorders>
                              <w:top w:val="single" w:sz="4" w:space="0" w:color="auto"/>
                              <w:left w:val="nil"/>
                              <w:bottom w:val="nil"/>
                              <w:right w:val="nil"/>
                            </w:tcBorders>
                            <w:shd w:val="clear" w:color="auto" w:fill="auto"/>
                            <w:noWrap/>
                            <w:vAlign w:val="bottom"/>
                            <w:hideMark/>
                          </w:tcPr>
                          <w:p w14:paraId="77B3BA6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3720" w:type="dxa"/>
                            <w:tcBorders>
                              <w:top w:val="single" w:sz="4" w:space="0" w:color="auto"/>
                              <w:left w:val="nil"/>
                              <w:bottom w:val="nil"/>
                              <w:right w:val="single" w:sz="4" w:space="0" w:color="auto"/>
                            </w:tcBorders>
                            <w:shd w:val="clear" w:color="auto" w:fill="auto"/>
                            <w:noWrap/>
                            <w:vAlign w:val="bottom"/>
                            <w:hideMark/>
                          </w:tcPr>
                          <w:p w14:paraId="4503547E"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1E173506" w14:textId="77777777" w:rsidTr="00360EBA">
                        <w:trPr>
                          <w:trHeight w:val="280"/>
                        </w:trPr>
                        <w:tc>
                          <w:tcPr>
                            <w:tcW w:w="2089" w:type="dxa"/>
                            <w:tcBorders>
                              <w:top w:val="nil"/>
                              <w:left w:val="single" w:sz="4" w:space="0" w:color="auto"/>
                              <w:bottom w:val="nil"/>
                              <w:right w:val="nil"/>
                            </w:tcBorders>
                            <w:shd w:val="clear" w:color="auto" w:fill="auto"/>
                            <w:noWrap/>
                            <w:vAlign w:val="bottom"/>
                            <w:hideMark/>
                          </w:tcPr>
                          <w:p w14:paraId="7DAC291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Juan Rodriguez</w:t>
                            </w:r>
                          </w:p>
                        </w:tc>
                        <w:tc>
                          <w:tcPr>
                            <w:tcW w:w="3369" w:type="dxa"/>
                            <w:tcBorders>
                              <w:top w:val="nil"/>
                              <w:left w:val="nil"/>
                              <w:bottom w:val="nil"/>
                              <w:right w:val="nil"/>
                            </w:tcBorders>
                            <w:shd w:val="clear" w:color="auto" w:fill="auto"/>
                            <w:noWrap/>
                            <w:vAlign w:val="bottom"/>
                            <w:hideMark/>
                          </w:tcPr>
                          <w:p w14:paraId="50B0F866"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xml:space="preserve">Use case scenarios </w:t>
                            </w:r>
                          </w:p>
                        </w:tc>
                        <w:tc>
                          <w:tcPr>
                            <w:tcW w:w="1080" w:type="dxa"/>
                            <w:tcBorders>
                              <w:top w:val="nil"/>
                              <w:left w:val="nil"/>
                              <w:bottom w:val="nil"/>
                              <w:right w:val="nil"/>
                            </w:tcBorders>
                            <w:shd w:val="clear" w:color="auto" w:fill="auto"/>
                            <w:noWrap/>
                            <w:vAlign w:val="bottom"/>
                            <w:hideMark/>
                          </w:tcPr>
                          <w:p w14:paraId="30363EF1"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2C196DE2"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3/29/13</w:t>
                            </w:r>
                          </w:p>
                        </w:tc>
                        <w:tc>
                          <w:tcPr>
                            <w:tcW w:w="3720" w:type="dxa"/>
                            <w:tcBorders>
                              <w:top w:val="nil"/>
                              <w:left w:val="nil"/>
                              <w:bottom w:val="nil"/>
                              <w:right w:val="single" w:sz="4" w:space="0" w:color="auto"/>
                            </w:tcBorders>
                            <w:shd w:val="clear" w:color="auto" w:fill="auto"/>
                            <w:noWrap/>
                            <w:vAlign w:val="bottom"/>
                            <w:hideMark/>
                          </w:tcPr>
                          <w:p w14:paraId="669931C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2C8AEFFB"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7B59F494"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Juan Rodriguez</w:t>
                            </w:r>
                          </w:p>
                        </w:tc>
                        <w:tc>
                          <w:tcPr>
                            <w:tcW w:w="3369" w:type="dxa"/>
                            <w:tcBorders>
                              <w:top w:val="nil"/>
                              <w:left w:val="nil"/>
                              <w:bottom w:val="single" w:sz="4" w:space="0" w:color="auto"/>
                              <w:right w:val="nil"/>
                            </w:tcBorders>
                            <w:shd w:val="clear" w:color="auto" w:fill="auto"/>
                            <w:noWrap/>
                            <w:vAlign w:val="bottom"/>
                            <w:hideMark/>
                          </w:tcPr>
                          <w:p w14:paraId="4508C3F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Assemble all scenarios</w:t>
                            </w:r>
                          </w:p>
                        </w:tc>
                        <w:tc>
                          <w:tcPr>
                            <w:tcW w:w="1080" w:type="dxa"/>
                            <w:tcBorders>
                              <w:top w:val="nil"/>
                              <w:left w:val="nil"/>
                              <w:bottom w:val="single" w:sz="4" w:space="0" w:color="auto"/>
                              <w:right w:val="nil"/>
                            </w:tcBorders>
                            <w:shd w:val="clear" w:color="auto" w:fill="auto"/>
                            <w:noWrap/>
                            <w:vAlign w:val="bottom"/>
                            <w:hideMark/>
                          </w:tcPr>
                          <w:p w14:paraId="7C5260F2"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3/29/13</w:t>
                            </w:r>
                          </w:p>
                        </w:tc>
                        <w:tc>
                          <w:tcPr>
                            <w:tcW w:w="1260" w:type="dxa"/>
                            <w:tcBorders>
                              <w:top w:val="nil"/>
                              <w:left w:val="nil"/>
                              <w:bottom w:val="single" w:sz="4" w:space="0" w:color="auto"/>
                              <w:right w:val="nil"/>
                            </w:tcBorders>
                            <w:shd w:val="clear" w:color="auto" w:fill="auto"/>
                            <w:noWrap/>
                            <w:vAlign w:val="bottom"/>
                            <w:hideMark/>
                          </w:tcPr>
                          <w:p w14:paraId="7F5E2709"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3/29/13</w:t>
                            </w:r>
                          </w:p>
                        </w:tc>
                        <w:tc>
                          <w:tcPr>
                            <w:tcW w:w="3720" w:type="dxa"/>
                            <w:tcBorders>
                              <w:top w:val="nil"/>
                              <w:left w:val="nil"/>
                              <w:bottom w:val="single" w:sz="4" w:space="0" w:color="auto"/>
                              <w:right w:val="single" w:sz="4" w:space="0" w:color="auto"/>
                            </w:tcBorders>
                            <w:shd w:val="clear" w:color="auto" w:fill="auto"/>
                            <w:noWrap/>
                            <w:vAlign w:val="bottom"/>
                            <w:hideMark/>
                          </w:tcPr>
                          <w:p w14:paraId="5A0C7FAD"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6E81E768" w14:textId="77777777" w:rsidTr="00360EBA">
                        <w:trPr>
                          <w:trHeight w:val="280"/>
                        </w:trPr>
                        <w:tc>
                          <w:tcPr>
                            <w:tcW w:w="2089" w:type="dxa"/>
                            <w:tcBorders>
                              <w:top w:val="nil"/>
                              <w:left w:val="nil"/>
                              <w:bottom w:val="nil"/>
                              <w:right w:val="nil"/>
                            </w:tcBorders>
                            <w:shd w:val="clear" w:color="auto" w:fill="auto"/>
                            <w:noWrap/>
                            <w:vAlign w:val="bottom"/>
                            <w:hideMark/>
                          </w:tcPr>
                          <w:p w14:paraId="69254BBE"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369" w:type="dxa"/>
                            <w:tcBorders>
                              <w:top w:val="nil"/>
                              <w:left w:val="nil"/>
                              <w:bottom w:val="nil"/>
                              <w:right w:val="nil"/>
                            </w:tcBorders>
                            <w:shd w:val="clear" w:color="auto" w:fill="auto"/>
                            <w:noWrap/>
                            <w:vAlign w:val="bottom"/>
                            <w:hideMark/>
                          </w:tcPr>
                          <w:p w14:paraId="56D7B6E0"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2C8F9D12"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1C899262" w14:textId="77777777" w:rsidR="00360EBA" w:rsidRPr="00360EBA" w:rsidRDefault="00360EBA" w:rsidP="00360EBA">
                            <w:pPr>
                              <w:overflowPunct/>
                              <w:autoSpaceDE/>
                              <w:autoSpaceDN/>
                              <w:adjustRightInd/>
                              <w:textAlignment w:val="auto"/>
                              <w:rPr>
                                <w:rFonts w:ascii="Calibri" w:hAnsi="Calibri"/>
                                <w:color w:val="000000"/>
                                <w:sz w:val="22"/>
                                <w:szCs w:val="22"/>
                              </w:rPr>
                            </w:pPr>
                          </w:p>
                        </w:tc>
                        <w:tc>
                          <w:tcPr>
                            <w:tcW w:w="3720" w:type="dxa"/>
                            <w:tcBorders>
                              <w:top w:val="nil"/>
                              <w:left w:val="nil"/>
                              <w:bottom w:val="nil"/>
                              <w:right w:val="nil"/>
                            </w:tcBorders>
                            <w:shd w:val="clear" w:color="auto" w:fill="auto"/>
                            <w:noWrap/>
                            <w:vAlign w:val="bottom"/>
                            <w:hideMark/>
                          </w:tcPr>
                          <w:p w14:paraId="64C18115" w14:textId="77777777" w:rsidR="00360EBA" w:rsidRPr="00360EBA" w:rsidRDefault="00360EBA" w:rsidP="00360EBA">
                            <w:pPr>
                              <w:overflowPunct/>
                              <w:autoSpaceDE/>
                              <w:autoSpaceDN/>
                              <w:adjustRightInd/>
                              <w:textAlignment w:val="auto"/>
                              <w:rPr>
                                <w:rFonts w:ascii="Calibri" w:hAnsi="Calibri"/>
                                <w:color w:val="000000"/>
                                <w:sz w:val="22"/>
                                <w:szCs w:val="22"/>
                              </w:rPr>
                            </w:pPr>
                          </w:p>
                        </w:tc>
                      </w:tr>
                      <w:tr w:rsidR="00360EBA" w:rsidRPr="00360EBA" w14:paraId="55D0A684" w14:textId="77777777" w:rsidTr="00360EBA">
                        <w:trPr>
                          <w:trHeight w:val="280"/>
                        </w:trPr>
                        <w:tc>
                          <w:tcPr>
                            <w:tcW w:w="2089" w:type="dxa"/>
                            <w:tcBorders>
                              <w:top w:val="single" w:sz="4" w:space="0" w:color="auto"/>
                              <w:left w:val="single" w:sz="4" w:space="0" w:color="auto"/>
                              <w:bottom w:val="nil"/>
                              <w:right w:val="nil"/>
                            </w:tcBorders>
                            <w:shd w:val="clear" w:color="auto" w:fill="auto"/>
                            <w:noWrap/>
                            <w:vAlign w:val="bottom"/>
                            <w:hideMark/>
                          </w:tcPr>
                          <w:p w14:paraId="08976663"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single" w:sz="4" w:space="0" w:color="auto"/>
                              <w:left w:val="nil"/>
                              <w:bottom w:val="nil"/>
                              <w:right w:val="nil"/>
                            </w:tcBorders>
                            <w:shd w:val="clear" w:color="auto" w:fill="auto"/>
                            <w:noWrap/>
                            <w:vAlign w:val="bottom"/>
                            <w:hideMark/>
                          </w:tcPr>
                          <w:p w14:paraId="333FA321"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0</w:t>
                            </w:r>
                          </w:p>
                        </w:tc>
                        <w:tc>
                          <w:tcPr>
                            <w:tcW w:w="1080" w:type="dxa"/>
                            <w:tcBorders>
                              <w:top w:val="single" w:sz="4" w:space="0" w:color="auto"/>
                              <w:left w:val="nil"/>
                              <w:bottom w:val="nil"/>
                              <w:right w:val="nil"/>
                            </w:tcBorders>
                            <w:shd w:val="clear" w:color="auto" w:fill="auto"/>
                            <w:noWrap/>
                            <w:vAlign w:val="bottom"/>
                            <w:hideMark/>
                          </w:tcPr>
                          <w:p w14:paraId="2B62078D"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2/26/13</w:t>
                            </w:r>
                          </w:p>
                        </w:tc>
                        <w:tc>
                          <w:tcPr>
                            <w:tcW w:w="1260" w:type="dxa"/>
                            <w:tcBorders>
                              <w:top w:val="single" w:sz="4" w:space="0" w:color="auto"/>
                              <w:left w:val="nil"/>
                              <w:bottom w:val="nil"/>
                              <w:right w:val="nil"/>
                            </w:tcBorders>
                            <w:shd w:val="clear" w:color="auto" w:fill="auto"/>
                            <w:noWrap/>
                            <w:vAlign w:val="bottom"/>
                            <w:hideMark/>
                          </w:tcPr>
                          <w:p w14:paraId="6AC8688A"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2/28/13</w:t>
                            </w:r>
                          </w:p>
                        </w:tc>
                        <w:tc>
                          <w:tcPr>
                            <w:tcW w:w="3720" w:type="dxa"/>
                            <w:tcBorders>
                              <w:top w:val="single" w:sz="4" w:space="0" w:color="auto"/>
                              <w:left w:val="nil"/>
                              <w:bottom w:val="nil"/>
                              <w:right w:val="single" w:sz="4" w:space="0" w:color="auto"/>
                            </w:tcBorders>
                            <w:shd w:val="clear" w:color="auto" w:fill="auto"/>
                            <w:noWrap/>
                            <w:vAlign w:val="bottom"/>
                            <w:hideMark/>
                          </w:tcPr>
                          <w:p w14:paraId="255F5871"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53DAE84B" w14:textId="77777777" w:rsidTr="00360EBA">
                        <w:trPr>
                          <w:trHeight w:val="280"/>
                        </w:trPr>
                        <w:tc>
                          <w:tcPr>
                            <w:tcW w:w="2089" w:type="dxa"/>
                            <w:tcBorders>
                              <w:top w:val="nil"/>
                              <w:left w:val="single" w:sz="4" w:space="0" w:color="auto"/>
                              <w:bottom w:val="nil"/>
                              <w:right w:val="nil"/>
                            </w:tcBorders>
                            <w:shd w:val="clear" w:color="auto" w:fill="auto"/>
                            <w:noWrap/>
                            <w:vAlign w:val="bottom"/>
                            <w:hideMark/>
                          </w:tcPr>
                          <w:p w14:paraId="4090EA06"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nil"/>
                              <w:left w:val="nil"/>
                              <w:bottom w:val="nil"/>
                              <w:right w:val="nil"/>
                            </w:tcBorders>
                            <w:shd w:val="clear" w:color="auto" w:fill="auto"/>
                            <w:noWrap/>
                            <w:vAlign w:val="bottom"/>
                            <w:hideMark/>
                          </w:tcPr>
                          <w:p w14:paraId="126EBA61"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0 Revised</w:t>
                            </w:r>
                          </w:p>
                        </w:tc>
                        <w:tc>
                          <w:tcPr>
                            <w:tcW w:w="1080" w:type="dxa"/>
                            <w:tcBorders>
                              <w:top w:val="nil"/>
                              <w:left w:val="nil"/>
                              <w:bottom w:val="nil"/>
                              <w:right w:val="nil"/>
                            </w:tcBorders>
                            <w:shd w:val="clear" w:color="auto" w:fill="auto"/>
                            <w:noWrap/>
                            <w:vAlign w:val="bottom"/>
                            <w:hideMark/>
                          </w:tcPr>
                          <w:p w14:paraId="3CF0D8AE"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3/1/13</w:t>
                            </w:r>
                          </w:p>
                        </w:tc>
                        <w:tc>
                          <w:tcPr>
                            <w:tcW w:w="1260" w:type="dxa"/>
                            <w:tcBorders>
                              <w:top w:val="nil"/>
                              <w:left w:val="nil"/>
                              <w:bottom w:val="nil"/>
                              <w:right w:val="nil"/>
                            </w:tcBorders>
                            <w:shd w:val="clear" w:color="auto" w:fill="auto"/>
                            <w:noWrap/>
                            <w:vAlign w:val="bottom"/>
                            <w:hideMark/>
                          </w:tcPr>
                          <w:p w14:paraId="7EB562F3"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3/2/13</w:t>
                            </w:r>
                          </w:p>
                        </w:tc>
                        <w:tc>
                          <w:tcPr>
                            <w:tcW w:w="3720" w:type="dxa"/>
                            <w:tcBorders>
                              <w:top w:val="nil"/>
                              <w:left w:val="nil"/>
                              <w:bottom w:val="nil"/>
                              <w:right w:val="single" w:sz="4" w:space="0" w:color="auto"/>
                            </w:tcBorders>
                            <w:shd w:val="clear" w:color="auto" w:fill="auto"/>
                            <w:noWrap/>
                            <w:vAlign w:val="bottom"/>
                            <w:hideMark/>
                          </w:tcPr>
                          <w:p w14:paraId="0FA1F905"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2BEA8771" w14:textId="77777777" w:rsidTr="00360EBA">
                        <w:trPr>
                          <w:trHeight w:val="280"/>
                        </w:trPr>
                        <w:tc>
                          <w:tcPr>
                            <w:tcW w:w="2089" w:type="dxa"/>
                            <w:tcBorders>
                              <w:top w:val="nil"/>
                              <w:left w:val="single" w:sz="4" w:space="0" w:color="auto"/>
                              <w:bottom w:val="nil"/>
                              <w:right w:val="nil"/>
                            </w:tcBorders>
                            <w:shd w:val="clear" w:color="auto" w:fill="auto"/>
                            <w:noWrap/>
                            <w:vAlign w:val="bottom"/>
                            <w:hideMark/>
                          </w:tcPr>
                          <w:p w14:paraId="100E56E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nil"/>
                              <w:left w:val="nil"/>
                              <w:bottom w:val="nil"/>
                              <w:right w:val="nil"/>
                            </w:tcBorders>
                            <w:shd w:val="clear" w:color="auto" w:fill="auto"/>
                            <w:noWrap/>
                            <w:vAlign w:val="bottom"/>
                            <w:hideMark/>
                          </w:tcPr>
                          <w:p w14:paraId="11294EC4"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1</w:t>
                            </w:r>
                          </w:p>
                        </w:tc>
                        <w:tc>
                          <w:tcPr>
                            <w:tcW w:w="1080" w:type="dxa"/>
                            <w:tcBorders>
                              <w:top w:val="nil"/>
                              <w:left w:val="nil"/>
                              <w:bottom w:val="nil"/>
                              <w:right w:val="nil"/>
                            </w:tcBorders>
                            <w:shd w:val="clear" w:color="auto" w:fill="auto"/>
                            <w:noWrap/>
                            <w:vAlign w:val="bottom"/>
                            <w:hideMark/>
                          </w:tcPr>
                          <w:p w14:paraId="78BF5D10"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606220ED"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3/17/13</w:t>
                            </w:r>
                          </w:p>
                        </w:tc>
                        <w:tc>
                          <w:tcPr>
                            <w:tcW w:w="3720" w:type="dxa"/>
                            <w:tcBorders>
                              <w:top w:val="nil"/>
                              <w:left w:val="nil"/>
                              <w:bottom w:val="nil"/>
                              <w:right w:val="single" w:sz="4" w:space="0" w:color="auto"/>
                            </w:tcBorders>
                            <w:shd w:val="clear" w:color="auto" w:fill="auto"/>
                            <w:noWrap/>
                            <w:vAlign w:val="bottom"/>
                            <w:hideMark/>
                          </w:tcPr>
                          <w:p w14:paraId="2F961684"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r w:rsidR="00360EBA" w:rsidRPr="00360EBA" w14:paraId="1EB0A0E0" w14:textId="77777777" w:rsidTr="00360EBA">
                        <w:trPr>
                          <w:trHeight w:val="280"/>
                        </w:trPr>
                        <w:tc>
                          <w:tcPr>
                            <w:tcW w:w="2089" w:type="dxa"/>
                            <w:tcBorders>
                              <w:top w:val="nil"/>
                              <w:left w:val="single" w:sz="4" w:space="0" w:color="auto"/>
                              <w:bottom w:val="single" w:sz="4" w:space="0" w:color="auto"/>
                              <w:right w:val="nil"/>
                            </w:tcBorders>
                            <w:shd w:val="clear" w:color="auto" w:fill="auto"/>
                            <w:noWrap/>
                            <w:vAlign w:val="bottom"/>
                            <w:hideMark/>
                          </w:tcPr>
                          <w:p w14:paraId="5F5ACA72"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Team Collaboration</w:t>
                            </w:r>
                          </w:p>
                        </w:tc>
                        <w:tc>
                          <w:tcPr>
                            <w:tcW w:w="3369" w:type="dxa"/>
                            <w:tcBorders>
                              <w:top w:val="nil"/>
                              <w:left w:val="nil"/>
                              <w:bottom w:val="single" w:sz="4" w:space="0" w:color="auto"/>
                              <w:right w:val="nil"/>
                            </w:tcBorders>
                            <w:shd w:val="clear" w:color="auto" w:fill="auto"/>
                            <w:noWrap/>
                            <w:vAlign w:val="bottom"/>
                            <w:hideMark/>
                          </w:tcPr>
                          <w:p w14:paraId="391573CC"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Use case level 1 Revised</w:t>
                            </w:r>
                          </w:p>
                        </w:tc>
                        <w:tc>
                          <w:tcPr>
                            <w:tcW w:w="1080" w:type="dxa"/>
                            <w:tcBorders>
                              <w:top w:val="nil"/>
                              <w:left w:val="nil"/>
                              <w:bottom w:val="single" w:sz="4" w:space="0" w:color="auto"/>
                              <w:right w:val="nil"/>
                            </w:tcBorders>
                            <w:shd w:val="clear" w:color="auto" w:fill="auto"/>
                            <w:noWrap/>
                            <w:vAlign w:val="bottom"/>
                            <w:hideMark/>
                          </w:tcPr>
                          <w:p w14:paraId="070820AB"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3/18/13</w:t>
                            </w:r>
                          </w:p>
                        </w:tc>
                        <w:tc>
                          <w:tcPr>
                            <w:tcW w:w="1260" w:type="dxa"/>
                            <w:tcBorders>
                              <w:top w:val="nil"/>
                              <w:left w:val="nil"/>
                              <w:bottom w:val="single" w:sz="4" w:space="0" w:color="auto"/>
                              <w:right w:val="nil"/>
                            </w:tcBorders>
                            <w:shd w:val="clear" w:color="auto" w:fill="auto"/>
                            <w:noWrap/>
                            <w:vAlign w:val="bottom"/>
                            <w:hideMark/>
                          </w:tcPr>
                          <w:p w14:paraId="5DDA0581" w14:textId="77777777" w:rsidR="00360EBA" w:rsidRPr="00360EBA" w:rsidRDefault="00360EBA" w:rsidP="00360EBA">
                            <w:pPr>
                              <w:overflowPunct/>
                              <w:autoSpaceDE/>
                              <w:autoSpaceDN/>
                              <w:adjustRightInd/>
                              <w:jc w:val="right"/>
                              <w:textAlignment w:val="auto"/>
                              <w:rPr>
                                <w:rFonts w:ascii="Calibri" w:hAnsi="Calibri"/>
                                <w:color w:val="000000"/>
                                <w:sz w:val="22"/>
                                <w:szCs w:val="22"/>
                              </w:rPr>
                            </w:pPr>
                            <w:r w:rsidRPr="00360EBA">
                              <w:rPr>
                                <w:rFonts w:ascii="Calibri" w:hAnsi="Calibri"/>
                                <w:color w:val="000000"/>
                                <w:sz w:val="22"/>
                                <w:szCs w:val="22"/>
                              </w:rPr>
                              <w:t>3/19/13</w:t>
                            </w:r>
                          </w:p>
                        </w:tc>
                        <w:tc>
                          <w:tcPr>
                            <w:tcW w:w="3720" w:type="dxa"/>
                            <w:tcBorders>
                              <w:top w:val="nil"/>
                              <w:left w:val="nil"/>
                              <w:bottom w:val="single" w:sz="4" w:space="0" w:color="auto"/>
                              <w:right w:val="single" w:sz="4" w:space="0" w:color="auto"/>
                            </w:tcBorders>
                            <w:shd w:val="clear" w:color="auto" w:fill="auto"/>
                            <w:noWrap/>
                            <w:vAlign w:val="bottom"/>
                            <w:hideMark/>
                          </w:tcPr>
                          <w:p w14:paraId="10120759" w14:textId="77777777" w:rsidR="00360EBA" w:rsidRPr="00360EBA" w:rsidRDefault="00360EBA" w:rsidP="00360EBA">
                            <w:pPr>
                              <w:overflowPunct/>
                              <w:autoSpaceDE/>
                              <w:autoSpaceDN/>
                              <w:adjustRightInd/>
                              <w:textAlignment w:val="auto"/>
                              <w:rPr>
                                <w:rFonts w:ascii="Calibri" w:hAnsi="Calibri"/>
                                <w:color w:val="000000"/>
                                <w:sz w:val="22"/>
                                <w:szCs w:val="22"/>
                              </w:rPr>
                            </w:pPr>
                            <w:r w:rsidRPr="00360EBA">
                              <w:rPr>
                                <w:rFonts w:ascii="Calibri" w:hAnsi="Calibri"/>
                                <w:color w:val="000000"/>
                                <w:sz w:val="22"/>
                                <w:szCs w:val="22"/>
                              </w:rPr>
                              <w:t> </w:t>
                            </w:r>
                          </w:p>
                        </w:tc>
                      </w:tr>
                    </w:tbl>
                    <w:p w14:paraId="3DDCCEA6" w14:textId="77777777" w:rsidR="00230B24" w:rsidRDefault="00230B24"/>
                  </w:txbxContent>
                </v:textbox>
                <w10:wrap type="square"/>
              </v:shape>
            </w:pict>
          </mc:Fallback>
        </mc:AlternateContent>
      </w:r>
    </w:p>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05BDE"/>
    <w:rsid w:val="0006315C"/>
    <w:rsid w:val="00230B24"/>
    <w:rsid w:val="00360EBA"/>
    <w:rsid w:val="00541B9D"/>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858397033">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619</Characters>
  <Application>Microsoft Macintosh Word</Application>
  <DocSecurity>0</DocSecurity>
  <Lines>5</Lines>
  <Paragraphs>1</Paragraphs>
  <ScaleCrop>false</ScaleCrop>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3</cp:revision>
  <dcterms:created xsi:type="dcterms:W3CDTF">2013-04-07T18:03:00Z</dcterms:created>
  <dcterms:modified xsi:type="dcterms:W3CDTF">2013-04-07T18:07:00Z</dcterms:modified>
</cp:coreProperties>
</file>