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D63A0E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D63A0E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D63A0E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D63A0E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D63A0E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D63A0E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D63A0E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/>
    <w:p w:rsidR="005D1C66" w:rsidRPr="007A220B" w:rsidRDefault="007A220B" w:rsidP="0062436D">
      <w:pPr>
        <w:rPr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/>
    <w:p w:rsidR="008350F6" w:rsidRDefault="00EC2E68" w:rsidP="0062436D">
      <w:r>
        <w:rPr>
          <w:rFonts w:hint="eastAsia"/>
        </w:rPr>
        <w:t>-JPQL로 조회한 엔티티는 영속 상태다.</w:t>
      </w:r>
    </w:p>
    <w:p w:rsidR="00EC2E68" w:rsidRDefault="00EC2E68" w:rsidP="0062436D"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/>
    <w:p w:rsidR="0019554F" w:rsidRDefault="0019554F" w:rsidP="0062436D"/>
    <w:p w:rsidR="0019554F" w:rsidRDefault="0019554F" w:rsidP="0062436D"/>
    <w:p w:rsidR="0019554F" w:rsidRDefault="0019554F" w:rsidP="0062436D"/>
    <w:p w:rsidR="0019554F" w:rsidRPr="0019554F" w:rsidRDefault="0019554F" w:rsidP="0062436D">
      <w:pPr>
        <w:rPr>
          <w:b/>
        </w:rPr>
      </w:pPr>
      <w:proofErr w:type="gramStart"/>
      <w:r w:rsidRPr="0019554F">
        <w:rPr>
          <w:rFonts w:hint="eastAsia"/>
          <w:b/>
        </w:rPr>
        <w:lastRenderedPageBreak/>
        <w:t>find(</w:t>
      </w:r>
      <w:proofErr w:type="gramEnd"/>
      <w:r w:rsidRPr="0019554F">
        <w:rPr>
          <w:rFonts w:hint="eastAsia"/>
          <w:b/>
        </w:rPr>
        <w:t>) vs JPQL</w:t>
      </w:r>
    </w:p>
    <w:p w:rsidR="00693794" w:rsidRDefault="009614D4" w:rsidP="0062436D"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/>
    <w:p w:rsidR="009A6574" w:rsidRPr="009A6574" w:rsidRDefault="009A6574" w:rsidP="0062436D">
      <w:pPr>
        <w:rPr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r>
        <w:rPr>
          <w:rFonts w:hint="eastAsia"/>
        </w:rPr>
        <w:t>-항상 데이터베이스에 SQL을 실행해서 결과를 조회한다.</w:t>
      </w:r>
    </w:p>
    <w:p w:rsidR="009A6574" w:rsidRDefault="009A6574" w:rsidP="0062436D"/>
    <w:p w:rsidR="009A6574" w:rsidRPr="00B330D4" w:rsidRDefault="00B330D4" w:rsidP="0062436D">
      <w:pPr>
        <w:rPr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r>
        <w:rPr>
          <w:rFonts w:hint="eastAsia"/>
        </w:rPr>
        <w:t>-JPQL은 항상 데이터베이스를 조회</w:t>
      </w:r>
    </w:p>
    <w:p w:rsidR="0035448F" w:rsidRDefault="0035448F" w:rsidP="0062436D">
      <w:r>
        <w:rPr>
          <w:rFonts w:hint="eastAsia"/>
        </w:rPr>
        <w:t>-JPQL로 조회한 엔티티는 영속 상태</w:t>
      </w:r>
    </w:p>
    <w:p w:rsidR="0035448F" w:rsidRDefault="0035448F" w:rsidP="0062436D">
      <w:r>
        <w:rPr>
          <w:rFonts w:hint="eastAsia"/>
        </w:rPr>
        <w:t>영속성 컨텍스트에 이미 존재하면 기존 엔티티 반환</w:t>
      </w:r>
    </w:p>
    <w:p w:rsidR="0019554F" w:rsidRDefault="0019554F" w:rsidP="0062436D"/>
    <w:p w:rsidR="00693794" w:rsidRPr="00886F56" w:rsidRDefault="00886F56" w:rsidP="0062436D">
      <w:pPr>
        <w:rPr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/>
    <w:p w:rsidR="00FE6581" w:rsidRPr="00D24ACA" w:rsidRDefault="00D24ACA" w:rsidP="0062436D">
      <w:pPr>
        <w:rPr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/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276F25" w:rsidP="0062436D">
      <w:pPr>
        <w:rPr>
          <w:rFonts w:hint="eastAsia"/>
        </w:rPr>
      </w:pPr>
      <w:r>
        <w:rPr>
          <w:rFonts w:hint="eastAsia"/>
        </w:rPr>
        <w:br/>
      </w: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  <w:b/>
        </w:rPr>
      </w:pPr>
      <w:r w:rsidRPr="00276F25">
        <w:rPr>
          <w:rFonts w:hint="eastAsia"/>
          <w:b/>
        </w:rPr>
        <w:lastRenderedPageBreak/>
        <w:t>CHAPTER11</w:t>
      </w:r>
    </w:p>
    <w:p w:rsidR="00E52801" w:rsidRPr="00276F25" w:rsidRDefault="00E52801" w:rsidP="0062436D">
      <w:pPr>
        <w:rPr>
          <w:rFonts w:hint="eastAsia"/>
          <w:b/>
        </w:rPr>
      </w:pPr>
      <w:r>
        <w:rPr>
          <w:rFonts w:hint="eastAsia"/>
          <w:b/>
        </w:rPr>
        <w:t>11.1 프로젝트 환경설정</w:t>
      </w:r>
    </w:p>
    <w:p w:rsidR="00276F25" w:rsidRPr="00276F25" w:rsidRDefault="00276F25" w:rsidP="00276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build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org.apache.tomcat.maven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tomcat7-maven-plugin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2.2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&lt;configuration&gt;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&lt;path&gt;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&lt;/path&gt;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&lt;uriEncoding&gt;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UTF-8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&lt;/uriEncoding&gt;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&lt;/c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onfiguration&gt;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276F25" w:rsidRPr="00276F25" w:rsidRDefault="00DB35E7" w:rsidP="0062436D">
      <w:r>
        <w:sym w:font="Wingdings" w:char="F0E8"/>
      </w:r>
      <w:r>
        <w:rPr>
          <w:rFonts w:hint="eastAsia"/>
        </w:rPr>
        <w:t>톰켓 플러그인 사용</w:t>
      </w:r>
    </w:p>
    <w:p w:rsidR="009F1EC6" w:rsidRDefault="009F1EC6" w:rsidP="0062436D"/>
    <w:p w:rsidR="00A06CEB" w:rsidRPr="00751A62" w:rsidRDefault="00751A62" w:rsidP="0062436D">
      <w:pPr>
        <w:rPr>
          <w:b/>
        </w:rPr>
      </w:pPr>
      <w:r w:rsidRPr="00751A62">
        <w:rPr>
          <w:rFonts w:hint="eastAsia"/>
          <w:b/>
        </w:rPr>
        <w:t>11.1.1 프로젝트 구조</w:t>
      </w:r>
    </w:p>
    <w:p w:rsidR="00155B4C" w:rsidRDefault="00751A62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1025" cy="17995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2" w:rsidRDefault="00751A62" w:rsidP="0062436D">
      <w:pPr>
        <w:rPr>
          <w:rFonts w:hint="eastAsia"/>
        </w:rPr>
      </w:pPr>
    </w:p>
    <w:p w:rsidR="00751A62" w:rsidRPr="00A55C46" w:rsidRDefault="00A55C46" w:rsidP="0062436D">
      <w:pPr>
        <w:rPr>
          <w:rFonts w:hint="eastAsia"/>
          <w:b/>
        </w:rPr>
      </w:pPr>
      <w:r w:rsidRPr="00A55C46">
        <w:rPr>
          <w:rFonts w:hint="eastAsia"/>
          <w:b/>
        </w:rPr>
        <w:t>11.1.2 메이븐과 사용 라이브러리 관리</w:t>
      </w:r>
    </w:p>
    <w:p w:rsidR="00A55C46" w:rsidRDefault="00B045E9" w:rsidP="0062436D">
      <w:pPr>
        <w:rPr>
          <w:rFonts w:hint="eastAsia"/>
        </w:rPr>
      </w:pPr>
      <w:r>
        <w:rPr>
          <w:rFonts w:hint="eastAsia"/>
        </w:rPr>
        <w:t>-라이브러리 간에 충돌을 피하려면 groupId + artifactId는 유일해야 한다.</w:t>
      </w:r>
    </w:p>
    <w:p w:rsidR="00B045E9" w:rsidRDefault="00871F8D" w:rsidP="0062436D">
      <w:pPr>
        <w:rPr>
          <w:rFonts w:hint="eastAsia"/>
        </w:rPr>
      </w:pPr>
      <w:r>
        <w:rPr>
          <w:rFonts w:hint="eastAsia"/>
        </w:rPr>
        <w:t>-핵심 라이브러리</w:t>
      </w:r>
    </w:p>
    <w:p w:rsidR="00871F8D" w:rsidRDefault="00FA1DCC" w:rsidP="00FA1DCC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스프링 MVC(spring-webmvc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mvc 라이브러리</w:t>
      </w:r>
    </w:p>
    <w:p w:rsidR="00FA1DCC" w:rsidRDefault="00FA1DCC" w:rsidP="00FA1DCC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스프링 ORM(spring-orm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프레임워크와 JPA를 연동하기 위한 라이브러리</w:t>
      </w:r>
    </w:p>
    <w:p w:rsidR="002C231F" w:rsidRDefault="002C231F" w:rsidP="002C231F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JPA, 하이버네이트(hibernate-entitiymanager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JPA 표준과 하이버네이트를 포함하는 라이브러리</w:t>
      </w:r>
    </w:p>
    <w:p w:rsidR="002C231F" w:rsidRDefault="002C231F" w:rsidP="002C231F">
      <w:pPr>
        <w:pStyle w:val="a3"/>
        <w:ind w:leftChars="0"/>
        <w:rPr>
          <w:rFonts w:hint="eastAsia"/>
        </w:rPr>
      </w:pPr>
      <w:r>
        <w:sym w:font="Wingdings" w:char="F0E8"/>
      </w:r>
      <w:r>
        <w:rPr>
          <w:rFonts w:hint="eastAsia"/>
        </w:rPr>
        <w:t>hibernate-core, hibernate-jpa (연관 라이브러리)</w:t>
      </w:r>
    </w:p>
    <w:p w:rsidR="00A55C46" w:rsidRDefault="00007E77" w:rsidP="0062436D">
      <w:pPr>
        <w:rPr>
          <w:rFonts w:hint="eastAsia"/>
        </w:rPr>
      </w:pPr>
      <w:r>
        <w:rPr>
          <w:rFonts w:hint="eastAsia"/>
        </w:rPr>
        <w:lastRenderedPageBreak/>
        <w:t>-기타 라이브러리</w:t>
      </w:r>
    </w:p>
    <w:p w:rsidR="00007E77" w:rsidRDefault="00A358F3" w:rsidP="00A358F3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H2 </w:t>
      </w:r>
      <w:proofErr w:type="gramStart"/>
      <w:r>
        <w:rPr>
          <w:rFonts w:hint="eastAsia"/>
        </w:rPr>
        <w:t>데이터베이스 :</w:t>
      </w:r>
      <w:proofErr w:type="gramEnd"/>
      <w:r>
        <w:rPr>
          <w:rFonts w:hint="eastAsia"/>
        </w:rPr>
        <w:t xml:space="preserve"> 임베디드 데이터베이스로, JVM 메모리 안에서 동작 기능도 있음.</w:t>
      </w:r>
    </w:p>
    <w:p w:rsidR="002C231F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커넥션 풀(tomcat-jdbc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jdbc 커넥션풀 사용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WEB :</w:t>
      </w:r>
      <w:proofErr w:type="gramEnd"/>
      <w:r>
        <w:rPr>
          <w:rFonts w:hint="eastAsia"/>
        </w:rPr>
        <w:t xml:space="preserve"> 서블릿, JSP와 관련된 라이브러리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로깅 SLF4J &amp; </w:t>
      </w:r>
      <w:proofErr w:type="gramStart"/>
      <w:r>
        <w:rPr>
          <w:rFonts w:hint="eastAsia"/>
        </w:rPr>
        <w:t>LogBack :</w:t>
      </w:r>
      <w:proofErr w:type="gramEnd"/>
      <w:r>
        <w:rPr>
          <w:rFonts w:hint="eastAsia"/>
        </w:rPr>
        <w:t xml:space="preserve"> 로깅 관련 라이브러리</w:t>
      </w:r>
    </w:p>
    <w:p w:rsidR="00182FA9" w:rsidRP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테스트(spring-test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테스트용 라이브러리</w:t>
      </w:r>
    </w:p>
    <w:p w:rsidR="002C231F" w:rsidRDefault="002C231F" w:rsidP="0062436D">
      <w:pPr>
        <w:rPr>
          <w:rFonts w:hint="eastAsia"/>
        </w:rPr>
      </w:pPr>
    </w:p>
    <w:p w:rsidR="002C231F" w:rsidRDefault="005F575E" w:rsidP="0062436D">
      <w:pPr>
        <w:rPr>
          <w:rFonts w:hint="eastAsia"/>
        </w:rPr>
      </w:pPr>
      <w:r>
        <w:rPr>
          <w:rFonts w:hint="eastAsia"/>
        </w:rPr>
        <w:t>-메이븐 &lt;dependency&gt;의 &lt;scope&gt; 설정</w:t>
      </w:r>
    </w:p>
    <w:p w:rsidR="005F575E" w:rsidRDefault="00A90515" w:rsidP="00A90515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compile(기본값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컴파일</w:t>
      </w:r>
      <w:r>
        <w:rPr>
          <w:rFonts w:hint="eastAsia"/>
        </w:rPr>
        <w:t xml:space="preserve"> 시 라이브러리를 사용</w:t>
      </w:r>
    </w:p>
    <w:p w:rsidR="00A90515" w:rsidRDefault="00A90515" w:rsidP="00A90515">
      <w:pPr>
        <w:pStyle w:val="a3"/>
        <w:numPr>
          <w:ilvl w:val="0"/>
          <w:numId w:val="4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runtime :</w:t>
      </w:r>
      <w:proofErr w:type="gramEnd"/>
      <w:r>
        <w:rPr>
          <w:rFonts w:hint="eastAsia"/>
        </w:rPr>
        <w:t xml:space="preserve"> 실행 시 라이브러리를 사용</w:t>
      </w:r>
    </w:p>
    <w:p w:rsidR="00A90515" w:rsidRDefault="0046424F" w:rsidP="00A90515">
      <w:pPr>
        <w:pStyle w:val="a3"/>
        <w:numPr>
          <w:ilvl w:val="0"/>
          <w:numId w:val="4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provided :</w:t>
      </w:r>
      <w:proofErr w:type="gramEnd"/>
      <w:r>
        <w:rPr>
          <w:rFonts w:hint="eastAsia"/>
        </w:rPr>
        <w:t xml:space="preserve"> 외부에서 라이브러리가 제공</w:t>
      </w:r>
      <w:r w:rsidR="00021DF0">
        <w:rPr>
          <w:rFonts w:hint="eastAsia"/>
        </w:rPr>
        <w:t>. 컴파일 시 사용하지만 빌드에 포함하지 않는다.</w:t>
      </w:r>
    </w:p>
    <w:p w:rsidR="00021DF0" w:rsidRDefault="00021DF0" w:rsidP="00A90515">
      <w:pPr>
        <w:pStyle w:val="a3"/>
        <w:numPr>
          <w:ilvl w:val="0"/>
          <w:numId w:val="4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테스트 코드에만 사용</w:t>
      </w:r>
    </w:p>
    <w:p w:rsidR="00421A6A" w:rsidRDefault="00421A6A" w:rsidP="0062436D">
      <w:pPr>
        <w:rPr>
          <w:rFonts w:hint="eastAsia"/>
        </w:rPr>
      </w:pPr>
      <w:bookmarkStart w:id="0" w:name="_GoBack"/>
      <w:bookmarkEnd w:id="0"/>
    </w:p>
    <w:p w:rsidR="00021DF0" w:rsidRDefault="00021DF0" w:rsidP="0062436D">
      <w:pPr>
        <w:rPr>
          <w:rFonts w:hint="eastAsia"/>
        </w:rPr>
      </w:pPr>
    </w:p>
    <w:p w:rsidR="00021DF0" w:rsidRDefault="00021DF0" w:rsidP="0062436D">
      <w:pPr>
        <w:rPr>
          <w:rFonts w:hint="eastAsia"/>
        </w:rPr>
      </w:pPr>
    </w:p>
    <w:p w:rsidR="00421A6A" w:rsidRPr="00A06CEB" w:rsidRDefault="00421A6A" w:rsidP="0062436D"/>
    <w:sectPr w:rsidR="00421A6A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F486710"/>
    <w:multiLevelType w:val="hybridMultilevel"/>
    <w:tmpl w:val="3F925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6D30003"/>
    <w:multiLevelType w:val="hybridMultilevel"/>
    <w:tmpl w:val="47F28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7C45AD1"/>
    <w:multiLevelType w:val="hybridMultilevel"/>
    <w:tmpl w:val="D4C66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26"/>
  </w:num>
  <w:num w:numId="3">
    <w:abstractNumId w:val="4"/>
  </w:num>
  <w:num w:numId="4">
    <w:abstractNumId w:val="31"/>
  </w:num>
  <w:num w:numId="5">
    <w:abstractNumId w:val="35"/>
  </w:num>
  <w:num w:numId="6">
    <w:abstractNumId w:val="2"/>
  </w:num>
  <w:num w:numId="7">
    <w:abstractNumId w:val="20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3"/>
  </w:num>
  <w:num w:numId="14">
    <w:abstractNumId w:val="9"/>
  </w:num>
  <w:num w:numId="15">
    <w:abstractNumId w:val="27"/>
  </w:num>
  <w:num w:numId="16">
    <w:abstractNumId w:val="30"/>
  </w:num>
  <w:num w:numId="17">
    <w:abstractNumId w:val="1"/>
  </w:num>
  <w:num w:numId="18">
    <w:abstractNumId w:val="24"/>
  </w:num>
  <w:num w:numId="19">
    <w:abstractNumId w:val="29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5"/>
  </w:num>
  <w:num w:numId="26">
    <w:abstractNumId w:val="22"/>
  </w:num>
  <w:num w:numId="27">
    <w:abstractNumId w:val="37"/>
  </w:num>
  <w:num w:numId="28">
    <w:abstractNumId w:val="6"/>
  </w:num>
  <w:num w:numId="29">
    <w:abstractNumId w:val="41"/>
  </w:num>
  <w:num w:numId="30">
    <w:abstractNumId w:val="18"/>
  </w:num>
  <w:num w:numId="31">
    <w:abstractNumId w:val="36"/>
  </w:num>
  <w:num w:numId="32">
    <w:abstractNumId w:val="8"/>
  </w:num>
  <w:num w:numId="33">
    <w:abstractNumId w:val="32"/>
  </w:num>
  <w:num w:numId="34">
    <w:abstractNumId w:val="14"/>
  </w:num>
  <w:num w:numId="35">
    <w:abstractNumId w:val="3"/>
  </w:num>
  <w:num w:numId="36">
    <w:abstractNumId w:val="23"/>
  </w:num>
  <w:num w:numId="37">
    <w:abstractNumId w:val="40"/>
  </w:num>
  <w:num w:numId="38">
    <w:abstractNumId w:val="11"/>
  </w:num>
  <w:num w:numId="39">
    <w:abstractNumId w:val="28"/>
  </w:num>
  <w:num w:numId="40">
    <w:abstractNumId w:val="38"/>
  </w:num>
  <w:num w:numId="41">
    <w:abstractNumId w:val="19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07E7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DF0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2FA9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4C9A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25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231F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08A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1CBD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A6A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24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75E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FE7"/>
    <w:rsid w:val="007474E4"/>
    <w:rsid w:val="007501CB"/>
    <w:rsid w:val="00750797"/>
    <w:rsid w:val="00751543"/>
    <w:rsid w:val="00751A62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1F8D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6F56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8F3"/>
    <w:rsid w:val="00A35F90"/>
    <w:rsid w:val="00A37B49"/>
    <w:rsid w:val="00A40571"/>
    <w:rsid w:val="00A407FB"/>
    <w:rsid w:val="00A40B28"/>
    <w:rsid w:val="00A417F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5C4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0515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5E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0815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3A0E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5E7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2801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DCC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4A53D-6BDE-4F64-8C08-47220255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111</Pages>
  <Words>14176</Words>
  <Characters>80809</Characters>
  <Application>Microsoft Office Word</Application>
  <DocSecurity>0</DocSecurity>
  <Lines>673</Lines>
  <Paragraphs>189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4121</cp:revision>
  <dcterms:created xsi:type="dcterms:W3CDTF">2019-06-10T11:11:00Z</dcterms:created>
  <dcterms:modified xsi:type="dcterms:W3CDTF">2019-07-26T07:59:00Z</dcterms:modified>
</cp:coreProperties>
</file>