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 xml:space="preserve">엔티티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 xml:space="preserve">엔티티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 xml:space="preserve">필드명을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6415F2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 xml:space="preserve">-엔티티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엔티티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proofErr w:type="spellStart"/>
      <w:r w:rsidR="00736A06">
        <w:rPr>
          <w:rFonts w:hint="eastAsia"/>
          <w:b/>
        </w:rPr>
        <w:t>엔티티를</w:t>
      </w:r>
      <w:proofErr w:type="spellEnd"/>
      <w:r w:rsidR="00736A06">
        <w:rPr>
          <w:rFonts w:hint="eastAsia"/>
          <w:b/>
        </w:rPr>
        <w:t xml:space="preserve">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rFonts w:hint="eastAsia"/>
          <w:b/>
        </w:rPr>
      </w:pPr>
      <w:r w:rsidRPr="0060634A">
        <w:rPr>
          <w:rFonts w:hint="eastAsia"/>
          <w:b/>
        </w:rPr>
        <w:t xml:space="preserve">3.3 </w:t>
      </w:r>
      <w:proofErr w:type="spellStart"/>
      <w:r w:rsidRPr="0060634A">
        <w:rPr>
          <w:rFonts w:hint="eastAsia"/>
          <w:b/>
        </w:rPr>
        <w:t>엔티티의</w:t>
      </w:r>
      <w:proofErr w:type="spellEnd"/>
      <w:r w:rsidRPr="0060634A">
        <w:rPr>
          <w:rFonts w:hint="eastAsia"/>
          <w:b/>
        </w:rPr>
        <w:t xml:space="preserve">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proofErr w:type="spellStart"/>
      <w:r w:rsidRPr="000863F6">
        <w:rPr>
          <w:rFonts w:hint="eastAsia"/>
          <w:b/>
        </w:rPr>
        <w:t>준영속</w:t>
      </w:r>
      <w:proofErr w:type="spellEnd"/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>
      <w:pPr>
        <w:rPr>
          <w:rFonts w:hint="eastAsia"/>
        </w:rPr>
      </w:pPr>
    </w:p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rFonts w:hint="eastAsia"/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pPr>
        <w:rPr>
          <w:rFonts w:hint="eastAsia"/>
        </w:rPr>
      </w:pPr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rFonts w:hint="eastAsia"/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rFonts w:hint="eastAsia"/>
          <w:b/>
        </w:rPr>
      </w:pPr>
      <w:r w:rsidRPr="007004C7">
        <w:rPr>
          <w:rFonts w:hint="eastAsia"/>
          <w:b/>
        </w:rPr>
        <w:t xml:space="preserve">3.4.2 </w:t>
      </w:r>
      <w:proofErr w:type="spellStart"/>
      <w:r w:rsidRPr="007004C7">
        <w:rPr>
          <w:rFonts w:hint="eastAsia"/>
          <w:b/>
        </w:rPr>
        <w:t>엔티티</w:t>
      </w:r>
      <w:proofErr w:type="spellEnd"/>
      <w:r w:rsidRPr="007004C7">
        <w:rPr>
          <w:rFonts w:hint="eastAsia"/>
          <w:b/>
        </w:rPr>
        <w:t xml:space="preserve">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rFonts w:hint="eastAsia"/>
          <w:b/>
        </w:rPr>
      </w:pPr>
      <w:r w:rsidRPr="00A73F1D">
        <w:rPr>
          <w:rFonts w:hint="eastAsia"/>
          <w:b/>
        </w:rPr>
        <w:lastRenderedPageBreak/>
        <w:t xml:space="preserve">3.4.3 </w:t>
      </w:r>
      <w:proofErr w:type="spellStart"/>
      <w:r w:rsidRPr="00A73F1D">
        <w:rPr>
          <w:b/>
        </w:rPr>
        <w:t>엔티티</w:t>
      </w:r>
      <w:proofErr w:type="spellEnd"/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엔티티를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>
      <w:pPr>
        <w:rPr>
          <w:rFonts w:hint="eastAsia"/>
        </w:rPr>
      </w:pPr>
    </w:p>
    <w:p w:rsidR="005F5E28" w:rsidRPr="00136F1A" w:rsidRDefault="005F5E28">
      <w:pPr>
        <w:rPr>
          <w:rFonts w:hint="eastAsia"/>
        </w:rPr>
      </w:pPr>
    </w:p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 xml:space="preserve">3.4.4 </w:t>
      </w:r>
      <w:proofErr w:type="spellStart"/>
      <w:r w:rsidRPr="00CA6A1F">
        <w:rPr>
          <w:rFonts w:hint="eastAsia"/>
          <w:b/>
        </w:rPr>
        <w:t>엔티티</w:t>
      </w:r>
      <w:proofErr w:type="spellEnd"/>
      <w:r w:rsidRPr="00CA6A1F">
        <w:rPr>
          <w:rFonts w:hint="eastAsia"/>
          <w:b/>
        </w:rPr>
        <w:t xml:space="preserve">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>
      <w:pPr>
        <w:rPr>
          <w:rFonts w:hint="eastAsia"/>
        </w:rPr>
      </w:pPr>
    </w:p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pPr>
        <w:rPr>
          <w:rFonts w:hint="eastAsia"/>
        </w:rPr>
      </w:pPr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pPr>
        <w:rPr>
          <w:rFonts w:hint="eastAsia"/>
        </w:rPr>
      </w:pPr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rFonts w:hint="eastAsia"/>
          <w:b/>
        </w:rPr>
      </w:pPr>
      <w:r w:rsidRPr="00574104">
        <w:rPr>
          <w:b/>
        </w:rPr>
        <w:t xml:space="preserve">3.5.1 </w:t>
      </w:r>
      <w:proofErr w:type="spellStart"/>
      <w:r w:rsidRPr="00574104">
        <w:rPr>
          <w:rFonts w:hint="eastAsia"/>
          <w:b/>
        </w:rPr>
        <w:t>플러시</w:t>
      </w:r>
      <w:proofErr w:type="spellEnd"/>
      <w:r w:rsidRPr="00574104">
        <w:rPr>
          <w:rFonts w:hint="eastAsia"/>
          <w:b/>
        </w:rPr>
        <w:t xml:space="preserve">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pPr>
        <w:rPr>
          <w:rFonts w:hint="eastAsia"/>
        </w:rPr>
      </w:pPr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rFonts w:hint="eastAsia"/>
          <w:b/>
        </w:rPr>
      </w:pPr>
      <w:r w:rsidRPr="00F1756B">
        <w:rPr>
          <w:b/>
        </w:rPr>
        <w:t xml:space="preserve">3.6. </w:t>
      </w:r>
      <w:proofErr w:type="spellStart"/>
      <w:r w:rsidRPr="00F1756B">
        <w:rPr>
          <w:rFonts w:hint="eastAsia"/>
          <w:b/>
        </w:rPr>
        <w:t>준영속</w:t>
      </w:r>
      <w:proofErr w:type="spellEnd"/>
    </w:p>
    <w:p w:rsidR="005C2890" w:rsidRDefault="00EF0F84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rFonts w:hint="eastAsia"/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pPr>
        <w:rPr>
          <w:rFonts w:hint="eastAsia"/>
        </w:rPr>
      </w:pPr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pPr>
        <w:rPr>
          <w:rFonts w:hint="eastAsia"/>
        </w:rPr>
      </w:pPr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>
      <w:pPr>
        <w:rPr>
          <w:rFonts w:hint="eastAsia"/>
        </w:rPr>
      </w:pPr>
    </w:p>
    <w:p w:rsidR="00586778" w:rsidRPr="00586778" w:rsidRDefault="00586778">
      <w:pPr>
        <w:rPr>
          <w:rFonts w:hint="eastAsia"/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>
      <w:pPr>
        <w:rPr>
          <w:rFonts w:hint="eastAsia"/>
        </w:rPr>
      </w:pPr>
    </w:p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pPr>
        <w:rPr>
          <w:rFonts w:hint="eastAsia"/>
        </w:rPr>
      </w:pPr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proofErr w:type="spellStart"/>
      <w:r w:rsidR="00E11F6C">
        <w:rPr>
          <w:rFonts w:hint="eastAsia"/>
        </w:rPr>
        <w:t>준영속</w:t>
      </w:r>
      <w:proofErr w:type="spellEnd"/>
      <w:r w:rsidR="00E11F6C">
        <w:rPr>
          <w:rFonts w:hint="eastAsia"/>
        </w:rPr>
        <w:t xml:space="preserve"> 상태)</w:t>
      </w:r>
    </w:p>
    <w:p w:rsidR="00A73F1D" w:rsidRDefault="00A73F1D"/>
    <w:p w:rsidR="00BF0568" w:rsidRPr="00BF0568" w:rsidRDefault="00BF0568">
      <w:pPr>
        <w:rPr>
          <w:rFonts w:hint="eastAsia"/>
          <w:b/>
        </w:rPr>
      </w:pPr>
      <w:r w:rsidRPr="00BF0568">
        <w:rPr>
          <w:rFonts w:hint="eastAsia"/>
          <w:b/>
        </w:rPr>
        <w:t xml:space="preserve">3.6.4 </w:t>
      </w:r>
      <w:proofErr w:type="spellStart"/>
      <w:r w:rsidRPr="00BF0568">
        <w:rPr>
          <w:rFonts w:hint="eastAsia"/>
          <w:b/>
        </w:rPr>
        <w:t>준영속</w:t>
      </w:r>
      <w:proofErr w:type="spellEnd"/>
      <w:r w:rsidRPr="00BF0568">
        <w:rPr>
          <w:rFonts w:hint="eastAsia"/>
          <w:b/>
        </w:rPr>
        <w:t xml:space="preserve">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값을 가지고 있다.</w:t>
      </w:r>
      <w:r>
        <w:t xml:space="preserve"> (</w:t>
      </w:r>
      <w:proofErr w:type="spellStart"/>
      <w:r>
        <w:rPr>
          <w:rFonts w:hint="eastAsia"/>
        </w:rPr>
        <w:t>비영속과</w:t>
      </w:r>
      <w:proofErr w:type="spellEnd"/>
      <w:r>
        <w:rPr>
          <w:rFonts w:hint="eastAsia"/>
        </w:rPr>
        <w:t xml:space="preserve">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pPr>
        <w:rPr>
          <w:rFonts w:hint="eastAsia"/>
        </w:rPr>
      </w:pPr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비영속을</w:t>
      </w:r>
      <w:proofErr w:type="spellEnd"/>
      <w:r>
        <w:rPr>
          <w:rFonts w:hint="eastAsia"/>
        </w:rPr>
        <w:t xml:space="preserve">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  <w:bookmarkStart w:id="0" w:name="_GoBack"/>
      <w:bookmarkEnd w:id="0"/>
    </w:p>
    <w:p w:rsidR="00DB205A" w:rsidRPr="00DB205A" w:rsidRDefault="00DB205A"/>
    <w:p w:rsidR="00DB205A" w:rsidRDefault="00DB205A"/>
    <w:p w:rsidR="007004C7" w:rsidRDefault="007004C7">
      <w:pPr>
        <w:rPr>
          <w:rFonts w:hint="eastAsia"/>
        </w:rPr>
      </w:pPr>
    </w:p>
    <w:p w:rsidR="0000575D" w:rsidRDefault="0000575D"/>
    <w:p w:rsidR="0000575D" w:rsidRDefault="0000575D"/>
    <w:p w:rsidR="00AE7DED" w:rsidRDefault="00AE7DED">
      <w:pPr>
        <w:rPr>
          <w:rFonts w:hint="eastAsia"/>
        </w:rPr>
      </w:pPr>
    </w:p>
    <w:p w:rsidR="00AF1F44" w:rsidRDefault="00AF1F44">
      <w:pPr>
        <w:rPr>
          <w:rFonts w:hint="eastAsia"/>
        </w:rPr>
      </w:pPr>
    </w:p>
    <w:p w:rsidR="00A53E1A" w:rsidRPr="007D5AA3" w:rsidRDefault="00A53E1A">
      <w:pPr>
        <w:rPr>
          <w:rFonts w:hint="eastAsia"/>
        </w:rPr>
      </w:pPr>
    </w:p>
    <w:sectPr w:rsidR="00A53E1A" w:rsidRPr="007D5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0575D"/>
    <w:rsid w:val="0001297A"/>
    <w:rsid w:val="00020676"/>
    <w:rsid w:val="00021855"/>
    <w:rsid w:val="00021E65"/>
    <w:rsid w:val="00021FDD"/>
    <w:rsid w:val="00024944"/>
    <w:rsid w:val="00045700"/>
    <w:rsid w:val="00047951"/>
    <w:rsid w:val="000630D0"/>
    <w:rsid w:val="000835A7"/>
    <w:rsid w:val="00086140"/>
    <w:rsid w:val="000863F6"/>
    <w:rsid w:val="000863FB"/>
    <w:rsid w:val="00091D52"/>
    <w:rsid w:val="00092D7A"/>
    <w:rsid w:val="000947F6"/>
    <w:rsid w:val="000A634C"/>
    <w:rsid w:val="000B44B8"/>
    <w:rsid w:val="000C438E"/>
    <w:rsid w:val="000C4890"/>
    <w:rsid w:val="000D4059"/>
    <w:rsid w:val="000D5A47"/>
    <w:rsid w:val="000E3D66"/>
    <w:rsid w:val="000F425B"/>
    <w:rsid w:val="00110F51"/>
    <w:rsid w:val="0011652D"/>
    <w:rsid w:val="00122EF3"/>
    <w:rsid w:val="00135ACA"/>
    <w:rsid w:val="00136F1A"/>
    <w:rsid w:val="001521D7"/>
    <w:rsid w:val="0015588E"/>
    <w:rsid w:val="00164A52"/>
    <w:rsid w:val="00182862"/>
    <w:rsid w:val="00184BAF"/>
    <w:rsid w:val="001B4471"/>
    <w:rsid w:val="001D765E"/>
    <w:rsid w:val="001E5AD6"/>
    <w:rsid w:val="001F7CE6"/>
    <w:rsid w:val="00205A1C"/>
    <w:rsid w:val="00207C1A"/>
    <w:rsid w:val="00213F2B"/>
    <w:rsid w:val="002212C7"/>
    <w:rsid w:val="00222C43"/>
    <w:rsid w:val="00225E87"/>
    <w:rsid w:val="00231FDB"/>
    <w:rsid w:val="00244192"/>
    <w:rsid w:val="00270E96"/>
    <w:rsid w:val="00273F11"/>
    <w:rsid w:val="00275BF5"/>
    <w:rsid w:val="00276A5F"/>
    <w:rsid w:val="00276FA6"/>
    <w:rsid w:val="002917D1"/>
    <w:rsid w:val="002A2689"/>
    <w:rsid w:val="002A3106"/>
    <w:rsid w:val="002B0B9E"/>
    <w:rsid w:val="002C0D9E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3266D"/>
    <w:rsid w:val="00333E29"/>
    <w:rsid w:val="003360A5"/>
    <w:rsid w:val="003436DD"/>
    <w:rsid w:val="00344313"/>
    <w:rsid w:val="00346F7F"/>
    <w:rsid w:val="00354EF7"/>
    <w:rsid w:val="00360FB3"/>
    <w:rsid w:val="003620E3"/>
    <w:rsid w:val="003736F0"/>
    <w:rsid w:val="0037649F"/>
    <w:rsid w:val="003806B3"/>
    <w:rsid w:val="00381DCA"/>
    <w:rsid w:val="00387CA0"/>
    <w:rsid w:val="003927AE"/>
    <w:rsid w:val="00395CAC"/>
    <w:rsid w:val="00395EA5"/>
    <w:rsid w:val="003A5665"/>
    <w:rsid w:val="003C550F"/>
    <w:rsid w:val="003D08A4"/>
    <w:rsid w:val="003D4E06"/>
    <w:rsid w:val="003D72AE"/>
    <w:rsid w:val="003E5204"/>
    <w:rsid w:val="003F14B9"/>
    <w:rsid w:val="0040347B"/>
    <w:rsid w:val="00403ADB"/>
    <w:rsid w:val="0040586A"/>
    <w:rsid w:val="00411497"/>
    <w:rsid w:val="00414A2A"/>
    <w:rsid w:val="00415AA9"/>
    <w:rsid w:val="00415C7A"/>
    <w:rsid w:val="00415DB0"/>
    <w:rsid w:val="00420131"/>
    <w:rsid w:val="004258BA"/>
    <w:rsid w:val="0043230B"/>
    <w:rsid w:val="0045101B"/>
    <w:rsid w:val="004528E9"/>
    <w:rsid w:val="00455225"/>
    <w:rsid w:val="00457075"/>
    <w:rsid w:val="00464A6D"/>
    <w:rsid w:val="00471403"/>
    <w:rsid w:val="004741AA"/>
    <w:rsid w:val="0047744B"/>
    <w:rsid w:val="00480F98"/>
    <w:rsid w:val="004837BF"/>
    <w:rsid w:val="004A0637"/>
    <w:rsid w:val="004B64A2"/>
    <w:rsid w:val="004C024E"/>
    <w:rsid w:val="004C60F8"/>
    <w:rsid w:val="004F5C49"/>
    <w:rsid w:val="004F6205"/>
    <w:rsid w:val="005014D1"/>
    <w:rsid w:val="00502A2F"/>
    <w:rsid w:val="00502C5F"/>
    <w:rsid w:val="00505E8C"/>
    <w:rsid w:val="005066FF"/>
    <w:rsid w:val="00513752"/>
    <w:rsid w:val="00537BB7"/>
    <w:rsid w:val="005609A6"/>
    <w:rsid w:val="00561ED2"/>
    <w:rsid w:val="00564DB6"/>
    <w:rsid w:val="005726C0"/>
    <w:rsid w:val="00574104"/>
    <w:rsid w:val="00577A87"/>
    <w:rsid w:val="00581190"/>
    <w:rsid w:val="00586778"/>
    <w:rsid w:val="00595500"/>
    <w:rsid w:val="005A74E3"/>
    <w:rsid w:val="005B3444"/>
    <w:rsid w:val="005B4348"/>
    <w:rsid w:val="005B506A"/>
    <w:rsid w:val="005B5250"/>
    <w:rsid w:val="005C0F64"/>
    <w:rsid w:val="005C2890"/>
    <w:rsid w:val="005C5305"/>
    <w:rsid w:val="005E034B"/>
    <w:rsid w:val="005E29A6"/>
    <w:rsid w:val="005E2A45"/>
    <w:rsid w:val="005E4CFD"/>
    <w:rsid w:val="005E6C02"/>
    <w:rsid w:val="005F295F"/>
    <w:rsid w:val="005F4589"/>
    <w:rsid w:val="005F5E28"/>
    <w:rsid w:val="006048AA"/>
    <w:rsid w:val="0060634A"/>
    <w:rsid w:val="00614215"/>
    <w:rsid w:val="00617B5F"/>
    <w:rsid w:val="00617D7C"/>
    <w:rsid w:val="00622D5E"/>
    <w:rsid w:val="00624299"/>
    <w:rsid w:val="006415F2"/>
    <w:rsid w:val="00651FEC"/>
    <w:rsid w:val="006541B7"/>
    <w:rsid w:val="006613A3"/>
    <w:rsid w:val="00673D47"/>
    <w:rsid w:val="006758C7"/>
    <w:rsid w:val="00681B70"/>
    <w:rsid w:val="00690ABD"/>
    <w:rsid w:val="00690F21"/>
    <w:rsid w:val="006A37C4"/>
    <w:rsid w:val="006B27F1"/>
    <w:rsid w:val="006B292E"/>
    <w:rsid w:val="006C3DCF"/>
    <w:rsid w:val="006D2A90"/>
    <w:rsid w:val="006D7502"/>
    <w:rsid w:val="006F5256"/>
    <w:rsid w:val="007004C7"/>
    <w:rsid w:val="00706468"/>
    <w:rsid w:val="00720639"/>
    <w:rsid w:val="00723CD8"/>
    <w:rsid w:val="00732946"/>
    <w:rsid w:val="007365D1"/>
    <w:rsid w:val="00736A06"/>
    <w:rsid w:val="00751543"/>
    <w:rsid w:val="00752093"/>
    <w:rsid w:val="00760777"/>
    <w:rsid w:val="007774AC"/>
    <w:rsid w:val="00777580"/>
    <w:rsid w:val="007851FE"/>
    <w:rsid w:val="00786ECC"/>
    <w:rsid w:val="007A036A"/>
    <w:rsid w:val="007A4EBC"/>
    <w:rsid w:val="007B4F56"/>
    <w:rsid w:val="007B5B0B"/>
    <w:rsid w:val="007D50B6"/>
    <w:rsid w:val="007D5AA3"/>
    <w:rsid w:val="007E1BE4"/>
    <w:rsid w:val="007E702A"/>
    <w:rsid w:val="007F0F88"/>
    <w:rsid w:val="0081046C"/>
    <w:rsid w:val="00811A82"/>
    <w:rsid w:val="00811C93"/>
    <w:rsid w:val="0083504B"/>
    <w:rsid w:val="00842CAE"/>
    <w:rsid w:val="00845B50"/>
    <w:rsid w:val="00856F8F"/>
    <w:rsid w:val="00860130"/>
    <w:rsid w:val="0086456A"/>
    <w:rsid w:val="008652CC"/>
    <w:rsid w:val="0087793E"/>
    <w:rsid w:val="00890FA0"/>
    <w:rsid w:val="00891395"/>
    <w:rsid w:val="008C38FB"/>
    <w:rsid w:val="008D2DE8"/>
    <w:rsid w:val="008D44F8"/>
    <w:rsid w:val="008E610E"/>
    <w:rsid w:val="008F7215"/>
    <w:rsid w:val="008F7732"/>
    <w:rsid w:val="009048C6"/>
    <w:rsid w:val="00910B82"/>
    <w:rsid w:val="00933697"/>
    <w:rsid w:val="009360F9"/>
    <w:rsid w:val="00943D0A"/>
    <w:rsid w:val="00945960"/>
    <w:rsid w:val="0096004E"/>
    <w:rsid w:val="00960C88"/>
    <w:rsid w:val="009631F3"/>
    <w:rsid w:val="009762C3"/>
    <w:rsid w:val="00996C85"/>
    <w:rsid w:val="009A2351"/>
    <w:rsid w:val="009C30C5"/>
    <w:rsid w:val="009C5F26"/>
    <w:rsid w:val="009D241A"/>
    <w:rsid w:val="009E05E9"/>
    <w:rsid w:val="009F75C7"/>
    <w:rsid w:val="00A01F38"/>
    <w:rsid w:val="00A06CE7"/>
    <w:rsid w:val="00A3041A"/>
    <w:rsid w:val="00A31FC0"/>
    <w:rsid w:val="00A358B3"/>
    <w:rsid w:val="00A37B49"/>
    <w:rsid w:val="00A4368E"/>
    <w:rsid w:val="00A53E1A"/>
    <w:rsid w:val="00A5565C"/>
    <w:rsid w:val="00A61753"/>
    <w:rsid w:val="00A64001"/>
    <w:rsid w:val="00A73F1D"/>
    <w:rsid w:val="00A751EB"/>
    <w:rsid w:val="00A8260F"/>
    <w:rsid w:val="00A860B2"/>
    <w:rsid w:val="00AA6022"/>
    <w:rsid w:val="00AB2046"/>
    <w:rsid w:val="00AB4E00"/>
    <w:rsid w:val="00AC6B37"/>
    <w:rsid w:val="00AE7DED"/>
    <w:rsid w:val="00AF1F44"/>
    <w:rsid w:val="00B03C29"/>
    <w:rsid w:val="00B12500"/>
    <w:rsid w:val="00B16AB9"/>
    <w:rsid w:val="00B17849"/>
    <w:rsid w:val="00B330DE"/>
    <w:rsid w:val="00B36C66"/>
    <w:rsid w:val="00B404EE"/>
    <w:rsid w:val="00B51EE2"/>
    <w:rsid w:val="00B52D9B"/>
    <w:rsid w:val="00B55EF0"/>
    <w:rsid w:val="00B56D2A"/>
    <w:rsid w:val="00B676BB"/>
    <w:rsid w:val="00B74409"/>
    <w:rsid w:val="00B8069C"/>
    <w:rsid w:val="00B80703"/>
    <w:rsid w:val="00B81D17"/>
    <w:rsid w:val="00B82022"/>
    <w:rsid w:val="00B930DB"/>
    <w:rsid w:val="00B93AFB"/>
    <w:rsid w:val="00B978E5"/>
    <w:rsid w:val="00BA3D3A"/>
    <w:rsid w:val="00BB5B57"/>
    <w:rsid w:val="00BC390A"/>
    <w:rsid w:val="00BC4CE7"/>
    <w:rsid w:val="00BC7683"/>
    <w:rsid w:val="00BD6443"/>
    <w:rsid w:val="00BE13AB"/>
    <w:rsid w:val="00BE2290"/>
    <w:rsid w:val="00BF0568"/>
    <w:rsid w:val="00C01FD2"/>
    <w:rsid w:val="00C0570A"/>
    <w:rsid w:val="00C20EF7"/>
    <w:rsid w:val="00C64240"/>
    <w:rsid w:val="00C73B26"/>
    <w:rsid w:val="00C868D0"/>
    <w:rsid w:val="00CA6A1F"/>
    <w:rsid w:val="00CB6E30"/>
    <w:rsid w:val="00CC412B"/>
    <w:rsid w:val="00CC4C17"/>
    <w:rsid w:val="00CC6B5F"/>
    <w:rsid w:val="00CD0232"/>
    <w:rsid w:val="00CE206B"/>
    <w:rsid w:val="00CE7088"/>
    <w:rsid w:val="00CF227B"/>
    <w:rsid w:val="00D0462B"/>
    <w:rsid w:val="00D106E5"/>
    <w:rsid w:val="00D1669A"/>
    <w:rsid w:val="00D20AD6"/>
    <w:rsid w:val="00D225A0"/>
    <w:rsid w:val="00D23CC2"/>
    <w:rsid w:val="00D305B8"/>
    <w:rsid w:val="00D33D6B"/>
    <w:rsid w:val="00D5038B"/>
    <w:rsid w:val="00D53B6F"/>
    <w:rsid w:val="00D66177"/>
    <w:rsid w:val="00D81FEA"/>
    <w:rsid w:val="00D826D0"/>
    <w:rsid w:val="00D8363E"/>
    <w:rsid w:val="00D854B8"/>
    <w:rsid w:val="00D9142A"/>
    <w:rsid w:val="00D93D0D"/>
    <w:rsid w:val="00D949B2"/>
    <w:rsid w:val="00D9576A"/>
    <w:rsid w:val="00DA7256"/>
    <w:rsid w:val="00DB205A"/>
    <w:rsid w:val="00DB6DE3"/>
    <w:rsid w:val="00DB7697"/>
    <w:rsid w:val="00DD58BD"/>
    <w:rsid w:val="00DE0FE3"/>
    <w:rsid w:val="00DE669E"/>
    <w:rsid w:val="00DF4EC4"/>
    <w:rsid w:val="00DF6395"/>
    <w:rsid w:val="00E02859"/>
    <w:rsid w:val="00E07120"/>
    <w:rsid w:val="00E072CF"/>
    <w:rsid w:val="00E1091A"/>
    <w:rsid w:val="00E11F6C"/>
    <w:rsid w:val="00E22FAD"/>
    <w:rsid w:val="00E2648F"/>
    <w:rsid w:val="00E267C7"/>
    <w:rsid w:val="00E343F4"/>
    <w:rsid w:val="00E648D2"/>
    <w:rsid w:val="00E6515D"/>
    <w:rsid w:val="00E81ABA"/>
    <w:rsid w:val="00E93E9B"/>
    <w:rsid w:val="00E9411D"/>
    <w:rsid w:val="00E94D7D"/>
    <w:rsid w:val="00EA0407"/>
    <w:rsid w:val="00EB1BE2"/>
    <w:rsid w:val="00EB3DC5"/>
    <w:rsid w:val="00EB42E6"/>
    <w:rsid w:val="00ED422F"/>
    <w:rsid w:val="00ED5331"/>
    <w:rsid w:val="00EE17FA"/>
    <w:rsid w:val="00EE79AC"/>
    <w:rsid w:val="00EF0F84"/>
    <w:rsid w:val="00EF1485"/>
    <w:rsid w:val="00EF66EC"/>
    <w:rsid w:val="00F143A7"/>
    <w:rsid w:val="00F1756B"/>
    <w:rsid w:val="00F25623"/>
    <w:rsid w:val="00F26429"/>
    <w:rsid w:val="00F35855"/>
    <w:rsid w:val="00F35C0B"/>
    <w:rsid w:val="00F46994"/>
    <w:rsid w:val="00F648C1"/>
    <w:rsid w:val="00F97216"/>
    <w:rsid w:val="00FA5040"/>
    <w:rsid w:val="00FC38E2"/>
    <w:rsid w:val="00FC4F77"/>
    <w:rsid w:val="00FC5014"/>
    <w:rsid w:val="00FD100D"/>
    <w:rsid w:val="00FD2BA3"/>
    <w:rsid w:val="00FD7EEA"/>
    <w:rsid w:val="00FE2E11"/>
    <w:rsid w:val="00FE7954"/>
    <w:rsid w:val="00FE7E5E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21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934</cp:revision>
  <dcterms:created xsi:type="dcterms:W3CDTF">2019-06-10T11:11:00Z</dcterms:created>
  <dcterms:modified xsi:type="dcterms:W3CDTF">2019-06-11T15:43:00Z</dcterms:modified>
</cp:coreProperties>
</file>