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6F1D87" w14:textId="2CCCB0C4" w:rsidR="007363BF" w:rsidRDefault="007363BF">
      <w:r>
        <w:t>Software Testing</w:t>
      </w:r>
      <w:r>
        <w:br/>
        <w:t>Spring 2026</w:t>
      </w:r>
    </w:p>
    <w:p w14:paraId="55FA99C4" w14:textId="5915BE7D" w:rsidR="007363BF" w:rsidRPr="00F37655" w:rsidRDefault="007363BF" w:rsidP="007363BF">
      <w:pPr>
        <w:jc w:val="center"/>
        <w:rPr>
          <w:b/>
          <w:bCs/>
          <w:sz w:val="28"/>
          <w:szCs w:val="28"/>
        </w:rPr>
      </w:pPr>
      <w:r w:rsidRPr="00F37655">
        <w:rPr>
          <w:b/>
          <w:bCs/>
          <w:sz w:val="28"/>
          <w:szCs w:val="28"/>
        </w:rPr>
        <w:t xml:space="preserve">Lab </w:t>
      </w:r>
      <w:r w:rsidR="004359A2">
        <w:rPr>
          <w:b/>
          <w:bCs/>
          <w:sz w:val="28"/>
          <w:szCs w:val="28"/>
        </w:rPr>
        <w:t>S</w:t>
      </w:r>
      <w:r w:rsidR="002D5582">
        <w:rPr>
          <w:b/>
          <w:bCs/>
          <w:sz w:val="28"/>
          <w:szCs w:val="28"/>
        </w:rPr>
        <w:t>even</w:t>
      </w:r>
    </w:p>
    <w:p w14:paraId="7D624046" w14:textId="4190D9BD" w:rsidR="00682DA6" w:rsidRDefault="002D5582" w:rsidP="00C81055">
      <w:r>
        <w:t>Automated Testing Pipeline</w:t>
      </w:r>
    </w:p>
    <w:p w14:paraId="375E743E" w14:textId="2EBCD1F4" w:rsidR="00D2187B" w:rsidRDefault="00D2187B" w:rsidP="00D2187B">
      <w:r>
        <w:t>Over the term we have covered different types and levels of testing from the atomic Unit Tests to the holistic End-to-End Tests.  Increasingly, these tests are not performed manually, but automated and placed in a “pipeline” through which the code will travel on its way from Development to Deployment.</w:t>
      </w:r>
    </w:p>
    <w:p w14:paraId="5E2CDB95" w14:textId="1D12734F" w:rsidR="00D2187B" w:rsidRDefault="00D2187B" w:rsidP="00D2187B">
      <w:r>
        <w:t xml:space="preserve">This lab requires you to experiment with designing and implementing a testing pipeline based on the </w:t>
      </w:r>
      <w:proofErr w:type="spellStart"/>
      <w:r>
        <w:t>StudentRegDemo</w:t>
      </w:r>
      <w:proofErr w:type="spellEnd"/>
      <w:r>
        <w:t xml:space="preserve"> project and your choice of GitHub Actions or Jenkins.</w:t>
      </w:r>
    </w:p>
    <w:p w14:paraId="727C13C9" w14:textId="19B39A4B" w:rsidR="00D25CD2" w:rsidRDefault="00D25CD2" w:rsidP="00D2187B">
      <w:r>
        <w:t>The minimum viable product for your pipeline should include:</w:t>
      </w:r>
    </w:p>
    <w:p w14:paraId="18FBA69A" w14:textId="66AF9F75" w:rsidR="00D25CD2" w:rsidRDefault="00D25CD2" w:rsidP="00D25CD2">
      <w:pPr>
        <w:pStyle w:val="ListParagraph"/>
        <w:numPr>
          <w:ilvl w:val="0"/>
          <w:numId w:val="7"/>
        </w:numPr>
      </w:pPr>
      <w:r>
        <w:t>Automate Unit Tests for Frontend and Backend parts of the project.</w:t>
      </w:r>
    </w:p>
    <w:p w14:paraId="641ABA89" w14:textId="4EAC9D2B" w:rsidR="00D25CD2" w:rsidRDefault="00D25CD2" w:rsidP="00D25CD2">
      <w:pPr>
        <w:pStyle w:val="ListParagraph"/>
        <w:numPr>
          <w:ilvl w:val="0"/>
          <w:numId w:val="7"/>
        </w:numPr>
      </w:pPr>
      <w:r>
        <w:t>Automate Code Coverage Tests and Threshold Checks (at least of the backend) (</w:t>
      </w:r>
      <w:proofErr w:type="spellStart"/>
      <w:r>
        <w:t>Jacoco</w:t>
      </w:r>
      <w:proofErr w:type="spellEnd"/>
      <w:r>
        <w:t>).</w:t>
      </w:r>
    </w:p>
    <w:p w14:paraId="0A9499C1" w14:textId="503B6503" w:rsidR="00D25CD2" w:rsidRDefault="00D25CD2" w:rsidP="00D25CD2">
      <w:pPr>
        <w:pStyle w:val="ListParagraph"/>
        <w:numPr>
          <w:ilvl w:val="0"/>
          <w:numId w:val="7"/>
        </w:numPr>
      </w:pPr>
      <w:r>
        <w:t xml:space="preserve">Automate API Tests for the project (running the tests through Postman or </w:t>
      </w:r>
      <w:proofErr w:type="spellStart"/>
      <w:r>
        <w:t>RestAssured</w:t>
      </w:r>
      <w:proofErr w:type="spellEnd"/>
      <w:r>
        <w:t>).</w:t>
      </w:r>
    </w:p>
    <w:p w14:paraId="1B9D3AD8" w14:textId="03DAF392" w:rsidR="00D25CD2" w:rsidRDefault="00D25CD2" w:rsidP="00D25CD2">
      <w:pPr>
        <w:pStyle w:val="ListParagraph"/>
        <w:numPr>
          <w:ilvl w:val="0"/>
          <w:numId w:val="7"/>
        </w:numPr>
      </w:pPr>
      <w:r>
        <w:t>Automate UI/End-to-End tests for the project (Selenium).</w:t>
      </w:r>
    </w:p>
    <w:p w14:paraId="334FD5C5" w14:textId="4FD55717" w:rsidR="00D25CD2" w:rsidRDefault="00D25CD2" w:rsidP="00D25CD2">
      <w:pPr>
        <w:pStyle w:val="ListParagraph"/>
        <w:numPr>
          <w:ilvl w:val="0"/>
          <w:numId w:val="7"/>
        </w:numPr>
      </w:pPr>
      <w:r>
        <w:t xml:space="preserve">In addition, your solution should define the </w:t>
      </w:r>
      <w:r w:rsidRPr="00D25CD2">
        <w:rPr>
          <w:b/>
          <w:bCs/>
          <w:i/>
          <w:iCs/>
        </w:rPr>
        <w:t>cadence</w:t>
      </w:r>
      <w:r>
        <w:t xml:space="preserve"> of these automated tests (how often and under what conditions they are automatically run. </w:t>
      </w:r>
    </w:p>
    <w:p w14:paraId="76C47B26" w14:textId="4EB8D689" w:rsidR="00D25CD2" w:rsidRDefault="00D25CD2" w:rsidP="00D25CD2">
      <w:pPr>
        <w:pStyle w:val="ListParagraph"/>
        <w:numPr>
          <w:ilvl w:val="0"/>
          <w:numId w:val="7"/>
        </w:numPr>
      </w:pPr>
      <w:r>
        <w:t xml:space="preserve">And should provide some sort of </w:t>
      </w:r>
      <w:r w:rsidRPr="00D25CD2">
        <w:rPr>
          <w:b/>
          <w:bCs/>
          <w:i/>
          <w:iCs/>
        </w:rPr>
        <w:t>display</w:t>
      </w:r>
      <w:r>
        <w:t xml:space="preserve"> of the test results (passing and/or failing) that needs to be </w:t>
      </w:r>
      <w:proofErr w:type="gramStart"/>
      <w:r>
        <w:t>more clear and direct</w:t>
      </w:r>
      <w:proofErr w:type="gramEnd"/>
      <w:r>
        <w:t xml:space="preserve"> than just providing the logs from the CLI.</w:t>
      </w:r>
    </w:p>
    <w:p w14:paraId="58D42056" w14:textId="27C5AC07" w:rsidR="00D25CD2" w:rsidRDefault="00D25CD2" w:rsidP="00D2187B">
      <w:r>
        <w:t>Any additional levels of testing you would like to implement should not be held against you.</w:t>
      </w:r>
    </w:p>
    <w:p w14:paraId="27A7598C" w14:textId="258DD7B8" w:rsidR="00D25CD2" w:rsidRDefault="00D25CD2" w:rsidP="00D2187B">
      <w:r>
        <w:t xml:space="preserve">The lab will be due to </w:t>
      </w:r>
      <w:proofErr w:type="spellStart"/>
      <w:r>
        <w:t>Peerceptiv</w:t>
      </w:r>
      <w:proofErr w:type="spellEnd"/>
      <w:r>
        <w:t xml:space="preserve"> on Friday, April 24 (dead day) and reviews will be due on Sunday, April 26, with Feedback due Monday, April 27.</w:t>
      </w:r>
    </w:p>
    <w:p w14:paraId="53C40FA8" w14:textId="77777777" w:rsidR="00C81055" w:rsidRDefault="00D25CD2" w:rsidP="00D2187B">
      <w:r>
        <w:t>Since the focus here is meant to be on the pipeline, not the tests itself, the criteria for evaluation will be</w:t>
      </w:r>
      <w:r w:rsidR="00C81055">
        <w:t>:</w:t>
      </w:r>
    </w:p>
    <w:p w14:paraId="59576654" w14:textId="66C27ADA" w:rsidR="00C81055" w:rsidRDefault="00C81055" w:rsidP="00C81055">
      <w:pPr>
        <w:pStyle w:val="ListParagraph"/>
        <w:numPr>
          <w:ilvl w:val="0"/>
          <w:numId w:val="8"/>
        </w:numPr>
      </w:pPr>
      <w:r>
        <w:t>T</w:t>
      </w:r>
      <w:r w:rsidR="00D25CD2">
        <w:t xml:space="preserve">he clarity and functionality of the pipeline, </w:t>
      </w:r>
    </w:p>
    <w:p w14:paraId="00106FCC" w14:textId="089AD58B" w:rsidR="00C81055" w:rsidRDefault="00C81055" w:rsidP="00C81055">
      <w:pPr>
        <w:pStyle w:val="ListParagraph"/>
        <w:numPr>
          <w:ilvl w:val="0"/>
          <w:numId w:val="8"/>
        </w:numPr>
      </w:pPr>
      <w:r>
        <w:t>T</w:t>
      </w:r>
      <w:r w:rsidR="00D25CD2">
        <w:t>he appropriateness of the cadence</w:t>
      </w:r>
      <w:r>
        <w:t xml:space="preserve"> (trading off between the different senses of exhaustion, that is, completeness and thoroughness of the tests and the frustration of the developers)</w:t>
      </w:r>
      <w:r w:rsidR="00D25CD2">
        <w:t xml:space="preserve">, and </w:t>
      </w:r>
    </w:p>
    <w:p w14:paraId="1575BC12" w14:textId="6E89AF9D" w:rsidR="00D25CD2" w:rsidRDefault="00C81055" w:rsidP="00C81055">
      <w:pPr>
        <w:pStyle w:val="ListParagraph"/>
        <w:numPr>
          <w:ilvl w:val="0"/>
          <w:numId w:val="8"/>
        </w:numPr>
      </w:pPr>
      <w:r>
        <w:t>T</w:t>
      </w:r>
      <w:r w:rsidR="00D25CD2">
        <w:t>he usability of the display for quick understanding of test results as well a</w:t>
      </w:r>
      <w:r>
        <w:t>s the ease with which the failing tests can be identified.</w:t>
      </w:r>
    </w:p>
    <w:p w14:paraId="3E892C07" w14:textId="161B2F1A" w:rsidR="00C81055" w:rsidRDefault="00C81055" w:rsidP="00C81055">
      <w:r>
        <w:t>In addition to the information on how to load and run the project, your project ReadMe should include a justification for the various cadences of your testing levels and an explanation of the test result displays.</w:t>
      </w:r>
    </w:p>
    <w:sectPr w:rsidR="00C81055" w:rsidSect="00191410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4E7F81"/>
    <w:multiLevelType w:val="multilevel"/>
    <w:tmpl w:val="9374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D2308"/>
    <w:multiLevelType w:val="hybridMultilevel"/>
    <w:tmpl w:val="581EC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050EF"/>
    <w:multiLevelType w:val="hybridMultilevel"/>
    <w:tmpl w:val="34ECC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320CF"/>
    <w:multiLevelType w:val="hybridMultilevel"/>
    <w:tmpl w:val="318AC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290AC3"/>
    <w:multiLevelType w:val="hybridMultilevel"/>
    <w:tmpl w:val="2A1CC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3A43E4"/>
    <w:multiLevelType w:val="hybridMultilevel"/>
    <w:tmpl w:val="70FC15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DB10A57"/>
    <w:multiLevelType w:val="hybridMultilevel"/>
    <w:tmpl w:val="849CFE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5010AC"/>
    <w:multiLevelType w:val="hybridMultilevel"/>
    <w:tmpl w:val="6152F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083211">
    <w:abstractNumId w:val="1"/>
  </w:num>
  <w:num w:numId="2" w16cid:durableId="986779929">
    <w:abstractNumId w:val="7"/>
  </w:num>
  <w:num w:numId="3" w16cid:durableId="989023148">
    <w:abstractNumId w:val="6"/>
  </w:num>
  <w:num w:numId="4" w16cid:durableId="1955551604">
    <w:abstractNumId w:val="0"/>
  </w:num>
  <w:num w:numId="5" w16cid:durableId="1989288488">
    <w:abstractNumId w:val="2"/>
  </w:num>
  <w:num w:numId="6" w16cid:durableId="524097425">
    <w:abstractNumId w:val="5"/>
  </w:num>
  <w:num w:numId="7" w16cid:durableId="534468048">
    <w:abstractNumId w:val="4"/>
  </w:num>
  <w:num w:numId="8" w16cid:durableId="957640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BF"/>
    <w:rsid w:val="00001019"/>
    <w:rsid w:val="00191410"/>
    <w:rsid w:val="00235659"/>
    <w:rsid w:val="002D5582"/>
    <w:rsid w:val="00314DA5"/>
    <w:rsid w:val="00380E39"/>
    <w:rsid w:val="003B7630"/>
    <w:rsid w:val="004359A2"/>
    <w:rsid w:val="0060095C"/>
    <w:rsid w:val="00682DA6"/>
    <w:rsid w:val="007363BF"/>
    <w:rsid w:val="007E4276"/>
    <w:rsid w:val="008744D6"/>
    <w:rsid w:val="008A7978"/>
    <w:rsid w:val="009475EE"/>
    <w:rsid w:val="00965AD9"/>
    <w:rsid w:val="00A129E2"/>
    <w:rsid w:val="00A53A58"/>
    <w:rsid w:val="00AD41D2"/>
    <w:rsid w:val="00BF4F51"/>
    <w:rsid w:val="00C81055"/>
    <w:rsid w:val="00C95798"/>
    <w:rsid w:val="00D2187B"/>
    <w:rsid w:val="00D25CD2"/>
    <w:rsid w:val="00E11E70"/>
    <w:rsid w:val="00F06F8D"/>
    <w:rsid w:val="00F37655"/>
    <w:rsid w:val="00FB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E502"/>
  <w15:chartTrackingRefBased/>
  <w15:docId w15:val="{7E84761E-169A-40B2-84FF-AF518931B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3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1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A7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79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1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Baarsch</dc:creator>
  <cp:keywords/>
  <dc:description/>
  <cp:lastModifiedBy>Jonathan D Baarsch</cp:lastModifiedBy>
  <cp:revision>2</cp:revision>
  <dcterms:created xsi:type="dcterms:W3CDTF">2026-04-16T13:50:00Z</dcterms:created>
  <dcterms:modified xsi:type="dcterms:W3CDTF">2026-04-16T13:50:00Z</dcterms:modified>
</cp:coreProperties>
</file>