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6E412" w14:textId="6BB33865" w:rsidR="005E4850" w:rsidRPr="007775A7" w:rsidRDefault="007775A7" w:rsidP="005E4850">
      <w:pPr>
        <w:spacing w:before="240" w:after="240" w:line="240" w:lineRule="auto"/>
        <w:rPr>
          <w:rFonts w:ascii="Times New Roman" w:eastAsia="Times New Roman" w:hAnsi="Times New Roman" w:cs="Times New Roman"/>
          <w:color w:val="000000" w:themeColor="text1"/>
          <w:sz w:val="32"/>
          <w:szCs w:val="32"/>
        </w:rPr>
      </w:pPr>
      <w:r w:rsidRPr="007775A7">
        <w:rPr>
          <w:rFonts w:ascii="Arial" w:eastAsia="Times New Roman" w:hAnsi="Arial" w:cs="Arial"/>
          <w:b/>
          <w:bCs/>
          <w:color w:val="000000" w:themeColor="text1"/>
          <w:sz w:val="28"/>
          <w:szCs w:val="28"/>
          <w:shd w:val="clear" w:color="auto" w:fill="FFFFFF"/>
        </w:rPr>
        <w:t>F</w:t>
      </w:r>
      <w:r w:rsidR="005E4850" w:rsidRPr="007775A7">
        <w:rPr>
          <w:rFonts w:ascii="Arial" w:eastAsia="Times New Roman" w:hAnsi="Arial" w:cs="Arial"/>
          <w:b/>
          <w:bCs/>
          <w:color w:val="000000" w:themeColor="text1"/>
          <w:sz w:val="28"/>
          <w:szCs w:val="28"/>
          <w:shd w:val="clear" w:color="auto" w:fill="FFFFFF"/>
        </w:rPr>
        <w:t>requent Pattern Mining and Anomaly Detection of Service Requests to Identify Major Community Concerns</w:t>
      </w:r>
    </w:p>
    <w:p w14:paraId="6CF85D87" w14:textId="77777777" w:rsidR="005E4850" w:rsidRPr="005E4850" w:rsidRDefault="005E4850" w:rsidP="005E4850">
      <w:pPr>
        <w:spacing w:before="400" w:after="120" w:line="240" w:lineRule="auto"/>
        <w:outlineLvl w:val="0"/>
        <w:rPr>
          <w:rFonts w:ascii="Times New Roman" w:eastAsia="Times New Roman" w:hAnsi="Times New Roman" w:cs="Times New Roman"/>
          <w:b/>
          <w:bCs/>
          <w:color w:val="000000" w:themeColor="text1"/>
          <w:kern w:val="36"/>
          <w:sz w:val="48"/>
          <w:szCs w:val="48"/>
        </w:rPr>
      </w:pPr>
      <w:r w:rsidRPr="005E4850">
        <w:rPr>
          <w:rFonts w:ascii="Arial" w:eastAsia="Times New Roman" w:hAnsi="Arial" w:cs="Arial"/>
          <w:color w:val="000000" w:themeColor="text1"/>
          <w:kern w:val="36"/>
        </w:rPr>
        <w:t>COMP 4710-A01 Group 6</w:t>
      </w:r>
    </w:p>
    <w:p w14:paraId="0F28FFD4" w14:textId="77777777" w:rsidR="005E4850" w:rsidRPr="005E4850" w:rsidRDefault="005E4850" w:rsidP="005E4850">
      <w:pPr>
        <w:spacing w:after="0" w:line="240" w:lineRule="auto"/>
        <w:rPr>
          <w:rFonts w:ascii="Times New Roman" w:eastAsia="Times New Roman" w:hAnsi="Times New Roman" w:cs="Times New Roman"/>
          <w:color w:val="000000" w:themeColor="text1"/>
          <w:sz w:val="24"/>
          <w:szCs w:val="24"/>
        </w:rPr>
      </w:pPr>
      <w:r w:rsidRPr="005E4850">
        <w:rPr>
          <w:rFonts w:ascii="Arial" w:eastAsia="Times New Roman" w:hAnsi="Arial" w:cs="Arial"/>
          <w:color w:val="000000" w:themeColor="text1"/>
          <w:shd w:val="clear" w:color="auto" w:fill="FFFFFF"/>
        </w:rPr>
        <w:t>Chen, Meixuan, </w:t>
      </w:r>
    </w:p>
    <w:p w14:paraId="32EB1E31" w14:textId="77777777" w:rsidR="005E4850" w:rsidRPr="005E4850" w:rsidRDefault="005E4850" w:rsidP="005E4850">
      <w:pPr>
        <w:spacing w:after="0" w:line="240" w:lineRule="auto"/>
        <w:rPr>
          <w:rFonts w:ascii="Times New Roman" w:eastAsia="Times New Roman" w:hAnsi="Times New Roman" w:cs="Times New Roman"/>
          <w:color w:val="000000" w:themeColor="text1"/>
          <w:sz w:val="24"/>
          <w:szCs w:val="24"/>
        </w:rPr>
      </w:pPr>
      <w:r w:rsidRPr="005E4850">
        <w:rPr>
          <w:rFonts w:ascii="Arial" w:eastAsia="Times New Roman" w:hAnsi="Arial" w:cs="Arial"/>
          <w:color w:val="000000" w:themeColor="text1"/>
          <w:shd w:val="clear" w:color="auto" w:fill="FFFFFF"/>
        </w:rPr>
        <w:t>Mak, Chin Wei, </w:t>
      </w:r>
    </w:p>
    <w:p w14:paraId="00F1FDCB" w14:textId="77777777" w:rsidR="005E4850" w:rsidRPr="005E4850" w:rsidRDefault="005E4850" w:rsidP="005E4850">
      <w:pPr>
        <w:spacing w:after="0" w:line="240" w:lineRule="auto"/>
        <w:rPr>
          <w:rFonts w:ascii="Times New Roman" w:eastAsia="Times New Roman" w:hAnsi="Times New Roman" w:cs="Times New Roman"/>
          <w:color w:val="000000" w:themeColor="text1"/>
          <w:sz w:val="24"/>
          <w:szCs w:val="24"/>
        </w:rPr>
      </w:pPr>
      <w:proofErr w:type="spellStart"/>
      <w:r w:rsidRPr="005E4850">
        <w:rPr>
          <w:rFonts w:ascii="Arial" w:eastAsia="Times New Roman" w:hAnsi="Arial" w:cs="Arial"/>
          <w:color w:val="000000" w:themeColor="text1"/>
          <w:shd w:val="clear" w:color="auto" w:fill="FFFFFF"/>
        </w:rPr>
        <w:t>Maldeniya</w:t>
      </w:r>
      <w:proofErr w:type="spellEnd"/>
      <w:r w:rsidRPr="005E4850">
        <w:rPr>
          <w:rFonts w:ascii="Arial" w:eastAsia="Times New Roman" w:hAnsi="Arial" w:cs="Arial"/>
          <w:color w:val="000000" w:themeColor="text1"/>
          <w:shd w:val="clear" w:color="auto" w:fill="FFFFFF"/>
        </w:rPr>
        <w:t xml:space="preserve">, </w:t>
      </w:r>
      <w:proofErr w:type="spellStart"/>
      <w:r w:rsidRPr="005E4850">
        <w:rPr>
          <w:rFonts w:ascii="Arial" w:eastAsia="Times New Roman" w:hAnsi="Arial" w:cs="Arial"/>
          <w:color w:val="000000" w:themeColor="text1"/>
          <w:shd w:val="clear" w:color="auto" w:fill="FFFFFF"/>
        </w:rPr>
        <w:t>Shashika</w:t>
      </w:r>
      <w:proofErr w:type="spellEnd"/>
      <w:r w:rsidRPr="005E4850">
        <w:rPr>
          <w:rFonts w:ascii="Arial" w:eastAsia="Times New Roman" w:hAnsi="Arial" w:cs="Arial"/>
          <w:color w:val="000000" w:themeColor="text1"/>
          <w:shd w:val="clear" w:color="auto" w:fill="FFFFFF"/>
        </w:rPr>
        <w:t>,</w:t>
      </w:r>
    </w:p>
    <w:p w14:paraId="5EA20CDE" w14:textId="77777777" w:rsidR="005E4850" w:rsidRPr="005E4850" w:rsidRDefault="005E4850" w:rsidP="005E4850">
      <w:pPr>
        <w:spacing w:after="0" w:line="240" w:lineRule="auto"/>
        <w:rPr>
          <w:rFonts w:ascii="Times New Roman" w:eastAsia="Times New Roman" w:hAnsi="Times New Roman" w:cs="Times New Roman"/>
          <w:color w:val="000000" w:themeColor="text1"/>
          <w:sz w:val="24"/>
          <w:szCs w:val="24"/>
        </w:rPr>
      </w:pPr>
      <w:r w:rsidRPr="005E4850">
        <w:rPr>
          <w:rFonts w:ascii="Arial" w:eastAsia="Times New Roman" w:hAnsi="Arial" w:cs="Arial"/>
          <w:color w:val="000000" w:themeColor="text1"/>
          <w:shd w:val="clear" w:color="auto" w:fill="FFFFFF"/>
        </w:rPr>
        <w:t>Oo, Kelvin</w:t>
      </w:r>
    </w:p>
    <w:p w14:paraId="09D47C5E" w14:textId="77777777" w:rsidR="005E4850" w:rsidRPr="005E4850" w:rsidRDefault="005E4850" w:rsidP="005E4850">
      <w:pPr>
        <w:spacing w:before="360" w:after="80" w:line="240" w:lineRule="auto"/>
        <w:outlineLvl w:val="1"/>
        <w:rPr>
          <w:rFonts w:ascii="Times New Roman" w:eastAsia="Times New Roman" w:hAnsi="Times New Roman" w:cs="Times New Roman"/>
          <w:b/>
          <w:bCs/>
          <w:color w:val="000000" w:themeColor="text1"/>
          <w:sz w:val="36"/>
          <w:szCs w:val="36"/>
        </w:rPr>
      </w:pPr>
      <w:r w:rsidRPr="005E4850">
        <w:rPr>
          <w:rFonts w:ascii="Arial" w:eastAsia="Times New Roman" w:hAnsi="Arial" w:cs="Arial"/>
          <w:b/>
          <w:bCs/>
          <w:color w:val="000000" w:themeColor="text1"/>
          <w:sz w:val="28"/>
          <w:szCs w:val="28"/>
          <w:shd w:val="clear" w:color="auto" w:fill="FFFFFF"/>
        </w:rPr>
        <w:t>Motivation</w:t>
      </w:r>
    </w:p>
    <w:p w14:paraId="37B3C750" w14:textId="77777777" w:rsidR="005E4850" w:rsidRPr="005E4850" w:rsidRDefault="005E4850" w:rsidP="005E4850">
      <w:pPr>
        <w:spacing w:before="240" w:after="240" w:line="240" w:lineRule="auto"/>
        <w:rPr>
          <w:rFonts w:ascii="Times New Roman" w:eastAsia="Times New Roman" w:hAnsi="Times New Roman" w:cs="Times New Roman"/>
          <w:color w:val="000000" w:themeColor="text1"/>
          <w:sz w:val="24"/>
          <w:szCs w:val="24"/>
        </w:rPr>
      </w:pPr>
      <w:r w:rsidRPr="005E4850">
        <w:rPr>
          <w:rFonts w:ascii="Arial" w:eastAsia="Times New Roman" w:hAnsi="Arial" w:cs="Arial"/>
          <w:color w:val="000000" w:themeColor="text1"/>
          <w:shd w:val="clear" w:color="auto" w:fill="FFFFFF"/>
        </w:rPr>
        <w:t>Residents in different neighborhoods may experience varying levels of municipal services.</w:t>
      </w:r>
      <w:r w:rsidR="009458D2">
        <w:rPr>
          <w:rFonts w:ascii="Arial" w:eastAsia="Times New Roman" w:hAnsi="Arial" w:cs="Arial"/>
          <w:color w:val="000000" w:themeColor="text1"/>
          <w:shd w:val="clear" w:color="auto" w:fill="FFFFFF"/>
        </w:rPr>
        <w:t xml:space="preserve"> </w:t>
      </w:r>
      <w:r w:rsidRPr="005E4850">
        <w:rPr>
          <w:rFonts w:ascii="Arial" w:eastAsia="Times New Roman" w:hAnsi="Arial" w:cs="Arial"/>
          <w:color w:val="000000" w:themeColor="text1"/>
          <w:shd w:val="clear" w:color="auto" w:fill="FFFFFF"/>
        </w:rPr>
        <w:t>Mining service requests can help identify which neighborhoods face higher levels of service disruptions or delays. Additionally, detecting unusual patterns in service requests, such as sudden increases in water leaks or pest complaints, enables municipalities to quickly address unexpected infrastructure problems or environmental hazards. By analyzing frequent service request patterns and identifying major community concerns, the government can proactively plan improvements, allocate resources efficiently. </w:t>
      </w:r>
    </w:p>
    <w:p w14:paraId="06F22580" w14:textId="77777777" w:rsidR="005E4850" w:rsidRPr="005E4850" w:rsidRDefault="005E4850" w:rsidP="005E4850">
      <w:pPr>
        <w:spacing w:before="240" w:after="240" w:line="240" w:lineRule="auto"/>
        <w:rPr>
          <w:rFonts w:ascii="Times New Roman" w:eastAsia="Times New Roman" w:hAnsi="Times New Roman" w:cs="Times New Roman"/>
          <w:color w:val="000000" w:themeColor="text1"/>
          <w:sz w:val="24"/>
          <w:szCs w:val="24"/>
        </w:rPr>
      </w:pPr>
      <w:r w:rsidRPr="005E4850">
        <w:rPr>
          <w:rFonts w:ascii="Arial" w:eastAsia="Times New Roman" w:hAnsi="Arial" w:cs="Arial"/>
          <w:color w:val="000000" w:themeColor="text1"/>
          <w:shd w:val="clear" w:color="auto" w:fill="FFFFFF"/>
        </w:rPr>
        <w:t xml:space="preserve">Previous work on related topics such as the 2021 paper "Distributed Big Data Computing for Supporting Predictive Analytics of Service Requests" by </w:t>
      </w:r>
      <w:proofErr w:type="spellStart"/>
      <w:r w:rsidRPr="005E4850">
        <w:rPr>
          <w:rFonts w:ascii="Arial" w:eastAsia="Times New Roman" w:hAnsi="Arial" w:cs="Arial"/>
          <w:color w:val="000000" w:themeColor="text1"/>
          <w:shd w:val="clear" w:color="auto" w:fill="FFFFFF"/>
        </w:rPr>
        <w:t>Tianlei</w:t>
      </w:r>
      <w:proofErr w:type="spellEnd"/>
      <w:r w:rsidRPr="005E4850">
        <w:rPr>
          <w:rFonts w:ascii="Arial" w:eastAsia="Times New Roman" w:hAnsi="Arial" w:cs="Arial"/>
          <w:color w:val="000000" w:themeColor="text1"/>
          <w:shd w:val="clear" w:color="auto" w:fill="FFFFFF"/>
        </w:rPr>
        <w:t xml:space="preserve"> Wang et al., analyzed frequent and seasonal service requests in Winnipeg. Our project aims to enhance this analysis by identifying not only frequent patterns but also unusual anomalies in service requests and concerns. We seek to add value by helping to address these issues proactively. Additionally, we will explore whether concern and service request trends have changed in Winnipeg by studying more recent data.</w:t>
      </w:r>
    </w:p>
    <w:p w14:paraId="12956663" w14:textId="77777777" w:rsidR="005E4850" w:rsidRPr="005E4850" w:rsidRDefault="005E4850" w:rsidP="005E4850">
      <w:pPr>
        <w:spacing w:before="360" w:after="80" w:line="240" w:lineRule="auto"/>
        <w:outlineLvl w:val="1"/>
        <w:rPr>
          <w:rFonts w:ascii="Times New Roman" w:eastAsia="Times New Roman" w:hAnsi="Times New Roman" w:cs="Times New Roman"/>
          <w:b/>
          <w:bCs/>
          <w:color w:val="000000" w:themeColor="text1"/>
          <w:sz w:val="36"/>
          <w:szCs w:val="36"/>
        </w:rPr>
      </w:pPr>
      <w:r w:rsidRPr="005E4850">
        <w:rPr>
          <w:rFonts w:ascii="Arial" w:eastAsia="Times New Roman" w:hAnsi="Arial" w:cs="Arial"/>
          <w:b/>
          <w:bCs/>
          <w:color w:val="000000" w:themeColor="text1"/>
          <w:sz w:val="28"/>
          <w:szCs w:val="28"/>
          <w:shd w:val="clear" w:color="auto" w:fill="FFFFFF"/>
        </w:rPr>
        <w:t>Our Group Contributions</w:t>
      </w:r>
    </w:p>
    <w:p w14:paraId="08859100" w14:textId="77777777" w:rsidR="005E4850" w:rsidRPr="005E4850" w:rsidRDefault="005E4850" w:rsidP="005E4850">
      <w:pPr>
        <w:spacing w:before="240" w:after="240" w:line="240" w:lineRule="auto"/>
        <w:rPr>
          <w:rFonts w:ascii="Times New Roman" w:eastAsia="Times New Roman" w:hAnsi="Times New Roman" w:cs="Times New Roman"/>
          <w:color w:val="000000" w:themeColor="text1"/>
          <w:sz w:val="24"/>
          <w:szCs w:val="24"/>
        </w:rPr>
      </w:pPr>
      <w:r w:rsidRPr="005E4850">
        <w:rPr>
          <w:rFonts w:ascii="Arial" w:eastAsia="Times New Roman" w:hAnsi="Arial" w:cs="Arial"/>
          <w:color w:val="000000" w:themeColor="text1"/>
          <w:shd w:val="clear" w:color="auto" w:fill="FFFFFF"/>
        </w:rPr>
        <w:t>For our project, we plan to use a combination of frequent pattern mining and anomaly detection to analyze service request data, providing valuable insights into major community concerns. By implementing the FP-Growth algorithm, we will identify common service request patterns across various neighborhoods, determining the areas that require infrastructure improvements or additional resources</w:t>
      </w:r>
      <w:r w:rsidRPr="005E4850">
        <w:rPr>
          <w:rFonts w:ascii="Arial" w:eastAsia="Times New Roman" w:hAnsi="Arial" w:cs="Arial"/>
          <w:color w:val="000000" w:themeColor="text1"/>
        </w:rPr>
        <w:t xml:space="preserve">. </w:t>
      </w:r>
      <w:r w:rsidRPr="005E4850">
        <w:rPr>
          <w:rFonts w:ascii="Arial" w:eastAsia="Times New Roman" w:hAnsi="Arial" w:cs="Arial"/>
          <w:color w:val="000000" w:themeColor="text1"/>
          <w:shd w:val="clear" w:color="auto" w:fill="FFFFFF"/>
        </w:rPr>
        <w:t>Concurrently we will</w:t>
      </w:r>
      <w:r w:rsidRPr="005E4850">
        <w:rPr>
          <w:rFonts w:ascii="Arial" w:eastAsia="Times New Roman" w:hAnsi="Arial" w:cs="Arial"/>
          <w:color w:val="000000" w:themeColor="text1"/>
        </w:rPr>
        <w:t xml:space="preserve"> use anomaly detection algorithms (e.g., Isolation Forest, Local Outlier Factor) to find outliers in the data</w:t>
      </w:r>
      <w:r w:rsidRPr="005E4850">
        <w:rPr>
          <w:rFonts w:ascii="Arial" w:eastAsia="Times New Roman" w:hAnsi="Arial" w:cs="Arial"/>
          <w:color w:val="000000" w:themeColor="text1"/>
          <w:shd w:val="clear" w:color="auto" w:fill="FFFFFF"/>
        </w:rPr>
        <w:t>, highlighting unusual or unexpected service issues that may need immediate attention or further investigation. </w:t>
      </w:r>
    </w:p>
    <w:p w14:paraId="071866D9" w14:textId="77777777" w:rsidR="005E4850" w:rsidRPr="005E4850" w:rsidRDefault="005E4850" w:rsidP="005E4850">
      <w:pPr>
        <w:spacing w:after="0" w:line="240" w:lineRule="auto"/>
        <w:rPr>
          <w:rFonts w:ascii="Times New Roman" w:eastAsia="Times New Roman" w:hAnsi="Times New Roman" w:cs="Times New Roman"/>
          <w:color w:val="000000" w:themeColor="text1"/>
          <w:sz w:val="24"/>
          <w:szCs w:val="24"/>
        </w:rPr>
      </w:pPr>
      <w:r w:rsidRPr="005E4850">
        <w:rPr>
          <w:rFonts w:ascii="Arial" w:eastAsia="Times New Roman" w:hAnsi="Arial" w:cs="Arial"/>
          <w:b/>
          <w:bCs/>
          <w:color w:val="000000" w:themeColor="text1"/>
          <w:sz w:val="24"/>
          <w:szCs w:val="24"/>
          <w:shd w:val="clear" w:color="auto" w:fill="FFFFFF"/>
        </w:rPr>
        <w:t>Datasets:</w:t>
      </w:r>
    </w:p>
    <w:p w14:paraId="4E2E4F00" w14:textId="77777777" w:rsidR="005E4850" w:rsidRPr="005E4850" w:rsidRDefault="005E4850" w:rsidP="005E4850">
      <w:pPr>
        <w:spacing w:after="0" w:line="240" w:lineRule="auto"/>
        <w:rPr>
          <w:rFonts w:ascii="Times New Roman" w:eastAsia="Times New Roman" w:hAnsi="Times New Roman" w:cs="Times New Roman"/>
          <w:color w:val="000000" w:themeColor="text1"/>
          <w:sz w:val="24"/>
          <w:szCs w:val="24"/>
        </w:rPr>
      </w:pPr>
      <w:r w:rsidRPr="007775A7">
        <w:rPr>
          <w:rFonts w:ascii="Arial" w:eastAsia="Times New Roman" w:hAnsi="Arial" w:cs="Arial"/>
          <w:color w:val="000000" w:themeColor="text1"/>
          <w:shd w:val="clear" w:color="auto" w:fill="FFFFFF"/>
        </w:rPr>
        <w:t>Dataset 1:  </w:t>
      </w:r>
      <w:r w:rsidRPr="005E4850">
        <w:rPr>
          <w:rFonts w:ascii="Arial" w:eastAsia="Times New Roman" w:hAnsi="Arial" w:cs="Arial"/>
          <w:color w:val="000000" w:themeColor="text1"/>
          <w:shd w:val="clear" w:color="auto" w:fill="FFFFFF"/>
        </w:rPr>
        <w:t>311 request Dataset provided by the City of Winnipeg (</w:t>
      </w:r>
      <w:hyperlink r:id="rId4" w:history="1">
        <w:r w:rsidRPr="005E4850">
          <w:rPr>
            <w:rFonts w:ascii="Arial" w:eastAsia="Times New Roman" w:hAnsi="Arial" w:cs="Arial"/>
            <w:color w:val="000000" w:themeColor="text1"/>
            <w:u w:val="single"/>
            <w:shd w:val="clear" w:color="auto" w:fill="FFFFFF"/>
          </w:rPr>
          <w:t>https://data.winnipeg.ca/Contact-Centre-311/311-Requests/u7f6-5326/about_data</w:t>
        </w:r>
      </w:hyperlink>
      <w:r w:rsidRPr="005E4850">
        <w:rPr>
          <w:rFonts w:ascii="Arial" w:eastAsia="Times New Roman" w:hAnsi="Arial" w:cs="Arial"/>
          <w:color w:val="000000" w:themeColor="text1"/>
          <w:shd w:val="clear" w:color="auto" w:fill="FFFFFF"/>
        </w:rPr>
        <w:t>)</w:t>
      </w:r>
    </w:p>
    <w:p w14:paraId="6199875E" w14:textId="77777777" w:rsidR="005E4850" w:rsidRDefault="005E4850"/>
    <w:sectPr w:rsidR="005E48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50"/>
    <w:rsid w:val="005E4850"/>
    <w:rsid w:val="007775A7"/>
    <w:rsid w:val="009458D2"/>
    <w:rsid w:val="00FC637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14FF"/>
  <w15:chartTrackingRefBased/>
  <w15:docId w15:val="{B13BFE2D-E93E-4C38-B96B-915AAAEB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8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48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8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48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48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4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15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winnipeg.ca/Contact-Centre-311/311-Requests/u7f6-5326/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ellat</dc:creator>
  <cp:keywords/>
  <dc:description/>
  <cp:lastModifiedBy>Kelvin Oo</cp:lastModifiedBy>
  <cp:revision>3</cp:revision>
  <dcterms:created xsi:type="dcterms:W3CDTF">2024-10-03T04:21:00Z</dcterms:created>
  <dcterms:modified xsi:type="dcterms:W3CDTF">2024-10-03T04:26:00Z</dcterms:modified>
</cp:coreProperties>
</file>