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84D7" w14:textId="03A6DC62" w:rsidR="00133468" w:rsidRDefault="00133468" w:rsidP="00133468">
      <w:pPr>
        <w:rPr>
          <w:b/>
          <w:sz w:val="28"/>
          <w:szCs w:val="28"/>
        </w:rPr>
      </w:pPr>
      <w:r w:rsidRPr="00ED72EE">
        <w:rPr>
          <w:b/>
          <w:sz w:val="28"/>
          <w:szCs w:val="28"/>
        </w:rPr>
        <w:t xml:space="preserve">CS 225 </w:t>
      </w:r>
      <w:r>
        <w:rPr>
          <w:b/>
          <w:sz w:val="28"/>
          <w:szCs w:val="28"/>
        </w:rPr>
        <w:t>P</w:t>
      </w:r>
      <w:r w:rsidR="008316BD">
        <w:rPr>
          <w:b/>
          <w:sz w:val="28"/>
          <w:szCs w:val="28"/>
        </w:rPr>
        <w:t>0</w:t>
      </w:r>
      <w:r>
        <w:rPr>
          <w:b/>
          <w:sz w:val="28"/>
          <w:szCs w:val="28"/>
        </w:rPr>
        <w:t xml:space="preserve"> </w:t>
      </w:r>
      <w:r w:rsidRPr="00ED72EE">
        <w:rPr>
          <w:b/>
          <w:sz w:val="28"/>
          <w:szCs w:val="28"/>
        </w:rPr>
        <w:t>Project Proposal</w:t>
      </w:r>
      <w:r>
        <w:rPr>
          <w:b/>
          <w:sz w:val="28"/>
          <w:szCs w:val="28"/>
        </w:rPr>
        <w:tab/>
      </w:r>
      <w:r>
        <w:rPr>
          <w:b/>
          <w:sz w:val="28"/>
          <w:szCs w:val="28"/>
        </w:rPr>
        <w:tab/>
      </w:r>
      <w:r>
        <w:rPr>
          <w:b/>
          <w:sz w:val="28"/>
          <w:szCs w:val="28"/>
        </w:rPr>
        <w:tab/>
        <w:t>Name: _____________________</w:t>
      </w:r>
      <w:r w:rsidRPr="00ED72EE">
        <w:rPr>
          <w:b/>
          <w:sz w:val="28"/>
          <w:szCs w:val="28"/>
        </w:rPr>
        <w:t>__</w:t>
      </w:r>
    </w:p>
    <w:p w14:paraId="0388F444" w14:textId="77777777" w:rsidR="00133468" w:rsidRPr="00ED72EE" w:rsidRDefault="00133468" w:rsidP="00133468">
      <w:pPr>
        <w:rPr>
          <w:b/>
          <w:sz w:val="28"/>
          <w:szCs w:val="28"/>
        </w:rPr>
      </w:pPr>
    </w:p>
    <w:tbl>
      <w:tblPr>
        <w:tblStyle w:val="TableGrid"/>
        <w:tblW w:w="0" w:type="auto"/>
        <w:tblLook w:val="04A0" w:firstRow="1" w:lastRow="0" w:firstColumn="1" w:lastColumn="0" w:noHBand="0" w:noVBand="1"/>
      </w:tblPr>
      <w:tblGrid>
        <w:gridCol w:w="2860"/>
        <w:gridCol w:w="6490"/>
      </w:tblGrid>
      <w:tr w:rsidR="00133468" w14:paraId="467243AF" w14:textId="77777777" w:rsidTr="009D512B">
        <w:trPr>
          <w:trHeight w:val="476"/>
        </w:trPr>
        <w:tc>
          <w:tcPr>
            <w:tcW w:w="9350" w:type="dxa"/>
            <w:gridSpan w:val="2"/>
            <w:vAlign w:val="center"/>
          </w:tcPr>
          <w:p w14:paraId="380F851C" w14:textId="77777777" w:rsidR="00133468" w:rsidRPr="00ED72EE" w:rsidRDefault="00133468" w:rsidP="00D64919">
            <w:pPr>
              <w:rPr>
                <w:b/>
                <w:sz w:val="28"/>
                <w:szCs w:val="28"/>
              </w:rPr>
            </w:pPr>
            <w:r w:rsidRPr="00ED72EE">
              <w:rPr>
                <w:b/>
                <w:sz w:val="28"/>
                <w:szCs w:val="28"/>
              </w:rPr>
              <w:t>Provide an overall description of the project</w:t>
            </w:r>
            <w:r>
              <w:rPr>
                <w:b/>
                <w:sz w:val="28"/>
                <w:szCs w:val="28"/>
              </w:rPr>
              <w:t>.</w:t>
            </w:r>
          </w:p>
        </w:tc>
      </w:tr>
      <w:tr w:rsidR="00133468" w14:paraId="6F8FFC2F" w14:textId="77777777" w:rsidTr="009D512B">
        <w:trPr>
          <w:trHeight w:val="4472"/>
        </w:trPr>
        <w:tc>
          <w:tcPr>
            <w:tcW w:w="9350" w:type="dxa"/>
            <w:gridSpan w:val="2"/>
          </w:tcPr>
          <w:p w14:paraId="339D0610" w14:textId="27A5FF53" w:rsidR="00133468" w:rsidRDefault="00F8261F" w:rsidP="00D64919">
            <w:r>
              <w:t xml:space="preserve">Write at least </w:t>
            </w:r>
            <w:r w:rsidR="00305C7F">
              <w:t>two</w:t>
            </w:r>
            <w:r>
              <w:t xml:space="preserve"> paragraph</w:t>
            </w:r>
            <w:r w:rsidR="00305C7F">
              <w:t>s</w:t>
            </w:r>
            <w:r>
              <w:t xml:space="preserve"> describing your project at a high level. The reader should be able to understand what your project is, the goal of the project, and what the major components are.</w:t>
            </w:r>
          </w:p>
          <w:p w14:paraId="289B797A" w14:textId="2F9800F6" w:rsidR="00F8261F" w:rsidRDefault="00F8261F" w:rsidP="00D64919">
            <w:r>
              <w:t>The instructor should be able to see enough of the vision of your project to determine if it is possible to meet the project requirements.</w:t>
            </w:r>
          </w:p>
        </w:tc>
      </w:tr>
      <w:tr w:rsidR="00133468" w14:paraId="50A21893" w14:textId="77777777" w:rsidTr="009D512B">
        <w:trPr>
          <w:trHeight w:val="521"/>
        </w:trPr>
        <w:tc>
          <w:tcPr>
            <w:tcW w:w="9350" w:type="dxa"/>
            <w:gridSpan w:val="2"/>
            <w:vAlign w:val="center"/>
          </w:tcPr>
          <w:p w14:paraId="01CA8021" w14:textId="77777777" w:rsidR="00133468" w:rsidRPr="00ED72EE" w:rsidRDefault="00133468" w:rsidP="00D64919">
            <w:pPr>
              <w:rPr>
                <w:b/>
                <w:sz w:val="28"/>
                <w:szCs w:val="28"/>
              </w:rPr>
            </w:pPr>
            <w:r w:rsidRPr="00ED72EE">
              <w:rPr>
                <w:b/>
                <w:sz w:val="28"/>
                <w:szCs w:val="28"/>
              </w:rPr>
              <w:t>Describe how the project will implement</w:t>
            </w:r>
            <w:r w:rsidR="006D27D7">
              <w:rPr>
                <w:b/>
                <w:sz w:val="28"/>
                <w:szCs w:val="28"/>
              </w:rPr>
              <w:t xml:space="preserve"> the project requirements</w:t>
            </w:r>
            <w:r w:rsidRPr="00ED72EE">
              <w:rPr>
                <w:b/>
                <w:sz w:val="28"/>
                <w:szCs w:val="28"/>
              </w:rPr>
              <w:t>.</w:t>
            </w:r>
          </w:p>
        </w:tc>
      </w:tr>
      <w:tr w:rsidR="00133468" w14:paraId="57DE8458" w14:textId="77777777" w:rsidTr="009D512B">
        <w:trPr>
          <w:trHeight w:val="1440"/>
        </w:trPr>
        <w:tc>
          <w:tcPr>
            <w:tcW w:w="2860" w:type="dxa"/>
            <w:vAlign w:val="center"/>
          </w:tcPr>
          <w:p w14:paraId="7595AE25" w14:textId="77777777" w:rsidR="00133468" w:rsidRPr="00ED72EE" w:rsidRDefault="00133468" w:rsidP="00D64919">
            <w:pPr>
              <w:rPr>
                <w:b/>
                <w:sz w:val="28"/>
                <w:szCs w:val="28"/>
              </w:rPr>
            </w:pPr>
            <w:r w:rsidRPr="00ED72EE">
              <w:rPr>
                <w:b/>
                <w:sz w:val="28"/>
                <w:szCs w:val="28"/>
              </w:rPr>
              <w:t>File I/O</w:t>
            </w:r>
          </w:p>
        </w:tc>
        <w:tc>
          <w:tcPr>
            <w:tcW w:w="6490" w:type="dxa"/>
          </w:tcPr>
          <w:p w14:paraId="0A46C41F" w14:textId="714E9BD4" w:rsidR="00FE5319" w:rsidRDefault="00FE5319" w:rsidP="00F8261F">
            <w:pPr>
              <w:jc w:val="left"/>
            </w:pPr>
            <w:r>
              <w:t xml:space="preserve">The .csv file will be used as a database for storing </w:t>
            </w:r>
            <w:proofErr w:type="gramStart"/>
            <w:r>
              <w:t>all of</w:t>
            </w:r>
            <w:proofErr w:type="gramEnd"/>
            <w:r>
              <w:t xml:space="preserve"> the information about the items tracked in the warehouse. There will be name, part number, quantity, unit cost, total cost,</w:t>
            </w:r>
            <w:r w:rsidR="00D34A3C">
              <w:t xml:space="preserve"> type,</w:t>
            </w:r>
            <w:r>
              <w:t xml:space="preserve"> and status columns in the file. </w:t>
            </w:r>
            <w:r w:rsidR="00D34A3C">
              <w:t xml:space="preserve">There will also be columns for the attributes of the subclasses, which is described more in depth in the </w:t>
            </w:r>
            <w:proofErr w:type="gramStart"/>
            <w:r w:rsidR="00D34A3C">
              <w:t>inheritance .</w:t>
            </w:r>
            <w:proofErr w:type="gramEnd"/>
            <w:r w:rsidR="00D34A3C">
              <w:t xml:space="preserve"> </w:t>
            </w:r>
            <w:r>
              <w:t>Each row will be a unique item. As items are added to the program, the provided information will be appended to a row in the file. When the program is loaded, all the rows of information will be extracted from the file to load in all the relevant items.</w:t>
            </w:r>
          </w:p>
        </w:tc>
      </w:tr>
      <w:tr w:rsidR="00133468" w14:paraId="2F6706AC" w14:textId="77777777" w:rsidTr="009D512B">
        <w:trPr>
          <w:trHeight w:val="1440"/>
        </w:trPr>
        <w:tc>
          <w:tcPr>
            <w:tcW w:w="2860" w:type="dxa"/>
            <w:vAlign w:val="center"/>
          </w:tcPr>
          <w:p w14:paraId="0E880ED2" w14:textId="77777777" w:rsidR="00133468" w:rsidRDefault="00177E2E" w:rsidP="00D64919">
            <w:pPr>
              <w:rPr>
                <w:b/>
                <w:sz w:val="28"/>
                <w:szCs w:val="28"/>
              </w:rPr>
            </w:pPr>
            <w:r>
              <w:rPr>
                <w:b/>
                <w:sz w:val="28"/>
                <w:szCs w:val="28"/>
              </w:rPr>
              <w:t>Exception</w:t>
            </w:r>
          </w:p>
          <w:p w14:paraId="14AD4284" w14:textId="77777777" w:rsidR="00177E2E" w:rsidRPr="00ED72EE" w:rsidRDefault="00177E2E" w:rsidP="00D64919">
            <w:pPr>
              <w:rPr>
                <w:b/>
                <w:sz w:val="28"/>
                <w:szCs w:val="28"/>
              </w:rPr>
            </w:pPr>
            <w:r>
              <w:rPr>
                <w:b/>
                <w:sz w:val="28"/>
                <w:szCs w:val="28"/>
              </w:rPr>
              <w:t>Handling</w:t>
            </w:r>
          </w:p>
        </w:tc>
        <w:tc>
          <w:tcPr>
            <w:tcW w:w="6490" w:type="dxa"/>
          </w:tcPr>
          <w:p w14:paraId="55DD8C95" w14:textId="104873A5" w:rsidR="00FE5319" w:rsidRDefault="00FC47E0" w:rsidP="00F8261F">
            <w:pPr>
              <w:jc w:val="left"/>
            </w:pPr>
            <w:r>
              <w:t xml:space="preserve">When the user enters values for the quantity and unit cost, exception handling will be used to ensure that the value entered is a positive value of integer type (for quantity) or of double type (for cost). If the value entered is not a positive number, an </w:t>
            </w:r>
            <w:proofErr w:type="spellStart"/>
            <w:r>
              <w:t>NumberFormatException</w:t>
            </w:r>
            <w:proofErr w:type="spellEnd"/>
            <w:r>
              <w:t xml:space="preserve"> error will be </w:t>
            </w:r>
            <w:proofErr w:type="gramStart"/>
            <w:r>
              <w:t>thrown</w:t>
            </w:r>
            <w:proofErr w:type="gramEnd"/>
            <w:r>
              <w:t xml:space="preserve"> and the user will be prompted to enter a valid number again.</w:t>
            </w:r>
          </w:p>
        </w:tc>
      </w:tr>
      <w:tr w:rsidR="00133468" w14:paraId="09446487" w14:textId="77777777" w:rsidTr="009D512B">
        <w:trPr>
          <w:trHeight w:val="1440"/>
        </w:trPr>
        <w:tc>
          <w:tcPr>
            <w:tcW w:w="2860" w:type="dxa"/>
            <w:vAlign w:val="center"/>
          </w:tcPr>
          <w:p w14:paraId="1E77C675" w14:textId="77777777" w:rsidR="00133468" w:rsidRPr="00ED72EE" w:rsidRDefault="00133468" w:rsidP="00D64919">
            <w:pPr>
              <w:rPr>
                <w:b/>
                <w:sz w:val="28"/>
                <w:szCs w:val="28"/>
              </w:rPr>
            </w:pPr>
            <w:r w:rsidRPr="00ED72EE">
              <w:rPr>
                <w:b/>
                <w:sz w:val="28"/>
                <w:szCs w:val="28"/>
              </w:rPr>
              <w:t>Inheritance</w:t>
            </w:r>
          </w:p>
        </w:tc>
        <w:tc>
          <w:tcPr>
            <w:tcW w:w="6490" w:type="dxa"/>
          </w:tcPr>
          <w:p w14:paraId="74054567" w14:textId="7BEBA8BF" w:rsidR="00D34A3C" w:rsidRPr="00D34A3C" w:rsidRDefault="00527664" w:rsidP="00F8261F">
            <w:pPr>
              <w:jc w:val="left"/>
            </w:pPr>
            <w:r>
              <w:t>I</w:t>
            </w:r>
            <w:r w:rsidR="00D34A3C">
              <w:t xml:space="preserve">nheritance will be used in this program to help differentiate different types of items. An abstract “Item” class will be created with the basic setters, getters, and essential methods needed for all items. A “product” subclass will be extended from the item class, which will have extra methods for indicating the sale price (bool) and </w:t>
            </w:r>
            <w:r w:rsidR="00A36B70">
              <w:t>supplier</w:t>
            </w:r>
            <w:r w:rsidR="00D34A3C">
              <w:t xml:space="preserve"> </w:t>
            </w:r>
            <w:r w:rsidR="00A36B70">
              <w:t>(String)</w:t>
            </w:r>
            <w:r w:rsidR="00D34A3C">
              <w:t xml:space="preserve">. An “expense” subclass will be extended from the item class to store items that are not </w:t>
            </w:r>
            <w:r w:rsidR="00A36B70">
              <w:t xml:space="preserve">sellable products, but still expenses for the business (office supplies, software costs, </w:t>
            </w:r>
            <w:proofErr w:type="spellStart"/>
            <w:r w:rsidR="00A36B70">
              <w:t>etc</w:t>
            </w:r>
            <w:proofErr w:type="spellEnd"/>
            <w:r w:rsidR="00A36B70">
              <w:t>). This subclass will contain methods for determining the type of expense.</w:t>
            </w:r>
          </w:p>
        </w:tc>
      </w:tr>
    </w:tbl>
    <w:p w14:paraId="1FD135EF" w14:textId="77777777" w:rsidR="005A5096" w:rsidRDefault="005A5096" w:rsidP="00AD6102">
      <w:pPr>
        <w:spacing w:line="240" w:lineRule="auto"/>
        <w:jc w:val="both"/>
        <w:rPr>
          <w:rFonts w:asciiTheme="majorHAnsi" w:hAnsiTheme="majorHAnsi" w:cstheme="minorHAnsi"/>
          <w:smallCaps/>
          <w:sz w:val="24"/>
          <w:szCs w:val="24"/>
          <w:u w:val="single"/>
        </w:rPr>
      </w:pPr>
    </w:p>
    <w:p w14:paraId="380ECFB7" w14:textId="77777777" w:rsidR="00D74919" w:rsidRDefault="00D74919" w:rsidP="00AD6102">
      <w:pPr>
        <w:spacing w:line="240" w:lineRule="auto"/>
        <w:jc w:val="both"/>
        <w:rPr>
          <w:rFonts w:asciiTheme="majorHAnsi" w:hAnsiTheme="majorHAnsi" w:cstheme="minorHAnsi"/>
          <w:smallCaps/>
          <w:sz w:val="24"/>
          <w:szCs w:val="24"/>
          <w:u w:val="single"/>
        </w:rPr>
      </w:pPr>
    </w:p>
    <w:sectPr w:rsidR="00D74919" w:rsidSect="0049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1F08"/>
    <w:multiLevelType w:val="hybridMultilevel"/>
    <w:tmpl w:val="5C386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14FE5"/>
    <w:multiLevelType w:val="hybridMultilevel"/>
    <w:tmpl w:val="6EBE0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552EA"/>
    <w:multiLevelType w:val="hybridMultilevel"/>
    <w:tmpl w:val="E334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D9750A2"/>
    <w:multiLevelType w:val="hybridMultilevel"/>
    <w:tmpl w:val="41B8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E558F"/>
    <w:multiLevelType w:val="hybridMultilevel"/>
    <w:tmpl w:val="07966D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677475">
    <w:abstractNumId w:val="2"/>
  </w:num>
  <w:num w:numId="2" w16cid:durableId="1688629685">
    <w:abstractNumId w:val="0"/>
  </w:num>
  <w:num w:numId="3" w16cid:durableId="650522171">
    <w:abstractNumId w:val="6"/>
  </w:num>
  <w:num w:numId="4" w16cid:durableId="1543978156">
    <w:abstractNumId w:val="3"/>
  </w:num>
  <w:num w:numId="5" w16cid:durableId="486240433">
    <w:abstractNumId w:val="1"/>
  </w:num>
  <w:num w:numId="6" w16cid:durableId="2138910195">
    <w:abstractNumId w:val="4"/>
  </w:num>
  <w:num w:numId="7" w16cid:durableId="2100828671">
    <w:abstractNumId w:val="9"/>
  </w:num>
  <w:num w:numId="8" w16cid:durableId="1677801201">
    <w:abstractNumId w:val="5"/>
  </w:num>
  <w:num w:numId="9" w16cid:durableId="1244025262">
    <w:abstractNumId w:val="8"/>
  </w:num>
  <w:num w:numId="10" w16cid:durableId="110635634">
    <w:abstractNumId w:val="10"/>
  </w:num>
  <w:num w:numId="11" w16cid:durableId="1863282296">
    <w:abstractNumId w:val="7"/>
  </w:num>
  <w:num w:numId="12" w16cid:durableId="1851288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F9E"/>
    <w:rsid w:val="0006237A"/>
    <w:rsid w:val="00131915"/>
    <w:rsid w:val="00133468"/>
    <w:rsid w:val="00147FAA"/>
    <w:rsid w:val="00177E2E"/>
    <w:rsid w:val="001A17EB"/>
    <w:rsid w:val="001A1827"/>
    <w:rsid w:val="001A2BAC"/>
    <w:rsid w:val="001D5719"/>
    <w:rsid w:val="001D583C"/>
    <w:rsid w:val="002239A3"/>
    <w:rsid w:val="00223A25"/>
    <w:rsid w:val="00241817"/>
    <w:rsid w:val="002548A5"/>
    <w:rsid w:val="002C2E51"/>
    <w:rsid w:val="002E64FC"/>
    <w:rsid w:val="00305C7F"/>
    <w:rsid w:val="0030688A"/>
    <w:rsid w:val="00310123"/>
    <w:rsid w:val="00315A9E"/>
    <w:rsid w:val="0037182D"/>
    <w:rsid w:val="003A2C57"/>
    <w:rsid w:val="003A6611"/>
    <w:rsid w:val="003E155E"/>
    <w:rsid w:val="003F67CB"/>
    <w:rsid w:val="00405884"/>
    <w:rsid w:val="00440696"/>
    <w:rsid w:val="00441E4E"/>
    <w:rsid w:val="004504D6"/>
    <w:rsid w:val="00475202"/>
    <w:rsid w:val="00492B7F"/>
    <w:rsid w:val="00497FDF"/>
    <w:rsid w:val="004D5FA5"/>
    <w:rsid w:val="004E3DD6"/>
    <w:rsid w:val="004F5411"/>
    <w:rsid w:val="00513699"/>
    <w:rsid w:val="0052129F"/>
    <w:rsid w:val="00527664"/>
    <w:rsid w:val="005322B9"/>
    <w:rsid w:val="00540620"/>
    <w:rsid w:val="00565A12"/>
    <w:rsid w:val="005706AE"/>
    <w:rsid w:val="00582AB9"/>
    <w:rsid w:val="005A5096"/>
    <w:rsid w:val="005A6ADD"/>
    <w:rsid w:val="005C2A08"/>
    <w:rsid w:val="005D1736"/>
    <w:rsid w:val="005F644A"/>
    <w:rsid w:val="006032D9"/>
    <w:rsid w:val="006050E4"/>
    <w:rsid w:val="00614848"/>
    <w:rsid w:val="00640963"/>
    <w:rsid w:val="0066407C"/>
    <w:rsid w:val="00677502"/>
    <w:rsid w:val="006972FE"/>
    <w:rsid w:val="006D27D7"/>
    <w:rsid w:val="006D70BF"/>
    <w:rsid w:val="006E26B9"/>
    <w:rsid w:val="006E74CA"/>
    <w:rsid w:val="006F5550"/>
    <w:rsid w:val="00703DC9"/>
    <w:rsid w:val="00722F0E"/>
    <w:rsid w:val="00754A02"/>
    <w:rsid w:val="00785DBD"/>
    <w:rsid w:val="00786960"/>
    <w:rsid w:val="007B07BB"/>
    <w:rsid w:val="007C0FEF"/>
    <w:rsid w:val="007E5343"/>
    <w:rsid w:val="008175A9"/>
    <w:rsid w:val="008316BD"/>
    <w:rsid w:val="00837E0A"/>
    <w:rsid w:val="00861B2B"/>
    <w:rsid w:val="00865C92"/>
    <w:rsid w:val="00872AC6"/>
    <w:rsid w:val="00874D25"/>
    <w:rsid w:val="0088694F"/>
    <w:rsid w:val="00886CCD"/>
    <w:rsid w:val="00891E90"/>
    <w:rsid w:val="008947AD"/>
    <w:rsid w:val="00894FC5"/>
    <w:rsid w:val="008A22DC"/>
    <w:rsid w:val="008A59D5"/>
    <w:rsid w:val="008C21A7"/>
    <w:rsid w:val="008C5F70"/>
    <w:rsid w:val="008D1665"/>
    <w:rsid w:val="008E3386"/>
    <w:rsid w:val="008F04B5"/>
    <w:rsid w:val="008F20AA"/>
    <w:rsid w:val="009221F6"/>
    <w:rsid w:val="00977608"/>
    <w:rsid w:val="00980717"/>
    <w:rsid w:val="009934F9"/>
    <w:rsid w:val="009C26C9"/>
    <w:rsid w:val="009D512B"/>
    <w:rsid w:val="009E5FBA"/>
    <w:rsid w:val="00A146B4"/>
    <w:rsid w:val="00A17712"/>
    <w:rsid w:val="00A276F9"/>
    <w:rsid w:val="00A36B70"/>
    <w:rsid w:val="00A746A2"/>
    <w:rsid w:val="00A91562"/>
    <w:rsid w:val="00A9665C"/>
    <w:rsid w:val="00AA3492"/>
    <w:rsid w:val="00AC4EF5"/>
    <w:rsid w:val="00AD6102"/>
    <w:rsid w:val="00B244AF"/>
    <w:rsid w:val="00B27961"/>
    <w:rsid w:val="00B32843"/>
    <w:rsid w:val="00B43810"/>
    <w:rsid w:val="00B92D8E"/>
    <w:rsid w:val="00BA22A2"/>
    <w:rsid w:val="00BB4E7F"/>
    <w:rsid w:val="00BF08A5"/>
    <w:rsid w:val="00BF60C3"/>
    <w:rsid w:val="00C302F1"/>
    <w:rsid w:val="00C34683"/>
    <w:rsid w:val="00C37F9E"/>
    <w:rsid w:val="00C4281D"/>
    <w:rsid w:val="00C445DE"/>
    <w:rsid w:val="00C477EC"/>
    <w:rsid w:val="00C511E0"/>
    <w:rsid w:val="00C74C67"/>
    <w:rsid w:val="00C77C0C"/>
    <w:rsid w:val="00C966D9"/>
    <w:rsid w:val="00CB0253"/>
    <w:rsid w:val="00CF46FE"/>
    <w:rsid w:val="00CF5AFF"/>
    <w:rsid w:val="00D06EA5"/>
    <w:rsid w:val="00D07D05"/>
    <w:rsid w:val="00D12070"/>
    <w:rsid w:val="00D34A3C"/>
    <w:rsid w:val="00D55D34"/>
    <w:rsid w:val="00D602A9"/>
    <w:rsid w:val="00D70EE8"/>
    <w:rsid w:val="00D73426"/>
    <w:rsid w:val="00D74919"/>
    <w:rsid w:val="00D7729A"/>
    <w:rsid w:val="00D93E03"/>
    <w:rsid w:val="00DA2A47"/>
    <w:rsid w:val="00DC3444"/>
    <w:rsid w:val="00DE7BA0"/>
    <w:rsid w:val="00DF63FD"/>
    <w:rsid w:val="00E13EEE"/>
    <w:rsid w:val="00E16A19"/>
    <w:rsid w:val="00E52522"/>
    <w:rsid w:val="00EB13D4"/>
    <w:rsid w:val="00EB5D90"/>
    <w:rsid w:val="00EC67D9"/>
    <w:rsid w:val="00EC79A6"/>
    <w:rsid w:val="00EF43AB"/>
    <w:rsid w:val="00EF6615"/>
    <w:rsid w:val="00F0009E"/>
    <w:rsid w:val="00F024E9"/>
    <w:rsid w:val="00F26FA1"/>
    <w:rsid w:val="00F700A1"/>
    <w:rsid w:val="00F7220E"/>
    <w:rsid w:val="00F8261F"/>
    <w:rsid w:val="00F85431"/>
    <w:rsid w:val="00FC47E0"/>
    <w:rsid w:val="00FE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4DD9"/>
  <w15:docId w15:val="{A8093027-A283-4E57-A1C9-1006F7E5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dc:creator>
  <cp:lastModifiedBy>Mccollum, Aiden J.</cp:lastModifiedBy>
  <cp:revision>10</cp:revision>
  <dcterms:created xsi:type="dcterms:W3CDTF">2023-01-15T00:12:00Z</dcterms:created>
  <dcterms:modified xsi:type="dcterms:W3CDTF">2025-03-01T00:31:00Z</dcterms:modified>
</cp:coreProperties>
</file>