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174F" w14:textId="03A2C69C" w:rsidR="0009481A" w:rsidRPr="000F352C" w:rsidRDefault="000F352C" w:rsidP="000F35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F352C">
        <w:rPr>
          <w:rFonts w:ascii="Calibri" w:hAnsi="Calibri" w:cs="Calibri"/>
          <w:b/>
          <w:bCs/>
          <w:sz w:val="28"/>
          <w:szCs w:val="28"/>
        </w:rPr>
        <w:t>Gutsy Kick off</w:t>
      </w:r>
    </w:p>
    <w:p w14:paraId="5BF182AE" w14:textId="6D8A0CB2" w:rsidR="000F352C" w:rsidRDefault="000F352C" w:rsidP="000F352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Webcast </w:t>
      </w:r>
    </w:p>
    <w:p w14:paraId="38F245EA" w14:textId="19EFBD0A" w:rsidR="000F352C" w:rsidRPr="000F352C" w:rsidRDefault="000F352C" w:rsidP="000F352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F352C">
        <w:rPr>
          <w:rFonts w:ascii="Calibri" w:hAnsi="Calibri" w:cs="Calibri"/>
          <w:sz w:val="24"/>
          <w:szCs w:val="24"/>
        </w:rPr>
        <w:t>Step 1, select open date</w:t>
      </w:r>
      <w:r>
        <w:rPr>
          <w:rFonts w:ascii="Calibri" w:hAnsi="Calibri" w:cs="Calibri"/>
          <w:sz w:val="24"/>
          <w:szCs w:val="24"/>
        </w:rPr>
        <w:t>.</w:t>
      </w:r>
    </w:p>
    <w:p w14:paraId="4BA52365" w14:textId="0D553C1C" w:rsidR="000F352C" w:rsidRDefault="000F352C" w:rsidP="000F352C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F352C">
        <w:rPr>
          <w:rFonts w:ascii="Calibri" w:hAnsi="Calibri" w:cs="Calibri"/>
          <w:sz w:val="24"/>
          <w:szCs w:val="24"/>
        </w:rPr>
        <w:t>June: 4</w:t>
      </w:r>
      <w:r>
        <w:rPr>
          <w:rFonts w:ascii="Calibri" w:hAnsi="Calibri" w:cs="Calibri"/>
          <w:sz w:val="24"/>
          <w:szCs w:val="24"/>
        </w:rPr>
        <w:t xml:space="preserve">, 5, 11, </w:t>
      </w:r>
      <w:r w:rsidRPr="000D6BC8">
        <w:rPr>
          <w:rFonts w:ascii="Calibri" w:hAnsi="Calibri" w:cs="Calibri"/>
          <w:b/>
          <w:bCs/>
          <w:sz w:val="24"/>
          <w:szCs w:val="24"/>
          <w:highlight w:val="yellow"/>
        </w:rPr>
        <w:t>26</w:t>
      </w:r>
    </w:p>
    <w:p w14:paraId="6BD77597" w14:textId="662E5A57" w:rsidR="000F352C" w:rsidRDefault="000F352C" w:rsidP="000F352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Step 2, initial content call so Gutsy speaker + CRA moderator can align on content. </w:t>
      </w:r>
    </w:p>
    <w:p w14:paraId="6849B754" w14:textId="6E06DC74" w:rsidR="000F352C" w:rsidRDefault="000F352C" w:rsidP="000F352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Step 3, title / abstract developed, then we go in market. </w:t>
      </w:r>
    </w:p>
    <w:p w14:paraId="0EBDC04F" w14:textId="667AEE21" w:rsidR="000F352C" w:rsidRDefault="000F352C" w:rsidP="000F352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Step 4, test call to familiarize speaker with platform. </w:t>
      </w:r>
    </w:p>
    <w:p w14:paraId="6FD57344" w14:textId="77777777" w:rsidR="000D6BC8" w:rsidRPr="000D6BC8" w:rsidRDefault="000D6BC8" w:rsidP="000D6BC8">
      <w:pPr>
        <w:pStyle w:val="ListParagraph"/>
        <w:rPr>
          <w:rFonts w:ascii="Calibri" w:hAnsi="Calibri" w:cs="Calibri"/>
          <w:sz w:val="24"/>
          <w:szCs w:val="24"/>
        </w:rPr>
      </w:pPr>
    </w:p>
    <w:p w14:paraId="5796C44F" w14:textId="2B40CBC1" w:rsidR="000D6BC8" w:rsidRPr="000F352C" w:rsidRDefault="000D6BC8" w:rsidP="000F352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Note: </w:t>
      </w:r>
      <w:r>
        <w:rPr>
          <w:rFonts w:ascii="Calibri" w:hAnsi="Calibri" w:cs="Calibri"/>
          <w:sz w:val="24"/>
          <w:szCs w:val="24"/>
        </w:rPr>
        <w:t xml:space="preserve">may be interested in an additional CISO. </w:t>
      </w:r>
    </w:p>
    <w:p w14:paraId="3E35CA26" w14:textId="77777777" w:rsidR="000F352C" w:rsidRDefault="000F352C" w:rsidP="000F352C">
      <w:pPr>
        <w:rPr>
          <w:rFonts w:ascii="Calibri" w:hAnsi="Calibri" w:cs="Calibri"/>
          <w:b/>
          <w:bCs/>
          <w:sz w:val="28"/>
          <w:szCs w:val="28"/>
        </w:rPr>
      </w:pPr>
    </w:p>
    <w:p w14:paraId="1C4EF262" w14:textId="5B2F3CA1" w:rsidR="000F352C" w:rsidRPr="000F352C" w:rsidRDefault="000F352C" w:rsidP="000F352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F352C">
        <w:rPr>
          <w:rFonts w:ascii="Calibri" w:hAnsi="Calibri" w:cs="Calibri"/>
          <w:b/>
          <w:bCs/>
          <w:sz w:val="28"/>
          <w:szCs w:val="28"/>
        </w:rPr>
        <w:t>eNewsletter</w:t>
      </w:r>
      <w:proofErr w:type="spellEnd"/>
      <w:r w:rsidRPr="000F352C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(specs below)</w:t>
      </w:r>
    </w:p>
    <w:p w14:paraId="267FBCBC" w14:textId="77777777" w:rsidR="000F352C" w:rsidRDefault="000F352C" w:rsidP="000F35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Image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02AD7316" w14:textId="637BE1F8" w:rsidR="000F352C" w:rsidRDefault="000F352C" w:rsidP="000F352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Static jpg or </w:t>
      </w:r>
      <w:proofErr w:type="spellStart"/>
      <w:r w:rsidRPr="000F352C">
        <w:rPr>
          <w:rStyle w:val="spellingerror"/>
          <w:rFonts w:ascii="Calibri" w:eastAsiaTheme="majorEastAsia" w:hAnsi="Calibri" w:cs="Calibri"/>
        </w:rPr>
        <w:t>png</w:t>
      </w:r>
      <w:proofErr w:type="spellEnd"/>
      <w:r w:rsidRPr="000F352C">
        <w:rPr>
          <w:rStyle w:val="normaltextrun"/>
          <w:rFonts w:ascii="Calibri" w:eastAsiaTheme="majorEastAsia" w:hAnsi="Calibri" w:cs="Calibri"/>
        </w:rPr>
        <w:t> files sized 300x250</w:t>
      </w:r>
      <w:r>
        <w:rPr>
          <w:rStyle w:val="normaltextrun"/>
          <w:rFonts w:ascii="Calibri" w:eastAsiaTheme="majorEastAsia" w:hAnsi="Calibri" w:cs="Calibri"/>
        </w:rPr>
        <w:t>.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6ABF0FCD" w14:textId="77777777" w:rsidR="000F352C" w:rsidRDefault="000F352C" w:rsidP="000F352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Linking URL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5F495ACA" w14:textId="77777777" w:rsidR="000F352C" w:rsidRDefault="000F352C" w:rsidP="000F35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Text portion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49FA72F9" w14:textId="77777777" w:rsidR="000F352C" w:rsidRDefault="000F352C" w:rsidP="000F352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Headline 40 characters (6-7 words)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0D989293" w14:textId="77777777" w:rsidR="000F352C" w:rsidRDefault="000F352C" w:rsidP="000F352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Body 120 characters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728D57A1" w14:textId="77777777" w:rsidR="000F352C" w:rsidRDefault="000F352C" w:rsidP="000F352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CTA 15 characters</w:t>
      </w:r>
      <w:r w:rsidRPr="000F352C">
        <w:rPr>
          <w:rStyle w:val="eop"/>
          <w:rFonts w:ascii="Calibri" w:eastAsiaTheme="majorEastAsia" w:hAnsi="Calibri" w:cs="Calibri"/>
        </w:rPr>
        <w:t> </w:t>
      </w:r>
    </w:p>
    <w:p w14:paraId="6B29C745" w14:textId="3C28568E" w:rsidR="000F352C" w:rsidRPr="000F352C" w:rsidRDefault="000F352C" w:rsidP="000F352C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352C">
        <w:rPr>
          <w:rStyle w:val="normaltextrun"/>
          <w:rFonts w:ascii="Calibri" w:eastAsiaTheme="majorEastAsia" w:hAnsi="Calibri" w:cs="Calibri"/>
        </w:rPr>
        <w:t>Linking URL</w:t>
      </w:r>
      <w:r w:rsidRPr="000F352C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CCE86C5" w14:textId="77777777" w:rsidR="000F352C" w:rsidRPr="000F352C" w:rsidRDefault="000F352C" w:rsidP="000F35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0F352C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E1AFBE" w14:textId="734B97CB" w:rsidR="000F352C" w:rsidRDefault="000D6BC8" w:rsidP="000F352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Note: </w:t>
      </w:r>
      <w:r>
        <w:rPr>
          <w:rFonts w:ascii="Calibri" w:hAnsi="Calibri" w:cs="Calibri"/>
          <w:sz w:val="24"/>
          <w:szCs w:val="24"/>
        </w:rPr>
        <w:t xml:space="preserve">let’s do </w:t>
      </w:r>
      <w:proofErr w:type="spellStart"/>
      <w:r>
        <w:rPr>
          <w:rFonts w:ascii="Calibri" w:hAnsi="Calibri" w:cs="Calibri"/>
          <w:sz w:val="24"/>
          <w:szCs w:val="24"/>
        </w:rPr>
        <w:t>eNewsletters</w:t>
      </w:r>
      <w:proofErr w:type="spellEnd"/>
      <w:r>
        <w:rPr>
          <w:rFonts w:ascii="Calibri" w:hAnsi="Calibri" w:cs="Calibri"/>
          <w:sz w:val="24"/>
          <w:szCs w:val="24"/>
        </w:rPr>
        <w:t xml:space="preserve"> closer to webcast date. </w:t>
      </w:r>
    </w:p>
    <w:p w14:paraId="675AA4B8" w14:textId="4D28F8CD" w:rsidR="000D6BC8" w:rsidRDefault="000D6BC8" w:rsidP="000F352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Aiden to share dates.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9F6E5EE" w14:textId="7A4E58E7" w:rsidR="000650AF" w:rsidRPr="000F352C" w:rsidRDefault="000650AF" w:rsidP="000F352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Please share creates 3 days before insertion. </w:t>
      </w:r>
    </w:p>
    <w:p w14:paraId="7CD0B986" w14:textId="72E0DF4E" w:rsidR="000F352C" w:rsidRPr="000F352C" w:rsidRDefault="000F352C" w:rsidP="000F352C">
      <w:pPr>
        <w:rPr>
          <w:rFonts w:ascii="Calibri" w:hAnsi="Calibri" w:cs="Calibri"/>
          <w:b/>
          <w:bCs/>
          <w:sz w:val="28"/>
          <w:szCs w:val="28"/>
        </w:rPr>
      </w:pPr>
      <w:r w:rsidRPr="000F352C">
        <w:rPr>
          <w:rFonts w:ascii="Calibri" w:hAnsi="Calibri" w:cs="Calibri"/>
          <w:b/>
          <w:bCs/>
          <w:sz w:val="28"/>
          <w:szCs w:val="28"/>
        </w:rPr>
        <w:t>Content Syndication (200 lead goal)</w:t>
      </w:r>
    </w:p>
    <w:p w14:paraId="28E99071" w14:textId="31EFB1EE" w:rsidR="000F352C" w:rsidRPr="000F352C" w:rsidRDefault="000F352C" w:rsidP="000F352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F352C">
        <w:rPr>
          <w:rFonts w:ascii="Calibri" w:hAnsi="Calibri" w:cs="Calibri"/>
          <w:sz w:val="24"/>
          <w:szCs w:val="24"/>
        </w:rPr>
        <w:t xml:space="preserve">1-2 assets in PDF along with: </w:t>
      </w:r>
    </w:p>
    <w:p w14:paraId="6618CC35" w14:textId="28A595D1" w:rsidR="000F352C" w:rsidRPr="000F352C" w:rsidRDefault="000F352C" w:rsidP="000F352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F352C">
        <w:rPr>
          <w:rFonts w:ascii="Calibri" w:hAnsi="Calibri" w:cs="Calibri"/>
          <w:sz w:val="24"/>
          <w:szCs w:val="24"/>
        </w:rPr>
        <w:t xml:space="preserve">Title (for each asset) </w:t>
      </w:r>
    </w:p>
    <w:p w14:paraId="59F18B86" w14:textId="2E9C9938" w:rsidR="000F352C" w:rsidRDefault="000F352C" w:rsidP="000F352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F352C">
        <w:rPr>
          <w:rFonts w:ascii="Calibri" w:hAnsi="Calibri" w:cs="Calibri"/>
          <w:sz w:val="24"/>
          <w:szCs w:val="24"/>
        </w:rPr>
        <w:t>Abstract (for each asset)</w:t>
      </w:r>
    </w:p>
    <w:p w14:paraId="14C47669" w14:textId="07AAD38C" w:rsidR="000D6BC8" w:rsidRPr="000F352C" w:rsidRDefault="000D6BC8" w:rsidP="000F352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Company logo</w:t>
      </w:r>
    </w:p>
    <w:p w14:paraId="59FEF293" w14:textId="77777777" w:rsidR="000F352C" w:rsidRPr="000F352C" w:rsidRDefault="000F352C" w:rsidP="000F352C">
      <w:pPr>
        <w:rPr>
          <w:b/>
          <w:bCs/>
          <w:sz w:val="28"/>
          <w:szCs w:val="28"/>
        </w:rPr>
      </w:pPr>
    </w:p>
    <w:sectPr w:rsidR="000F352C" w:rsidRPr="000F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51F55"/>
    <w:multiLevelType w:val="hybridMultilevel"/>
    <w:tmpl w:val="5FF6CB32"/>
    <w:lvl w:ilvl="0" w:tplc="FAB23F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1BD"/>
    <w:multiLevelType w:val="hybridMultilevel"/>
    <w:tmpl w:val="41F23064"/>
    <w:lvl w:ilvl="0" w:tplc="1DF250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16862"/>
    <w:multiLevelType w:val="hybridMultilevel"/>
    <w:tmpl w:val="867495AA"/>
    <w:lvl w:ilvl="0" w:tplc="0C8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E232A"/>
    <w:multiLevelType w:val="hybridMultilevel"/>
    <w:tmpl w:val="B3E601CE"/>
    <w:lvl w:ilvl="0" w:tplc="0D58361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6A9C"/>
    <w:multiLevelType w:val="multilevel"/>
    <w:tmpl w:val="676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862913">
    <w:abstractNumId w:val="1"/>
  </w:num>
  <w:num w:numId="2" w16cid:durableId="13845741">
    <w:abstractNumId w:val="0"/>
  </w:num>
  <w:num w:numId="3" w16cid:durableId="310405625">
    <w:abstractNumId w:val="4"/>
  </w:num>
  <w:num w:numId="4" w16cid:durableId="253787351">
    <w:abstractNumId w:val="3"/>
  </w:num>
  <w:num w:numId="5" w16cid:durableId="177937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2C"/>
    <w:rsid w:val="000650AF"/>
    <w:rsid w:val="0009481A"/>
    <w:rsid w:val="000D6BC8"/>
    <w:rsid w:val="000F352C"/>
    <w:rsid w:val="00662AC8"/>
    <w:rsid w:val="007232FE"/>
    <w:rsid w:val="00781859"/>
    <w:rsid w:val="00C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33FE"/>
  <w15:chartTrackingRefBased/>
  <w15:docId w15:val="{2FE8CF42-0031-49C3-926D-3231BFB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52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F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F352C"/>
  </w:style>
  <w:style w:type="character" w:customStyle="1" w:styleId="eop">
    <w:name w:val="eop"/>
    <w:basedOn w:val="DefaultParagraphFont"/>
    <w:rsid w:val="000F352C"/>
  </w:style>
  <w:style w:type="character" w:customStyle="1" w:styleId="spellingerror">
    <w:name w:val="spellingerror"/>
    <w:basedOn w:val="DefaultParagraphFont"/>
    <w:rsid w:val="000F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Tariku</dc:creator>
  <cp:keywords/>
  <dc:description/>
  <cp:lastModifiedBy>Aiden Tariku</cp:lastModifiedBy>
  <cp:revision>2</cp:revision>
  <dcterms:created xsi:type="dcterms:W3CDTF">2024-03-13T20:21:00Z</dcterms:created>
  <dcterms:modified xsi:type="dcterms:W3CDTF">2024-03-13T20:21:00Z</dcterms:modified>
</cp:coreProperties>
</file>