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C59C" w14:textId="77777777" w:rsidR="00761577" w:rsidRDefault="00761577" w:rsidP="00976E16">
      <w:pPr>
        <w:pStyle w:val="LetterText"/>
      </w:pPr>
    </w:p>
    <w:p w14:paraId="20503FB7" w14:textId="77777777" w:rsidR="00761577" w:rsidRDefault="00761577" w:rsidP="00976E16">
      <w:pPr>
        <w:pStyle w:val="LetterText"/>
      </w:pPr>
    </w:p>
    <w:p w14:paraId="0CCEF813" w14:textId="77777777" w:rsidR="00761577" w:rsidRDefault="00761577" w:rsidP="00976E16">
      <w:pPr>
        <w:pStyle w:val="LetterText"/>
      </w:pPr>
    </w:p>
    <w:p w14:paraId="50C5C531" w14:textId="77777777" w:rsidR="00976E16" w:rsidRDefault="00976E16" w:rsidP="00976E16">
      <w:pPr>
        <w:pStyle w:val="LetterText"/>
      </w:pPr>
    </w:p>
    <w:p w14:paraId="232A6304" w14:textId="77777777" w:rsidR="00761577" w:rsidRDefault="00761577" w:rsidP="00976E16">
      <w:pPr>
        <w:pStyle w:val="LetterText"/>
      </w:pPr>
    </w:p>
    <w:p w14:paraId="30E3E8C5" w14:textId="75B07078" w:rsidR="007C39D8" w:rsidRPr="0086070D" w:rsidRDefault="1796A5E3" w:rsidP="0086070D">
      <w:pPr>
        <w:pStyle w:val="LetterText"/>
        <w:spacing w:before="0" w:after="0"/>
        <w:rPr>
          <w:rFonts w:ascii="Arial Narrow" w:hAnsi="Arial Narrow"/>
        </w:rPr>
      </w:pPr>
      <w:r w:rsidRPr="4EDF9670">
        <w:rPr>
          <w:rFonts w:ascii="Arial Narrow" w:hAnsi="Arial Narrow"/>
        </w:rPr>
        <w:t>Date</w:t>
      </w:r>
      <w:r w:rsidR="009F1960">
        <w:rPr>
          <w:rFonts w:ascii="Arial Narrow" w:hAnsi="Arial Narrow"/>
        </w:rPr>
        <w:t xml:space="preserve">: </w:t>
      </w:r>
      <w:r w:rsidR="00D11F15">
        <w:rPr>
          <w:rFonts w:ascii="Arial Narrow" w:hAnsi="Arial Narrow"/>
        </w:rPr>
        <w:t>{{ProposalDate}}</w:t>
      </w:r>
    </w:p>
    <w:p w14:paraId="7377CB04" w14:textId="4AA6EE24" w:rsidR="12B8583E" w:rsidRDefault="12B8583E" w:rsidP="4EDF9670">
      <w:pPr>
        <w:pStyle w:val="LetterText"/>
        <w:spacing w:before="0" w:after="0"/>
      </w:pPr>
      <w:r w:rsidRPr="4EDF9670">
        <w:rPr>
          <w:rFonts w:ascii="Arial Narrow" w:hAnsi="Arial Narrow"/>
        </w:rPr>
        <w:t>Name</w:t>
      </w:r>
      <w:r w:rsidR="0086070D">
        <w:rPr>
          <w:rFonts w:ascii="Arial Narrow" w:hAnsi="Arial Narrow"/>
        </w:rPr>
        <w:t xml:space="preserve">: </w:t>
      </w:r>
      <w:r w:rsidR="00F45180">
        <w:rPr>
          <w:rFonts w:ascii="Arial Narrow" w:hAnsi="Arial Narrow"/>
        </w:rPr>
        <w:t>{{RecipientName}}</w:t>
      </w:r>
    </w:p>
    <w:p w14:paraId="74810240" w14:textId="12A51B66" w:rsidR="12B8583E" w:rsidRDefault="12B8583E" w:rsidP="007E2177">
      <w:pPr>
        <w:pStyle w:val="LetterText"/>
        <w:spacing w:before="0" w:after="0"/>
        <w:rPr>
          <w:rFonts w:ascii="Arial Narrow" w:hAnsi="Arial Narrow"/>
        </w:rPr>
      </w:pPr>
      <w:r w:rsidRPr="4EDF9670">
        <w:rPr>
          <w:rFonts w:ascii="Arial Narrow" w:hAnsi="Arial Narrow"/>
        </w:rPr>
        <w:t>Role</w:t>
      </w:r>
      <w:r>
        <w:br/>
      </w:r>
      <w:r w:rsidR="34215990" w:rsidRPr="4EDF9670">
        <w:rPr>
          <w:rFonts w:ascii="Arial Narrow" w:hAnsi="Arial Narrow"/>
        </w:rPr>
        <w:t>Organisation</w:t>
      </w:r>
      <w:r w:rsidR="007E2177">
        <w:rPr>
          <w:rFonts w:ascii="Arial Narrow" w:hAnsi="Arial Narrow"/>
        </w:rPr>
        <w:t>:</w:t>
      </w:r>
      <w:r w:rsidR="00105A15">
        <w:rPr>
          <w:rFonts w:ascii="Arial Narrow" w:hAnsi="Arial Narrow"/>
        </w:rPr>
        <w:t>{{ClientName}}</w:t>
      </w:r>
      <w:r>
        <w:br/>
      </w:r>
      <w:r w:rsidR="336554DA" w:rsidRPr="4EDF9670">
        <w:rPr>
          <w:rFonts w:ascii="Arial Narrow" w:hAnsi="Arial Narrow"/>
        </w:rPr>
        <w:t>Address</w:t>
      </w:r>
      <w:r>
        <w:br/>
      </w:r>
      <w:r w:rsidR="38903F01" w:rsidRPr="4EDF9670">
        <w:rPr>
          <w:rFonts w:ascii="Arial Narrow" w:hAnsi="Arial Narrow"/>
        </w:rPr>
        <w:t>Town State Postcode</w:t>
      </w:r>
    </w:p>
    <w:p w14:paraId="78905D60" w14:textId="1460B2ED" w:rsidR="4EDF9670" w:rsidRDefault="4EDF9670" w:rsidP="4EDF9670">
      <w:pPr>
        <w:pStyle w:val="LetterText"/>
        <w:spacing w:before="0" w:after="0"/>
        <w:rPr>
          <w:rFonts w:ascii="Arial Narrow" w:hAnsi="Arial Narrow"/>
        </w:rPr>
      </w:pPr>
    </w:p>
    <w:p w14:paraId="30E3E8CC" w14:textId="709A33CE" w:rsidR="007C39D8" w:rsidRPr="007D2A1A" w:rsidRDefault="00AD353A" w:rsidP="00976E16">
      <w:pPr>
        <w:pStyle w:val="LetterText"/>
      </w:pPr>
      <w:r>
        <w:t>Dear</w:t>
      </w:r>
      <w:r w:rsidR="00E326B8">
        <w:t xml:space="preserve"> {{RecipientSalutation}}</w:t>
      </w:r>
      <w:r w:rsidR="00151A23">
        <w:t>,</w:t>
      </w:r>
    </w:p>
    <w:p w14:paraId="30E3E8CD" w14:textId="2196DAA9" w:rsidR="007C39D8" w:rsidRDefault="00AD353A" w:rsidP="00976E16">
      <w:pPr>
        <w:pStyle w:val="LetterHeading"/>
      </w:pPr>
      <w:r>
        <w:t>Re:</w:t>
      </w:r>
      <w:r w:rsidR="00E326B8">
        <w:t xml:space="preserve"> {{ProjectTitle}}</w:t>
      </w:r>
    </w:p>
    <w:p w14:paraId="0CB53E14" w14:textId="63F51FE6" w:rsidR="4EDF9670" w:rsidRDefault="00E326B8" w:rsidP="005C64AA">
      <w:pPr>
        <w:pStyle w:val="LetterText"/>
      </w:pPr>
      <w:r>
        <w:t>{{CoverLetter}}</w:t>
      </w:r>
    </w:p>
    <w:p w14:paraId="205FF337" w14:textId="77777777" w:rsidR="00B63F9F" w:rsidRPr="007D2A1A" w:rsidRDefault="00B63F9F" w:rsidP="00976E16">
      <w:pPr>
        <w:pStyle w:val="LetterText"/>
      </w:pPr>
    </w:p>
    <w:p w14:paraId="3FA583AE" w14:textId="77777777" w:rsidR="00997280" w:rsidRPr="007D2A1A" w:rsidRDefault="00997280" w:rsidP="00976E16">
      <w:pPr>
        <w:pStyle w:val="LetterText"/>
      </w:pPr>
    </w:p>
    <w:p w14:paraId="30E3E8D3" w14:textId="7F1EB32B" w:rsidR="007C39D8" w:rsidRPr="007D2A1A" w:rsidRDefault="00AD353A" w:rsidP="009B7855">
      <w:pPr>
        <w:tabs>
          <w:tab w:val="left" w:pos="1843"/>
        </w:tabs>
        <w:ind w:left="1871"/>
      </w:pPr>
      <w:r w:rsidRPr="007D2A1A">
        <w:t>Yours sincerely</w:t>
      </w:r>
      <w:r w:rsidR="005814ED">
        <w:t>,</w:t>
      </w:r>
    </w:p>
    <w:p w14:paraId="30E3E8D4" w14:textId="77777777" w:rsidR="007C39D8" w:rsidRPr="007D2A1A" w:rsidRDefault="00AD353A" w:rsidP="009B7855">
      <w:pPr>
        <w:tabs>
          <w:tab w:val="left" w:pos="1843"/>
        </w:tabs>
        <w:ind w:left="1871"/>
      </w:pPr>
      <w:r>
        <w:t>[Electronic Signature]</w:t>
      </w:r>
    </w:p>
    <w:p w14:paraId="286BA911" w14:textId="5ADFDE7A" w:rsidR="722BBDA2" w:rsidRDefault="722BBDA2" w:rsidP="4EDF9670">
      <w:pPr>
        <w:tabs>
          <w:tab w:val="left" w:pos="1843"/>
        </w:tabs>
        <w:ind w:left="1871"/>
        <w:contextualSpacing/>
      </w:pPr>
      <w:r w:rsidRPr="4EDF9670">
        <w:rPr>
          <w:b/>
          <w:bCs/>
        </w:rPr>
        <w:t>Title</w:t>
      </w:r>
    </w:p>
    <w:p w14:paraId="30E3E8D7" w14:textId="77777777" w:rsidR="007C39D8" w:rsidRPr="007D2A1A" w:rsidRDefault="00AD353A" w:rsidP="009B7855">
      <w:pPr>
        <w:tabs>
          <w:tab w:val="left" w:pos="1843"/>
        </w:tabs>
        <w:ind w:left="1871"/>
        <w:contextualSpacing/>
      </w:pPr>
      <w:r w:rsidRPr="007D2A1A">
        <w:t xml:space="preserve">T: </w:t>
      </w:r>
    </w:p>
    <w:p w14:paraId="30E3E8D8" w14:textId="77777777" w:rsidR="007C39D8" w:rsidRPr="007D2A1A" w:rsidRDefault="00AD353A" w:rsidP="009B7855">
      <w:pPr>
        <w:tabs>
          <w:tab w:val="left" w:pos="1843"/>
        </w:tabs>
        <w:ind w:left="1871"/>
        <w:contextualSpacing/>
      </w:pPr>
      <w:r w:rsidRPr="007D2A1A">
        <w:t xml:space="preserve">M: </w:t>
      </w:r>
    </w:p>
    <w:p w14:paraId="6F4E5B79" w14:textId="77777777" w:rsidR="009527F8" w:rsidRPr="007D2A1A" w:rsidRDefault="00AD353A" w:rsidP="009B7855">
      <w:pPr>
        <w:tabs>
          <w:tab w:val="left" w:pos="1843"/>
        </w:tabs>
        <w:ind w:left="1871"/>
        <w:contextualSpacing/>
        <w:sectPr w:rsidR="009527F8" w:rsidRPr="007D2A1A" w:rsidSect="009527F8">
          <w:headerReference w:type="default" r:id="rId11"/>
          <w:footerReference w:type="default" r:id="rId12"/>
          <w:headerReference w:type="first" r:id="rId13"/>
          <w:footerReference w:type="first" r:id="rId14"/>
          <w:pgSz w:w="11907" w:h="16840" w:code="9"/>
          <w:pgMar w:top="720" w:right="720" w:bottom="720" w:left="720" w:header="709" w:footer="709" w:gutter="0"/>
          <w:cols w:space="708"/>
          <w:titlePg/>
          <w:docGrid w:linePitch="360"/>
        </w:sectPr>
      </w:pPr>
      <w:r w:rsidRPr="007D2A1A">
        <w:t xml:space="preserve">E: </w:t>
      </w:r>
      <w:hyperlink r:id="rId15" w:history="1">
        <w:r w:rsidRPr="007D2A1A">
          <w:rPr>
            <w:rStyle w:val="Hyperlink"/>
          </w:rPr>
          <w:t>[Name]@aecgroupltd.com</w:t>
        </w:r>
      </w:hyperlink>
    </w:p>
    <w:p w14:paraId="4EDE390C" w14:textId="3D804D49" w:rsidR="0025225D" w:rsidRDefault="0025225D" w:rsidP="0025225D">
      <w:pPr>
        <w:pStyle w:val="Heading1"/>
      </w:pPr>
      <w:r w:rsidRPr="007D2A1A">
        <w:lastRenderedPageBreak/>
        <w:t xml:space="preserve">Enclosure A: </w:t>
      </w:r>
      <w:r w:rsidR="00E54120">
        <w:t>Scope of Services</w:t>
      </w:r>
    </w:p>
    <w:p w14:paraId="7B703BC4" w14:textId="3F53DF8F" w:rsidR="0056684C" w:rsidRPr="003207FA" w:rsidRDefault="00E54120" w:rsidP="0024439B">
      <w:pPr>
        <w:pStyle w:val="Heading2"/>
      </w:pPr>
      <w:r w:rsidRPr="003207FA">
        <w:t>Scope &amp; Deliverables</w:t>
      </w:r>
    </w:p>
    <w:p w14:paraId="0A86489F" w14:textId="104C3EFF" w:rsidR="0050055A" w:rsidRDefault="003207FA" w:rsidP="0056684C">
      <w:pPr>
        <w:rPr>
          <w:highlight w:val="yellow"/>
        </w:rPr>
      </w:pPr>
      <w:r>
        <w:rPr>
          <w:highlight w:val="yellow"/>
        </w:rPr>
        <w:t>{{ProjectBackground}}</w:t>
      </w:r>
    </w:p>
    <w:p w14:paraId="6541DF6F" w14:textId="77777777" w:rsidR="003207FA" w:rsidRDefault="003207FA" w:rsidP="0056684C">
      <w:pPr>
        <w:rPr>
          <w:highlight w:val="yellow"/>
        </w:rPr>
      </w:pPr>
    </w:p>
    <w:p w14:paraId="5CDEEE23" w14:textId="6511C0A6" w:rsidR="003207FA" w:rsidRDefault="002F78B3" w:rsidP="002F78B3">
      <w:pPr>
        <w:pStyle w:val="Heading2"/>
        <w:rPr>
          <w:highlight w:val="yellow"/>
        </w:rPr>
      </w:pPr>
      <w:r>
        <w:rPr>
          <w:highlight w:val="yellow"/>
        </w:rPr>
        <w:t>PROJECT OBJECTIVES</w:t>
      </w:r>
    </w:p>
    <w:p w14:paraId="4C0C15D2" w14:textId="540ABED9" w:rsidR="002F78B3" w:rsidRDefault="002F78B3" w:rsidP="004F7750">
      <w:pPr>
        <w:pStyle w:val="BulletDots"/>
        <w:rPr>
          <w:highlight w:val="yellow"/>
        </w:rPr>
      </w:pPr>
      <w:r>
        <w:rPr>
          <w:highlight w:val="yellow"/>
        </w:rPr>
        <w:t>{{</w:t>
      </w:r>
      <w:r w:rsidR="00545386">
        <w:rPr>
          <w:highlight w:val="yellow"/>
        </w:rPr>
        <w:t>Obejective</w:t>
      </w:r>
      <w:r w:rsidR="00956A23">
        <w:rPr>
          <w:highlight w:val="yellow"/>
        </w:rPr>
        <w:t>s</w:t>
      </w:r>
      <w:r w:rsidR="00545386">
        <w:rPr>
          <w:highlight w:val="yellow"/>
        </w:rPr>
        <w:t>Text</w:t>
      </w:r>
      <w:r>
        <w:rPr>
          <w:highlight w:val="yellow"/>
        </w:rPr>
        <w:t>}}</w:t>
      </w:r>
    </w:p>
    <w:p w14:paraId="4EBB1F68" w14:textId="77777777" w:rsidR="00545386" w:rsidRDefault="00545386" w:rsidP="002F78B3">
      <w:pPr>
        <w:rPr>
          <w:highlight w:val="yellow"/>
        </w:rPr>
      </w:pPr>
    </w:p>
    <w:p w14:paraId="481FA8A3" w14:textId="2E738F3D" w:rsidR="00545386" w:rsidRDefault="00545386" w:rsidP="00545386">
      <w:pPr>
        <w:pStyle w:val="Heading2"/>
        <w:rPr>
          <w:highlight w:val="yellow"/>
        </w:rPr>
      </w:pPr>
      <w:r>
        <w:rPr>
          <w:highlight w:val="yellow"/>
        </w:rPr>
        <w:t>DELIVERABLES</w:t>
      </w:r>
    </w:p>
    <w:p w14:paraId="40F4825F" w14:textId="5A9793E0" w:rsidR="00545386" w:rsidRDefault="00545386" w:rsidP="004F7750">
      <w:pPr>
        <w:pStyle w:val="BulletDots"/>
        <w:rPr>
          <w:highlight w:val="yellow"/>
        </w:rPr>
      </w:pPr>
      <w:r>
        <w:rPr>
          <w:highlight w:val="yellow"/>
        </w:rPr>
        <w:t>{{DeliverablesText}}</w:t>
      </w:r>
    </w:p>
    <w:p w14:paraId="14BC40DA" w14:textId="77777777" w:rsidR="00545386" w:rsidRDefault="00545386" w:rsidP="00545386">
      <w:pPr>
        <w:rPr>
          <w:highlight w:val="yellow"/>
        </w:rPr>
      </w:pPr>
    </w:p>
    <w:p w14:paraId="3AFCEEA3" w14:textId="487A6657" w:rsidR="00545386" w:rsidRDefault="00655E07" w:rsidP="00655E07">
      <w:pPr>
        <w:pStyle w:val="Heading2"/>
        <w:rPr>
          <w:highlight w:val="yellow"/>
        </w:rPr>
      </w:pPr>
      <w:r>
        <w:rPr>
          <w:highlight w:val="yellow"/>
        </w:rPr>
        <w:t>Methodology</w:t>
      </w:r>
    </w:p>
    <w:p w14:paraId="2AAAF392" w14:textId="22ACC435" w:rsidR="00655E07" w:rsidRPr="00655E07" w:rsidRDefault="00655E07" w:rsidP="00655E07">
      <w:pPr>
        <w:rPr>
          <w:highlight w:val="yellow"/>
        </w:rPr>
      </w:pPr>
      <w:r>
        <w:rPr>
          <w:highlight w:val="yellow"/>
        </w:rPr>
        <w:t>{{Methodology}}</w:t>
      </w:r>
    </w:p>
    <w:p w14:paraId="42680948" w14:textId="302D5009" w:rsidR="0025225D" w:rsidRPr="00C06E4D" w:rsidRDefault="00D022E2" w:rsidP="0056684C">
      <w:pPr>
        <w:pStyle w:val="Heading2"/>
        <w:rPr>
          <w:highlight w:val="yellow"/>
        </w:rPr>
      </w:pPr>
      <w:r>
        <w:rPr>
          <w:highlight w:val="yellow"/>
        </w:rPr>
        <w:t>Fee Structure</w:t>
      </w:r>
    </w:p>
    <w:p w14:paraId="7478F0F9" w14:textId="10730B54" w:rsidR="004E10EF" w:rsidRDefault="004E10EF" w:rsidP="0025225D">
      <w:pPr>
        <w:rPr>
          <w:highlight w:val="yellow"/>
        </w:rPr>
      </w:pPr>
      <w:r w:rsidRPr="004E10EF">
        <w:t>It</w:t>
      </w:r>
      <w:r>
        <w:t xml:space="preserve"> </w:t>
      </w:r>
      <w:r w:rsidRPr="004E10EF">
        <w:t>is</w:t>
      </w:r>
      <w:r>
        <w:t xml:space="preserve"> a</w:t>
      </w:r>
      <w:r w:rsidRPr="004E10EF">
        <w:t>greed AEC Group Pty Ltd will be paid {{TotalExGST}} (excl. GST)</w:t>
      </w:r>
    </w:p>
    <w:p w14:paraId="5826F1E6" w14:textId="2CF16BE7" w:rsidR="009669D8" w:rsidRPr="00C06E4D" w:rsidRDefault="009669D8" w:rsidP="0025225D">
      <w:pPr>
        <w:rPr>
          <w:highlight w:val="yellow"/>
        </w:rPr>
      </w:pPr>
    </w:p>
    <w:tbl>
      <w:tblPr>
        <w:tblStyle w:val="TableGrid"/>
        <w:tblW w:w="0" w:type="auto"/>
        <w:tblLook w:val="04A0" w:firstRow="1" w:lastRow="0" w:firstColumn="1" w:lastColumn="0" w:noHBand="0" w:noVBand="1"/>
      </w:tblPr>
      <w:tblGrid>
        <w:gridCol w:w="2279"/>
        <w:gridCol w:w="2057"/>
        <w:gridCol w:w="2032"/>
        <w:gridCol w:w="2016"/>
        <w:gridCol w:w="2073"/>
      </w:tblGrid>
      <w:tr w:rsidR="009517CF" w14:paraId="5C07D566" w14:textId="77777777" w:rsidTr="009517CF">
        <w:tc>
          <w:tcPr>
            <w:tcW w:w="2091" w:type="dxa"/>
          </w:tcPr>
          <w:p w14:paraId="5517BF4B" w14:textId="30A6AA62" w:rsidR="009517CF" w:rsidRDefault="009517CF" w:rsidP="004658D1">
            <w:pPr>
              <w:rPr>
                <w:highlight w:val="yellow"/>
              </w:rPr>
            </w:pPr>
            <w:r>
              <w:rPr>
                <w:highlight w:val="yellow"/>
              </w:rPr>
              <w:t>Mi</w:t>
            </w:r>
            <w:r w:rsidR="00D87781">
              <w:rPr>
                <w:highlight w:val="yellow"/>
              </w:rPr>
              <w:t>lestone</w:t>
            </w:r>
          </w:p>
        </w:tc>
        <w:tc>
          <w:tcPr>
            <w:tcW w:w="2091" w:type="dxa"/>
          </w:tcPr>
          <w:p w14:paraId="0B128840" w14:textId="5BD44595" w:rsidR="009517CF" w:rsidRDefault="00D87781" w:rsidP="004658D1">
            <w:pPr>
              <w:rPr>
                <w:highlight w:val="yellow"/>
              </w:rPr>
            </w:pPr>
            <w:r>
              <w:rPr>
                <w:highlight w:val="yellow"/>
              </w:rPr>
              <w:t>Description</w:t>
            </w:r>
          </w:p>
        </w:tc>
        <w:tc>
          <w:tcPr>
            <w:tcW w:w="2091" w:type="dxa"/>
          </w:tcPr>
          <w:p w14:paraId="6101B738" w14:textId="1BA3EA8C" w:rsidR="009517CF" w:rsidRDefault="00D87781" w:rsidP="004658D1">
            <w:pPr>
              <w:rPr>
                <w:highlight w:val="yellow"/>
              </w:rPr>
            </w:pPr>
            <w:r>
              <w:rPr>
                <w:highlight w:val="yellow"/>
              </w:rPr>
              <w:t>Ex GST</w:t>
            </w:r>
          </w:p>
        </w:tc>
        <w:tc>
          <w:tcPr>
            <w:tcW w:w="2092" w:type="dxa"/>
          </w:tcPr>
          <w:p w14:paraId="19DED37C" w14:textId="048648D1" w:rsidR="009517CF" w:rsidRDefault="00D87781" w:rsidP="004658D1">
            <w:pPr>
              <w:rPr>
                <w:highlight w:val="yellow"/>
              </w:rPr>
            </w:pPr>
            <w:r>
              <w:rPr>
                <w:highlight w:val="yellow"/>
              </w:rPr>
              <w:t>GST</w:t>
            </w:r>
          </w:p>
        </w:tc>
        <w:tc>
          <w:tcPr>
            <w:tcW w:w="2092" w:type="dxa"/>
          </w:tcPr>
          <w:p w14:paraId="1464045B" w14:textId="758765E9" w:rsidR="009517CF" w:rsidRDefault="00D87781" w:rsidP="004658D1">
            <w:pPr>
              <w:rPr>
                <w:highlight w:val="yellow"/>
              </w:rPr>
            </w:pPr>
            <w:r>
              <w:rPr>
                <w:highlight w:val="yellow"/>
              </w:rPr>
              <w:t>Total</w:t>
            </w:r>
          </w:p>
        </w:tc>
      </w:tr>
      <w:tr w:rsidR="009517CF" w14:paraId="1912F606" w14:textId="77777777" w:rsidTr="009517CF">
        <w:tc>
          <w:tcPr>
            <w:tcW w:w="2091" w:type="dxa"/>
          </w:tcPr>
          <w:p w14:paraId="339288B1" w14:textId="41693F7B" w:rsidR="009517CF" w:rsidRDefault="003E54DD" w:rsidP="004658D1">
            <w:pPr>
              <w:rPr>
                <w:highlight w:val="yellow"/>
              </w:rPr>
            </w:pPr>
            <w:r w:rsidRPr="003E54DD">
              <w:t>{{#Fees}}{{FeeMilestone}}</w:t>
            </w:r>
          </w:p>
        </w:tc>
        <w:tc>
          <w:tcPr>
            <w:tcW w:w="2091" w:type="dxa"/>
          </w:tcPr>
          <w:p w14:paraId="1792B197" w14:textId="5E817848" w:rsidR="009517CF" w:rsidRDefault="003F4056" w:rsidP="004658D1">
            <w:pPr>
              <w:rPr>
                <w:highlight w:val="yellow"/>
              </w:rPr>
            </w:pPr>
            <w:r w:rsidRPr="003F4056">
              <w:t>{{FeeDescription}}</w:t>
            </w:r>
          </w:p>
        </w:tc>
        <w:tc>
          <w:tcPr>
            <w:tcW w:w="2091" w:type="dxa"/>
          </w:tcPr>
          <w:p w14:paraId="71B3A5AD" w14:textId="36A32FE7" w:rsidR="009517CF" w:rsidRDefault="003F4056" w:rsidP="004658D1">
            <w:pPr>
              <w:rPr>
                <w:highlight w:val="yellow"/>
              </w:rPr>
            </w:pPr>
            <w:r w:rsidRPr="003F4056">
              <w:t>{{FeeExGST}}</w:t>
            </w:r>
          </w:p>
        </w:tc>
        <w:tc>
          <w:tcPr>
            <w:tcW w:w="2092" w:type="dxa"/>
          </w:tcPr>
          <w:p w14:paraId="13E7C40E" w14:textId="115F1ADB" w:rsidR="009517CF" w:rsidRDefault="004B6264" w:rsidP="004658D1">
            <w:pPr>
              <w:rPr>
                <w:highlight w:val="yellow"/>
              </w:rPr>
            </w:pPr>
            <w:r w:rsidRPr="004B6264">
              <w:t>{{FeeGST}}</w:t>
            </w:r>
          </w:p>
        </w:tc>
        <w:tc>
          <w:tcPr>
            <w:tcW w:w="2092" w:type="dxa"/>
          </w:tcPr>
          <w:p w14:paraId="3D58F745" w14:textId="6F6AE149" w:rsidR="009517CF" w:rsidRDefault="004B6264" w:rsidP="004658D1">
            <w:pPr>
              <w:rPr>
                <w:highlight w:val="yellow"/>
              </w:rPr>
            </w:pPr>
            <w:r w:rsidRPr="004B6264">
              <w:t>{{FeeTotal}}{{/Fees}}</w:t>
            </w:r>
          </w:p>
        </w:tc>
      </w:tr>
    </w:tbl>
    <w:p w14:paraId="2262394F" w14:textId="77777777" w:rsidR="004658D1" w:rsidRDefault="004658D1" w:rsidP="004658D1">
      <w:pPr>
        <w:rPr>
          <w:highlight w:val="yellow"/>
        </w:rPr>
      </w:pPr>
    </w:p>
    <w:p w14:paraId="16947493" w14:textId="77777777" w:rsidR="00983C11" w:rsidRDefault="00983C11" w:rsidP="00983C11">
      <w:r>
        <w:t>Total (Ex GST): {{TotalExGST}}</w:t>
      </w:r>
    </w:p>
    <w:p w14:paraId="5848EB9D" w14:textId="77777777" w:rsidR="00983C11" w:rsidRDefault="00983C11" w:rsidP="00983C11"/>
    <w:p w14:paraId="0083D96E" w14:textId="77777777" w:rsidR="00983C11" w:rsidRDefault="00983C11" w:rsidP="00983C11">
      <w:r>
        <w:t>GST: {{TotalGST}}</w:t>
      </w:r>
    </w:p>
    <w:p w14:paraId="5D38F9F2" w14:textId="77777777" w:rsidR="00983C11" w:rsidRDefault="00983C11" w:rsidP="00983C11"/>
    <w:p w14:paraId="47BBB2F1" w14:textId="6DD9A077" w:rsidR="00983C11" w:rsidRPr="00177A29" w:rsidRDefault="00983C11" w:rsidP="00983C11">
      <w:pPr>
        <w:rPr>
          <w:highlight w:val="yellow"/>
        </w:rPr>
      </w:pPr>
      <w:r>
        <w:t>Total (Incl GST): {{TotalInclGST}}</w:t>
      </w:r>
    </w:p>
    <w:p w14:paraId="41FAB8D5" w14:textId="6BC7D8DA" w:rsidR="00672049" w:rsidRPr="00C06E4D" w:rsidRDefault="00D022E2" w:rsidP="004658D1">
      <w:pPr>
        <w:pStyle w:val="Heading3"/>
        <w:rPr>
          <w:highlight w:val="yellow"/>
        </w:rPr>
      </w:pPr>
      <w:r>
        <w:rPr>
          <w:highlight w:val="yellow"/>
        </w:rPr>
        <w:t>Receipt of Feedback</w:t>
      </w:r>
    </w:p>
    <w:p w14:paraId="69B78F20" w14:textId="0801D6A6" w:rsidR="00672049" w:rsidRPr="00C06E4D" w:rsidRDefault="00A8450C" w:rsidP="0025225D">
      <w:pPr>
        <w:rPr>
          <w:highlight w:val="yellow"/>
        </w:rPr>
      </w:pPr>
      <w:r w:rsidRPr="00C06E4D">
        <w:rPr>
          <w:highlight w:val="yellow"/>
        </w:rPr>
        <w:t>It is agreed where feedback is not received on draft materials within four weeks, AEC Group Pty Ltd reserves the right to assume no feedback will be forthcoming and will close the project invoicing the full amount.</w:t>
      </w:r>
    </w:p>
    <w:p w14:paraId="6B45D81D" w14:textId="77777777" w:rsidR="00DF5B30" w:rsidRPr="00C06E4D" w:rsidRDefault="00DF5B30" w:rsidP="0025225D">
      <w:pPr>
        <w:rPr>
          <w:highlight w:val="yellow"/>
        </w:rPr>
      </w:pPr>
    </w:p>
    <w:p w14:paraId="0FFD0C6B" w14:textId="654C9633" w:rsidR="00DF5B30" w:rsidRPr="00C06E4D" w:rsidRDefault="00D022E2" w:rsidP="00DF5B30">
      <w:pPr>
        <w:pStyle w:val="Heading3"/>
        <w:rPr>
          <w:highlight w:val="yellow"/>
        </w:rPr>
      </w:pPr>
      <w:r>
        <w:rPr>
          <w:highlight w:val="yellow"/>
        </w:rPr>
        <w:t>Variations</w:t>
      </w:r>
    </w:p>
    <w:p w14:paraId="79D22921" w14:textId="4E02309D" w:rsidR="00DF5B30" w:rsidRDefault="00D05EAA" w:rsidP="00DF5B30">
      <w:r w:rsidRPr="00C06E4D">
        <w:rPr>
          <w:highlight w:val="yellow"/>
        </w:rPr>
        <w:t>Any variation to this fee proposal will need to be agreed in writing and will be charged at our standard hourly rates</w:t>
      </w:r>
      <w:r w:rsidR="00DF5B30" w:rsidRPr="00C06E4D">
        <w:rPr>
          <w:highlight w:val="yellow"/>
        </w:rPr>
        <w:t>.</w:t>
      </w:r>
    </w:p>
    <w:p w14:paraId="0BD609F9" w14:textId="77777777" w:rsidR="004C422C" w:rsidRDefault="004C422C" w:rsidP="00DF5B30"/>
    <w:p w14:paraId="5968420A" w14:textId="77777777" w:rsidR="00DF5B30" w:rsidRDefault="00DF5B30">
      <w:pPr>
        <w:spacing w:before="0" w:after="200" w:line="276" w:lineRule="auto"/>
        <w:jc w:val="left"/>
      </w:pPr>
    </w:p>
    <w:p w14:paraId="64034038" w14:textId="1177AE69" w:rsidR="008271E8" w:rsidRDefault="0025225D" w:rsidP="008271E8">
      <w:pPr>
        <w:pStyle w:val="Heading1"/>
      </w:pPr>
      <w:r>
        <w:br w:type="page"/>
      </w:r>
      <w:r w:rsidR="008271E8" w:rsidRPr="007D2A1A">
        <w:lastRenderedPageBreak/>
        <w:t xml:space="preserve">Enclosure </w:t>
      </w:r>
      <w:r w:rsidR="008271E8" w:rsidRPr="008271E8">
        <w:rPr>
          <w:highlight w:val="yellow"/>
        </w:rPr>
        <w:t>B</w:t>
      </w:r>
      <w:r w:rsidR="008271E8" w:rsidRPr="007D2A1A">
        <w:t xml:space="preserve">: </w:t>
      </w:r>
      <w:r w:rsidR="00442930">
        <w:t>Project Team</w:t>
      </w:r>
    </w:p>
    <w:p w14:paraId="1493E895" w14:textId="6B74D089" w:rsidR="00442930" w:rsidRPr="00442930" w:rsidRDefault="00442930" w:rsidP="00442930"/>
    <w:p w14:paraId="6037F1F6" w14:textId="77777777" w:rsidR="00D21DC5" w:rsidRDefault="00D21DC5" w:rsidP="00D21DC5">
      <w:r>
        <w:t>{{#TeamMembers}}</w:t>
      </w:r>
    </w:p>
    <w:p w14:paraId="5D4A59DC" w14:textId="77777777" w:rsidR="00D21DC5" w:rsidRDefault="00D21DC5" w:rsidP="00D21DC5">
      <w:r>
        <w:t>{{MemberRoleName}}</w:t>
      </w:r>
    </w:p>
    <w:p w14:paraId="0866318E" w14:textId="77777777" w:rsidR="00D21DC5" w:rsidRDefault="00D21DC5" w:rsidP="00D21DC5">
      <w:r>
        <w:t>{{MemberTitleQual}}</w:t>
      </w:r>
    </w:p>
    <w:p w14:paraId="5387C5E3" w14:textId="77777777" w:rsidR="00D21DC5" w:rsidRDefault="00D21DC5" w:rsidP="00D21DC5">
      <w:r>
        <w:t>{{MemberBlurb}}</w:t>
      </w:r>
    </w:p>
    <w:p w14:paraId="1ABF833D" w14:textId="77777777" w:rsidR="00D21DC5" w:rsidRDefault="00D21DC5" w:rsidP="00D21DC5"/>
    <w:p w14:paraId="401A729B" w14:textId="77777777" w:rsidR="00D21DC5" w:rsidRDefault="00D21DC5" w:rsidP="00D21DC5">
      <w:pPr>
        <w:pStyle w:val="Heading3"/>
      </w:pPr>
      <w:r>
        <w:t>Experience:</w:t>
      </w:r>
    </w:p>
    <w:p w14:paraId="51AB8E08" w14:textId="77777777" w:rsidR="00D21DC5" w:rsidRDefault="00D21DC5" w:rsidP="00CA6112">
      <w:pPr>
        <w:pStyle w:val="BulletDots"/>
      </w:pPr>
      <w:r>
        <w:t>{{MemberExperienceText}}</w:t>
      </w:r>
    </w:p>
    <w:p w14:paraId="5FAEAF69" w14:textId="3D74AE0F" w:rsidR="008271E8" w:rsidRPr="008271E8" w:rsidRDefault="00D21DC5" w:rsidP="00D21DC5">
      <w:r>
        <w:t>{{/TeamMembers}}</w:t>
      </w:r>
    </w:p>
    <w:p w14:paraId="004022BB" w14:textId="6DBA1A9A" w:rsidR="008271E8" w:rsidRDefault="008271E8">
      <w:pPr>
        <w:spacing w:before="0" w:after="200" w:line="276" w:lineRule="auto"/>
        <w:jc w:val="left"/>
      </w:pPr>
      <w:r>
        <w:br w:type="page"/>
      </w:r>
    </w:p>
    <w:p w14:paraId="3E78B0C1" w14:textId="6E934F2F" w:rsidR="00CA6112" w:rsidRDefault="00EB343F">
      <w:pPr>
        <w:spacing w:before="0" w:after="200" w:line="276" w:lineRule="auto"/>
        <w:jc w:val="left"/>
      </w:pPr>
      <w:r w:rsidRPr="00EB343F">
        <w:lastRenderedPageBreak/>
        <w:t>{{CompanyInfo}}</w:t>
      </w:r>
    </w:p>
    <w:p w14:paraId="0C016426" w14:textId="2C6BCBDD" w:rsidR="00CA6112" w:rsidRDefault="00CA6112">
      <w:pPr>
        <w:spacing w:before="0" w:after="200" w:line="276" w:lineRule="auto"/>
        <w:jc w:val="left"/>
        <w:rPr>
          <w:rFonts w:ascii="Arial Narrow" w:eastAsiaTheme="majorEastAsia" w:hAnsi="Arial Narrow" w:cstheme="majorBidi"/>
          <w:b/>
          <w:bCs/>
          <w:caps/>
          <w:color w:val="465862" w:themeColor="accent6"/>
          <w:sz w:val="32"/>
          <w:szCs w:val="28"/>
        </w:rPr>
      </w:pPr>
      <w:r>
        <w:br w:type="page"/>
      </w:r>
    </w:p>
    <w:p w14:paraId="30E3E8DB" w14:textId="4A05487D" w:rsidR="00A15425" w:rsidRDefault="00A15425" w:rsidP="00A15425">
      <w:pPr>
        <w:pStyle w:val="Heading1"/>
      </w:pPr>
      <w:r w:rsidRPr="007D2A1A">
        <w:lastRenderedPageBreak/>
        <w:t xml:space="preserve">Enclosure </w:t>
      </w:r>
      <w:r w:rsidR="00151A23">
        <w:t>C</w:t>
      </w:r>
      <w:r w:rsidRPr="007D2A1A">
        <w:t xml:space="preserve">: </w:t>
      </w:r>
      <w:r w:rsidR="00D022E2">
        <w:t>Terms and Conditions of Engagement</w:t>
      </w:r>
    </w:p>
    <w:p w14:paraId="387329A4" w14:textId="77777777" w:rsidR="00934FBD" w:rsidRPr="00934FBD" w:rsidRDefault="00934FBD" w:rsidP="00934FBD">
      <w:pPr>
        <w:pStyle w:val="BulletNumbers"/>
        <w:rPr>
          <w:lang w:eastAsia="en-AU"/>
        </w:rPr>
      </w:pPr>
      <w:r w:rsidRPr="00934FBD">
        <w:rPr>
          <w:lang w:eastAsia="en-AU"/>
        </w:rPr>
        <w:t>The scope of the Services is as described in the accompanying letter and your instruction to proceed, whether given verbally or in writing, is confirmation of your acceptance of our services, professional charges and AEC Group Pty Ltd (AEC) Terms and Conditions of Engagement. </w:t>
      </w:r>
    </w:p>
    <w:p w14:paraId="35113AF7" w14:textId="77777777" w:rsidR="00934FBD" w:rsidRPr="00934FBD" w:rsidRDefault="00934FBD" w:rsidP="00934FBD">
      <w:pPr>
        <w:pStyle w:val="BulletNumbers"/>
        <w:rPr>
          <w:lang w:eastAsia="en-AU"/>
        </w:rPr>
      </w:pPr>
      <w:r w:rsidRPr="00934FBD">
        <w:rPr>
          <w:lang w:eastAsia="en-AU"/>
        </w:rPr>
        <w:t>The Client shall be responsible for providing AEC with sufficiently adequate instructions and information to define the Client’s requirements, including the timing, approach and budget as specified in the Terms of Reference (if attached). </w:t>
      </w:r>
    </w:p>
    <w:p w14:paraId="710FED05" w14:textId="77777777" w:rsidR="00934FBD" w:rsidRPr="00934FBD" w:rsidRDefault="00934FBD" w:rsidP="00934FBD">
      <w:pPr>
        <w:pStyle w:val="BulletNumbers"/>
        <w:rPr>
          <w:lang w:eastAsia="en-AU"/>
        </w:rPr>
      </w:pPr>
      <w:r w:rsidRPr="00934FBD">
        <w:rPr>
          <w:lang w:eastAsia="en-AU"/>
        </w:rPr>
        <w:t>No aspect of AEC’s analysis or reporting should be taken as investment advice. </w:t>
      </w:r>
    </w:p>
    <w:p w14:paraId="0B04CA1D" w14:textId="77777777" w:rsidR="00934FBD" w:rsidRPr="00934FBD" w:rsidRDefault="00934FBD" w:rsidP="00934FBD">
      <w:pPr>
        <w:pStyle w:val="BulletNumbers"/>
        <w:rPr>
          <w:lang w:eastAsia="en-AU"/>
        </w:rPr>
      </w:pPr>
      <w:r w:rsidRPr="00934FBD">
        <w:rPr>
          <w:lang w:eastAsia="en-AU"/>
        </w:rPr>
        <w:t>Unless otherwise stipulated in the preceding proposal, the Client shall be responsible for engaging and managing input from any secondary consultants (if required). </w:t>
      </w:r>
    </w:p>
    <w:p w14:paraId="51CA6039" w14:textId="77777777" w:rsidR="00934FBD" w:rsidRPr="00934FBD" w:rsidRDefault="00934FBD" w:rsidP="00934FBD">
      <w:pPr>
        <w:pStyle w:val="BulletNumbers"/>
        <w:rPr>
          <w:lang w:eastAsia="en-AU"/>
        </w:rPr>
      </w:pPr>
      <w:r w:rsidRPr="00934FBD">
        <w:rPr>
          <w:lang w:eastAsia="en-AU"/>
        </w:rPr>
        <w:t>AEC will retain all intellectual property rights. Copyright in all documents, including electronic files, prepared by AEC shall remain the property of AEC or on creation vest in AEC. </w:t>
      </w:r>
    </w:p>
    <w:p w14:paraId="5BDA528E" w14:textId="77777777" w:rsidR="00934FBD" w:rsidRPr="00934FBD" w:rsidRDefault="00934FBD" w:rsidP="00934FBD">
      <w:pPr>
        <w:pStyle w:val="BulletNumbers"/>
        <w:numPr>
          <w:ilvl w:val="1"/>
          <w:numId w:val="7"/>
        </w:numPr>
        <w:rPr>
          <w:lang w:eastAsia="en-AU"/>
        </w:rPr>
      </w:pPr>
      <w:r w:rsidRPr="00934FBD">
        <w:rPr>
          <w:lang w:eastAsia="en-AU"/>
        </w:rPr>
        <w:t>AEC grants the client a non-transferable perpetual license to use the intellectual property rights referred to in clause 5 for the purpose they were intended and the fees due to AEC in accordance with this Agreement have been paid. </w:t>
      </w:r>
    </w:p>
    <w:p w14:paraId="619E0858" w14:textId="77777777" w:rsidR="00934FBD" w:rsidRPr="00934FBD" w:rsidRDefault="00934FBD" w:rsidP="00934FBD">
      <w:pPr>
        <w:pStyle w:val="BulletNumbers"/>
        <w:numPr>
          <w:ilvl w:val="1"/>
          <w:numId w:val="7"/>
        </w:numPr>
        <w:rPr>
          <w:lang w:eastAsia="en-AU"/>
        </w:rPr>
      </w:pPr>
      <w:r w:rsidRPr="00934FBD">
        <w:rPr>
          <w:lang w:eastAsia="en-AU"/>
        </w:rPr>
        <w:t>AEC shall be given full credit for the services contributing to and related to the project where the outcomes from the projects are used in other material/ collateral.  </w:t>
      </w:r>
    </w:p>
    <w:p w14:paraId="06B3145B" w14:textId="77777777" w:rsidR="00934FBD" w:rsidRPr="00934FBD" w:rsidRDefault="00934FBD" w:rsidP="00934FBD">
      <w:pPr>
        <w:pStyle w:val="BulletNumbers"/>
        <w:rPr>
          <w:lang w:eastAsia="en-AU"/>
        </w:rPr>
      </w:pPr>
      <w:r w:rsidRPr="00934FBD">
        <w:rPr>
          <w:lang w:eastAsia="en-AU"/>
        </w:rPr>
        <w:t>Neither party shall assign, transfer or sublet any obligation under this Agreement without the written consent of the other. </w:t>
      </w:r>
    </w:p>
    <w:p w14:paraId="1F208841" w14:textId="77777777" w:rsidR="00934FBD" w:rsidRPr="00934FBD" w:rsidRDefault="00934FBD" w:rsidP="00934FBD">
      <w:pPr>
        <w:pStyle w:val="BulletNumbers"/>
        <w:rPr>
          <w:lang w:eastAsia="en-AU"/>
        </w:rPr>
      </w:pPr>
      <w:r w:rsidRPr="00934FBD">
        <w:rPr>
          <w:lang w:eastAsia="en-AU"/>
        </w:rPr>
        <w:t>AEC agrees to provide the Services and the Client agrees to pay AEC the fees and reimbursable expenses in accordance with this Agreement. Fees for our services will be invoiced on the basis outlined in Fee Structure of the Scope of Services (typically milestone based). Payment is to be received within 7 days from the date of invoice. Payment not received by the due date will attract interest at the rate of 1% per month or part thereof from the date of invoice until payment. If any account is outstanding for more than 14 calendar days from the due date, AEC may immediately suspend all Services upon giving the Client notice of such intention to suspend.  </w:t>
      </w:r>
    </w:p>
    <w:p w14:paraId="3E17EAFF" w14:textId="77777777" w:rsidR="00934FBD" w:rsidRPr="00934FBD" w:rsidRDefault="00934FBD" w:rsidP="00934FBD">
      <w:pPr>
        <w:pStyle w:val="BulletNumbers"/>
        <w:rPr>
          <w:lang w:eastAsia="en-AU"/>
        </w:rPr>
      </w:pPr>
      <w:r w:rsidRPr="00934FBD">
        <w:rPr>
          <w:lang w:eastAsia="en-AU"/>
        </w:rPr>
        <w:t>If the scope or nature of the Services is increased, altered, delayed or reduced due to the Client’s instructions or causes beyond the control of AEC then an additional fee will be applied based on AEC’s standard hourly rates or agreed fixed lump sum shall be chargeable, provided AEC has promptly notified the Client. Time extensions to the project delivery program may apply. </w:t>
      </w:r>
    </w:p>
    <w:p w14:paraId="369F1A1F" w14:textId="77777777" w:rsidR="00934FBD" w:rsidRPr="00934FBD" w:rsidRDefault="00934FBD" w:rsidP="00934FBD">
      <w:pPr>
        <w:pStyle w:val="BulletNumbers"/>
        <w:rPr>
          <w:lang w:eastAsia="en-AU"/>
        </w:rPr>
      </w:pPr>
      <w:r w:rsidRPr="00934FBD">
        <w:rPr>
          <w:lang w:eastAsia="en-AU"/>
        </w:rPr>
        <w:t>This Agreement and the services of AEC shall not be novated to any other party without the written consent of AEC and payment in full for all services rendered (invoiced or not) to the date of notification. </w:t>
      </w:r>
    </w:p>
    <w:p w14:paraId="10B9D6CE" w14:textId="77777777" w:rsidR="00934FBD" w:rsidRPr="00934FBD" w:rsidRDefault="00934FBD" w:rsidP="00934FBD">
      <w:pPr>
        <w:pStyle w:val="BulletNumbers"/>
        <w:rPr>
          <w:lang w:eastAsia="en-AU"/>
        </w:rPr>
      </w:pPr>
      <w:r w:rsidRPr="00934FBD">
        <w:rPr>
          <w:lang w:eastAsia="en-AU"/>
        </w:rPr>
        <w:t>The Client shall reimburse AEC for expenses reasonably and properly incurred in connection with the Services provided under this Agreement, and as agreed by the Client. These expenses will have a minimum 10% administration and processing fee applied to them.  Such expenses shall include but are not limited to: </w:t>
      </w:r>
    </w:p>
    <w:p w14:paraId="44725183" w14:textId="35906F4A" w:rsidR="00934FBD" w:rsidRPr="00934FBD" w:rsidRDefault="00934FBD" w:rsidP="007F0EB3">
      <w:pPr>
        <w:pStyle w:val="BulletNumbers"/>
        <w:numPr>
          <w:ilvl w:val="1"/>
          <w:numId w:val="7"/>
        </w:numPr>
        <w:rPr>
          <w:lang w:eastAsia="en-AU"/>
        </w:rPr>
      </w:pPr>
      <w:r w:rsidRPr="00934FBD">
        <w:rPr>
          <w:lang w:eastAsia="en-AU"/>
        </w:rPr>
        <w:t>Travel and accommodatio</w:t>
      </w:r>
      <w:r w:rsidR="007F0EB3">
        <w:rPr>
          <w:lang w:eastAsia="en-AU"/>
        </w:rPr>
        <w:t>n</w:t>
      </w:r>
      <w:r w:rsidRPr="00934FBD">
        <w:rPr>
          <w:lang w:eastAsia="en-AU"/>
        </w:rPr>
        <w:t> </w:t>
      </w:r>
    </w:p>
    <w:p w14:paraId="70ADDCAA" w14:textId="77777777" w:rsidR="00934FBD" w:rsidRPr="00934FBD" w:rsidRDefault="00934FBD" w:rsidP="007F0EB3">
      <w:pPr>
        <w:pStyle w:val="BulletNumbers"/>
        <w:numPr>
          <w:ilvl w:val="1"/>
          <w:numId w:val="7"/>
        </w:numPr>
        <w:rPr>
          <w:lang w:eastAsia="en-AU"/>
        </w:rPr>
      </w:pPr>
      <w:r w:rsidRPr="00934FBD">
        <w:rPr>
          <w:lang w:eastAsia="en-AU"/>
        </w:rPr>
        <w:t>Specific technical input from sub-consultants  </w:t>
      </w:r>
    </w:p>
    <w:p w14:paraId="58F749F0" w14:textId="77777777" w:rsidR="00934FBD" w:rsidRPr="00934FBD" w:rsidRDefault="00934FBD" w:rsidP="007F0EB3">
      <w:pPr>
        <w:pStyle w:val="BulletNumbers"/>
        <w:numPr>
          <w:ilvl w:val="1"/>
          <w:numId w:val="7"/>
        </w:numPr>
        <w:rPr>
          <w:lang w:eastAsia="en-AU"/>
        </w:rPr>
      </w:pPr>
      <w:r w:rsidRPr="00934FBD">
        <w:rPr>
          <w:lang w:eastAsia="en-AU"/>
        </w:rPr>
        <w:t>Printing and other disbursements </w:t>
      </w:r>
    </w:p>
    <w:p w14:paraId="21DC507C" w14:textId="77777777" w:rsidR="00934FBD" w:rsidRPr="00934FBD" w:rsidRDefault="00934FBD" w:rsidP="007F0EB3">
      <w:pPr>
        <w:pStyle w:val="BulletNumbers"/>
        <w:numPr>
          <w:ilvl w:val="1"/>
          <w:numId w:val="7"/>
        </w:numPr>
        <w:rPr>
          <w:lang w:eastAsia="en-AU"/>
        </w:rPr>
      </w:pPr>
      <w:r w:rsidRPr="00934FBD">
        <w:rPr>
          <w:lang w:eastAsia="en-AU"/>
        </w:rPr>
        <w:t>Courier services, air freight, international telephone calls. </w:t>
      </w:r>
    </w:p>
    <w:p w14:paraId="1C0865CA" w14:textId="77777777" w:rsidR="00934FBD" w:rsidRPr="00934FBD" w:rsidRDefault="00934FBD" w:rsidP="00934FBD">
      <w:pPr>
        <w:pStyle w:val="BulletNumbers"/>
        <w:rPr>
          <w:lang w:eastAsia="en-AU"/>
        </w:rPr>
      </w:pPr>
      <w:r w:rsidRPr="00934FBD">
        <w:rPr>
          <w:lang w:eastAsia="en-AU"/>
        </w:rPr>
        <w:t>The liability of AEC to the Client arising out of the performance or non-performance of the Services shall be limited to the cost of rectifying the works, which are the subject of the Services.  </w:t>
      </w:r>
    </w:p>
    <w:p w14:paraId="0935A777" w14:textId="77777777" w:rsidR="00934FBD" w:rsidRPr="00934FBD" w:rsidRDefault="00934FBD" w:rsidP="00934FBD">
      <w:pPr>
        <w:pStyle w:val="BulletNumbers"/>
        <w:rPr>
          <w:lang w:eastAsia="en-AU"/>
        </w:rPr>
      </w:pPr>
      <w:r w:rsidRPr="00934FBD">
        <w:rPr>
          <w:lang w:eastAsia="en-AU"/>
        </w:rPr>
        <w:t>The Client shall indemnify and hold harmless AEC and its officers, employees and agents from all damage, claims, liability and loss incurred or suffered arising out of a breach of contract by the client, unlawful or negligent act or omission of the client. </w:t>
      </w:r>
    </w:p>
    <w:p w14:paraId="6A6632BB" w14:textId="77777777" w:rsidR="00934FBD" w:rsidRPr="00934FBD" w:rsidRDefault="00934FBD" w:rsidP="00A00947">
      <w:pPr>
        <w:pStyle w:val="BulletNumbers"/>
        <w:keepLines/>
        <w:rPr>
          <w:lang w:eastAsia="en-AU"/>
        </w:rPr>
      </w:pPr>
      <w:r w:rsidRPr="00934FBD">
        <w:rPr>
          <w:lang w:eastAsia="en-AU"/>
        </w:rPr>
        <w:t>Should the Services be terminated during any particular stage of the agreement then the Client shall only be entitled to use the documents for the partially completed stage(s) in order to complete the works. The documents for the partially completed stage(s) may only be used with the written consent of AEC which consent may include, but not be limited to conditions in relation to payment of fees, including licence fees, recognition of AEC, responsibility for incomplete materials and any other conditions which AEC deems fit. Such consent shall not be unreasonably withheld. </w:t>
      </w:r>
    </w:p>
    <w:p w14:paraId="6DB51A1B" w14:textId="77777777" w:rsidR="00934FBD" w:rsidRPr="00934FBD" w:rsidRDefault="00934FBD" w:rsidP="00934FBD">
      <w:pPr>
        <w:pStyle w:val="BulletNumbers"/>
        <w:rPr>
          <w:lang w:eastAsia="en-AU"/>
        </w:rPr>
      </w:pPr>
      <w:r w:rsidRPr="00934FBD">
        <w:rPr>
          <w:lang w:eastAsia="en-AU"/>
        </w:rPr>
        <w:lastRenderedPageBreak/>
        <w:t>Either party may terminate this Agreement on the expiration of reasonable notice (30 days) given in writing. Upon termination, the Client shall pay AEC all costs incurred up to and including the end of the notice period following the termination advice, together with reasonable costs associated with early termination. </w:t>
      </w:r>
    </w:p>
    <w:p w14:paraId="57B76668" w14:textId="77777777" w:rsidR="00934FBD" w:rsidRPr="00934FBD" w:rsidRDefault="00934FBD" w:rsidP="00934FBD">
      <w:pPr>
        <w:pStyle w:val="BulletNumbers"/>
        <w:rPr>
          <w:lang w:eastAsia="en-AU"/>
        </w:rPr>
      </w:pPr>
      <w:r w:rsidRPr="00934FBD">
        <w:rPr>
          <w:lang w:eastAsia="en-AU"/>
        </w:rPr>
        <w:t>Any dispute or difference between the Client and AEC shall first be subject to at least one meeting to resolve the difference, and should this fail, escalate to mediation or arbitration and subsequently legal action if resolution cannot be achieved. </w:t>
      </w:r>
    </w:p>
    <w:p w14:paraId="31E09380" w14:textId="53DE605C" w:rsidR="00934FBD" w:rsidRPr="002208ED" w:rsidRDefault="00934FBD" w:rsidP="00934FBD">
      <w:pPr>
        <w:pStyle w:val="BulletNumbers"/>
        <w:rPr>
          <w:lang w:eastAsia="en-AU"/>
        </w:rPr>
      </w:pPr>
      <w:r w:rsidRPr="00934FBD">
        <w:rPr>
          <w:lang w:eastAsia="en-AU"/>
        </w:rPr>
        <w:t xml:space="preserve">The agreement will be governed according to the laws applicable in </w:t>
      </w:r>
      <w:r w:rsidRPr="002208ED">
        <w:rPr>
          <w:lang w:eastAsia="en-AU"/>
        </w:rPr>
        <w:t>the State of Queensland. </w:t>
      </w:r>
    </w:p>
    <w:p w14:paraId="0F8768AC" w14:textId="77777777" w:rsidR="00934FBD" w:rsidRDefault="00934FBD" w:rsidP="00934FBD">
      <w:pPr>
        <w:pStyle w:val="BulletNumbers"/>
        <w:rPr>
          <w:lang w:eastAsia="en-AU"/>
        </w:rPr>
      </w:pPr>
      <w:r w:rsidRPr="00934FBD">
        <w:rPr>
          <w:lang w:eastAsia="en-AU"/>
        </w:rPr>
        <w:t>For the purposes of this Agreement, "GST" means any consumption tax imposed by government, whether at the point of provision of a service of a sale or at some other specified occurrence, by whatever name, which operates during the term of this Agreement and includes (without limitation) a goods and services tax, a broad-based consumption or indirect tax and a value-added tax. </w:t>
      </w:r>
    </w:p>
    <w:p w14:paraId="5795548B" w14:textId="77777777" w:rsidR="007F0EB3" w:rsidRDefault="007F0EB3" w:rsidP="007F0EB3">
      <w:pPr>
        <w:rPr>
          <w:lang w:eastAsia="en-AU"/>
        </w:rPr>
      </w:pPr>
    </w:p>
    <w:p w14:paraId="61376C3E" w14:textId="77777777" w:rsidR="007F0EB3" w:rsidRPr="00934FBD" w:rsidRDefault="007F0EB3" w:rsidP="007F0EB3">
      <w:pPr>
        <w:rPr>
          <w:lang w:eastAsia="en-AU"/>
        </w:rPr>
      </w:pPr>
    </w:p>
    <w:p w14:paraId="6D69B7D5" w14:textId="77777777" w:rsidR="007F0EB3" w:rsidRPr="00934FBD" w:rsidRDefault="007F0EB3" w:rsidP="007F0EB3">
      <w:pPr>
        <w:rPr>
          <w:rFonts w:ascii="Segoe UI" w:hAnsi="Segoe UI" w:cs="Segoe UI"/>
          <w:lang w:eastAsia="en-AU"/>
        </w:rPr>
      </w:pPr>
    </w:p>
    <w:p w14:paraId="72CC62E9" w14:textId="77777777" w:rsidR="00934FBD" w:rsidRPr="00934FBD" w:rsidRDefault="00934FBD" w:rsidP="007F0EB3">
      <w:pPr>
        <w:rPr>
          <w:rFonts w:ascii="Segoe UI" w:hAnsi="Segoe UI" w:cs="Segoe UI"/>
          <w:lang w:eastAsia="en-AU"/>
        </w:rPr>
      </w:pPr>
      <w:r w:rsidRPr="00934FBD">
        <w:rPr>
          <w:lang w:eastAsia="en-AU"/>
        </w:rPr>
        <w:t>Accepted for and on behalf of: </w:t>
      </w:r>
    </w:p>
    <w:p w14:paraId="25FB7E41" w14:textId="7DFE86AE" w:rsidR="00934FBD" w:rsidRPr="00934FBD" w:rsidRDefault="00934FBD" w:rsidP="007F0EB3">
      <w:pPr>
        <w:rPr>
          <w:rFonts w:ascii="Segoe UI" w:hAnsi="Segoe UI" w:cs="Segoe UI"/>
          <w:lang w:eastAsia="en-AU"/>
        </w:rPr>
      </w:pPr>
      <w:r w:rsidRPr="00934FBD">
        <w:rPr>
          <w:lang w:eastAsia="en-AU"/>
        </w:rPr>
        <w:t xml:space="preserve">Company: </w:t>
      </w:r>
      <w:r w:rsidRPr="00E20EC8">
        <w:rPr>
          <w:highlight w:val="yellow"/>
          <w:lang w:eastAsia="en-AU"/>
        </w:rPr>
        <w:t>&lt;&lt;</w:t>
      </w:r>
      <w:r w:rsidR="00AE64F3" w:rsidRPr="00E20EC8">
        <w:rPr>
          <w:highlight w:val="yellow"/>
          <w:lang w:eastAsia="en-AU"/>
        </w:rPr>
        <w:t>INSET</w:t>
      </w:r>
      <w:r w:rsidRPr="00E20EC8">
        <w:rPr>
          <w:highlight w:val="yellow"/>
          <w:lang w:eastAsia="en-AU"/>
        </w:rPr>
        <w:t xml:space="preserve"> COMPANY&gt;&gt;</w:t>
      </w:r>
    </w:p>
    <w:p w14:paraId="3C2755F6" w14:textId="046D9284" w:rsidR="00934FBD" w:rsidRPr="00934FBD" w:rsidRDefault="00934FBD" w:rsidP="007F0EB3">
      <w:pPr>
        <w:rPr>
          <w:rFonts w:ascii="Segoe UI" w:hAnsi="Segoe UI" w:cs="Segoe UI"/>
          <w:lang w:eastAsia="en-AU"/>
        </w:rPr>
      </w:pPr>
      <w:r w:rsidRPr="00934FBD">
        <w:rPr>
          <w:lang w:eastAsia="en-AU"/>
        </w:rPr>
        <w:t xml:space="preserve">ABN/ ACN: </w:t>
      </w:r>
      <w:r w:rsidRPr="00E20EC8">
        <w:rPr>
          <w:highlight w:val="yellow"/>
          <w:lang w:eastAsia="en-AU"/>
        </w:rPr>
        <w:t>&lt;&lt;</w:t>
      </w:r>
      <w:r w:rsidR="00AE64F3" w:rsidRPr="00E20EC8">
        <w:rPr>
          <w:highlight w:val="yellow"/>
          <w:lang w:eastAsia="en-AU"/>
        </w:rPr>
        <w:t xml:space="preserve"> </w:t>
      </w:r>
      <w:r w:rsidRPr="00E20EC8">
        <w:rPr>
          <w:highlight w:val="yellow"/>
          <w:lang w:eastAsia="en-AU"/>
        </w:rPr>
        <w:t>INSERT COMPANY ABN&gt;&gt;</w:t>
      </w:r>
    </w:p>
    <w:p w14:paraId="4C1989BF" w14:textId="5AA5F654" w:rsidR="00934FBD" w:rsidRPr="00934FBD" w:rsidRDefault="00934FBD" w:rsidP="007F0EB3">
      <w:pPr>
        <w:rPr>
          <w:rFonts w:ascii="Segoe UI" w:hAnsi="Segoe UI" w:cs="Segoe UI"/>
          <w:lang w:eastAsia="en-AU"/>
        </w:rPr>
      </w:pPr>
      <w:r w:rsidRPr="00934FBD">
        <w:rPr>
          <w:lang w:eastAsia="en-AU"/>
        </w:rPr>
        <w:t xml:space="preserve">Registered Address: </w:t>
      </w:r>
      <w:r w:rsidRPr="00E20EC8">
        <w:rPr>
          <w:highlight w:val="yellow"/>
          <w:lang w:eastAsia="en-AU"/>
        </w:rPr>
        <w:t>&lt;&lt;INSERT COMPANY REGISTERED ADDRESS&gt;&gt;</w:t>
      </w:r>
    </w:p>
    <w:p w14:paraId="0AC633E4" w14:textId="12FD8886" w:rsidR="00934FBD" w:rsidRDefault="00934FBD" w:rsidP="007F0EB3">
      <w:pPr>
        <w:rPr>
          <w:lang w:eastAsia="en-AU"/>
        </w:rPr>
      </w:pPr>
      <w:r w:rsidRPr="00934FBD">
        <w:rPr>
          <w:lang w:eastAsia="en-AU"/>
        </w:rPr>
        <w:t>By its duly authorised representative:</w:t>
      </w:r>
    </w:p>
    <w:p w14:paraId="1CD28B18" w14:textId="77777777" w:rsidR="007F0EB3" w:rsidRDefault="007F0EB3" w:rsidP="007F0EB3">
      <w:pPr>
        <w:rPr>
          <w:lang w:eastAsia="en-AU"/>
        </w:rPr>
      </w:pPr>
    </w:p>
    <w:tbl>
      <w:tblPr>
        <w:tblW w:w="55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4245"/>
      </w:tblGrid>
      <w:tr w:rsidR="00934FBD" w:rsidRPr="00934FBD" w14:paraId="70C538FF" w14:textId="77777777" w:rsidTr="007F0EB3">
        <w:trPr>
          <w:trHeight w:val="300"/>
        </w:trPr>
        <w:tc>
          <w:tcPr>
            <w:tcW w:w="1260" w:type="dxa"/>
            <w:tcBorders>
              <w:top w:val="nil"/>
              <w:left w:val="nil"/>
              <w:bottom w:val="nil"/>
              <w:right w:val="nil"/>
            </w:tcBorders>
            <w:hideMark/>
          </w:tcPr>
          <w:p w14:paraId="44BD2580" w14:textId="77777777" w:rsidR="00934FBD" w:rsidRPr="00934FBD" w:rsidRDefault="00934FBD" w:rsidP="007F0EB3">
            <w:pPr>
              <w:rPr>
                <w:rFonts w:ascii="Times New Roman" w:hAnsi="Times New Roman" w:cs="Times New Roman"/>
                <w:sz w:val="24"/>
                <w:szCs w:val="24"/>
                <w:lang w:eastAsia="en-AU"/>
              </w:rPr>
            </w:pPr>
            <w:r w:rsidRPr="00934FBD">
              <w:rPr>
                <w:lang w:eastAsia="en-AU"/>
              </w:rPr>
              <w:t>Signature: </w:t>
            </w:r>
          </w:p>
        </w:tc>
        <w:tc>
          <w:tcPr>
            <w:tcW w:w="4245" w:type="dxa"/>
            <w:tcBorders>
              <w:top w:val="nil"/>
              <w:left w:val="nil"/>
              <w:bottom w:val="single" w:sz="6" w:space="0" w:color="303D46"/>
              <w:right w:val="nil"/>
            </w:tcBorders>
            <w:hideMark/>
          </w:tcPr>
          <w:p w14:paraId="275486D4"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r w:rsidR="00934FBD" w:rsidRPr="00934FBD" w14:paraId="6097AE03" w14:textId="77777777" w:rsidTr="007F0EB3">
        <w:trPr>
          <w:trHeight w:val="300"/>
        </w:trPr>
        <w:tc>
          <w:tcPr>
            <w:tcW w:w="1260" w:type="dxa"/>
            <w:tcBorders>
              <w:top w:val="nil"/>
              <w:left w:val="nil"/>
              <w:bottom w:val="nil"/>
              <w:right w:val="nil"/>
            </w:tcBorders>
            <w:hideMark/>
          </w:tcPr>
          <w:p w14:paraId="59288180" w14:textId="77777777" w:rsidR="00934FBD" w:rsidRPr="00934FBD" w:rsidRDefault="00934FBD" w:rsidP="007F0EB3">
            <w:pPr>
              <w:rPr>
                <w:rFonts w:ascii="Times New Roman" w:hAnsi="Times New Roman" w:cs="Times New Roman"/>
                <w:sz w:val="24"/>
                <w:szCs w:val="24"/>
                <w:lang w:eastAsia="en-AU"/>
              </w:rPr>
            </w:pPr>
            <w:r w:rsidRPr="00934FBD">
              <w:rPr>
                <w:lang w:eastAsia="en-AU"/>
              </w:rPr>
              <w:t>Print name:  </w:t>
            </w:r>
          </w:p>
        </w:tc>
        <w:tc>
          <w:tcPr>
            <w:tcW w:w="4245" w:type="dxa"/>
            <w:tcBorders>
              <w:top w:val="single" w:sz="6" w:space="0" w:color="303D46"/>
              <w:left w:val="nil"/>
              <w:bottom w:val="single" w:sz="6" w:space="0" w:color="303D46"/>
              <w:right w:val="nil"/>
            </w:tcBorders>
            <w:hideMark/>
          </w:tcPr>
          <w:p w14:paraId="01FCF6E0"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r w:rsidR="00934FBD" w:rsidRPr="00934FBD" w14:paraId="10E8E05F" w14:textId="77777777" w:rsidTr="007F0EB3">
        <w:trPr>
          <w:trHeight w:val="300"/>
        </w:trPr>
        <w:tc>
          <w:tcPr>
            <w:tcW w:w="1260" w:type="dxa"/>
            <w:tcBorders>
              <w:top w:val="nil"/>
              <w:left w:val="nil"/>
              <w:bottom w:val="nil"/>
              <w:right w:val="nil"/>
            </w:tcBorders>
            <w:hideMark/>
          </w:tcPr>
          <w:p w14:paraId="35FBA39A" w14:textId="77777777" w:rsidR="00934FBD" w:rsidRPr="00934FBD" w:rsidRDefault="00934FBD" w:rsidP="007F0EB3">
            <w:pPr>
              <w:rPr>
                <w:rFonts w:ascii="Times New Roman" w:hAnsi="Times New Roman" w:cs="Times New Roman"/>
                <w:sz w:val="24"/>
                <w:szCs w:val="24"/>
                <w:lang w:eastAsia="en-AU"/>
              </w:rPr>
            </w:pPr>
            <w:r w:rsidRPr="00934FBD">
              <w:rPr>
                <w:lang w:eastAsia="en-AU"/>
              </w:rPr>
              <w:t>Position:  </w:t>
            </w:r>
          </w:p>
        </w:tc>
        <w:tc>
          <w:tcPr>
            <w:tcW w:w="4245" w:type="dxa"/>
            <w:tcBorders>
              <w:top w:val="single" w:sz="6" w:space="0" w:color="303D46"/>
              <w:left w:val="nil"/>
              <w:bottom w:val="single" w:sz="6" w:space="0" w:color="303D46"/>
              <w:right w:val="nil"/>
            </w:tcBorders>
            <w:hideMark/>
          </w:tcPr>
          <w:p w14:paraId="11C014C1"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r w:rsidR="00934FBD" w:rsidRPr="00934FBD" w14:paraId="382B2CD5" w14:textId="77777777" w:rsidTr="007F0EB3">
        <w:trPr>
          <w:trHeight w:val="300"/>
        </w:trPr>
        <w:tc>
          <w:tcPr>
            <w:tcW w:w="1260" w:type="dxa"/>
            <w:tcBorders>
              <w:top w:val="nil"/>
              <w:left w:val="nil"/>
              <w:bottom w:val="nil"/>
              <w:right w:val="nil"/>
            </w:tcBorders>
            <w:hideMark/>
          </w:tcPr>
          <w:p w14:paraId="50F44F16" w14:textId="77777777" w:rsidR="00934FBD" w:rsidRPr="00934FBD" w:rsidRDefault="00934FBD" w:rsidP="007F0EB3">
            <w:pPr>
              <w:rPr>
                <w:rFonts w:ascii="Times New Roman" w:hAnsi="Times New Roman" w:cs="Times New Roman"/>
                <w:sz w:val="24"/>
                <w:szCs w:val="24"/>
                <w:lang w:eastAsia="en-AU"/>
              </w:rPr>
            </w:pPr>
            <w:r w:rsidRPr="00934FBD">
              <w:rPr>
                <w:lang w:eastAsia="en-AU"/>
              </w:rPr>
              <w:t>Date:  </w:t>
            </w:r>
          </w:p>
        </w:tc>
        <w:tc>
          <w:tcPr>
            <w:tcW w:w="4245" w:type="dxa"/>
            <w:tcBorders>
              <w:top w:val="single" w:sz="6" w:space="0" w:color="303D46"/>
              <w:left w:val="nil"/>
              <w:bottom w:val="single" w:sz="6" w:space="0" w:color="303D46"/>
              <w:right w:val="nil"/>
            </w:tcBorders>
            <w:hideMark/>
          </w:tcPr>
          <w:p w14:paraId="478AF022"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bl>
    <w:p w14:paraId="30E3E8E8" w14:textId="02838504" w:rsidR="007A6BF0" w:rsidRPr="007D2A1A" w:rsidRDefault="007A6BF0" w:rsidP="007F0EB3"/>
    <w:sectPr w:rsidR="007A6BF0" w:rsidRPr="007D2A1A" w:rsidSect="003C74B4">
      <w:headerReference w:type="first" r:id="rId16"/>
      <w:pgSz w:w="11907" w:h="16840" w:code="9"/>
      <w:pgMar w:top="1191" w:right="720" w:bottom="119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C4B69" w14:textId="77777777" w:rsidR="007B1C8E" w:rsidRDefault="007B1C8E" w:rsidP="00B63F9F">
      <w:r>
        <w:separator/>
      </w:r>
    </w:p>
  </w:endnote>
  <w:endnote w:type="continuationSeparator" w:id="0">
    <w:p w14:paraId="43A96C9E" w14:textId="77777777" w:rsidR="007B1C8E" w:rsidRDefault="007B1C8E" w:rsidP="00B63F9F">
      <w:r>
        <w:continuationSeparator/>
      </w:r>
    </w:p>
  </w:endnote>
  <w:endnote w:type="continuationNotice" w:id="1">
    <w:p w14:paraId="2CBC461C" w14:textId="77777777" w:rsidR="007B1C8E" w:rsidRDefault="007B1C8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B8F2" w14:textId="77777777" w:rsidR="004572C6" w:rsidRPr="004572C6" w:rsidRDefault="004572C6" w:rsidP="004572C6">
    <w:pPr>
      <w:tabs>
        <w:tab w:val="center" w:pos="4153"/>
        <w:tab w:val="right" w:pos="9000"/>
      </w:tabs>
      <w:spacing w:before="0" w:after="0" w:line="240" w:lineRule="auto"/>
      <w:jc w:val="right"/>
      <w:rPr>
        <w:rFonts w:eastAsia="Times New Roman" w:cs="Times New Roman"/>
        <w:szCs w:val="18"/>
      </w:rPr>
    </w:pPr>
    <w:r w:rsidRPr="004572C6">
      <w:rPr>
        <w:rFonts w:eastAsia="Times New Roman" w:cs="Times New Roman"/>
        <w:noProof/>
        <w:color w:val="auto"/>
        <w:sz w:val="16"/>
        <w:szCs w:val="18"/>
        <w:lang w:eastAsia="en-AU"/>
      </w:rPr>
      <w:drawing>
        <wp:anchor distT="0" distB="0" distL="114300" distR="114300" simplePos="0" relativeHeight="251658240" behindDoc="1" locked="0" layoutInCell="1" allowOverlap="1" wp14:anchorId="4F4463AF" wp14:editId="3B54A6B5">
          <wp:simplePos x="0" y="0"/>
          <wp:positionH relativeFrom="column">
            <wp:posOffset>0</wp:posOffset>
          </wp:positionH>
          <wp:positionV relativeFrom="paragraph">
            <wp:posOffset>37465</wp:posOffset>
          </wp:positionV>
          <wp:extent cx="1217295" cy="276191"/>
          <wp:effectExtent l="0" t="0" r="0" b="0"/>
          <wp:wrapNone/>
          <wp:docPr id="416017802" name="Picture 416017802" descr="cid:CDB2CA16-E42E-44DB-9C26-A95FE42E8872@aecbnefiles.AECGroupLtdBNE.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5BB33-CB12-4553-AEAE-861BA54801B9" descr="cid:CDB2CA16-E42E-44DB-9C26-A95FE42E8872@aecbnefiles.AECGroupLtdBNE.local"/>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3761" t="12274"/>
                  <a:stretch/>
                </pic:blipFill>
                <pic:spPr bwMode="auto">
                  <a:xfrm>
                    <a:off x="0" y="0"/>
                    <a:ext cx="1217482" cy="2762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3E922" w14:textId="6F3AE8C2" w:rsidR="007C39D8" w:rsidRPr="004572C6" w:rsidRDefault="004572C6" w:rsidP="005E74AD">
    <w:pPr>
      <w:tabs>
        <w:tab w:val="left" w:pos="2275"/>
        <w:tab w:val="left" w:pos="3200"/>
        <w:tab w:val="center" w:pos="4153"/>
        <w:tab w:val="right" w:pos="9000"/>
        <w:tab w:val="right" w:pos="9027"/>
      </w:tabs>
      <w:spacing w:before="0" w:after="0" w:line="240" w:lineRule="auto"/>
      <w:jc w:val="right"/>
      <w:rPr>
        <w:rFonts w:eastAsia="Times New Roman" w:cs="Times New Roman"/>
        <w:szCs w:val="18"/>
      </w:rPr>
    </w:pPr>
    <w:r w:rsidRPr="004572C6">
      <w:rPr>
        <w:rFonts w:eastAsia="Times New Roman" w:cs="Times New Roman"/>
        <w:szCs w:val="18"/>
      </w:rPr>
      <w:fldChar w:fldCharType="begin"/>
    </w:r>
    <w:r w:rsidRPr="004572C6">
      <w:rPr>
        <w:rFonts w:eastAsia="Times New Roman" w:cs="Times New Roman"/>
        <w:szCs w:val="18"/>
      </w:rPr>
      <w:instrText xml:space="preserve"> PAGE </w:instrText>
    </w:r>
    <w:r w:rsidRPr="004572C6">
      <w:rPr>
        <w:rFonts w:eastAsia="Times New Roman" w:cs="Times New Roman"/>
        <w:szCs w:val="18"/>
      </w:rPr>
      <w:fldChar w:fldCharType="separate"/>
    </w:r>
    <w:r w:rsidRPr="004572C6">
      <w:rPr>
        <w:rFonts w:eastAsia="Times New Roman" w:cs="Times New Roman"/>
        <w:szCs w:val="18"/>
      </w:rPr>
      <w:t>4</w:t>
    </w:r>
    <w:r w:rsidRPr="004572C6">
      <w:rPr>
        <w:rFonts w:eastAsia="Times New Roman" w:cs="Times New Roman"/>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E92B" w14:textId="77777777" w:rsidR="007C39D8" w:rsidRPr="00CA404A" w:rsidRDefault="007C39D8" w:rsidP="00B63F9F">
    <w:pPr>
      <w:pStyle w:val="Footer"/>
      <w:jc w:val="center"/>
      <w:rPr>
        <w:b/>
        <w:color w:val="8A9FAF" w:themeColor="text1" w:themeTint="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328A4" w14:textId="77777777" w:rsidR="007B1C8E" w:rsidRDefault="007B1C8E" w:rsidP="00B63F9F">
      <w:r>
        <w:separator/>
      </w:r>
    </w:p>
  </w:footnote>
  <w:footnote w:type="continuationSeparator" w:id="0">
    <w:p w14:paraId="2480AEE3" w14:textId="77777777" w:rsidR="007B1C8E" w:rsidRDefault="007B1C8E" w:rsidP="00B63F9F">
      <w:r>
        <w:continuationSeparator/>
      </w:r>
    </w:p>
  </w:footnote>
  <w:footnote w:type="continuationNotice" w:id="1">
    <w:p w14:paraId="697B1E0F" w14:textId="77777777" w:rsidR="007B1C8E" w:rsidRDefault="007B1C8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22A" w14:textId="51F76821" w:rsidR="004205F1" w:rsidRDefault="00873715" w:rsidP="005172FF">
    <w:pPr>
      <w:pStyle w:val="Header"/>
    </w:pPr>
    <w:r>
      <w:rPr>
        <w:noProof/>
      </w:rPr>
      <w:drawing>
        <wp:anchor distT="0" distB="0" distL="114300" distR="114300" simplePos="0" relativeHeight="251659269" behindDoc="0" locked="0" layoutInCell="1" allowOverlap="1" wp14:anchorId="1B629B8C" wp14:editId="54B16624">
          <wp:simplePos x="0" y="0"/>
          <wp:positionH relativeFrom="margin">
            <wp:posOffset>5991367</wp:posOffset>
          </wp:positionH>
          <wp:positionV relativeFrom="paragraph">
            <wp:posOffset>-190908</wp:posOffset>
          </wp:positionV>
          <wp:extent cx="743803" cy="743803"/>
          <wp:effectExtent l="0" t="0" r="0" b="0"/>
          <wp:wrapNone/>
          <wp:docPr id="1873085578" name="Picture 4"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85578" name="Picture 4"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44919" cy="744919"/>
                  </a:xfrm>
                  <a:prstGeom prst="rect">
                    <a:avLst/>
                  </a:prstGeom>
                </pic:spPr>
              </pic:pic>
            </a:graphicData>
          </a:graphic>
          <wp14:sizeRelH relativeFrom="margin">
            <wp14:pctWidth>0</wp14:pctWidth>
          </wp14:sizeRelH>
          <wp14:sizeRelV relativeFrom="margin">
            <wp14:pctHeight>0</wp14:pctHeight>
          </wp14:sizeRelV>
        </wp:anchor>
      </w:drawing>
    </w:r>
  </w:p>
  <w:p w14:paraId="2593D898" w14:textId="77777777" w:rsidR="004205F1" w:rsidRDefault="004205F1" w:rsidP="005172FF">
    <w:pPr>
      <w:pStyle w:val="Header"/>
    </w:pPr>
  </w:p>
  <w:p w14:paraId="0D540A14" w14:textId="09B7DD1D" w:rsidR="004205F1" w:rsidRDefault="004205F1" w:rsidP="005172FF">
    <w:pPr>
      <w:pStyle w:val="Header"/>
    </w:pPr>
  </w:p>
  <w:p w14:paraId="30E3E920" w14:textId="3D4BBD25" w:rsidR="007C39D8" w:rsidRPr="005172FF" w:rsidRDefault="007C39D8" w:rsidP="00517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E923" w14:textId="5368FA26" w:rsidR="007C39D8" w:rsidRDefault="0095065F" w:rsidP="00B63F9F">
    <w:pPr>
      <w:spacing w:before="0" w:after="0"/>
    </w:pPr>
    <w:r>
      <w:rPr>
        <w:noProof/>
      </w:rPr>
      <mc:AlternateContent>
        <mc:Choice Requires="wps">
          <w:drawing>
            <wp:anchor distT="0" distB="0" distL="114300" distR="114300" simplePos="0" relativeHeight="251658243" behindDoc="0" locked="0" layoutInCell="1" allowOverlap="1" wp14:anchorId="5B4AAA1C" wp14:editId="2AF6C6F7">
              <wp:simplePos x="0" y="0"/>
              <wp:positionH relativeFrom="margin">
                <wp:align>right</wp:align>
              </wp:positionH>
              <wp:positionV relativeFrom="paragraph">
                <wp:posOffset>262890</wp:posOffset>
              </wp:positionV>
              <wp:extent cx="2414270" cy="844550"/>
              <wp:effectExtent l="0" t="0" r="5080" b="0"/>
              <wp:wrapNone/>
              <wp:docPr id="1983448310" name="Text Box 2"/>
              <wp:cNvGraphicFramePr/>
              <a:graphic xmlns:a="http://schemas.openxmlformats.org/drawingml/2006/main">
                <a:graphicData uri="http://schemas.microsoft.com/office/word/2010/wordprocessingShape">
                  <wps:wsp>
                    <wps:cNvSpPr txBox="1"/>
                    <wps:spPr>
                      <a:xfrm>
                        <a:off x="0" y="0"/>
                        <a:ext cx="2414270" cy="844550"/>
                      </a:xfrm>
                      <a:prstGeom prst="rect">
                        <a:avLst/>
                      </a:prstGeom>
                      <a:solidFill>
                        <a:schemeClr val="lt1"/>
                      </a:solidFill>
                      <a:ln w="6350">
                        <a:noFill/>
                      </a:ln>
                    </wps:spPr>
                    <wps:txbx>
                      <w:txbxContent>
                        <w:p w14:paraId="039A0983" w14:textId="77777777" w:rsidR="008A7FAB" w:rsidRPr="004D6C63" w:rsidRDefault="008A7FAB" w:rsidP="00176413">
                          <w:pPr>
                            <w:spacing w:before="0" w:after="0"/>
                            <w:jc w:val="right"/>
                            <w:rPr>
                              <w:color w:val="465862" w:themeColor="accent6"/>
                              <w:highlight w:val="yellow"/>
                            </w:rPr>
                          </w:pPr>
                          <w:r w:rsidRPr="00176413">
                            <w:rPr>
                              <w:color w:val="465862" w:themeColor="accent6"/>
                            </w:rPr>
                            <w:t>AEC Group Pty Ltd (</w:t>
                          </w:r>
                          <w:r w:rsidRPr="004D6C63">
                            <w:rPr>
                              <w:color w:val="465862" w:themeColor="accent6"/>
                              <w:highlight w:val="yellow"/>
                            </w:rPr>
                            <w:t>[AEC Office Location])</w:t>
                          </w:r>
                        </w:p>
                        <w:p w14:paraId="476B975E" w14:textId="77777777" w:rsidR="008A7FAB" w:rsidRPr="004D6C63" w:rsidRDefault="008A7FAB" w:rsidP="00176413">
                          <w:pPr>
                            <w:spacing w:before="0" w:after="0"/>
                            <w:jc w:val="right"/>
                            <w:rPr>
                              <w:color w:val="465862" w:themeColor="accent6"/>
                              <w:highlight w:val="yellow"/>
                            </w:rPr>
                          </w:pPr>
                          <w:r w:rsidRPr="004D6C63">
                            <w:rPr>
                              <w:color w:val="465862" w:themeColor="accent6"/>
                              <w:highlight w:val="yellow"/>
                            </w:rPr>
                            <w:t>[AEC Office Address]</w:t>
                          </w:r>
                        </w:p>
                        <w:p w14:paraId="059AD482" w14:textId="77777777" w:rsidR="008A7FAB" w:rsidRPr="00176413" w:rsidRDefault="008A7FAB" w:rsidP="00176413">
                          <w:pPr>
                            <w:spacing w:before="0" w:after="0"/>
                            <w:jc w:val="right"/>
                            <w:rPr>
                              <w:color w:val="465862" w:themeColor="accent6"/>
                            </w:rPr>
                          </w:pPr>
                          <w:r w:rsidRPr="004D6C63">
                            <w:rPr>
                              <w:color w:val="465862" w:themeColor="accent6"/>
                              <w:highlight w:val="yellow"/>
                            </w:rPr>
                            <w:t>[Suburb] [State] [Postcode]</w:t>
                          </w:r>
                        </w:p>
                        <w:p w14:paraId="1FD72D29" w14:textId="77777777" w:rsidR="008A7FAB" w:rsidRPr="00176413" w:rsidRDefault="008A7FAB" w:rsidP="00176413">
                          <w:pPr>
                            <w:spacing w:before="0" w:after="0"/>
                            <w:jc w:val="right"/>
                            <w:rPr>
                              <w:color w:val="465862" w:themeColor="accent6"/>
                            </w:rPr>
                          </w:pPr>
                          <w:r w:rsidRPr="00176413">
                            <w:rPr>
                              <w:color w:val="465862" w:themeColor="accent6"/>
                            </w:rPr>
                            <w:t>ABN: 84 087 828 902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type w14:anchorId="5B4AAA1C" id="_x0000_t202" coordsize="21600,21600" o:spt="202" path="m,l,21600r21600,l21600,xe">
              <v:stroke joinstyle="miter"/>
              <v:path gradientshapeok="t" o:connecttype="rect"/>
            </v:shapetype>
            <v:shape id="Text Box 2" o:spid="_x0000_s1027" type="#_x0000_t202" style="position:absolute;left:0;text-align:left;margin-left:138.9pt;margin-top:20.7pt;width:190.1pt;height:66.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" fillcolor="white [3201]" stroked="f" strokeweight=".5pt">
              <v:textbox>
                <w:txbxContent>
                  <w:p w14:paraId="039A0983" w14:textId="77777777" w:rsidR="008A7FAB" w:rsidRPr="004D6C63" w:rsidRDefault="008A7FAB" w:rsidP="00176413">
                    <w:pPr>
                      <w:spacing w:before="0" w:after="0"/>
                      <w:jc w:val="right"/>
                      <w:rPr>
                        <w:color w:val="465862" w:themeColor="accent6"/>
                        <w:highlight w:val="yellow"/>
                      </w:rPr>
                    </w:pPr>
                    <w:r w:rsidRPr="00176413">
                      <w:rPr>
                        <w:color w:val="465862" w:themeColor="accent6"/>
                      </w:rPr>
                      <w:t>AEC Group Pty Ltd (</w:t>
                    </w:r>
                    <w:r w:rsidRPr="004D6C63">
                      <w:rPr>
                        <w:color w:val="465862" w:themeColor="accent6"/>
                        <w:highlight w:val="yellow"/>
                      </w:rPr>
                      <w:t>[AEC Office Location])</w:t>
                    </w:r>
                  </w:p>
                  <w:p w14:paraId="476B975E" w14:textId="77777777" w:rsidR="008A7FAB" w:rsidRPr="004D6C63" w:rsidRDefault="008A7FAB" w:rsidP="00176413">
                    <w:pPr>
                      <w:spacing w:before="0" w:after="0"/>
                      <w:jc w:val="right"/>
                      <w:rPr>
                        <w:color w:val="465862" w:themeColor="accent6"/>
                        <w:highlight w:val="yellow"/>
                      </w:rPr>
                    </w:pPr>
                    <w:r w:rsidRPr="004D6C63">
                      <w:rPr>
                        <w:color w:val="465862" w:themeColor="accent6"/>
                        <w:highlight w:val="yellow"/>
                      </w:rPr>
                      <w:t>[AEC Office Address]</w:t>
                    </w:r>
                  </w:p>
                  <w:p w14:paraId="059AD482" w14:textId="77777777" w:rsidR="008A7FAB" w:rsidRPr="00176413" w:rsidRDefault="008A7FAB" w:rsidP="00176413">
                    <w:pPr>
                      <w:spacing w:before="0" w:after="0"/>
                      <w:jc w:val="right"/>
                      <w:rPr>
                        <w:color w:val="465862" w:themeColor="accent6"/>
                      </w:rPr>
                    </w:pPr>
                    <w:r w:rsidRPr="004D6C63">
                      <w:rPr>
                        <w:color w:val="465862" w:themeColor="accent6"/>
                        <w:highlight w:val="yellow"/>
                      </w:rPr>
                      <w:t>[Suburb] [State] [Postcode]</w:t>
                    </w:r>
                  </w:p>
                  <w:p w14:paraId="1FD72D29" w14:textId="77777777" w:rsidR="008A7FAB" w:rsidRPr="00176413" w:rsidRDefault="008A7FAB" w:rsidP="00176413">
                    <w:pPr>
                      <w:spacing w:before="0" w:after="0"/>
                      <w:jc w:val="right"/>
                      <w:rPr>
                        <w:color w:val="465862" w:themeColor="accent6"/>
                      </w:rPr>
                    </w:pPr>
                    <w:r w:rsidRPr="00176413">
                      <w:rPr>
                        <w:color w:val="465862" w:themeColor="accent6"/>
                      </w:rPr>
                      <w:t>ABN: 84 087 828 902</w:t>
                    </w:r>
                  </w:p>
                </w:txbxContent>
              </v:textbox>
              <w10:wrap anchorx="margin"/>
            </v:shape>
          </w:pict>
        </mc:Fallback>
      </mc:AlternateContent>
    </w:r>
    <w:r w:rsidR="00AD353A">
      <w:rPr>
        <w:noProof/>
        <w:lang w:eastAsia="en-AU"/>
      </w:rPr>
      <w:drawing>
        <wp:anchor distT="0" distB="0" distL="114300" distR="114300" simplePos="0" relativeHeight="251658241" behindDoc="1" locked="0" layoutInCell="1" allowOverlap="1" wp14:anchorId="30E3E930" wp14:editId="3642EBF3">
          <wp:simplePos x="0" y="0"/>
          <wp:positionH relativeFrom="page">
            <wp:align>center</wp:align>
          </wp:positionH>
          <wp:positionV relativeFrom="paragraph">
            <wp:posOffset>-402063</wp:posOffset>
          </wp:positionV>
          <wp:extent cx="7517765" cy="10624704"/>
          <wp:effectExtent l="0" t="0" r="6985" b="5715"/>
          <wp:wrapNone/>
          <wp:docPr id="1452991564" name="Picture 145299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17765" cy="10624704"/>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BA32" w14:textId="77777777" w:rsidR="009165C2" w:rsidRDefault="009165C2" w:rsidP="00B63F9F">
    <w:pPr>
      <w:spacing w:before="0" w:after="0"/>
    </w:pPr>
    <w:r>
      <w:rPr>
        <w:noProof/>
      </w:rPr>
      <mc:AlternateContent>
        <mc:Choice Requires="wps">
          <w:drawing>
            <wp:anchor distT="0" distB="0" distL="114300" distR="114300" simplePos="0" relativeHeight="251658245" behindDoc="0" locked="0" layoutInCell="1" allowOverlap="1" wp14:anchorId="1F6BD57A" wp14:editId="0C19B559">
              <wp:simplePos x="0" y="0"/>
              <wp:positionH relativeFrom="column">
                <wp:posOffset>3573887</wp:posOffset>
              </wp:positionH>
              <wp:positionV relativeFrom="paragraph">
                <wp:posOffset>-39271</wp:posOffset>
              </wp:positionV>
              <wp:extent cx="2414878" cy="844826"/>
              <wp:effectExtent l="0" t="0" r="0" b="6350"/>
              <wp:wrapNone/>
              <wp:docPr id="1232836171" name="Text Box 2"/>
              <wp:cNvGraphicFramePr/>
              <a:graphic xmlns:a="http://schemas.openxmlformats.org/drawingml/2006/main">
                <a:graphicData uri="http://schemas.microsoft.com/office/word/2010/wordprocessingShape">
                  <wps:wsp>
                    <wps:cNvSpPr txBox="1"/>
                    <wps:spPr>
                      <a:xfrm>
                        <a:off x="0" y="0"/>
                        <a:ext cx="2414878" cy="844826"/>
                      </a:xfrm>
                      <a:prstGeom prst="rect">
                        <a:avLst/>
                      </a:prstGeom>
                      <a:solidFill>
                        <a:schemeClr val="lt1"/>
                      </a:solidFill>
                      <a:ln w="6350">
                        <a:noFill/>
                      </a:ln>
                    </wps:spPr>
                    <wps:txbx>
                      <w:txbxContent>
                        <w:p w14:paraId="5B334D5C" w14:textId="77777777" w:rsidR="009165C2" w:rsidRPr="00176413" w:rsidRDefault="009165C2" w:rsidP="00176413">
                          <w:pPr>
                            <w:spacing w:before="0" w:after="0"/>
                            <w:jc w:val="right"/>
                            <w:rPr>
                              <w:color w:val="465862" w:themeColor="accent6"/>
                            </w:rPr>
                          </w:pPr>
                          <w:r w:rsidRPr="00176413">
                            <w:rPr>
                              <w:color w:val="465862" w:themeColor="accent6"/>
                            </w:rPr>
                            <w:t>AEC Group Pty Ltd ([AEC Office Location])</w:t>
                          </w:r>
                        </w:p>
                        <w:p w14:paraId="5A2BAEB1" w14:textId="77777777" w:rsidR="009165C2" w:rsidRPr="00176413" w:rsidRDefault="009165C2" w:rsidP="00176413">
                          <w:pPr>
                            <w:spacing w:before="0" w:after="0"/>
                            <w:jc w:val="right"/>
                            <w:rPr>
                              <w:color w:val="465862" w:themeColor="accent6"/>
                            </w:rPr>
                          </w:pPr>
                          <w:r w:rsidRPr="00176413">
                            <w:rPr>
                              <w:color w:val="465862" w:themeColor="accent6"/>
                            </w:rPr>
                            <w:t>[AEC Office Address]</w:t>
                          </w:r>
                        </w:p>
                        <w:p w14:paraId="58D9B3A9" w14:textId="77777777" w:rsidR="009165C2" w:rsidRPr="00176413" w:rsidRDefault="009165C2" w:rsidP="00176413">
                          <w:pPr>
                            <w:spacing w:before="0" w:after="0"/>
                            <w:jc w:val="right"/>
                            <w:rPr>
                              <w:color w:val="465862" w:themeColor="accent6"/>
                            </w:rPr>
                          </w:pPr>
                          <w:r w:rsidRPr="00176413">
                            <w:rPr>
                              <w:color w:val="465862" w:themeColor="accent6"/>
                            </w:rPr>
                            <w:t>[Suburb] [State] [Postcode]</w:t>
                          </w:r>
                        </w:p>
                        <w:p w14:paraId="32CE41CC" w14:textId="77777777" w:rsidR="009165C2" w:rsidRPr="00176413" w:rsidRDefault="009165C2" w:rsidP="00176413">
                          <w:pPr>
                            <w:spacing w:before="0" w:after="0"/>
                            <w:jc w:val="right"/>
                            <w:rPr>
                              <w:color w:val="465862" w:themeColor="accent6"/>
                            </w:rPr>
                          </w:pPr>
                          <w:r w:rsidRPr="00176413">
                            <w:rPr>
                              <w:color w:val="465862" w:themeColor="accent6"/>
                            </w:rPr>
                            <w:t>ABN: 84 087 828 902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type w14:anchorId="1F6BD57A" id="_x0000_t202" coordsize="21600,21600" o:spt="202" path="m,l,21600r21600,l21600,xe">
              <v:stroke joinstyle="miter"/>
              <v:path gradientshapeok="t" o:connecttype="rect"/>
            </v:shapetype>
            <v:shape id="_x0000_s1028" type="#_x0000_t202" style="position:absolute;left:0;text-align:left;margin-left:281.4pt;margin-top:-3.1pt;width:190.15pt;height:6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" fillcolor="white [3201]" stroked="f" strokeweight=".5pt">
              <v:textbox>
                <w:txbxContent>
                  <w:p w14:paraId="5B334D5C" w14:textId="77777777" w:rsidR="009165C2" w:rsidRPr="00176413" w:rsidRDefault="009165C2" w:rsidP="00176413">
                    <w:pPr>
                      <w:spacing w:before="0" w:after="0"/>
                      <w:jc w:val="right"/>
                      <w:rPr>
                        <w:color w:val="465862" w:themeColor="accent6"/>
                      </w:rPr>
                    </w:pPr>
                    <w:r w:rsidRPr="00176413">
                      <w:rPr>
                        <w:color w:val="465862" w:themeColor="accent6"/>
                      </w:rPr>
                      <w:t>AEC Group Pty Ltd ([AEC Office Location])</w:t>
                    </w:r>
                  </w:p>
                  <w:p w14:paraId="5A2BAEB1" w14:textId="77777777" w:rsidR="009165C2" w:rsidRPr="00176413" w:rsidRDefault="009165C2" w:rsidP="00176413">
                    <w:pPr>
                      <w:spacing w:before="0" w:after="0"/>
                      <w:jc w:val="right"/>
                      <w:rPr>
                        <w:color w:val="465862" w:themeColor="accent6"/>
                      </w:rPr>
                    </w:pPr>
                    <w:r w:rsidRPr="00176413">
                      <w:rPr>
                        <w:color w:val="465862" w:themeColor="accent6"/>
                      </w:rPr>
                      <w:t>[AEC Office Address]</w:t>
                    </w:r>
                  </w:p>
                  <w:p w14:paraId="58D9B3A9" w14:textId="77777777" w:rsidR="009165C2" w:rsidRPr="00176413" w:rsidRDefault="009165C2" w:rsidP="00176413">
                    <w:pPr>
                      <w:spacing w:before="0" w:after="0"/>
                      <w:jc w:val="right"/>
                      <w:rPr>
                        <w:color w:val="465862" w:themeColor="accent6"/>
                      </w:rPr>
                    </w:pPr>
                    <w:r w:rsidRPr="00176413">
                      <w:rPr>
                        <w:color w:val="465862" w:themeColor="accent6"/>
                      </w:rPr>
                      <w:t>[Suburb] [State] [Postcode]</w:t>
                    </w:r>
                  </w:p>
                  <w:p w14:paraId="32CE41CC" w14:textId="77777777" w:rsidR="009165C2" w:rsidRPr="00176413" w:rsidRDefault="009165C2" w:rsidP="00176413">
                    <w:pPr>
                      <w:spacing w:before="0" w:after="0"/>
                      <w:jc w:val="right"/>
                      <w:rPr>
                        <w:color w:val="465862" w:themeColor="accent6"/>
                      </w:rPr>
                    </w:pPr>
                    <w:r w:rsidRPr="00176413">
                      <w:rPr>
                        <w:color w:val="465862" w:themeColor="accent6"/>
                      </w:rPr>
                      <w:t>ABN: 84 087 828 902</w:t>
                    </w:r>
                  </w:p>
                </w:txbxContent>
              </v:textbox>
            </v:shape>
          </w:pict>
        </mc:Fallback>
      </mc:AlternateContent>
    </w:r>
    <w:r>
      <w:rPr>
        <w:noProof/>
        <w:lang w:eastAsia="en-AU"/>
      </w:rPr>
      <w:drawing>
        <wp:anchor distT="0" distB="0" distL="114300" distR="114300" simplePos="0" relativeHeight="251658244" behindDoc="1" locked="0" layoutInCell="1" allowOverlap="1" wp14:anchorId="41B3AE9E" wp14:editId="6F6B8D54">
          <wp:simplePos x="0" y="0"/>
          <wp:positionH relativeFrom="page">
            <wp:align>center</wp:align>
          </wp:positionH>
          <wp:positionV relativeFrom="paragraph">
            <wp:posOffset>-402063</wp:posOffset>
          </wp:positionV>
          <wp:extent cx="7517765" cy="10624704"/>
          <wp:effectExtent l="0" t="0" r="6985" b="5715"/>
          <wp:wrapNone/>
          <wp:docPr id="1347490734" name="Picture 134749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17765" cy="10624704"/>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B05"/>
    <w:multiLevelType w:val="multilevel"/>
    <w:tmpl w:val="7A8A66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30BCE"/>
    <w:multiLevelType w:val="multilevel"/>
    <w:tmpl w:val="11985184"/>
    <w:lvl w:ilvl="0">
      <w:start w:val="1"/>
      <w:numFmt w:val="bullet"/>
      <w:pStyle w:val="TableBullet1"/>
      <w:lvlText w:val=""/>
      <w:lvlJc w:val="left"/>
      <w:pPr>
        <w:tabs>
          <w:tab w:val="num" w:pos="227"/>
        </w:tabs>
        <w:ind w:left="227" w:hanging="227"/>
      </w:pPr>
      <w:rPr>
        <w:rFonts w:ascii="Symbol" w:hAnsi="Symbol" w:hint="default"/>
      </w:rPr>
    </w:lvl>
    <w:lvl w:ilvl="1">
      <w:start w:val="1"/>
      <w:numFmt w:val="bullet"/>
      <w:lvlText w:val="o"/>
      <w:lvlJc w:val="left"/>
      <w:pPr>
        <w:tabs>
          <w:tab w:val="num" w:pos="454"/>
        </w:tabs>
        <w:ind w:left="454" w:hanging="227"/>
      </w:pPr>
      <w:rPr>
        <w:rFonts w:ascii="Courier New" w:hAnsi="Courier New" w:hint="default"/>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970B49"/>
    <w:multiLevelType w:val="multilevel"/>
    <w:tmpl w:val="3EF6D8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D3F76"/>
    <w:multiLevelType w:val="hybridMultilevel"/>
    <w:tmpl w:val="7C0EAAA4"/>
    <w:lvl w:ilvl="0" w:tplc="F9F6D5EA">
      <w:start w:val="1"/>
      <w:numFmt w:val="bullet"/>
      <w:pStyle w:val="TableBullet2"/>
      <w:lvlText w:val="o"/>
      <w:lvlJc w:val="left"/>
      <w:pPr>
        <w:ind w:left="947" w:hanging="360"/>
      </w:pPr>
      <w:rPr>
        <w:rFonts w:ascii="Courier New" w:hAnsi="Courier New" w:cs="Courier New"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15:restartNumberingAfterBreak="0">
    <w:nsid w:val="171B1BD8"/>
    <w:multiLevelType w:val="multilevel"/>
    <w:tmpl w:val="C584E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F5D7D"/>
    <w:multiLevelType w:val="multilevel"/>
    <w:tmpl w:val="888020C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E00268"/>
    <w:multiLevelType w:val="multilevel"/>
    <w:tmpl w:val="FFB677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70799A"/>
    <w:multiLevelType w:val="multilevel"/>
    <w:tmpl w:val="AC9094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95C8E"/>
    <w:multiLevelType w:val="multilevel"/>
    <w:tmpl w:val="F39070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A138A"/>
    <w:multiLevelType w:val="multilevel"/>
    <w:tmpl w:val="F8EC017C"/>
    <w:lvl w:ilvl="0">
      <w:start w:val="1"/>
      <w:numFmt w:val="bullet"/>
      <w:lvlText w:val=""/>
      <w:lvlJc w:val="left"/>
      <w:pPr>
        <w:tabs>
          <w:tab w:val="num" w:pos="227"/>
        </w:tabs>
        <w:ind w:left="227" w:hanging="227"/>
      </w:pPr>
      <w:rPr>
        <w:rFonts w:ascii="Symbol" w:hAnsi="Symbol" w:hint="default"/>
      </w:rPr>
    </w:lvl>
    <w:lvl w:ilvl="1">
      <w:start w:val="1"/>
      <w:numFmt w:val="bullet"/>
      <w:lvlText w:val="o"/>
      <w:lvlJc w:val="left"/>
      <w:pPr>
        <w:tabs>
          <w:tab w:val="num" w:pos="454"/>
        </w:tabs>
        <w:ind w:left="454" w:hanging="227"/>
      </w:pPr>
      <w:rPr>
        <w:rFonts w:ascii="Courier New" w:hAnsi="Courier New" w:hint="default"/>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0" w15:restartNumberingAfterBreak="0">
    <w:nsid w:val="325C3B3D"/>
    <w:multiLevelType w:val="hybridMultilevel"/>
    <w:tmpl w:val="B9E417DE"/>
    <w:lvl w:ilvl="0" w:tplc="B63E062E">
      <w:start w:val="1"/>
      <w:numFmt w:val="bullet"/>
      <w:pStyle w:val="TableBullet3"/>
      <w:lvlText w:val=""/>
      <w:lvlJc w:val="left"/>
      <w:pPr>
        <w:ind w:left="1174" w:hanging="360"/>
      </w:pPr>
      <w:rPr>
        <w:rFonts w:ascii="Wingdings" w:hAnsi="Wingdings"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1" w15:restartNumberingAfterBreak="0">
    <w:nsid w:val="3AC66BB7"/>
    <w:multiLevelType w:val="multilevel"/>
    <w:tmpl w:val="28C204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D565BD6"/>
    <w:multiLevelType w:val="multilevel"/>
    <w:tmpl w:val="E2E87A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A1F09"/>
    <w:multiLevelType w:val="multilevel"/>
    <w:tmpl w:val="9AF2AE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84EFF"/>
    <w:multiLevelType w:val="multilevel"/>
    <w:tmpl w:val="BBDED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72A66"/>
    <w:multiLevelType w:val="multilevel"/>
    <w:tmpl w:val="9B06A41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F63F9"/>
    <w:multiLevelType w:val="multilevel"/>
    <w:tmpl w:val="5F4A1ECA"/>
    <w:lvl w:ilvl="0">
      <w:start w:val="1"/>
      <w:numFmt w:val="bullet"/>
      <w:pStyle w:val="BulletDots"/>
      <w:lvlText w:val=""/>
      <w:lvlJc w:val="left"/>
      <w:pPr>
        <w:ind w:left="340" w:hanging="340"/>
      </w:pPr>
      <w:rPr>
        <w:rFonts w:ascii="Symbol" w:hAnsi="Symbol" w:hint="default"/>
        <w:color w:val="303D46" w:themeColor="text1"/>
        <w:sz w:val="18"/>
      </w:rPr>
    </w:lvl>
    <w:lvl w:ilvl="1">
      <w:start w:val="1"/>
      <w:numFmt w:val="bullet"/>
      <w:lvlText w:val="o"/>
      <w:lvlJc w:val="left"/>
      <w:pPr>
        <w:ind w:left="680" w:hanging="340"/>
      </w:pPr>
      <w:rPr>
        <w:rFonts w:ascii="Courier New" w:hAnsi="Courier New" w:hint="default"/>
        <w:color w:val="303D46" w:themeColor="text1"/>
        <w:sz w:val="18"/>
      </w:rPr>
    </w:lvl>
    <w:lvl w:ilvl="2">
      <w:start w:val="1"/>
      <w:numFmt w:val="bullet"/>
      <w:lvlText w:val="▪"/>
      <w:lvlJc w:val="left"/>
      <w:pPr>
        <w:ind w:left="1021" w:hanging="341"/>
      </w:pPr>
      <w:rPr>
        <w:rFonts w:ascii="Segoe UI Symbol" w:hAnsi="Segoe UI Symbol" w:hint="default"/>
        <w:color w:val="303D46" w:themeColor="text1"/>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5240CAE"/>
    <w:multiLevelType w:val="multilevel"/>
    <w:tmpl w:val="397EF5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55C9C"/>
    <w:multiLevelType w:val="multilevel"/>
    <w:tmpl w:val="096CBA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C6A14"/>
    <w:multiLevelType w:val="multilevel"/>
    <w:tmpl w:val="80E0A5B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A11F1"/>
    <w:multiLevelType w:val="multilevel"/>
    <w:tmpl w:val="208869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CD1FEE"/>
    <w:multiLevelType w:val="hybridMultilevel"/>
    <w:tmpl w:val="37786B54"/>
    <w:lvl w:ilvl="0" w:tplc="9746040C">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2" w15:restartNumberingAfterBreak="0">
    <w:nsid w:val="5DA832FB"/>
    <w:multiLevelType w:val="multilevel"/>
    <w:tmpl w:val="FEE8CF2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1332EB"/>
    <w:multiLevelType w:val="multilevel"/>
    <w:tmpl w:val="5C42E7E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6AE728B"/>
    <w:multiLevelType w:val="multilevel"/>
    <w:tmpl w:val="18665F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9C667F"/>
    <w:multiLevelType w:val="multilevel"/>
    <w:tmpl w:val="D428C4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A93517E"/>
    <w:multiLevelType w:val="hybridMultilevel"/>
    <w:tmpl w:val="FBEE6C22"/>
    <w:lvl w:ilvl="0" w:tplc="CA3A94C2">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9407A"/>
    <w:multiLevelType w:val="multilevel"/>
    <w:tmpl w:val="AFD6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C66F2D"/>
    <w:multiLevelType w:val="multilevel"/>
    <w:tmpl w:val="B64614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2D09B7"/>
    <w:multiLevelType w:val="multilevel"/>
    <w:tmpl w:val="B2A8728E"/>
    <w:lvl w:ilvl="0">
      <w:start w:val="1"/>
      <w:numFmt w:val="decimal"/>
      <w:pStyle w:val="BulletNumbers"/>
      <w:lvlText w:val="%1"/>
      <w:lvlJc w:val="left"/>
      <w:pPr>
        <w:ind w:left="340" w:hanging="340"/>
      </w:pPr>
      <w:rPr>
        <w:rFonts w:ascii="Arial" w:hAnsi="Arial" w:hint="default"/>
        <w:color w:val="303D46" w:themeColor="text1"/>
        <w:sz w:val="18"/>
      </w:rPr>
    </w:lvl>
    <w:lvl w:ilvl="1">
      <w:start w:val="1"/>
      <w:numFmt w:val="lowerLetter"/>
      <w:lvlText w:val="%2"/>
      <w:lvlJc w:val="left"/>
      <w:pPr>
        <w:ind w:left="680" w:hanging="340"/>
      </w:pPr>
      <w:rPr>
        <w:rFonts w:ascii="Arial" w:hAnsi="Arial" w:hint="default"/>
        <w:color w:val="303D46" w:themeColor="text1"/>
        <w:sz w:val="18"/>
      </w:rPr>
    </w:lvl>
    <w:lvl w:ilvl="2">
      <w:start w:val="1"/>
      <w:numFmt w:val="lowerRoman"/>
      <w:lvlText w:val="%3"/>
      <w:lvlJc w:val="left"/>
      <w:pPr>
        <w:ind w:left="1021" w:hanging="341"/>
      </w:pPr>
      <w:rPr>
        <w:rFonts w:ascii="Arial" w:hAnsi="Arial" w:hint="default"/>
        <w:color w:val="303D46" w:themeColor="text1"/>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9575664"/>
    <w:multiLevelType w:val="multilevel"/>
    <w:tmpl w:val="07663A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6"/>
  </w:num>
  <w:num w:numId="3">
    <w:abstractNumId w:val="21"/>
  </w:num>
  <w:num w:numId="4">
    <w:abstractNumId w:val="3"/>
  </w:num>
  <w:num w:numId="5">
    <w:abstractNumId w:val="10"/>
  </w:num>
  <w:num w:numId="6">
    <w:abstractNumId w:val="16"/>
  </w:num>
  <w:num w:numId="7">
    <w:abstractNumId w:val="29"/>
  </w:num>
  <w:num w:numId="8">
    <w:abstractNumId w:val="9"/>
  </w:num>
  <w:num w:numId="9">
    <w:abstractNumId w:val="27"/>
  </w:num>
  <w:num w:numId="10">
    <w:abstractNumId w:val="14"/>
  </w:num>
  <w:num w:numId="11">
    <w:abstractNumId w:val="4"/>
  </w:num>
  <w:num w:numId="12">
    <w:abstractNumId w:val="13"/>
  </w:num>
  <w:num w:numId="13">
    <w:abstractNumId w:val="2"/>
  </w:num>
  <w:num w:numId="14">
    <w:abstractNumId w:val="11"/>
  </w:num>
  <w:num w:numId="15">
    <w:abstractNumId w:val="6"/>
  </w:num>
  <w:num w:numId="16">
    <w:abstractNumId w:val="17"/>
  </w:num>
  <w:num w:numId="17">
    <w:abstractNumId w:val="0"/>
  </w:num>
  <w:num w:numId="18">
    <w:abstractNumId w:val="7"/>
  </w:num>
  <w:num w:numId="19">
    <w:abstractNumId w:val="8"/>
  </w:num>
  <w:num w:numId="20">
    <w:abstractNumId w:val="12"/>
  </w:num>
  <w:num w:numId="21">
    <w:abstractNumId w:val="30"/>
  </w:num>
  <w:num w:numId="22">
    <w:abstractNumId w:val="5"/>
  </w:num>
  <w:num w:numId="23">
    <w:abstractNumId w:val="25"/>
  </w:num>
  <w:num w:numId="24">
    <w:abstractNumId w:val="23"/>
  </w:num>
  <w:num w:numId="25">
    <w:abstractNumId w:val="28"/>
  </w:num>
  <w:num w:numId="26">
    <w:abstractNumId w:val="24"/>
  </w:num>
  <w:num w:numId="27">
    <w:abstractNumId w:val="20"/>
  </w:num>
  <w:num w:numId="28">
    <w:abstractNumId w:val="19"/>
  </w:num>
  <w:num w:numId="29">
    <w:abstractNumId w:val="18"/>
  </w:num>
  <w:num w:numId="30">
    <w:abstractNumId w:val="1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9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AD"/>
    <w:rsid w:val="00022602"/>
    <w:rsid w:val="00026E42"/>
    <w:rsid w:val="00037441"/>
    <w:rsid w:val="00045205"/>
    <w:rsid w:val="000819B5"/>
    <w:rsid w:val="000A7127"/>
    <w:rsid w:val="000C74EB"/>
    <w:rsid w:val="000E4AFA"/>
    <w:rsid w:val="000E5D52"/>
    <w:rsid w:val="000F5D61"/>
    <w:rsid w:val="00105A15"/>
    <w:rsid w:val="00107808"/>
    <w:rsid w:val="00114E9B"/>
    <w:rsid w:val="00123CE8"/>
    <w:rsid w:val="00133501"/>
    <w:rsid w:val="00135938"/>
    <w:rsid w:val="00136783"/>
    <w:rsid w:val="00151A23"/>
    <w:rsid w:val="00154338"/>
    <w:rsid w:val="00170B7D"/>
    <w:rsid w:val="00176413"/>
    <w:rsid w:val="00177A29"/>
    <w:rsid w:val="001B238D"/>
    <w:rsid w:val="001D2A37"/>
    <w:rsid w:val="001E198D"/>
    <w:rsid w:val="001E79E3"/>
    <w:rsid w:val="001F219A"/>
    <w:rsid w:val="001F3B65"/>
    <w:rsid w:val="001F3E79"/>
    <w:rsid w:val="00202D32"/>
    <w:rsid w:val="00205FDD"/>
    <w:rsid w:val="002208ED"/>
    <w:rsid w:val="00226127"/>
    <w:rsid w:val="0024439B"/>
    <w:rsid w:val="0025225D"/>
    <w:rsid w:val="00275CB5"/>
    <w:rsid w:val="00290CFB"/>
    <w:rsid w:val="002D3260"/>
    <w:rsid w:val="002D77A8"/>
    <w:rsid w:val="002E63BD"/>
    <w:rsid w:val="002F78B3"/>
    <w:rsid w:val="003207FA"/>
    <w:rsid w:val="0032145B"/>
    <w:rsid w:val="00323CB7"/>
    <w:rsid w:val="003313F3"/>
    <w:rsid w:val="003330FD"/>
    <w:rsid w:val="00356313"/>
    <w:rsid w:val="00362D37"/>
    <w:rsid w:val="00383B1A"/>
    <w:rsid w:val="003B1B48"/>
    <w:rsid w:val="003B6461"/>
    <w:rsid w:val="003C74B4"/>
    <w:rsid w:val="003C7A5F"/>
    <w:rsid w:val="003D6641"/>
    <w:rsid w:val="003E54DD"/>
    <w:rsid w:val="003F2E95"/>
    <w:rsid w:val="003F4056"/>
    <w:rsid w:val="003F4B89"/>
    <w:rsid w:val="0040400C"/>
    <w:rsid w:val="00406A5B"/>
    <w:rsid w:val="004110EC"/>
    <w:rsid w:val="004205F1"/>
    <w:rsid w:val="00424D5F"/>
    <w:rsid w:val="00442930"/>
    <w:rsid w:val="004572C6"/>
    <w:rsid w:val="004658D1"/>
    <w:rsid w:val="0049726D"/>
    <w:rsid w:val="004A65D9"/>
    <w:rsid w:val="004B200B"/>
    <w:rsid w:val="004B6264"/>
    <w:rsid w:val="004C422C"/>
    <w:rsid w:val="004D6C63"/>
    <w:rsid w:val="004E10EF"/>
    <w:rsid w:val="004F7750"/>
    <w:rsid w:val="0050055A"/>
    <w:rsid w:val="005172FF"/>
    <w:rsid w:val="00522165"/>
    <w:rsid w:val="00523940"/>
    <w:rsid w:val="00525ACC"/>
    <w:rsid w:val="00545386"/>
    <w:rsid w:val="0054781F"/>
    <w:rsid w:val="00557992"/>
    <w:rsid w:val="00561940"/>
    <w:rsid w:val="00561E65"/>
    <w:rsid w:val="00566628"/>
    <w:rsid w:val="0056684C"/>
    <w:rsid w:val="005713DE"/>
    <w:rsid w:val="005814ED"/>
    <w:rsid w:val="005A6F31"/>
    <w:rsid w:val="005A7607"/>
    <w:rsid w:val="005C64AA"/>
    <w:rsid w:val="005D4500"/>
    <w:rsid w:val="005E74AD"/>
    <w:rsid w:val="006139FD"/>
    <w:rsid w:val="006258CE"/>
    <w:rsid w:val="006309F3"/>
    <w:rsid w:val="00641CF8"/>
    <w:rsid w:val="006541DE"/>
    <w:rsid w:val="00655E07"/>
    <w:rsid w:val="0065730B"/>
    <w:rsid w:val="00661726"/>
    <w:rsid w:val="00672049"/>
    <w:rsid w:val="0068128D"/>
    <w:rsid w:val="006878CA"/>
    <w:rsid w:val="006A3C86"/>
    <w:rsid w:val="006B0B3B"/>
    <w:rsid w:val="006C167A"/>
    <w:rsid w:val="006E5584"/>
    <w:rsid w:val="0071002B"/>
    <w:rsid w:val="0073514A"/>
    <w:rsid w:val="0073583D"/>
    <w:rsid w:val="00742797"/>
    <w:rsid w:val="00761577"/>
    <w:rsid w:val="00765859"/>
    <w:rsid w:val="007A6BF0"/>
    <w:rsid w:val="007B1C8E"/>
    <w:rsid w:val="007C39D8"/>
    <w:rsid w:val="007D2A1A"/>
    <w:rsid w:val="007E2177"/>
    <w:rsid w:val="007F0EB3"/>
    <w:rsid w:val="008271E8"/>
    <w:rsid w:val="0084597D"/>
    <w:rsid w:val="0086070D"/>
    <w:rsid w:val="0087325D"/>
    <w:rsid w:val="00873715"/>
    <w:rsid w:val="0087452C"/>
    <w:rsid w:val="008A7FAB"/>
    <w:rsid w:val="008B04F8"/>
    <w:rsid w:val="008D0576"/>
    <w:rsid w:val="008E10B8"/>
    <w:rsid w:val="00910AFF"/>
    <w:rsid w:val="00914011"/>
    <w:rsid w:val="009165C2"/>
    <w:rsid w:val="00934FBD"/>
    <w:rsid w:val="0095065F"/>
    <w:rsid w:val="009517CF"/>
    <w:rsid w:val="009527F8"/>
    <w:rsid w:val="00956A23"/>
    <w:rsid w:val="00956B7B"/>
    <w:rsid w:val="0096243D"/>
    <w:rsid w:val="009669D8"/>
    <w:rsid w:val="00976E16"/>
    <w:rsid w:val="00983C11"/>
    <w:rsid w:val="00997280"/>
    <w:rsid w:val="009B6A13"/>
    <w:rsid w:val="009B7855"/>
    <w:rsid w:val="009C58B2"/>
    <w:rsid w:val="009D4FDD"/>
    <w:rsid w:val="009F1960"/>
    <w:rsid w:val="009F35C1"/>
    <w:rsid w:val="009F602A"/>
    <w:rsid w:val="00A00947"/>
    <w:rsid w:val="00A15425"/>
    <w:rsid w:val="00A32E33"/>
    <w:rsid w:val="00A50842"/>
    <w:rsid w:val="00A64458"/>
    <w:rsid w:val="00A74F52"/>
    <w:rsid w:val="00A82D19"/>
    <w:rsid w:val="00A8450C"/>
    <w:rsid w:val="00A878E3"/>
    <w:rsid w:val="00AD28E8"/>
    <w:rsid w:val="00AD353A"/>
    <w:rsid w:val="00AE040A"/>
    <w:rsid w:val="00AE64F3"/>
    <w:rsid w:val="00AF1628"/>
    <w:rsid w:val="00AF7358"/>
    <w:rsid w:val="00B01745"/>
    <w:rsid w:val="00B04C53"/>
    <w:rsid w:val="00B24B5B"/>
    <w:rsid w:val="00B472BB"/>
    <w:rsid w:val="00B63F9F"/>
    <w:rsid w:val="00B755EC"/>
    <w:rsid w:val="00BB6102"/>
    <w:rsid w:val="00BF418C"/>
    <w:rsid w:val="00BF635E"/>
    <w:rsid w:val="00C06E4D"/>
    <w:rsid w:val="00C1384B"/>
    <w:rsid w:val="00C319E9"/>
    <w:rsid w:val="00C47E65"/>
    <w:rsid w:val="00C712C1"/>
    <w:rsid w:val="00C77663"/>
    <w:rsid w:val="00CA347C"/>
    <w:rsid w:val="00CA6112"/>
    <w:rsid w:val="00CC5683"/>
    <w:rsid w:val="00CD519A"/>
    <w:rsid w:val="00D01E3C"/>
    <w:rsid w:val="00D022E2"/>
    <w:rsid w:val="00D05EAA"/>
    <w:rsid w:val="00D11F15"/>
    <w:rsid w:val="00D1511A"/>
    <w:rsid w:val="00D21DC5"/>
    <w:rsid w:val="00D2627F"/>
    <w:rsid w:val="00D32EA7"/>
    <w:rsid w:val="00D440EB"/>
    <w:rsid w:val="00D773FB"/>
    <w:rsid w:val="00D84248"/>
    <w:rsid w:val="00D87781"/>
    <w:rsid w:val="00D90387"/>
    <w:rsid w:val="00D94338"/>
    <w:rsid w:val="00DC5D34"/>
    <w:rsid w:val="00DD3429"/>
    <w:rsid w:val="00DD7BA5"/>
    <w:rsid w:val="00DF5B30"/>
    <w:rsid w:val="00E03D8C"/>
    <w:rsid w:val="00E20072"/>
    <w:rsid w:val="00E20EC8"/>
    <w:rsid w:val="00E277D2"/>
    <w:rsid w:val="00E326B8"/>
    <w:rsid w:val="00E33027"/>
    <w:rsid w:val="00E50967"/>
    <w:rsid w:val="00E54120"/>
    <w:rsid w:val="00EB0920"/>
    <w:rsid w:val="00EB1441"/>
    <w:rsid w:val="00EB343F"/>
    <w:rsid w:val="00EC5AF2"/>
    <w:rsid w:val="00ED0389"/>
    <w:rsid w:val="00ED4F2C"/>
    <w:rsid w:val="00EE07A2"/>
    <w:rsid w:val="00F05175"/>
    <w:rsid w:val="00F1465B"/>
    <w:rsid w:val="00F246AF"/>
    <w:rsid w:val="00F43327"/>
    <w:rsid w:val="00F43C2A"/>
    <w:rsid w:val="00F45180"/>
    <w:rsid w:val="00F511DB"/>
    <w:rsid w:val="00F80FDD"/>
    <w:rsid w:val="00F92723"/>
    <w:rsid w:val="00FA7D50"/>
    <w:rsid w:val="00FB0749"/>
    <w:rsid w:val="00FD7506"/>
    <w:rsid w:val="00FE2AE0"/>
    <w:rsid w:val="00FE76EF"/>
    <w:rsid w:val="00FF3FAD"/>
    <w:rsid w:val="0198DE06"/>
    <w:rsid w:val="0C976A0A"/>
    <w:rsid w:val="12B8583E"/>
    <w:rsid w:val="13A9CD1F"/>
    <w:rsid w:val="1796A5E3"/>
    <w:rsid w:val="1CA9A145"/>
    <w:rsid w:val="201E429D"/>
    <w:rsid w:val="22D30840"/>
    <w:rsid w:val="23A42FC0"/>
    <w:rsid w:val="2417F2AF"/>
    <w:rsid w:val="243DE5A3"/>
    <w:rsid w:val="27CB7CEB"/>
    <w:rsid w:val="2E8E1DDA"/>
    <w:rsid w:val="2F6120F2"/>
    <w:rsid w:val="336554DA"/>
    <w:rsid w:val="340DC392"/>
    <w:rsid w:val="34215990"/>
    <w:rsid w:val="37D3FDA5"/>
    <w:rsid w:val="38903F01"/>
    <w:rsid w:val="3DDFB8D3"/>
    <w:rsid w:val="3FECFCCC"/>
    <w:rsid w:val="40779C81"/>
    <w:rsid w:val="4426702C"/>
    <w:rsid w:val="474D5BD0"/>
    <w:rsid w:val="4C4ABCCF"/>
    <w:rsid w:val="4EDF9670"/>
    <w:rsid w:val="5118FE06"/>
    <w:rsid w:val="5285BCE1"/>
    <w:rsid w:val="5EA0444A"/>
    <w:rsid w:val="5F9A96D3"/>
    <w:rsid w:val="63965615"/>
    <w:rsid w:val="6A6B524B"/>
    <w:rsid w:val="6E2B86AB"/>
    <w:rsid w:val="6FD8391D"/>
    <w:rsid w:val="722BBDA2"/>
    <w:rsid w:val="74BF6C54"/>
    <w:rsid w:val="79439BCE"/>
    <w:rsid w:val="7C9FAD6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E3E8C4"/>
  <w15:docId w15:val="{6BA8EA26-7FBF-4416-A83E-97851866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5C1"/>
    <w:pPr>
      <w:spacing w:before="120" w:after="120" w:line="300" w:lineRule="auto"/>
      <w:jc w:val="both"/>
    </w:pPr>
    <w:rPr>
      <w:rFonts w:ascii="Arial" w:hAnsi="Arial"/>
      <w:color w:val="303D46" w:themeColor="text1"/>
      <w:sz w:val="18"/>
      <w:lang w:val="en-AU"/>
    </w:rPr>
  </w:style>
  <w:style w:type="paragraph" w:styleId="Heading1">
    <w:name w:val="heading 1"/>
    <w:basedOn w:val="Normal"/>
    <w:next w:val="Normal"/>
    <w:link w:val="Heading1Char"/>
    <w:uiPriority w:val="9"/>
    <w:qFormat/>
    <w:rsid w:val="00BF635E"/>
    <w:pPr>
      <w:keepNext/>
      <w:keepLines/>
      <w:outlineLvl w:val="0"/>
    </w:pPr>
    <w:rPr>
      <w:rFonts w:ascii="Arial Narrow" w:eastAsiaTheme="majorEastAsia" w:hAnsi="Arial Narrow" w:cstheme="majorBidi"/>
      <w:b/>
      <w:bCs/>
      <w:caps/>
      <w:color w:val="465862" w:themeColor="accent6"/>
      <w:sz w:val="32"/>
      <w:szCs w:val="28"/>
    </w:rPr>
  </w:style>
  <w:style w:type="paragraph" w:styleId="Heading2">
    <w:name w:val="heading 2"/>
    <w:basedOn w:val="Normal"/>
    <w:next w:val="Normal"/>
    <w:link w:val="Heading2Char"/>
    <w:uiPriority w:val="9"/>
    <w:qFormat/>
    <w:rsid w:val="00BF635E"/>
    <w:pPr>
      <w:keepNext/>
      <w:keepLines/>
      <w:outlineLvl w:val="1"/>
    </w:pPr>
    <w:rPr>
      <w:rFonts w:ascii="Arial Narrow" w:eastAsiaTheme="majorEastAsia" w:hAnsi="Arial Narrow" w:cstheme="majorBidi"/>
      <w:b/>
      <w:bCs/>
      <w:caps/>
      <w:color w:val="465862" w:themeColor="accent6"/>
      <w:sz w:val="24"/>
      <w:szCs w:val="26"/>
      <w:u w:val="single" w:color="465862" w:themeColor="accent6"/>
    </w:rPr>
  </w:style>
  <w:style w:type="paragraph" w:styleId="Heading3">
    <w:name w:val="heading 3"/>
    <w:basedOn w:val="Normal"/>
    <w:next w:val="Normal"/>
    <w:link w:val="Heading3Char"/>
    <w:uiPriority w:val="9"/>
    <w:qFormat/>
    <w:rsid w:val="00BF635E"/>
    <w:pPr>
      <w:keepNext/>
      <w:keepLines/>
      <w:outlineLvl w:val="2"/>
    </w:pPr>
    <w:rPr>
      <w:rFonts w:ascii="Arial Narrow" w:eastAsiaTheme="majorEastAsia" w:hAnsi="Arial Narrow" w:cstheme="majorBidi"/>
      <w:b/>
      <w:bCs/>
      <w:caps/>
      <w:color w:val="465862" w:themeColor="accent6"/>
      <w:sz w:val="24"/>
    </w:rPr>
  </w:style>
  <w:style w:type="paragraph" w:styleId="Heading4">
    <w:name w:val="heading 4"/>
    <w:basedOn w:val="Normal"/>
    <w:next w:val="Normal"/>
    <w:link w:val="Heading4Char"/>
    <w:uiPriority w:val="9"/>
    <w:unhideWhenUsed/>
    <w:qFormat/>
    <w:rsid w:val="0049726D"/>
    <w:pPr>
      <w:keepNext/>
      <w:keepLines/>
      <w:outlineLvl w:val="3"/>
    </w:pPr>
    <w:rPr>
      <w:rFonts w:ascii="Arial Narrow" w:eastAsiaTheme="majorEastAsia" w:hAnsi="Arial Narrow" w:cstheme="majorBidi"/>
      <w:b/>
      <w:bCs/>
      <w:iCs/>
      <w:caps/>
      <w:color w:val="465862" w:themeColor="accent6"/>
      <w:sz w:val="20"/>
    </w:rPr>
  </w:style>
  <w:style w:type="paragraph" w:styleId="Heading5">
    <w:name w:val="heading 5"/>
    <w:basedOn w:val="Normal"/>
    <w:next w:val="Normal"/>
    <w:link w:val="Heading5Char"/>
    <w:uiPriority w:val="9"/>
    <w:unhideWhenUsed/>
    <w:qFormat/>
    <w:rsid w:val="0049726D"/>
    <w:pPr>
      <w:keepNext/>
      <w:keepLines/>
      <w:outlineLvl w:val="4"/>
    </w:pPr>
    <w:rPr>
      <w:rFonts w:ascii="Arial Narrow" w:eastAsiaTheme="majorEastAsia" w:hAnsi="Arial Narrow" w:cstheme="majorBidi"/>
      <w:b/>
      <w:caps/>
      <w:color w:val="465862" w:themeColor="accent6"/>
      <w:u w:val="single" w:color="465862"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11C39"/>
    <w:pPr>
      <w:tabs>
        <w:tab w:val="center" w:pos="4680"/>
        <w:tab w:val="right" w:pos="9360"/>
      </w:tabs>
      <w:spacing w:before="0" w:after="0"/>
    </w:pPr>
  </w:style>
  <w:style w:type="character" w:customStyle="1" w:styleId="HeaderChar">
    <w:name w:val="Header Char"/>
    <w:basedOn w:val="DefaultParagraphFont"/>
    <w:link w:val="Header"/>
    <w:rsid w:val="00911C39"/>
    <w:rPr>
      <w:rFonts w:ascii="Arial" w:hAnsi="Arial"/>
      <w:color w:val="303D46" w:themeColor="text1"/>
      <w:sz w:val="18"/>
    </w:rPr>
  </w:style>
  <w:style w:type="paragraph" w:styleId="Footer">
    <w:name w:val="footer"/>
    <w:basedOn w:val="Normal"/>
    <w:link w:val="FooterChar"/>
    <w:unhideWhenUsed/>
    <w:rsid w:val="00911C39"/>
    <w:pPr>
      <w:tabs>
        <w:tab w:val="center" w:pos="4680"/>
        <w:tab w:val="right" w:pos="9360"/>
      </w:tabs>
      <w:spacing w:before="0" w:after="0"/>
    </w:pPr>
  </w:style>
  <w:style w:type="character" w:customStyle="1" w:styleId="FooterChar">
    <w:name w:val="Footer Char"/>
    <w:basedOn w:val="DefaultParagraphFont"/>
    <w:link w:val="Footer"/>
    <w:rsid w:val="00911C39"/>
    <w:rPr>
      <w:rFonts w:ascii="Arial" w:hAnsi="Arial"/>
      <w:color w:val="303D46" w:themeColor="text1"/>
      <w:sz w:val="18"/>
    </w:rPr>
  </w:style>
  <w:style w:type="paragraph" w:styleId="BalloonText">
    <w:name w:val="Balloon Text"/>
    <w:basedOn w:val="Normal"/>
    <w:link w:val="BalloonTextChar"/>
    <w:uiPriority w:val="99"/>
    <w:semiHidden/>
    <w:unhideWhenUsed/>
    <w:rsid w:val="002B709E"/>
    <w:rPr>
      <w:rFonts w:ascii="Tahoma" w:hAnsi="Tahoma" w:cs="Tahoma"/>
      <w:sz w:val="16"/>
      <w:szCs w:val="16"/>
    </w:rPr>
  </w:style>
  <w:style w:type="character" w:customStyle="1" w:styleId="BalloonTextChar">
    <w:name w:val="Balloon Text Char"/>
    <w:basedOn w:val="DefaultParagraphFont"/>
    <w:link w:val="BalloonText"/>
    <w:uiPriority w:val="99"/>
    <w:semiHidden/>
    <w:rsid w:val="002B709E"/>
    <w:rPr>
      <w:rFonts w:ascii="Tahoma" w:hAnsi="Tahoma" w:cs="Tahoma"/>
      <w:sz w:val="16"/>
      <w:szCs w:val="16"/>
    </w:rPr>
  </w:style>
  <w:style w:type="table" w:styleId="TableGrid">
    <w:name w:val="Table Grid"/>
    <w:basedOn w:val="TableNormal"/>
    <w:uiPriority w:val="59"/>
    <w:rsid w:val="00537726"/>
    <w:pPr>
      <w:spacing w:after="0" w:line="240" w:lineRule="auto"/>
    </w:pPr>
    <w:tblPr>
      <w:tblBorders>
        <w:top w:val="single" w:sz="4" w:space="0" w:color="303D46" w:themeColor="text1"/>
        <w:left w:val="single" w:sz="4" w:space="0" w:color="303D46" w:themeColor="text1"/>
        <w:bottom w:val="single" w:sz="4" w:space="0" w:color="303D46" w:themeColor="text1"/>
        <w:right w:val="single" w:sz="4" w:space="0" w:color="303D46" w:themeColor="text1"/>
        <w:insideH w:val="single" w:sz="4" w:space="0" w:color="303D46" w:themeColor="text1"/>
        <w:insideV w:val="single" w:sz="4" w:space="0" w:color="303D46" w:themeColor="text1"/>
      </w:tblBorders>
    </w:tblPr>
  </w:style>
  <w:style w:type="character" w:styleId="Hyperlink">
    <w:name w:val="Hyperlink"/>
    <w:basedOn w:val="DefaultParagraphFont"/>
    <w:uiPriority w:val="99"/>
    <w:unhideWhenUsed/>
    <w:rsid w:val="00537726"/>
    <w:rPr>
      <w:color w:val="0563C1" w:themeColor="hyperlink"/>
      <w:u w:val="single"/>
    </w:rPr>
  </w:style>
  <w:style w:type="character" w:styleId="PlaceholderText">
    <w:name w:val="Placeholder Text"/>
    <w:basedOn w:val="DefaultParagraphFont"/>
    <w:uiPriority w:val="99"/>
    <w:semiHidden/>
    <w:rsid w:val="00F227FC"/>
    <w:rPr>
      <w:color w:val="808080"/>
    </w:rPr>
  </w:style>
  <w:style w:type="character" w:styleId="PageNumber">
    <w:name w:val="page number"/>
    <w:basedOn w:val="DefaultParagraphFont"/>
    <w:rsid w:val="007062AB"/>
    <w:rPr>
      <w:rFonts w:ascii="Arial" w:hAnsi="Arial"/>
      <w:color w:val="303D46" w:themeColor="text1"/>
      <w:sz w:val="18"/>
    </w:rPr>
  </w:style>
  <w:style w:type="paragraph" w:styleId="DocumentMap">
    <w:name w:val="Document Map"/>
    <w:basedOn w:val="Normal"/>
    <w:link w:val="DocumentMapChar"/>
    <w:uiPriority w:val="99"/>
    <w:semiHidden/>
    <w:unhideWhenUsed/>
    <w:rsid w:val="00B24149"/>
    <w:rPr>
      <w:rFonts w:ascii="Tahoma" w:hAnsi="Tahoma" w:cs="Tahoma"/>
      <w:sz w:val="16"/>
      <w:szCs w:val="16"/>
    </w:rPr>
  </w:style>
  <w:style w:type="character" w:customStyle="1" w:styleId="DocumentMapChar">
    <w:name w:val="Document Map Char"/>
    <w:basedOn w:val="DefaultParagraphFont"/>
    <w:link w:val="DocumentMap"/>
    <w:uiPriority w:val="99"/>
    <w:semiHidden/>
    <w:rsid w:val="00B24149"/>
    <w:rPr>
      <w:rFonts w:ascii="Tahoma" w:hAnsi="Tahoma" w:cs="Tahoma"/>
      <w:sz w:val="16"/>
      <w:szCs w:val="16"/>
    </w:rPr>
  </w:style>
  <w:style w:type="character" w:customStyle="1" w:styleId="Heading5Char">
    <w:name w:val="Heading 5 Char"/>
    <w:basedOn w:val="DefaultParagraphFont"/>
    <w:link w:val="Heading5"/>
    <w:uiPriority w:val="9"/>
    <w:rsid w:val="0049726D"/>
    <w:rPr>
      <w:rFonts w:ascii="Arial Narrow" w:eastAsiaTheme="majorEastAsia" w:hAnsi="Arial Narrow" w:cstheme="majorBidi"/>
      <w:b/>
      <w:caps/>
      <w:color w:val="465862" w:themeColor="accent6"/>
      <w:sz w:val="18"/>
      <w:u w:val="single" w:color="465862" w:themeColor="accent6"/>
      <w:lang w:val="en-AU"/>
    </w:rPr>
  </w:style>
  <w:style w:type="character" w:customStyle="1" w:styleId="Heading1Char">
    <w:name w:val="Heading 1 Char"/>
    <w:basedOn w:val="DefaultParagraphFont"/>
    <w:link w:val="Heading1"/>
    <w:uiPriority w:val="9"/>
    <w:rsid w:val="00BF635E"/>
    <w:rPr>
      <w:rFonts w:ascii="Arial Narrow" w:eastAsiaTheme="majorEastAsia" w:hAnsi="Arial Narrow" w:cstheme="majorBidi"/>
      <w:b/>
      <w:bCs/>
      <w:caps/>
      <w:color w:val="465862" w:themeColor="accent6"/>
      <w:sz w:val="32"/>
      <w:szCs w:val="28"/>
      <w:lang w:val="en-AU"/>
    </w:rPr>
  </w:style>
  <w:style w:type="character" w:customStyle="1" w:styleId="Heading2Char">
    <w:name w:val="Heading 2 Char"/>
    <w:basedOn w:val="DefaultParagraphFont"/>
    <w:link w:val="Heading2"/>
    <w:uiPriority w:val="9"/>
    <w:rsid w:val="00BF635E"/>
    <w:rPr>
      <w:rFonts w:ascii="Arial Narrow" w:eastAsiaTheme="majorEastAsia" w:hAnsi="Arial Narrow" w:cstheme="majorBidi"/>
      <w:b/>
      <w:bCs/>
      <w:caps/>
      <w:color w:val="465862" w:themeColor="accent6"/>
      <w:sz w:val="24"/>
      <w:szCs w:val="26"/>
      <w:u w:val="single" w:color="465862" w:themeColor="accent6"/>
      <w:lang w:val="en-AU"/>
    </w:rPr>
  </w:style>
  <w:style w:type="character" w:customStyle="1" w:styleId="Heading3Char">
    <w:name w:val="Heading 3 Char"/>
    <w:basedOn w:val="DefaultParagraphFont"/>
    <w:link w:val="Heading3"/>
    <w:uiPriority w:val="9"/>
    <w:rsid w:val="00BF635E"/>
    <w:rPr>
      <w:rFonts w:ascii="Arial Narrow" w:eastAsiaTheme="majorEastAsia" w:hAnsi="Arial Narrow" w:cstheme="majorBidi"/>
      <w:b/>
      <w:bCs/>
      <w:caps/>
      <w:color w:val="465862" w:themeColor="accent6"/>
      <w:sz w:val="24"/>
      <w:lang w:val="en-AU"/>
    </w:rPr>
  </w:style>
  <w:style w:type="character" w:customStyle="1" w:styleId="Heading4Char">
    <w:name w:val="Heading 4 Char"/>
    <w:basedOn w:val="DefaultParagraphFont"/>
    <w:link w:val="Heading4"/>
    <w:uiPriority w:val="9"/>
    <w:rsid w:val="0049726D"/>
    <w:rPr>
      <w:rFonts w:ascii="Arial Narrow" w:eastAsiaTheme="majorEastAsia" w:hAnsi="Arial Narrow" w:cstheme="majorBidi"/>
      <w:b/>
      <w:bCs/>
      <w:iCs/>
      <w:caps/>
      <w:color w:val="465862" w:themeColor="accent6"/>
      <w:sz w:val="20"/>
      <w:lang w:val="en-AU"/>
    </w:rPr>
  </w:style>
  <w:style w:type="paragraph" w:customStyle="1" w:styleId="BulletNumbers">
    <w:name w:val="Bullet (Numbers)"/>
    <w:basedOn w:val="Normal"/>
    <w:qFormat/>
    <w:rsid w:val="00911C39"/>
    <w:pPr>
      <w:numPr>
        <w:numId w:val="7"/>
      </w:numPr>
      <w:tabs>
        <w:tab w:val="left" w:pos="340"/>
      </w:tabs>
    </w:pPr>
    <w:rPr>
      <w:rFonts w:eastAsia="Times New Roman" w:cs="Times New Roman"/>
      <w:szCs w:val="18"/>
    </w:rPr>
  </w:style>
  <w:style w:type="paragraph" w:customStyle="1" w:styleId="NotesandSources">
    <w:name w:val="Notes and Sources"/>
    <w:qFormat/>
    <w:rsid w:val="007062AB"/>
    <w:pPr>
      <w:spacing w:after="0" w:line="240" w:lineRule="auto"/>
    </w:pPr>
    <w:rPr>
      <w:rFonts w:ascii="Arial" w:eastAsia="Times New Roman" w:hAnsi="Arial" w:cs="Times New Roman"/>
      <w:color w:val="303D46" w:themeColor="text1"/>
      <w:sz w:val="14"/>
      <w:szCs w:val="18"/>
      <w:lang w:val="en-AU"/>
    </w:rPr>
  </w:style>
  <w:style w:type="paragraph" w:customStyle="1" w:styleId="References">
    <w:name w:val="References"/>
    <w:basedOn w:val="Normal"/>
    <w:qFormat/>
    <w:rsid w:val="007062AB"/>
    <w:pPr>
      <w:ind w:left="709" w:hanging="709"/>
    </w:pPr>
    <w:rPr>
      <w:rFonts w:eastAsia="Times New Roman" w:cs="Times New Roman"/>
      <w:szCs w:val="18"/>
    </w:rPr>
  </w:style>
  <w:style w:type="paragraph" w:customStyle="1" w:styleId="TableText">
    <w:name w:val="Table Text"/>
    <w:basedOn w:val="Normal"/>
    <w:qFormat/>
    <w:rsid w:val="00911C39"/>
    <w:pPr>
      <w:spacing w:before="0" w:after="0" w:line="240" w:lineRule="auto"/>
    </w:pPr>
  </w:style>
  <w:style w:type="paragraph" w:customStyle="1" w:styleId="TableBullet1">
    <w:name w:val="Table Bullet 1"/>
    <w:basedOn w:val="Normal"/>
    <w:qFormat/>
    <w:rsid w:val="00911C39"/>
    <w:pPr>
      <w:numPr>
        <w:numId w:val="1"/>
      </w:numPr>
      <w:tabs>
        <w:tab w:val="left" w:pos="227"/>
      </w:tabs>
      <w:spacing w:before="0" w:after="0" w:line="240" w:lineRule="auto"/>
    </w:pPr>
  </w:style>
  <w:style w:type="paragraph" w:customStyle="1" w:styleId="TableBullet2">
    <w:name w:val="Table Bullet 2"/>
    <w:basedOn w:val="TableBullet1"/>
    <w:qFormat/>
    <w:rsid w:val="00911C39"/>
    <w:pPr>
      <w:numPr>
        <w:numId w:val="4"/>
      </w:numPr>
      <w:tabs>
        <w:tab w:val="left" w:pos="227"/>
        <w:tab w:val="left" w:pos="454"/>
      </w:tabs>
      <w:ind w:left="454" w:hanging="227"/>
    </w:pPr>
  </w:style>
  <w:style w:type="paragraph" w:customStyle="1" w:styleId="TableBullet3">
    <w:name w:val="Table Bullet 3"/>
    <w:basedOn w:val="TableBullet2"/>
    <w:qFormat/>
    <w:rsid w:val="00E52668"/>
    <w:pPr>
      <w:numPr>
        <w:numId w:val="5"/>
      </w:numPr>
      <w:tabs>
        <w:tab w:val="clear" w:pos="454"/>
        <w:tab w:val="left" w:pos="680"/>
      </w:tabs>
      <w:ind w:left="681" w:hanging="227"/>
    </w:pPr>
  </w:style>
  <w:style w:type="paragraph" w:styleId="Caption">
    <w:name w:val="caption"/>
    <w:basedOn w:val="Normal"/>
    <w:next w:val="Normal"/>
    <w:qFormat/>
    <w:rsid w:val="00911C39"/>
    <w:pPr>
      <w:keepNext/>
      <w:spacing w:before="240" w:after="60"/>
    </w:pPr>
    <w:rPr>
      <w:rFonts w:ascii="Arial Bold" w:eastAsia="Times New Roman" w:hAnsi="Arial Bold" w:cs="Times New Roman"/>
      <w:b/>
      <w:bCs/>
      <w:szCs w:val="20"/>
    </w:rPr>
  </w:style>
  <w:style w:type="paragraph" w:customStyle="1" w:styleId="BulletDots">
    <w:name w:val="Bullet (Dots)"/>
    <w:basedOn w:val="Normal"/>
    <w:link w:val="BulletDotsChar"/>
    <w:qFormat/>
    <w:rsid w:val="00911C39"/>
    <w:pPr>
      <w:numPr>
        <w:numId w:val="6"/>
      </w:numPr>
    </w:pPr>
    <w:rPr>
      <w:rFonts w:eastAsia="Times New Roman" w:cs="Times New Roman"/>
      <w:szCs w:val="18"/>
    </w:rPr>
  </w:style>
  <w:style w:type="table" w:customStyle="1" w:styleId="AECTable">
    <w:name w:val="AEC_Table"/>
    <w:basedOn w:val="TableNormal"/>
    <w:uiPriority w:val="99"/>
    <w:rsid w:val="007D2A1A"/>
    <w:pPr>
      <w:spacing w:after="0" w:line="240" w:lineRule="auto"/>
    </w:pPr>
    <w:rPr>
      <w:rFonts w:ascii="Arial" w:eastAsia="Times New Roman" w:hAnsi="Arial" w:cs="Times New Roman"/>
      <w:color w:val="303D46" w:themeColor="text1"/>
      <w:sz w:val="18"/>
      <w:szCs w:val="18"/>
    </w:rPr>
    <w:tblPr>
      <w:tblBorders>
        <w:top w:val="single" w:sz="4" w:space="0" w:color="BECAD0" w:themeColor="background2"/>
        <w:bottom w:val="single" w:sz="4" w:space="0" w:color="BECAD0" w:themeColor="background2"/>
        <w:insideH w:val="single" w:sz="4" w:space="0" w:color="BECAD0" w:themeColor="background2"/>
      </w:tblBorders>
      <w:tblCellMar>
        <w:top w:w="28" w:type="dxa"/>
        <w:left w:w="85" w:type="dxa"/>
        <w:bottom w:w="28" w:type="dxa"/>
        <w:right w:w="85" w:type="dxa"/>
      </w:tblCellMar>
    </w:tblPr>
    <w:tblStylePr w:type="firstRow">
      <w:pPr>
        <w:jc w:val="left"/>
      </w:pPr>
      <w:rPr>
        <w:rFonts w:ascii="Arial Bold" w:hAnsi="Arial Bold"/>
        <w:b/>
        <w:color w:val="FFFFFF" w:themeColor="background1"/>
        <w:sz w:val="18"/>
      </w:rPr>
      <w:tblPr/>
      <w:tcPr>
        <w:tcBorders>
          <w:top w:val="nil"/>
          <w:left w:val="nil"/>
          <w:bottom w:val="nil"/>
          <w:right w:val="nil"/>
          <w:insideH w:val="nil"/>
          <w:insideV w:val="nil"/>
          <w:tl2br w:val="nil"/>
          <w:tr2bl w:val="nil"/>
        </w:tcBorders>
        <w:shd w:val="clear" w:color="auto" w:fill="546973" w:themeFill="background2" w:themeFillShade="80"/>
      </w:tcPr>
    </w:tblStylePr>
    <w:tblStylePr w:type="firstCol">
      <w:pPr>
        <w:wordWrap/>
        <w:jc w:val="left"/>
      </w:pPr>
      <w:rPr>
        <w:rFonts w:ascii="Arial" w:hAnsi="Arial"/>
        <w:sz w:val="18"/>
      </w:rPr>
    </w:tblStylePr>
  </w:style>
  <w:style w:type="table" w:customStyle="1" w:styleId="AECTable0">
    <w:name w:val="AEC Table"/>
    <w:basedOn w:val="TableNormal"/>
    <w:uiPriority w:val="99"/>
    <w:rsid w:val="007D2A1A"/>
    <w:pPr>
      <w:spacing w:after="0" w:line="240" w:lineRule="auto"/>
    </w:pPr>
    <w:rPr>
      <w:rFonts w:ascii="Arial" w:eastAsia="Times New Roman" w:hAnsi="Arial" w:cs="Times New Roman"/>
      <w:color w:val="303D46" w:themeColor="text1"/>
      <w:sz w:val="18"/>
      <w:szCs w:val="18"/>
      <w14:ligatures w14:val="standardContextual"/>
    </w:rPr>
    <w:tblPr>
      <w:tblBorders>
        <w:top w:val="single" w:sz="4" w:space="0" w:color="BECAD0" w:themeColor="background2"/>
        <w:bottom w:val="single" w:sz="4" w:space="0" w:color="BECAD0" w:themeColor="background2"/>
        <w:insideH w:val="single" w:sz="4" w:space="0" w:color="BECAD0" w:themeColor="background2"/>
      </w:tblBorders>
      <w:tblCellMar>
        <w:top w:w="28" w:type="dxa"/>
        <w:left w:w="85" w:type="dxa"/>
        <w:bottom w:w="28" w:type="dxa"/>
        <w:right w:w="85" w:type="dxa"/>
      </w:tblCellMar>
    </w:tblPr>
    <w:tcPr>
      <w:vAlign w:val="center"/>
    </w:tcPr>
    <w:tblStylePr w:type="firstRow">
      <w:pPr>
        <w:wordWrap/>
        <w:jc w:val="left"/>
      </w:pPr>
      <w:rPr>
        <w:rFonts w:ascii="Arial Bold" w:hAnsi="Arial Bold"/>
        <w:b/>
        <w:i w:val="0"/>
        <w:color w:val="FFFFFF" w:themeColor="background1"/>
        <w:sz w:val="18"/>
      </w:rPr>
      <w:tblPr/>
      <w:tcPr>
        <w:tcBorders>
          <w:top w:val="single" w:sz="4" w:space="0" w:color="BECAD0" w:themeColor="background2"/>
          <w:left w:val="nil"/>
          <w:bottom w:val="single" w:sz="4" w:space="0" w:color="BECAD0" w:themeColor="background2"/>
          <w:right w:val="nil"/>
          <w:insideH w:val="nil"/>
          <w:insideV w:val="nil"/>
          <w:tl2br w:val="nil"/>
          <w:tr2bl w:val="nil"/>
        </w:tcBorders>
        <w:shd w:val="clear" w:color="auto" w:fill="546973" w:themeFill="background2" w:themeFillShade="80"/>
      </w:tcPr>
    </w:tblStylePr>
    <w:tblStylePr w:type="lastRow">
      <w:tblPr/>
      <w:tcPr>
        <w:tcBorders>
          <w:top w:val="single" w:sz="4" w:space="0" w:color="004E96" w:themeColor="text2"/>
          <w:left w:val="nil"/>
          <w:bottom w:val="single" w:sz="4" w:space="0" w:color="BECAD0" w:themeColor="background2"/>
          <w:right w:val="nil"/>
          <w:insideH w:val="nil"/>
          <w:insideV w:val="nil"/>
          <w:tl2br w:val="nil"/>
          <w:tr2bl w:val="nil"/>
        </w:tcBorders>
      </w:tcPr>
    </w:tblStylePr>
    <w:tblStylePr w:type="firstCol">
      <w:pPr>
        <w:wordWrap/>
        <w:jc w:val="left"/>
      </w:pPr>
      <w:rPr>
        <w:rFonts w:ascii="Arial" w:hAnsi="Arial"/>
        <w:sz w:val="18"/>
      </w:rPr>
    </w:tblStylePr>
  </w:style>
  <w:style w:type="paragraph" w:customStyle="1" w:styleId="LetterText">
    <w:name w:val="Letter Text"/>
    <w:basedOn w:val="Normal"/>
    <w:link w:val="LetterTextChar"/>
    <w:qFormat/>
    <w:rsid w:val="009F35C1"/>
    <w:pPr>
      <w:tabs>
        <w:tab w:val="left" w:pos="1843"/>
      </w:tabs>
      <w:ind w:left="1871"/>
    </w:pPr>
  </w:style>
  <w:style w:type="character" w:customStyle="1" w:styleId="LetterTextChar">
    <w:name w:val="Letter Text Char"/>
    <w:basedOn w:val="DefaultParagraphFont"/>
    <w:link w:val="LetterText"/>
    <w:rsid w:val="009F35C1"/>
    <w:rPr>
      <w:rFonts w:ascii="Arial" w:hAnsi="Arial"/>
      <w:color w:val="303D46" w:themeColor="text1"/>
      <w:sz w:val="18"/>
      <w:lang w:val="en-AU"/>
    </w:rPr>
  </w:style>
  <w:style w:type="paragraph" w:customStyle="1" w:styleId="LetterHeading">
    <w:name w:val="Letter Heading"/>
    <w:basedOn w:val="Heading1"/>
    <w:next w:val="LetterText"/>
    <w:link w:val="LetterHeadingChar"/>
    <w:qFormat/>
    <w:rsid w:val="00976E16"/>
    <w:pPr>
      <w:tabs>
        <w:tab w:val="left" w:pos="1843"/>
      </w:tabs>
      <w:ind w:left="1871"/>
    </w:pPr>
  </w:style>
  <w:style w:type="character" w:customStyle="1" w:styleId="LetterHeadingChar">
    <w:name w:val="Letter Heading Char"/>
    <w:basedOn w:val="Heading1Char"/>
    <w:link w:val="LetterHeading"/>
    <w:rsid w:val="00976E16"/>
    <w:rPr>
      <w:rFonts w:ascii="Arial Narrow" w:eastAsiaTheme="majorEastAsia" w:hAnsi="Arial Narrow" w:cstheme="majorBidi"/>
      <w:b/>
      <w:bCs/>
      <w:caps/>
      <w:color w:val="465862" w:themeColor="accent6"/>
      <w:sz w:val="32"/>
      <w:szCs w:val="28"/>
      <w:lang w:val="en-AU"/>
    </w:rPr>
  </w:style>
  <w:style w:type="paragraph" w:customStyle="1" w:styleId="paragraph">
    <w:name w:val="paragraph"/>
    <w:basedOn w:val="Normal"/>
    <w:rsid w:val="00934FBD"/>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character" w:customStyle="1" w:styleId="normaltextrun">
    <w:name w:val="normaltextrun"/>
    <w:basedOn w:val="DefaultParagraphFont"/>
    <w:rsid w:val="00934FBD"/>
  </w:style>
  <w:style w:type="character" w:customStyle="1" w:styleId="eop">
    <w:name w:val="eop"/>
    <w:basedOn w:val="DefaultParagraphFont"/>
    <w:rsid w:val="00934FBD"/>
  </w:style>
  <w:style w:type="paragraph" w:customStyle="1" w:styleId="LetterBulletDots">
    <w:name w:val="Letter Bullet (Dots)"/>
    <w:basedOn w:val="BulletDots"/>
    <w:link w:val="LetterBulletDotsChar"/>
    <w:qFormat/>
    <w:rsid w:val="001E198D"/>
    <w:pPr>
      <w:ind w:left="2268"/>
    </w:pPr>
  </w:style>
  <w:style w:type="character" w:customStyle="1" w:styleId="BulletDotsChar">
    <w:name w:val="Bullet (Dots) Char"/>
    <w:basedOn w:val="DefaultParagraphFont"/>
    <w:link w:val="BulletDots"/>
    <w:rsid w:val="001E198D"/>
    <w:rPr>
      <w:rFonts w:ascii="Arial" w:eastAsia="Times New Roman" w:hAnsi="Arial" w:cs="Times New Roman"/>
      <w:color w:val="303D46" w:themeColor="text1"/>
      <w:sz w:val="18"/>
      <w:szCs w:val="18"/>
      <w:lang w:val="en-AU"/>
    </w:rPr>
  </w:style>
  <w:style w:type="character" w:customStyle="1" w:styleId="LetterBulletDotsChar">
    <w:name w:val="Letter Bullet (Dots) Char"/>
    <w:basedOn w:val="BulletDotsChar"/>
    <w:link w:val="LetterBulletDots"/>
    <w:rsid w:val="001E198D"/>
    <w:rPr>
      <w:rFonts w:ascii="Arial" w:eastAsia="Times New Roman" w:hAnsi="Arial" w:cs="Times New Roman"/>
      <w:color w:val="303D46" w:themeColor="text1"/>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3771">
      <w:bodyDiv w:val="1"/>
      <w:marLeft w:val="0"/>
      <w:marRight w:val="0"/>
      <w:marTop w:val="0"/>
      <w:marBottom w:val="0"/>
      <w:divBdr>
        <w:top w:val="none" w:sz="0" w:space="0" w:color="auto"/>
        <w:left w:val="none" w:sz="0" w:space="0" w:color="auto"/>
        <w:bottom w:val="none" w:sz="0" w:space="0" w:color="auto"/>
        <w:right w:val="none" w:sz="0" w:space="0" w:color="auto"/>
      </w:divBdr>
    </w:div>
    <w:div w:id="607199150">
      <w:bodyDiv w:val="1"/>
      <w:marLeft w:val="0"/>
      <w:marRight w:val="0"/>
      <w:marTop w:val="0"/>
      <w:marBottom w:val="0"/>
      <w:divBdr>
        <w:top w:val="none" w:sz="0" w:space="0" w:color="auto"/>
        <w:left w:val="none" w:sz="0" w:space="0" w:color="auto"/>
        <w:bottom w:val="none" w:sz="0" w:space="0" w:color="auto"/>
        <w:right w:val="none" w:sz="0" w:space="0" w:color="auto"/>
      </w:divBdr>
      <w:divsChild>
        <w:div w:id="1894344707">
          <w:marLeft w:val="0"/>
          <w:marRight w:val="0"/>
          <w:marTop w:val="0"/>
          <w:marBottom w:val="0"/>
          <w:divBdr>
            <w:top w:val="none" w:sz="0" w:space="0" w:color="auto"/>
            <w:left w:val="none" w:sz="0" w:space="0" w:color="auto"/>
            <w:bottom w:val="none" w:sz="0" w:space="0" w:color="auto"/>
            <w:right w:val="none" w:sz="0" w:space="0" w:color="auto"/>
          </w:divBdr>
          <w:divsChild>
            <w:div w:id="1834375526">
              <w:marLeft w:val="0"/>
              <w:marRight w:val="0"/>
              <w:marTop w:val="0"/>
              <w:marBottom w:val="0"/>
              <w:divBdr>
                <w:top w:val="none" w:sz="0" w:space="0" w:color="auto"/>
                <w:left w:val="none" w:sz="0" w:space="0" w:color="auto"/>
                <w:bottom w:val="none" w:sz="0" w:space="0" w:color="auto"/>
                <w:right w:val="none" w:sz="0" w:space="0" w:color="auto"/>
              </w:divBdr>
            </w:div>
            <w:div w:id="179199296">
              <w:marLeft w:val="0"/>
              <w:marRight w:val="0"/>
              <w:marTop w:val="0"/>
              <w:marBottom w:val="0"/>
              <w:divBdr>
                <w:top w:val="none" w:sz="0" w:space="0" w:color="auto"/>
                <w:left w:val="none" w:sz="0" w:space="0" w:color="auto"/>
                <w:bottom w:val="none" w:sz="0" w:space="0" w:color="auto"/>
                <w:right w:val="none" w:sz="0" w:space="0" w:color="auto"/>
              </w:divBdr>
            </w:div>
            <w:div w:id="393430129">
              <w:marLeft w:val="0"/>
              <w:marRight w:val="0"/>
              <w:marTop w:val="0"/>
              <w:marBottom w:val="0"/>
              <w:divBdr>
                <w:top w:val="none" w:sz="0" w:space="0" w:color="auto"/>
                <w:left w:val="none" w:sz="0" w:space="0" w:color="auto"/>
                <w:bottom w:val="none" w:sz="0" w:space="0" w:color="auto"/>
                <w:right w:val="none" w:sz="0" w:space="0" w:color="auto"/>
              </w:divBdr>
            </w:div>
            <w:div w:id="2108186060">
              <w:marLeft w:val="0"/>
              <w:marRight w:val="0"/>
              <w:marTop w:val="0"/>
              <w:marBottom w:val="0"/>
              <w:divBdr>
                <w:top w:val="none" w:sz="0" w:space="0" w:color="auto"/>
                <w:left w:val="none" w:sz="0" w:space="0" w:color="auto"/>
                <w:bottom w:val="none" w:sz="0" w:space="0" w:color="auto"/>
                <w:right w:val="none" w:sz="0" w:space="0" w:color="auto"/>
              </w:divBdr>
            </w:div>
            <w:div w:id="1358001155">
              <w:marLeft w:val="0"/>
              <w:marRight w:val="0"/>
              <w:marTop w:val="0"/>
              <w:marBottom w:val="0"/>
              <w:divBdr>
                <w:top w:val="none" w:sz="0" w:space="0" w:color="auto"/>
                <w:left w:val="none" w:sz="0" w:space="0" w:color="auto"/>
                <w:bottom w:val="none" w:sz="0" w:space="0" w:color="auto"/>
                <w:right w:val="none" w:sz="0" w:space="0" w:color="auto"/>
              </w:divBdr>
            </w:div>
            <w:div w:id="1233546485">
              <w:marLeft w:val="0"/>
              <w:marRight w:val="0"/>
              <w:marTop w:val="0"/>
              <w:marBottom w:val="0"/>
              <w:divBdr>
                <w:top w:val="none" w:sz="0" w:space="0" w:color="auto"/>
                <w:left w:val="none" w:sz="0" w:space="0" w:color="auto"/>
                <w:bottom w:val="none" w:sz="0" w:space="0" w:color="auto"/>
                <w:right w:val="none" w:sz="0" w:space="0" w:color="auto"/>
              </w:divBdr>
            </w:div>
            <w:div w:id="446697685">
              <w:marLeft w:val="0"/>
              <w:marRight w:val="0"/>
              <w:marTop w:val="0"/>
              <w:marBottom w:val="0"/>
              <w:divBdr>
                <w:top w:val="none" w:sz="0" w:space="0" w:color="auto"/>
                <w:left w:val="none" w:sz="0" w:space="0" w:color="auto"/>
                <w:bottom w:val="none" w:sz="0" w:space="0" w:color="auto"/>
                <w:right w:val="none" w:sz="0" w:space="0" w:color="auto"/>
              </w:divBdr>
            </w:div>
            <w:div w:id="501627014">
              <w:marLeft w:val="0"/>
              <w:marRight w:val="0"/>
              <w:marTop w:val="0"/>
              <w:marBottom w:val="0"/>
              <w:divBdr>
                <w:top w:val="none" w:sz="0" w:space="0" w:color="auto"/>
                <w:left w:val="none" w:sz="0" w:space="0" w:color="auto"/>
                <w:bottom w:val="none" w:sz="0" w:space="0" w:color="auto"/>
                <w:right w:val="none" w:sz="0" w:space="0" w:color="auto"/>
              </w:divBdr>
            </w:div>
            <w:div w:id="608195330">
              <w:marLeft w:val="0"/>
              <w:marRight w:val="0"/>
              <w:marTop w:val="0"/>
              <w:marBottom w:val="0"/>
              <w:divBdr>
                <w:top w:val="none" w:sz="0" w:space="0" w:color="auto"/>
                <w:left w:val="none" w:sz="0" w:space="0" w:color="auto"/>
                <w:bottom w:val="none" w:sz="0" w:space="0" w:color="auto"/>
                <w:right w:val="none" w:sz="0" w:space="0" w:color="auto"/>
              </w:divBdr>
            </w:div>
            <w:div w:id="2143309764">
              <w:marLeft w:val="0"/>
              <w:marRight w:val="0"/>
              <w:marTop w:val="0"/>
              <w:marBottom w:val="0"/>
              <w:divBdr>
                <w:top w:val="none" w:sz="0" w:space="0" w:color="auto"/>
                <w:left w:val="none" w:sz="0" w:space="0" w:color="auto"/>
                <w:bottom w:val="none" w:sz="0" w:space="0" w:color="auto"/>
                <w:right w:val="none" w:sz="0" w:space="0" w:color="auto"/>
              </w:divBdr>
            </w:div>
            <w:div w:id="1508445874">
              <w:marLeft w:val="0"/>
              <w:marRight w:val="0"/>
              <w:marTop w:val="0"/>
              <w:marBottom w:val="0"/>
              <w:divBdr>
                <w:top w:val="none" w:sz="0" w:space="0" w:color="auto"/>
                <w:left w:val="none" w:sz="0" w:space="0" w:color="auto"/>
                <w:bottom w:val="none" w:sz="0" w:space="0" w:color="auto"/>
                <w:right w:val="none" w:sz="0" w:space="0" w:color="auto"/>
              </w:divBdr>
            </w:div>
            <w:div w:id="109859168">
              <w:marLeft w:val="0"/>
              <w:marRight w:val="0"/>
              <w:marTop w:val="0"/>
              <w:marBottom w:val="0"/>
              <w:divBdr>
                <w:top w:val="none" w:sz="0" w:space="0" w:color="auto"/>
                <w:left w:val="none" w:sz="0" w:space="0" w:color="auto"/>
                <w:bottom w:val="none" w:sz="0" w:space="0" w:color="auto"/>
                <w:right w:val="none" w:sz="0" w:space="0" w:color="auto"/>
              </w:divBdr>
            </w:div>
            <w:div w:id="859853143">
              <w:marLeft w:val="0"/>
              <w:marRight w:val="0"/>
              <w:marTop w:val="0"/>
              <w:marBottom w:val="0"/>
              <w:divBdr>
                <w:top w:val="none" w:sz="0" w:space="0" w:color="auto"/>
                <w:left w:val="none" w:sz="0" w:space="0" w:color="auto"/>
                <w:bottom w:val="none" w:sz="0" w:space="0" w:color="auto"/>
                <w:right w:val="none" w:sz="0" w:space="0" w:color="auto"/>
              </w:divBdr>
            </w:div>
            <w:div w:id="1873111877">
              <w:marLeft w:val="0"/>
              <w:marRight w:val="0"/>
              <w:marTop w:val="0"/>
              <w:marBottom w:val="0"/>
              <w:divBdr>
                <w:top w:val="none" w:sz="0" w:space="0" w:color="auto"/>
                <w:left w:val="none" w:sz="0" w:space="0" w:color="auto"/>
                <w:bottom w:val="none" w:sz="0" w:space="0" w:color="auto"/>
                <w:right w:val="none" w:sz="0" w:space="0" w:color="auto"/>
              </w:divBdr>
            </w:div>
            <w:div w:id="900410727">
              <w:marLeft w:val="0"/>
              <w:marRight w:val="0"/>
              <w:marTop w:val="0"/>
              <w:marBottom w:val="0"/>
              <w:divBdr>
                <w:top w:val="none" w:sz="0" w:space="0" w:color="auto"/>
                <w:left w:val="none" w:sz="0" w:space="0" w:color="auto"/>
                <w:bottom w:val="none" w:sz="0" w:space="0" w:color="auto"/>
                <w:right w:val="none" w:sz="0" w:space="0" w:color="auto"/>
              </w:divBdr>
            </w:div>
            <w:div w:id="45304320">
              <w:marLeft w:val="0"/>
              <w:marRight w:val="0"/>
              <w:marTop w:val="0"/>
              <w:marBottom w:val="0"/>
              <w:divBdr>
                <w:top w:val="none" w:sz="0" w:space="0" w:color="auto"/>
                <w:left w:val="none" w:sz="0" w:space="0" w:color="auto"/>
                <w:bottom w:val="none" w:sz="0" w:space="0" w:color="auto"/>
                <w:right w:val="none" w:sz="0" w:space="0" w:color="auto"/>
              </w:divBdr>
            </w:div>
            <w:div w:id="1346515447">
              <w:marLeft w:val="0"/>
              <w:marRight w:val="0"/>
              <w:marTop w:val="0"/>
              <w:marBottom w:val="0"/>
              <w:divBdr>
                <w:top w:val="none" w:sz="0" w:space="0" w:color="auto"/>
                <w:left w:val="none" w:sz="0" w:space="0" w:color="auto"/>
                <w:bottom w:val="none" w:sz="0" w:space="0" w:color="auto"/>
                <w:right w:val="none" w:sz="0" w:space="0" w:color="auto"/>
              </w:divBdr>
            </w:div>
            <w:div w:id="360472135">
              <w:marLeft w:val="0"/>
              <w:marRight w:val="0"/>
              <w:marTop w:val="0"/>
              <w:marBottom w:val="0"/>
              <w:divBdr>
                <w:top w:val="none" w:sz="0" w:space="0" w:color="auto"/>
                <w:left w:val="none" w:sz="0" w:space="0" w:color="auto"/>
                <w:bottom w:val="none" w:sz="0" w:space="0" w:color="auto"/>
                <w:right w:val="none" w:sz="0" w:space="0" w:color="auto"/>
              </w:divBdr>
            </w:div>
          </w:divsChild>
        </w:div>
        <w:div w:id="1052659410">
          <w:marLeft w:val="0"/>
          <w:marRight w:val="0"/>
          <w:marTop w:val="0"/>
          <w:marBottom w:val="0"/>
          <w:divBdr>
            <w:top w:val="none" w:sz="0" w:space="0" w:color="auto"/>
            <w:left w:val="none" w:sz="0" w:space="0" w:color="auto"/>
            <w:bottom w:val="none" w:sz="0" w:space="0" w:color="auto"/>
            <w:right w:val="none" w:sz="0" w:space="0" w:color="auto"/>
          </w:divBdr>
          <w:divsChild>
            <w:div w:id="1928878602">
              <w:marLeft w:val="0"/>
              <w:marRight w:val="0"/>
              <w:marTop w:val="0"/>
              <w:marBottom w:val="0"/>
              <w:divBdr>
                <w:top w:val="none" w:sz="0" w:space="0" w:color="auto"/>
                <w:left w:val="none" w:sz="0" w:space="0" w:color="auto"/>
                <w:bottom w:val="none" w:sz="0" w:space="0" w:color="auto"/>
                <w:right w:val="none" w:sz="0" w:space="0" w:color="auto"/>
              </w:divBdr>
            </w:div>
            <w:div w:id="607352369">
              <w:marLeft w:val="0"/>
              <w:marRight w:val="0"/>
              <w:marTop w:val="0"/>
              <w:marBottom w:val="0"/>
              <w:divBdr>
                <w:top w:val="none" w:sz="0" w:space="0" w:color="auto"/>
                <w:left w:val="none" w:sz="0" w:space="0" w:color="auto"/>
                <w:bottom w:val="none" w:sz="0" w:space="0" w:color="auto"/>
                <w:right w:val="none" w:sz="0" w:space="0" w:color="auto"/>
              </w:divBdr>
            </w:div>
            <w:div w:id="128667899">
              <w:marLeft w:val="0"/>
              <w:marRight w:val="0"/>
              <w:marTop w:val="0"/>
              <w:marBottom w:val="0"/>
              <w:divBdr>
                <w:top w:val="none" w:sz="0" w:space="0" w:color="auto"/>
                <w:left w:val="none" w:sz="0" w:space="0" w:color="auto"/>
                <w:bottom w:val="none" w:sz="0" w:space="0" w:color="auto"/>
                <w:right w:val="none" w:sz="0" w:space="0" w:color="auto"/>
              </w:divBdr>
            </w:div>
            <w:div w:id="191264802">
              <w:marLeft w:val="0"/>
              <w:marRight w:val="0"/>
              <w:marTop w:val="0"/>
              <w:marBottom w:val="0"/>
              <w:divBdr>
                <w:top w:val="none" w:sz="0" w:space="0" w:color="auto"/>
                <w:left w:val="none" w:sz="0" w:space="0" w:color="auto"/>
                <w:bottom w:val="none" w:sz="0" w:space="0" w:color="auto"/>
                <w:right w:val="none" w:sz="0" w:space="0" w:color="auto"/>
              </w:divBdr>
            </w:div>
            <w:div w:id="1000816472">
              <w:marLeft w:val="0"/>
              <w:marRight w:val="0"/>
              <w:marTop w:val="0"/>
              <w:marBottom w:val="0"/>
              <w:divBdr>
                <w:top w:val="none" w:sz="0" w:space="0" w:color="auto"/>
                <w:left w:val="none" w:sz="0" w:space="0" w:color="auto"/>
                <w:bottom w:val="none" w:sz="0" w:space="0" w:color="auto"/>
                <w:right w:val="none" w:sz="0" w:space="0" w:color="auto"/>
              </w:divBdr>
            </w:div>
            <w:div w:id="935554642">
              <w:marLeft w:val="0"/>
              <w:marRight w:val="0"/>
              <w:marTop w:val="0"/>
              <w:marBottom w:val="0"/>
              <w:divBdr>
                <w:top w:val="none" w:sz="0" w:space="0" w:color="auto"/>
                <w:left w:val="none" w:sz="0" w:space="0" w:color="auto"/>
                <w:bottom w:val="none" w:sz="0" w:space="0" w:color="auto"/>
                <w:right w:val="none" w:sz="0" w:space="0" w:color="auto"/>
              </w:divBdr>
            </w:div>
            <w:div w:id="2049378106">
              <w:marLeft w:val="0"/>
              <w:marRight w:val="0"/>
              <w:marTop w:val="0"/>
              <w:marBottom w:val="0"/>
              <w:divBdr>
                <w:top w:val="none" w:sz="0" w:space="0" w:color="auto"/>
                <w:left w:val="none" w:sz="0" w:space="0" w:color="auto"/>
                <w:bottom w:val="none" w:sz="0" w:space="0" w:color="auto"/>
                <w:right w:val="none" w:sz="0" w:space="0" w:color="auto"/>
              </w:divBdr>
            </w:div>
            <w:div w:id="859898004">
              <w:marLeft w:val="0"/>
              <w:marRight w:val="0"/>
              <w:marTop w:val="0"/>
              <w:marBottom w:val="0"/>
              <w:divBdr>
                <w:top w:val="none" w:sz="0" w:space="0" w:color="auto"/>
                <w:left w:val="none" w:sz="0" w:space="0" w:color="auto"/>
                <w:bottom w:val="none" w:sz="0" w:space="0" w:color="auto"/>
                <w:right w:val="none" w:sz="0" w:space="0" w:color="auto"/>
              </w:divBdr>
            </w:div>
            <w:div w:id="720396671">
              <w:marLeft w:val="0"/>
              <w:marRight w:val="0"/>
              <w:marTop w:val="0"/>
              <w:marBottom w:val="0"/>
              <w:divBdr>
                <w:top w:val="none" w:sz="0" w:space="0" w:color="auto"/>
                <w:left w:val="none" w:sz="0" w:space="0" w:color="auto"/>
                <w:bottom w:val="none" w:sz="0" w:space="0" w:color="auto"/>
                <w:right w:val="none" w:sz="0" w:space="0" w:color="auto"/>
              </w:divBdr>
            </w:div>
            <w:div w:id="1552304279">
              <w:marLeft w:val="0"/>
              <w:marRight w:val="0"/>
              <w:marTop w:val="0"/>
              <w:marBottom w:val="0"/>
              <w:divBdr>
                <w:top w:val="none" w:sz="0" w:space="0" w:color="auto"/>
                <w:left w:val="none" w:sz="0" w:space="0" w:color="auto"/>
                <w:bottom w:val="none" w:sz="0" w:space="0" w:color="auto"/>
                <w:right w:val="none" w:sz="0" w:space="0" w:color="auto"/>
              </w:divBdr>
            </w:div>
            <w:div w:id="1927611789">
              <w:marLeft w:val="0"/>
              <w:marRight w:val="0"/>
              <w:marTop w:val="0"/>
              <w:marBottom w:val="0"/>
              <w:divBdr>
                <w:top w:val="none" w:sz="0" w:space="0" w:color="auto"/>
                <w:left w:val="none" w:sz="0" w:space="0" w:color="auto"/>
                <w:bottom w:val="none" w:sz="0" w:space="0" w:color="auto"/>
                <w:right w:val="none" w:sz="0" w:space="0" w:color="auto"/>
              </w:divBdr>
            </w:div>
            <w:div w:id="2106531510">
              <w:marLeft w:val="0"/>
              <w:marRight w:val="0"/>
              <w:marTop w:val="0"/>
              <w:marBottom w:val="0"/>
              <w:divBdr>
                <w:top w:val="none" w:sz="0" w:space="0" w:color="auto"/>
                <w:left w:val="none" w:sz="0" w:space="0" w:color="auto"/>
                <w:bottom w:val="none" w:sz="0" w:space="0" w:color="auto"/>
                <w:right w:val="none" w:sz="0" w:space="0" w:color="auto"/>
              </w:divBdr>
            </w:div>
          </w:divsChild>
        </w:div>
        <w:div w:id="367996508">
          <w:marLeft w:val="0"/>
          <w:marRight w:val="0"/>
          <w:marTop w:val="0"/>
          <w:marBottom w:val="0"/>
          <w:divBdr>
            <w:top w:val="none" w:sz="0" w:space="0" w:color="auto"/>
            <w:left w:val="none" w:sz="0" w:space="0" w:color="auto"/>
            <w:bottom w:val="none" w:sz="0" w:space="0" w:color="auto"/>
            <w:right w:val="none" w:sz="0" w:space="0" w:color="auto"/>
          </w:divBdr>
          <w:divsChild>
            <w:div w:id="2003511309">
              <w:marLeft w:val="-75"/>
              <w:marRight w:val="0"/>
              <w:marTop w:val="30"/>
              <w:marBottom w:val="30"/>
              <w:divBdr>
                <w:top w:val="none" w:sz="0" w:space="0" w:color="auto"/>
                <w:left w:val="none" w:sz="0" w:space="0" w:color="auto"/>
                <w:bottom w:val="none" w:sz="0" w:space="0" w:color="auto"/>
                <w:right w:val="none" w:sz="0" w:space="0" w:color="auto"/>
              </w:divBdr>
              <w:divsChild>
                <w:div w:id="518853534">
                  <w:marLeft w:val="0"/>
                  <w:marRight w:val="0"/>
                  <w:marTop w:val="0"/>
                  <w:marBottom w:val="0"/>
                  <w:divBdr>
                    <w:top w:val="none" w:sz="0" w:space="0" w:color="auto"/>
                    <w:left w:val="none" w:sz="0" w:space="0" w:color="auto"/>
                    <w:bottom w:val="none" w:sz="0" w:space="0" w:color="auto"/>
                    <w:right w:val="none" w:sz="0" w:space="0" w:color="auto"/>
                  </w:divBdr>
                  <w:divsChild>
                    <w:div w:id="1903447456">
                      <w:marLeft w:val="0"/>
                      <w:marRight w:val="0"/>
                      <w:marTop w:val="0"/>
                      <w:marBottom w:val="0"/>
                      <w:divBdr>
                        <w:top w:val="none" w:sz="0" w:space="0" w:color="auto"/>
                        <w:left w:val="none" w:sz="0" w:space="0" w:color="auto"/>
                        <w:bottom w:val="none" w:sz="0" w:space="0" w:color="auto"/>
                        <w:right w:val="none" w:sz="0" w:space="0" w:color="auto"/>
                      </w:divBdr>
                    </w:div>
                  </w:divsChild>
                </w:div>
                <w:div w:id="142359689">
                  <w:marLeft w:val="0"/>
                  <w:marRight w:val="0"/>
                  <w:marTop w:val="0"/>
                  <w:marBottom w:val="0"/>
                  <w:divBdr>
                    <w:top w:val="none" w:sz="0" w:space="0" w:color="auto"/>
                    <w:left w:val="none" w:sz="0" w:space="0" w:color="auto"/>
                    <w:bottom w:val="none" w:sz="0" w:space="0" w:color="auto"/>
                    <w:right w:val="none" w:sz="0" w:space="0" w:color="auto"/>
                  </w:divBdr>
                  <w:divsChild>
                    <w:div w:id="406075566">
                      <w:marLeft w:val="0"/>
                      <w:marRight w:val="0"/>
                      <w:marTop w:val="0"/>
                      <w:marBottom w:val="0"/>
                      <w:divBdr>
                        <w:top w:val="none" w:sz="0" w:space="0" w:color="auto"/>
                        <w:left w:val="none" w:sz="0" w:space="0" w:color="auto"/>
                        <w:bottom w:val="none" w:sz="0" w:space="0" w:color="auto"/>
                        <w:right w:val="none" w:sz="0" w:space="0" w:color="auto"/>
                      </w:divBdr>
                    </w:div>
                  </w:divsChild>
                </w:div>
                <w:div w:id="1626110323">
                  <w:marLeft w:val="0"/>
                  <w:marRight w:val="0"/>
                  <w:marTop w:val="0"/>
                  <w:marBottom w:val="0"/>
                  <w:divBdr>
                    <w:top w:val="none" w:sz="0" w:space="0" w:color="auto"/>
                    <w:left w:val="none" w:sz="0" w:space="0" w:color="auto"/>
                    <w:bottom w:val="none" w:sz="0" w:space="0" w:color="auto"/>
                    <w:right w:val="none" w:sz="0" w:space="0" w:color="auto"/>
                  </w:divBdr>
                  <w:divsChild>
                    <w:div w:id="1783379127">
                      <w:marLeft w:val="0"/>
                      <w:marRight w:val="0"/>
                      <w:marTop w:val="0"/>
                      <w:marBottom w:val="0"/>
                      <w:divBdr>
                        <w:top w:val="none" w:sz="0" w:space="0" w:color="auto"/>
                        <w:left w:val="none" w:sz="0" w:space="0" w:color="auto"/>
                        <w:bottom w:val="none" w:sz="0" w:space="0" w:color="auto"/>
                        <w:right w:val="none" w:sz="0" w:space="0" w:color="auto"/>
                      </w:divBdr>
                    </w:div>
                  </w:divsChild>
                </w:div>
                <w:div w:id="1327130656">
                  <w:marLeft w:val="0"/>
                  <w:marRight w:val="0"/>
                  <w:marTop w:val="0"/>
                  <w:marBottom w:val="0"/>
                  <w:divBdr>
                    <w:top w:val="none" w:sz="0" w:space="0" w:color="auto"/>
                    <w:left w:val="none" w:sz="0" w:space="0" w:color="auto"/>
                    <w:bottom w:val="none" w:sz="0" w:space="0" w:color="auto"/>
                    <w:right w:val="none" w:sz="0" w:space="0" w:color="auto"/>
                  </w:divBdr>
                  <w:divsChild>
                    <w:div w:id="1559512451">
                      <w:marLeft w:val="0"/>
                      <w:marRight w:val="0"/>
                      <w:marTop w:val="0"/>
                      <w:marBottom w:val="0"/>
                      <w:divBdr>
                        <w:top w:val="none" w:sz="0" w:space="0" w:color="auto"/>
                        <w:left w:val="none" w:sz="0" w:space="0" w:color="auto"/>
                        <w:bottom w:val="none" w:sz="0" w:space="0" w:color="auto"/>
                        <w:right w:val="none" w:sz="0" w:space="0" w:color="auto"/>
                      </w:divBdr>
                    </w:div>
                  </w:divsChild>
                </w:div>
                <w:div w:id="2055887948">
                  <w:marLeft w:val="0"/>
                  <w:marRight w:val="0"/>
                  <w:marTop w:val="0"/>
                  <w:marBottom w:val="0"/>
                  <w:divBdr>
                    <w:top w:val="none" w:sz="0" w:space="0" w:color="auto"/>
                    <w:left w:val="none" w:sz="0" w:space="0" w:color="auto"/>
                    <w:bottom w:val="none" w:sz="0" w:space="0" w:color="auto"/>
                    <w:right w:val="none" w:sz="0" w:space="0" w:color="auto"/>
                  </w:divBdr>
                  <w:divsChild>
                    <w:div w:id="846017029">
                      <w:marLeft w:val="0"/>
                      <w:marRight w:val="0"/>
                      <w:marTop w:val="0"/>
                      <w:marBottom w:val="0"/>
                      <w:divBdr>
                        <w:top w:val="none" w:sz="0" w:space="0" w:color="auto"/>
                        <w:left w:val="none" w:sz="0" w:space="0" w:color="auto"/>
                        <w:bottom w:val="none" w:sz="0" w:space="0" w:color="auto"/>
                        <w:right w:val="none" w:sz="0" w:space="0" w:color="auto"/>
                      </w:divBdr>
                    </w:div>
                  </w:divsChild>
                </w:div>
                <w:div w:id="396057854">
                  <w:marLeft w:val="0"/>
                  <w:marRight w:val="0"/>
                  <w:marTop w:val="0"/>
                  <w:marBottom w:val="0"/>
                  <w:divBdr>
                    <w:top w:val="none" w:sz="0" w:space="0" w:color="auto"/>
                    <w:left w:val="none" w:sz="0" w:space="0" w:color="auto"/>
                    <w:bottom w:val="none" w:sz="0" w:space="0" w:color="auto"/>
                    <w:right w:val="none" w:sz="0" w:space="0" w:color="auto"/>
                  </w:divBdr>
                  <w:divsChild>
                    <w:div w:id="1847288709">
                      <w:marLeft w:val="0"/>
                      <w:marRight w:val="0"/>
                      <w:marTop w:val="0"/>
                      <w:marBottom w:val="0"/>
                      <w:divBdr>
                        <w:top w:val="none" w:sz="0" w:space="0" w:color="auto"/>
                        <w:left w:val="none" w:sz="0" w:space="0" w:color="auto"/>
                        <w:bottom w:val="none" w:sz="0" w:space="0" w:color="auto"/>
                        <w:right w:val="none" w:sz="0" w:space="0" w:color="auto"/>
                      </w:divBdr>
                    </w:div>
                  </w:divsChild>
                </w:div>
                <w:div w:id="2102338801">
                  <w:marLeft w:val="0"/>
                  <w:marRight w:val="0"/>
                  <w:marTop w:val="0"/>
                  <w:marBottom w:val="0"/>
                  <w:divBdr>
                    <w:top w:val="none" w:sz="0" w:space="0" w:color="auto"/>
                    <w:left w:val="none" w:sz="0" w:space="0" w:color="auto"/>
                    <w:bottom w:val="none" w:sz="0" w:space="0" w:color="auto"/>
                    <w:right w:val="none" w:sz="0" w:space="0" w:color="auto"/>
                  </w:divBdr>
                  <w:divsChild>
                    <w:div w:id="815146817">
                      <w:marLeft w:val="0"/>
                      <w:marRight w:val="0"/>
                      <w:marTop w:val="0"/>
                      <w:marBottom w:val="0"/>
                      <w:divBdr>
                        <w:top w:val="none" w:sz="0" w:space="0" w:color="auto"/>
                        <w:left w:val="none" w:sz="0" w:space="0" w:color="auto"/>
                        <w:bottom w:val="none" w:sz="0" w:space="0" w:color="auto"/>
                        <w:right w:val="none" w:sz="0" w:space="0" w:color="auto"/>
                      </w:divBdr>
                    </w:div>
                  </w:divsChild>
                </w:div>
                <w:div w:id="599065919">
                  <w:marLeft w:val="0"/>
                  <w:marRight w:val="0"/>
                  <w:marTop w:val="0"/>
                  <w:marBottom w:val="0"/>
                  <w:divBdr>
                    <w:top w:val="none" w:sz="0" w:space="0" w:color="auto"/>
                    <w:left w:val="none" w:sz="0" w:space="0" w:color="auto"/>
                    <w:bottom w:val="none" w:sz="0" w:space="0" w:color="auto"/>
                    <w:right w:val="none" w:sz="0" w:space="0" w:color="auto"/>
                  </w:divBdr>
                  <w:divsChild>
                    <w:div w:id="126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6308">
          <w:marLeft w:val="0"/>
          <w:marRight w:val="0"/>
          <w:marTop w:val="0"/>
          <w:marBottom w:val="0"/>
          <w:divBdr>
            <w:top w:val="none" w:sz="0" w:space="0" w:color="auto"/>
            <w:left w:val="none" w:sz="0" w:space="0" w:color="auto"/>
            <w:bottom w:val="none" w:sz="0" w:space="0" w:color="auto"/>
            <w:right w:val="none" w:sz="0" w:space="0" w:color="auto"/>
          </w:divBdr>
        </w:div>
      </w:divsChild>
    </w:div>
    <w:div w:id="20723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ashley@aecgroupltd.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CDB2CA16-E42E-44DB-9C26-A95FE42E8872@aecbnefiles.AECGroupLtdBNE.local"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AEC2">
  <a:themeElements>
    <a:clrScheme name="AEC -2">
      <a:dk1>
        <a:srgbClr val="303D46"/>
      </a:dk1>
      <a:lt1>
        <a:srgbClr val="FFFFFF"/>
      </a:lt1>
      <a:dk2>
        <a:srgbClr val="004E96"/>
      </a:dk2>
      <a:lt2>
        <a:srgbClr val="BECAD0"/>
      </a:lt2>
      <a:accent1>
        <a:srgbClr val="1D72B9"/>
      </a:accent1>
      <a:accent2>
        <a:srgbClr val="1398BE"/>
      </a:accent2>
      <a:accent3>
        <a:srgbClr val="29C1D8"/>
      </a:accent3>
      <a:accent4>
        <a:srgbClr val="3BAFB2"/>
      </a:accent4>
      <a:accent5>
        <a:srgbClr val="6FC8B7"/>
      </a:accent5>
      <a:accent6>
        <a:srgbClr val="465862"/>
      </a:accent6>
      <a:hlink>
        <a:srgbClr val="0563C1"/>
      </a:hlink>
      <a:folHlink>
        <a:srgbClr val="954F72"/>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26E82991B48E418D7BDE5EBD176146" ma:contentTypeVersion="19" ma:contentTypeDescription="Create a new document." ma:contentTypeScope="" ma:versionID="d22ad129af12e71584b85d14dc81f2c4">
  <xsd:schema xmlns:xsd="http://www.w3.org/2001/XMLSchema" xmlns:xs="http://www.w3.org/2001/XMLSchema" xmlns:p="http://schemas.microsoft.com/office/2006/metadata/properties" xmlns:ns2="bf69a3dd-2afc-4fd4-99e7-f3f8a4cce118" xmlns:ns3="b5e6573c-381a-47ca-a590-2a5bef1679de" targetNamespace="http://schemas.microsoft.com/office/2006/metadata/properties" ma:root="true" ma:fieldsID="dbb3414c0643b0798a5b9393dfc0eea8" ns2:_="" ns3:_="">
    <xsd:import namespace="bf69a3dd-2afc-4fd4-99e7-f3f8a4cce118"/>
    <xsd:import namespace="b5e6573c-381a-47ca-a590-2a5bef1679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69a3dd-2afc-4fd4-99e7-f3f8a4cce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480ac26-8231-46ff-853e-252e4b40bb81"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e6573c-381a-47ca-a590-2a5bef1679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4698dbb-d32c-40c5-a350-49171c96b4b8}" ma:internalName="TaxCatchAll" ma:showField="CatchAllData" ma:web="b5e6573c-381a-47ca-a590-2a5bef167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69a3dd-2afc-4fd4-99e7-f3f8a4cce118">
      <Terms xmlns="http://schemas.microsoft.com/office/infopath/2007/PartnerControls"/>
    </lcf76f155ced4ddcb4097134ff3c332f>
    <TaxCatchAll xmlns="b5e6573c-381a-47ca-a590-2a5bef1679d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7726BD-7BB1-4FA1-9829-BE57EFEDA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69a3dd-2afc-4fd4-99e7-f3f8a4cce118"/>
    <ds:schemaRef ds:uri="b5e6573c-381a-47ca-a590-2a5bef167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12C476-0F64-4B02-B1EB-D4AB2F917665}">
  <ds:schemaRefs>
    <ds:schemaRef ds:uri="http://schemas.microsoft.com/office/2006/metadata/properties"/>
    <ds:schemaRef ds:uri="http://schemas.microsoft.com/office/infopath/2007/PartnerControls"/>
    <ds:schemaRef ds:uri="bf69a3dd-2afc-4fd4-99e7-f3f8a4cce118"/>
    <ds:schemaRef ds:uri="b5e6573c-381a-47ca-a590-2a5bef1679de"/>
  </ds:schemaRefs>
</ds:datastoreItem>
</file>

<file path=customXml/itemProps3.xml><?xml version="1.0" encoding="utf-8"?>
<ds:datastoreItem xmlns:ds="http://schemas.openxmlformats.org/officeDocument/2006/customXml" ds:itemID="{A4DB3162-3CB4-4D2B-B7FA-CDE7F553BFEB}">
  <ds:schemaRefs>
    <ds:schemaRef ds:uri="http://schemas.openxmlformats.org/officeDocument/2006/bibliography"/>
  </ds:schemaRefs>
</ds:datastoreItem>
</file>

<file path=customXml/itemProps4.xml><?xml version="1.0" encoding="utf-8"?>
<ds:datastoreItem xmlns:ds="http://schemas.openxmlformats.org/officeDocument/2006/customXml" ds:itemID="{182DE665-675B-43F7-B772-7204B52C9A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1033</Words>
  <Characters>5892</Characters>
  <Application>Microsoft Office Word</Application>
  <DocSecurity>0</DocSecurity>
  <Lines>49</Lines>
  <Paragraphs>13</Paragraphs>
  <ScaleCrop>false</ScaleCrop>
  <Company>Microsoft</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 Letter Portrait Only</dc:title>
  <dc:subject/>
  <dc:creator>Lyndon Berresford</dc:creator>
  <cp:keywords/>
  <cp:lastModifiedBy>Binula</cp:lastModifiedBy>
  <cp:revision>30</cp:revision>
  <cp:lastPrinted>2009-01-15T05:36:00Z</cp:lastPrinted>
  <dcterms:created xsi:type="dcterms:W3CDTF">2025-08-29T03:31:00Z</dcterms:created>
  <dcterms:modified xsi:type="dcterms:W3CDTF">2025-08-29T05:18:00Z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0x0101005926E82991B48E418D7BDE5EBD176146</vt:lpwstr>
  </property>
  <property fmtid="{D5CDD505-2E9C-101B-9397-08002B2CF9AE}" pid="3" name="MediaServiceImageTags">
    <vt:lpwstr/>
  </property>
</Properties>
</file>