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B7382" w14:textId="77777777" w:rsidR="001E4332" w:rsidRDefault="001E4332" w:rsidP="001E4332">
      <w:r>
        <w:t>/************************************************************/</w:t>
      </w:r>
    </w:p>
    <w:p w14:paraId="248AF9FA" w14:textId="77777777" w:rsidR="001E4332" w:rsidRDefault="001E4332" w:rsidP="001E4332">
      <w:r>
        <w:t>/*                程序作者：爱的伊苏                        */</w:t>
      </w:r>
    </w:p>
    <w:p w14:paraId="02A4A4B2" w14:textId="2F334DE6" w:rsidR="001E4332" w:rsidRDefault="001E4332" w:rsidP="001E4332">
      <w:r>
        <w:t>/*                程序完成时间：2019/1/</w:t>
      </w:r>
      <w:r>
        <w:t>4</w:t>
      </w:r>
      <w:r>
        <w:t xml:space="preserve">                    */</w:t>
      </w:r>
    </w:p>
    <w:p w14:paraId="014EEEF9" w14:textId="77777777" w:rsidR="001E4332" w:rsidRDefault="001E4332" w:rsidP="001E4332">
      <w:r>
        <w:t>/*                有任何问题请联系：740531307@qq.com        */</w:t>
      </w:r>
    </w:p>
    <w:p w14:paraId="4C3283AD" w14:textId="77777777" w:rsidR="001E4332" w:rsidRDefault="001E4332" w:rsidP="001E4332">
      <w:r>
        <w:t>/************************************************************/</w:t>
      </w:r>
    </w:p>
    <w:p w14:paraId="48F25DAE" w14:textId="77777777" w:rsidR="001E4332" w:rsidRDefault="001E4332" w:rsidP="001E4332">
      <w:r>
        <w:t>//@永远得意的笑下去</w:t>
      </w:r>
    </w:p>
    <w:p w14:paraId="39309194" w14:textId="5E404FDD" w:rsidR="00E474C9" w:rsidRDefault="00E474C9"/>
    <w:p w14:paraId="6444ACEC" w14:textId="39AAB932" w:rsidR="001E4332" w:rsidRDefault="001E4332"/>
    <w:p w14:paraId="658F765F" w14:textId="06F665FD" w:rsidR="001E4332" w:rsidRDefault="001E4332">
      <w:r>
        <w:rPr>
          <w:rFonts w:hint="eastAsia"/>
        </w:rPr>
        <w:t>实验吧题目，进去以后看见have</w:t>
      </w:r>
      <w:r>
        <w:t xml:space="preserve"> 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fun！！</w:t>
      </w:r>
    </w:p>
    <w:p w14:paraId="35B35BA6" w14:textId="3CCFC6BF" w:rsidR="001E4332" w:rsidRDefault="001E4332"/>
    <w:p w14:paraId="0A086641" w14:textId="57680A2B" w:rsidR="001E4332" w:rsidRDefault="001E4332">
      <w:r>
        <w:rPr>
          <w:rFonts w:hint="eastAsia"/>
        </w:rPr>
        <w:t>直接</w:t>
      </w:r>
      <w:proofErr w:type="gramStart"/>
      <w:r>
        <w:rPr>
          <w:rFonts w:hint="eastAsia"/>
        </w:rPr>
        <w:t>利用谷歌浏览器</w:t>
      </w:r>
      <w:proofErr w:type="gramEnd"/>
      <w:r>
        <w:rPr>
          <w:rFonts w:hint="eastAsia"/>
        </w:rPr>
        <w:t>开发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查看数据包</w:t>
      </w:r>
    </w:p>
    <w:p w14:paraId="4D5AE631" w14:textId="0FD18B14" w:rsidR="001E4332" w:rsidRDefault="001E4332">
      <w:r>
        <w:rPr>
          <w:noProof/>
        </w:rPr>
        <w:drawing>
          <wp:inline distT="0" distB="0" distL="0" distR="0" wp14:anchorId="63F6B861" wp14:editId="12A2EFAD">
            <wp:extent cx="5274310" cy="2725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3FD3" w14:textId="5D8742E0" w:rsidR="001E4332" w:rsidRDefault="001E4332">
      <w:r>
        <w:rPr>
          <w:rFonts w:hint="eastAsia"/>
        </w:rPr>
        <w:t>如图所示</w:t>
      </w:r>
    </w:p>
    <w:p w14:paraId="291D751A" w14:textId="01BD0588" w:rsidR="001E4332" w:rsidRDefault="001E4332">
      <w:pPr>
        <w:rPr>
          <w:rFonts w:hint="eastAsia"/>
        </w:rPr>
      </w:pPr>
      <w:r>
        <w:rPr>
          <w:rFonts w:hint="eastAsia"/>
        </w:rPr>
        <w:t>打开对应txt文件以后发现是代码审计。</w:t>
      </w:r>
    </w:p>
    <w:p w14:paraId="26C877A4" w14:textId="4B89E761" w:rsidR="001E4332" w:rsidRDefault="001E4332">
      <w:r>
        <w:rPr>
          <w:noProof/>
        </w:rPr>
        <w:drawing>
          <wp:inline distT="0" distB="0" distL="0" distR="0" wp14:anchorId="1B24F6F2" wp14:editId="7C297555">
            <wp:extent cx="5274310" cy="31343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5E31" w14:textId="4EF8077B" w:rsidR="001E4332" w:rsidRDefault="001E4332"/>
    <w:p w14:paraId="51C9BDA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&lt;?php</w:t>
      </w:r>
    </w:p>
    <w:p w14:paraId="437E9719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A778095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8CC08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$info = ""; </w:t>
      </w:r>
    </w:p>
    <w:p w14:paraId="03C3B4B2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$req = [];</w:t>
      </w:r>
    </w:p>
    <w:p w14:paraId="05F7D17B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$flag="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xxxxxxxxxx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14:paraId="0F2C13BC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8FDC1A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ini_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set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display_error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", false); </w:t>
      </w:r>
    </w:p>
    <w:p w14:paraId="29FBF466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error_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reporting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0); </w:t>
      </w:r>
    </w:p>
    <w:p w14:paraId="41DBABC5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3597FA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B840B41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(!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isset</w:t>
      </w:r>
      <w:proofErr w:type="spellEnd"/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($_POST['number'])){</w:t>
      </w:r>
    </w:p>
    <w:p w14:paraId="53B09CAC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header("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hint:6c525af4059b4fe7d8c33a.txt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14:paraId="39774714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FEEA6E1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die(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"have a fun!!"); </w:t>
      </w:r>
    </w:p>
    <w:p w14:paraId="7184CCB1" w14:textId="32E315E6" w:rsidR="001E4332" w:rsidRPr="00A5212A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------------------------------监测点1</w:t>
      </w:r>
      <w:r w:rsidRPr="00A52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  </w:t>
      </w:r>
      <w:r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输入必须为number</w:t>
      </w:r>
    </w:p>
    <w:p w14:paraId="0EADA308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6541FC8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foreach([$_POST] as $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global_var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 { </w:t>
      </w:r>
    </w:p>
    <w:p w14:paraId="54540622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foreach(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global_var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as $key =&gt; $value) { </w:t>
      </w:r>
    </w:p>
    <w:p w14:paraId="367C3552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$value = trim($value); </w:t>
      </w:r>
    </w:p>
    <w:p w14:paraId="56166500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is_string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($value) &amp;&amp; $req[$key] =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addslashes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($value); </w:t>
      </w:r>
    </w:p>
    <w:p w14:paraId="342DA584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14:paraId="56337DBC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14:paraId="106B8BC3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8DD71FD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26AA897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function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is_palindrome_number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($number) { </w:t>
      </w:r>
    </w:p>
    <w:p w14:paraId="40D26CB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$number =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strval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($number); </w:t>
      </w:r>
    </w:p>
    <w:p w14:paraId="63A27E3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 </w:t>
      </w:r>
    </w:p>
    <w:p w14:paraId="6BD162A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$j =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strlen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($number) - 1; </w:t>
      </w:r>
    </w:p>
    <w:p w14:paraId="5AC30DA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while(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$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$j) { </w:t>
      </w:r>
    </w:p>
    <w:p w14:paraId="07F020FB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if($number[$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] !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== $number[$j]) { </w:t>
      </w:r>
    </w:p>
    <w:p w14:paraId="222DF814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return false; </w:t>
      </w:r>
    </w:p>
    <w:p w14:paraId="5892E843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</w:p>
    <w:p w14:paraId="16E539B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++; </w:t>
      </w:r>
    </w:p>
    <w:p w14:paraId="72E4FAF9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$j--; </w:t>
      </w:r>
    </w:p>
    <w:p w14:paraId="557D1133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 </w:t>
      </w:r>
    </w:p>
    <w:p w14:paraId="3A09BD5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return true; </w:t>
      </w:r>
    </w:p>
    <w:p w14:paraId="22B1E7C9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 </w:t>
      </w:r>
    </w:p>
    <w:p w14:paraId="1E15C571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444351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B5F101" w14:textId="494A7813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is_numeric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($_REQUEST['number'])){</w:t>
      </w:r>
      <w:r w:rsidR="000A6E2F" w:rsidRPr="00A5212A">
        <w:rPr>
          <w:rFonts w:ascii="宋体" w:eastAsia="宋体" w:hAnsi="宋体" w:cs="宋体"/>
          <w:color w:val="FF0000"/>
          <w:kern w:val="0"/>
          <w:sz w:val="24"/>
          <w:szCs w:val="24"/>
        </w:rPr>
        <w:t>-----------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监测点2</w:t>
      </w:r>
      <w:r w:rsidR="000A6E2F" w:rsidRPr="00A52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不能为纯数字</w:t>
      </w:r>
    </w:p>
    <w:p w14:paraId="69EB5C92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054B4980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$info="sorry, you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cann't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input a number!";</w:t>
      </w:r>
    </w:p>
    <w:p w14:paraId="344F5BA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7C4A05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}elseif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($req['number']!=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strval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intval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($req['number']))){</w:t>
      </w:r>
    </w:p>
    <w:p w14:paraId="323083AD" w14:textId="0483C601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----------监测点3</w:t>
      </w:r>
      <w:r w:rsidR="000A6E2F" w:rsidRPr="00A5212A">
        <w:rPr>
          <w:rFonts w:ascii="Arial" w:hAnsi="Arial" w:cs="Arial"/>
          <w:color w:val="FF0000"/>
          <w:sz w:val="23"/>
          <w:szCs w:val="23"/>
        </w:rPr>
        <w:t>对</w:t>
      </w:r>
      <w:r w:rsidR="000A6E2F" w:rsidRPr="00A5212A">
        <w:rPr>
          <w:rFonts w:ascii="Arial" w:hAnsi="Arial" w:cs="Arial"/>
          <w:color w:val="FF0000"/>
          <w:sz w:val="23"/>
          <w:szCs w:val="23"/>
        </w:rPr>
        <w:t>number</w:t>
      </w:r>
      <w:proofErr w:type="gramStart"/>
      <w:r w:rsidR="000A6E2F" w:rsidRPr="00A5212A">
        <w:rPr>
          <w:rFonts w:ascii="Arial" w:hAnsi="Arial" w:cs="Arial"/>
          <w:color w:val="FF0000"/>
          <w:sz w:val="23"/>
          <w:szCs w:val="23"/>
        </w:rPr>
        <w:t>取整再转化</w:t>
      </w:r>
      <w:proofErr w:type="gramEnd"/>
      <w:r w:rsidR="000A6E2F" w:rsidRPr="00A5212A">
        <w:rPr>
          <w:rFonts w:ascii="Arial" w:hAnsi="Arial" w:cs="Arial"/>
          <w:color w:val="FF0000"/>
          <w:sz w:val="23"/>
          <w:szCs w:val="23"/>
        </w:rPr>
        <w:t>为字符串后要和原提交的字符串相等</w:t>
      </w:r>
    </w:p>
    <w:p w14:paraId="0A383FD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$info = "number must be equal to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it's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integer!! ";  </w:t>
      </w:r>
    </w:p>
    <w:p w14:paraId="2AF6EE15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186B93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69E3DF56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5FBC686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$value1 =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intval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($req["number"]);</w:t>
      </w:r>
    </w:p>
    <w:p w14:paraId="06FBEC2F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$value2 = 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intval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strrev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($req["number"]));  </w:t>
      </w:r>
    </w:p>
    <w:p w14:paraId="09A070F6" w14:textId="6675CBFB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B1A5572" w14:textId="7A8F68A8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if($value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1!=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$value2){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------------监测点4</w:t>
      </w:r>
      <w:r w:rsidR="000A6E2F" w:rsidRPr="00A52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顺序等于逆序</w:t>
      </w:r>
    </w:p>
    <w:p w14:paraId="6C4CEC93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$info="no, this is not a palindrome number!";</w:t>
      </w:r>
    </w:p>
    <w:p w14:paraId="5E1CAE79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0D5E4787" w14:textId="24106F86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-----------------监测点5</w:t>
      </w:r>
      <w:r w:rsidR="000A6E2F" w:rsidRPr="00A5212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0A6E2F" w:rsidRPr="00A5212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不是回文数</w:t>
      </w:r>
    </w:p>
    <w:p w14:paraId="74EACB46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if(</w:t>
      </w:r>
      <w:proofErr w:type="spell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is_palindrome_number</w:t>
      </w:r>
      <w:proofErr w:type="spell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($req["number"]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)){</w:t>
      </w:r>
      <w:proofErr w:type="gramEnd"/>
    </w:p>
    <w:p w14:paraId="6E853656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$info = "nice! {$value1} is a palindrome number!"; </w:t>
      </w:r>
    </w:p>
    <w:p w14:paraId="07826F77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gramStart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}else</w:t>
      </w:r>
      <w:proofErr w:type="gramEnd"/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14:paraId="31FAE333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$info=$flag;</w:t>
      </w:r>
    </w:p>
    <w:p w14:paraId="00EAF37F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}</w:t>
      </w:r>
    </w:p>
    <w:p w14:paraId="508C0C0E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}</w:t>
      </w:r>
    </w:p>
    <w:p w14:paraId="27B7426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C7BACD5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14:paraId="6FA2366D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D0EE5A4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E4332">
        <w:rPr>
          <w:rFonts w:ascii="宋体" w:eastAsia="宋体" w:hAnsi="宋体" w:cs="宋体"/>
          <w:color w:val="000000"/>
          <w:kern w:val="0"/>
          <w:sz w:val="24"/>
          <w:szCs w:val="24"/>
        </w:rPr>
        <w:t>echo $info;</w:t>
      </w:r>
    </w:p>
    <w:p w14:paraId="7F8C89BC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0951400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2D056A" w14:textId="77777777" w:rsidR="001E4332" w:rsidRPr="001E4332" w:rsidRDefault="001E4332" w:rsidP="001E433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C43CE94" w14:textId="04DA329F" w:rsidR="001E4332" w:rsidRDefault="001E4332">
      <w:r>
        <w:rPr>
          <w:rFonts w:hint="eastAsia"/>
        </w:rPr>
        <w:t>对上述代码进行代码审计。</w:t>
      </w:r>
    </w:p>
    <w:p w14:paraId="41D4A660" w14:textId="58148AD3" w:rsidR="00A5212A" w:rsidRDefault="00A5212A">
      <w:r>
        <w:rPr>
          <w:rFonts w:hint="eastAsia"/>
        </w:rPr>
        <w:t>有五个监测点</w:t>
      </w:r>
    </w:p>
    <w:p w14:paraId="271EAA01" w14:textId="5E6CAAAC" w:rsidR="00A5212A" w:rsidRDefault="00A5212A"/>
    <w:p w14:paraId="09DC7F2D" w14:textId="17C3D083" w:rsidR="00A5212A" w:rsidRDefault="00A5212A">
      <w:proofErr w:type="spellStart"/>
      <w:r>
        <w:t>I</w:t>
      </w:r>
      <w:r>
        <w:rPr>
          <w:rFonts w:hint="eastAsia"/>
        </w:rPr>
        <w:t>ntval</w:t>
      </w:r>
      <w:proofErr w:type="spellEnd"/>
      <w:r>
        <w:rPr>
          <w:rFonts w:hint="eastAsia"/>
        </w:rPr>
        <w:t>（）最大数值取决于操作系统。</w:t>
      </w:r>
    </w:p>
    <w:p w14:paraId="4E22E391" w14:textId="2F7680C7" w:rsidR="00A5212A" w:rsidRDefault="00A5212A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hint="eastAsia"/>
        </w:rPr>
        <w:t xml:space="preserve">32位 ：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-2147483648 到 2147483647</w:t>
      </w:r>
    </w:p>
    <w:p w14:paraId="70371C52" w14:textId="02900655" w:rsidR="00A5212A" w:rsidRDefault="00A5212A">
      <w:pPr>
        <w:rPr>
          <w:rFonts w:ascii="微软雅黑" w:eastAsia="微软雅黑" w:hAnsi="微软雅黑" w:hint="eastAsia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64位-9223372036854775808~</w:t>
      </w:r>
      <w:r>
        <w:rPr>
          <w:rFonts w:ascii="微软雅黑" w:eastAsia="微软雅黑" w:hAnsi="微软雅黑" w:hint="eastAsia"/>
          <w:color w:val="4F4F4F"/>
        </w:rPr>
        <w:t>9223372036854775807</w:t>
      </w:r>
    </w:p>
    <w:p w14:paraId="0E0D8596" w14:textId="05982700" w:rsidR="00A5212A" w:rsidRDefault="00A5212A">
      <w:r>
        <w:rPr>
          <w:rFonts w:hint="eastAsia"/>
        </w:rPr>
        <w:t>加上空格%00</w:t>
      </w:r>
      <w:r>
        <w:t xml:space="preserve">   </w:t>
      </w:r>
      <w:r>
        <w:rPr>
          <w:rFonts w:hint="eastAsia"/>
        </w:rPr>
        <w:t>（</w:t>
      </w:r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%00可以放在数字前后，%20只能放在后面；这里的%00或者是%20可以将数字解释为字符串</w:t>
      </w:r>
      <w:r>
        <w:rPr>
          <w:rFonts w:hint="eastAsia"/>
        </w:rPr>
        <w:t>）</w:t>
      </w:r>
    </w:p>
    <w:p w14:paraId="249CA24C" w14:textId="0006C535" w:rsidR="00A5212A" w:rsidRDefault="00A5212A" w:rsidP="00A5212A">
      <w:pPr>
        <w:pStyle w:val="5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27"/>
          <w:szCs w:val="27"/>
        </w:rPr>
      </w:pPr>
      <w:r>
        <w:rPr>
          <w:rFonts w:hint="eastAsia"/>
        </w:rPr>
        <w:t>以便构造</w:t>
      </w:r>
      <w:r>
        <w:tab/>
      </w:r>
      <w:r w:rsidRPr="00A5212A">
        <w:rPr>
          <w:rFonts w:ascii="Arial" w:hAnsi="Arial" w:cs="Arial"/>
          <w:color w:val="2F2F2F"/>
          <w:sz w:val="27"/>
          <w:szCs w:val="27"/>
        </w:rPr>
        <w:t>payload</w:t>
      </w:r>
      <w:r>
        <w:rPr>
          <w:rFonts w:ascii="Arial" w:hAnsi="Arial" w:cs="Arial"/>
          <w:color w:val="2F2F2F"/>
          <w:sz w:val="27"/>
          <w:szCs w:val="27"/>
        </w:rPr>
        <w:t xml:space="preserve">  </w:t>
      </w:r>
      <w:r>
        <w:rPr>
          <w:rFonts w:ascii="Arial" w:hAnsi="Arial" w:cs="Arial" w:hint="eastAsia"/>
          <w:color w:val="2F2F2F"/>
          <w:sz w:val="27"/>
          <w:szCs w:val="27"/>
        </w:rPr>
        <w:t>（</w:t>
      </w:r>
      <w:r>
        <w:rPr>
          <w:rFonts w:ascii="Arial" w:hAnsi="Arial" w:cs="Arial"/>
          <w:color w:val="2F2F2F"/>
          <w:shd w:val="clear" w:color="auto" w:fill="FFFFFF"/>
        </w:rPr>
        <w:t xml:space="preserve">payload </w:t>
      </w:r>
      <w:r>
        <w:rPr>
          <w:rFonts w:ascii="Arial" w:hAnsi="Arial" w:cs="Arial"/>
          <w:color w:val="2F2F2F"/>
          <w:shd w:val="clear" w:color="auto" w:fill="FFFFFF"/>
        </w:rPr>
        <w:t>字面意思</w:t>
      </w:r>
      <w:r>
        <w:rPr>
          <w:rFonts w:ascii="Arial" w:hAnsi="Arial" w:cs="Arial"/>
          <w:color w:val="2F2F2F"/>
          <w:shd w:val="clear" w:color="auto" w:fill="FFFFFF"/>
        </w:rPr>
        <w:t> </w:t>
      </w:r>
      <w:r>
        <w:rPr>
          <w:rStyle w:val="a3"/>
          <w:rFonts w:ascii="Arial" w:hAnsi="Arial" w:cs="Arial"/>
          <w:color w:val="2F2F2F"/>
          <w:shd w:val="clear" w:color="auto" w:fill="FFFFFF"/>
        </w:rPr>
        <w:t>“</w:t>
      </w:r>
      <w:r>
        <w:rPr>
          <w:rStyle w:val="a3"/>
          <w:rFonts w:ascii="Arial" w:hAnsi="Arial" w:cs="Arial"/>
          <w:color w:val="2F2F2F"/>
          <w:shd w:val="clear" w:color="auto" w:fill="FFFFFF"/>
        </w:rPr>
        <w:t>有效载荷，有效负荷，有效载重</w:t>
      </w:r>
      <w:r>
        <w:rPr>
          <w:rStyle w:val="a3"/>
          <w:rFonts w:ascii="Arial" w:hAnsi="Arial" w:cs="Arial"/>
          <w:color w:val="2F2F2F"/>
          <w:shd w:val="clear" w:color="auto" w:fill="FFFFFF"/>
        </w:rPr>
        <w:t>”</w:t>
      </w:r>
      <w:r>
        <w:rPr>
          <w:rFonts w:ascii="Arial" w:hAnsi="Arial" w:cs="Arial"/>
          <w:color w:val="2F2F2F"/>
          <w:shd w:val="clear" w:color="auto" w:fill="FFFFFF"/>
        </w:rPr>
        <w:t>。</w:t>
      </w:r>
      <w:r>
        <w:rPr>
          <w:rFonts w:ascii="Arial" w:hAnsi="Arial" w:cs="Arial" w:hint="eastAsia"/>
          <w:color w:val="2F2F2F"/>
          <w:sz w:val="27"/>
          <w:szCs w:val="27"/>
        </w:rPr>
        <w:t>）</w:t>
      </w:r>
    </w:p>
    <w:p w14:paraId="7349BB77" w14:textId="77777777" w:rsidR="00A5212A" w:rsidRDefault="00A5212A" w:rsidP="00A5212A">
      <w:pPr>
        <w:pStyle w:val="5"/>
        <w:shd w:val="clear" w:color="auto" w:fill="FFFFFF"/>
        <w:spacing w:before="0" w:beforeAutospacing="0" w:after="225" w:afterAutospacing="0"/>
        <w:rPr>
          <w:rFonts w:ascii="Arial" w:hAnsi="Arial" w:cs="Arial"/>
          <w:color w:val="222222"/>
          <w:sz w:val="23"/>
          <w:szCs w:val="23"/>
        </w:rPr>
      </w:pPr>
      <w:proofErr w:type="spellStart"/>
      <w:proofErr w:type="gramStart"/>
      <w:r>
        <w:rPr>
          <w:rFonts w:ascii="Arial" w:hAnsi="Arial" w:cs="Arial"/>
          <w:color w:val="222222"/>
          <w:sz w:val="23"/>
          <w:szCs w:val="23"/>
        </w:rPr>
        <w:t>intval</w:t>
      </w:r>
      <w:proofErr w:type="spellEnd"/>
      <w:r>
        <w:rPr>
          <w:rFonts w:ascii="Arial" w:hAnsi="Arial" w:cs="Arial"/>
          <w:color w:val="222222"/>
          <w:sz w:val="23"/>
          <w:szCs w:val="23"/>
        </w:rPr>
        <w:t>(</w:t>
      </w:r>
      <w:proofErr w:type="gramEnd"/>
      <w:r>
        <w:rPr>
          <w:rFonts w:ascii="Arial" w:hAnsi="Arial" w:cs="Arial"/>
          <w:color w:val="222222"/>
          <w:sz w:val="23"/>
          <w:szCs w:val="23"/>
        </w:rPr>
        <w:t>999999999999)=2147483647</w:t>
      </w:r>
    </w:p>
    <w:p w14:paraId="1EC826E5" w14:textId="0DF10B43" w:rsidR="00A5212A" w:rsidRDefault="00A5212A" w:rsidP="00A5212A">
      <w:pPr>
        <w:pStyle w:val="5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27"/>
          <w:szCs w:val="27"/>
        </w:rPr>
      </w:pPr>
      <w:r>
        <w:rPr>
          <w:rFonts w:ascii="Arial" w:hAnsi="Arial" w:cs="Arial"/>
          <w:color w:val="222222"/>
          <w:sz w:val="23"/>
          <w:szCs w:val="23"/>
        </w:rPr>
        <w:lastRenderedPageBreak/>
        <w:t>以下等式成立：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intval</w:t>
      </w:r>
      <w:proofErr w:type="spellEnd"/>
      <w:r>
        <w:rPr>
          <w:rFonts w:ascii="Arial" w:hAnsi="Arial" w:cs="Arial"/>
          <w:color w:val="222222"/>
          <w:sz w:val="23"/>
          <w:szCs w:val="23"/>
        </w:rPr>
        <w:t>(2147483647)=</w:t>
      </w:r>
      <w:proofErr w:type="spellStart"/>
      <w:r>
        <w:rPr>
          <w:rFonts w:ascii="Arial" w:hAnsi="Arial" w:cs="Arial"/>
          <w:color w:val="222222"/>
          <w:sz w:val="23"/>
          <w:szCs w:val="23"/>
        </w:rPr>
        <w:t>intval</w:t>
      </w:r>
      <w:proofErr w:type="spellEnd"/>
      <w:r>
        <w:rPr>
          <w:rFonts w:ascii="Arial" w:hAnsi="Arial" w:cs="Arial"/>
          <w:color w:val="222222"/>
          <w:sz w:val="23"/>
          <w:szCs w:val="23"/>
        </w:rPr>
        <w:t>(7463847412)=2147483647</w:t>
      </w:r>
      <w:r>
        <w:rPr>
          <w:rFonts w:ascii="Arial" w:hAnsi="Arial" w:cs="Arial"/>
          <w:color w:val="222222"/>
          <w:sz w:val="23"/>
          <w:szCs w:val="23"/>
        </w:rPr>
        <w:t>，而</w:t>
      </w:r>
      <w:r>
        <w:rPr>
          <w:rFonts w:ascii="Arial" w:hAnsi="Arial" w:cs="Arial"/>
          <w:color w:val="222222"/>
          <w:sz w:val="23"/>
          <w:szCs w:val="23"/>
        </w:rPr>
        <w:t>7463847412</w:t>
      </w:r>
      <w:r>
        <w:rPr>
          <w:rFonts w:ascii="Arial" w:hAnsi="Arial" w:cs="Arial"/>
          <w:color w:val="222222"/>
          <w:sz w:val="23"/>
          <w:szCs w:val="23"/>
        </w:rPr>
        <w:t>便是</w:t>
      </w:r>
      <w:r>
        <w:rPr>
          <w:rFonts w:ascii="Arial" w:hAnsi="Arial" w:cs="Arial"/>
          <w:color w:val="222222"/>
          <w:sz w:val="23"/>
          <w:szCs w:val="23"/>
        </w:rPr>
        <w:t>2147483647</w:t>
      </w:r>
      <w:r>
        <w:rPr>
          <w:rFonts w:ascii="Arial" w:hAnsi="Arial" w:cs="Arial"/>
          <w:color w:val="222222"/>
          <w:sz w:val="23"/>
          <w:szCs w:val="23"/>
        </w:rPr>
        <w:t>的逆序文本，而且</w:t>
      </w:r>
      <w:r>
        <w:rPr>
          <w:rFonts w:ascii="Arial" w:hAnsi="Arial" w:cs="Arial"/>
          <w:color w:val="222222"/>
          <w:sz w:val="23"/>
          <w:szCs w:val="23"/>
        </w:rPr>
        <w:t>2147483647</w:t>
      </w:r>
      <w:r>
        <w:rPr>
          <w:rFonts w:ascii="Arial" w:hAnsi="Arial" w:cs="Arial"/>
          <w:color w:val="222222"/>
          <w:sz w:val="23"/>
          <w:szCs w:val="23"/>
        </w:rPr>
        <w:t>不是回文数。</w:t>
      </w:r>
    </w:p>
    <w:p w14:paraId="43C0F2FC" w14:textId="3043AB1F" w:rsidR="00A5212A" w:rsidRDefault="00A5212A" w:rsidP="00A5212A">
      <w:pPr>
        <w:pStyle w:val="5"/>
        <w:shd w:val="clear" w:color="auto" w:fill="FFFFFF"/>
        <w:spacing w:before="0" w:beforeAutospacing="0" w:after="225" w:afterAutospacing="0"/>
        <w:rPr>
          <w:rFonts w:ascii="Arial" w:hAnsi="Arial" w:cs="Arial"/>
          <w:color w:val="2F2F2F"/>
          <w:sz w:val="27"/>
          <w:szCs w:val="27"/>
        </w:rPr>
      </w:pPr>
      <w:r>
        <w:rPr>
          <w:noProof/>
        </w:rPr>
        <w:drawing>
          <wp:inline distT="0" distB="0" distL="0" distR="0" wp14:anchorId="2F089ABB" wp14:editId="13F3FC53">
            <wp:extent cx="5274310" cy="14243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FE47" w14:textId="20C01DFB" w:rsidR="00A5212A" w:rsidRDefault="00A5212A" w:rsidP="00A5212A">
      <w:pPr>
        <w:pStyle w:val="5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2F2F2F"/>
          <w:sz w:val="27"/>
          <w:szCs w:val="27"/>
        </w:rPr>
      </w:pPr>
      <w:r>
        <w:rPr>
          <w:rFonts w:ascii="Arial" w:hAnsi="Arial" w:cs="Arial" w:hint="eastAsia"/>
          <w:color w:val="2F2F2F"/>
          <w:sz w:val="27"/>
          <w:szCs w:val="27"/>
        </w:rPr>
        <w:t>通过</w:t>
      </w:r>
      <w:r w:rsidR="00EA493B">
        <w:rPr>
          <w:rFonts w:ascii="Arial" w:hAnsi="Arial" w:cs="Arial" w:hint="eastAsia"/>
          <w:color w:val="2F2F2F"/>
          <w:sz w:val="27"/>
          <w:szCs w:val="27"/>
        </w:rPr>
        <w:t>火狐浏览器自带插件</w:t>
      </w:r>
      <w:proofErr w:type="spellStart"/>
      <w:r w:rsidR="00EA493B">
        <w:rPr>
          <w:rFonts w:ascii="Arial" w:hAnsi="Arial" w:cs="Arial" w:hint="eastAsia"/>
          <w:color w:val="2F2F2F"/>
          <w:sz w:val="27"/>
          <w:szCs w:val="27"/>
        </w:rPr>
        <w:t>HackBar</w:t>
      </w:r>
      <w:proofErr w:type="spellEnd"/>
      <w:r w:rsidR="00EA493B">
        <w:rPr>
          <w:rFonts w:ascii="Arial" w:hAnsi="Arial" w:cs="Arial" w:hint="eastAsia"/>
          <w:color w:val="2F2F2F"/>
          <w:sz w:val="27"/>
          <w:szCs w:val="27"/>
        </w:rPr>
        <w:t>进行发包得到最终结果</w:t>
      </w:r>
      <w:bookmarkStart w:id="0" w:name="_GoBack"/>
      <w:bookmarkEnd w:id="0"/>
    </w:p>
    <w:p w14:paraId="653E082F" w14:textId="77777777" w:rsidR="00A5212A" w:rsidRPr="00A5212A" w:rsidRDefault="00A5212A" w:rsidP="00A5212A">
      <w:pPr>
        <w:pStyle w:val="5"/>
        <w:shd w:val="clear" w:color="auto" w:fill="FFFFFF"/>
        <w:spacing w:before="0" w:beforeAutospacing="0" w:after="225" w:afterAutospacing="0"/>
        <w:rPr>
          <w:rFonts w:ascii="Arial" w:hAnsi="Arial" w:cs="Arial" w:hint="eastAsia"/>
          <w:color w:val="2F2F2F"/>
          <w:sz w:val="27"/>
          <w:szCs w:val="27"/>
        </w:rPr>
      </w:pPr>
    </w:p>
    <w:p w14:paraId="625717F4" w14:textId="6A4F8E9E" w:rsidR="00A5212A" w:rsidRDefault="00A5212A" w:rsidP="00A5212A">
      <w:pPr>
        <w:tabs>
          <w:tab w:val="left" w:pos="900"/>
        </w:tabs>
        <w:rPr>
          <w:rFonts w:hint="eastAsia"/>
        </w:rPr>
      </w:pPr>
    </w:p>
    <w:p w14:paraId="35675429" w14:textId="77777777" w:rsidR="00A5212A" w:rsidRPr="001E4332" w:rsidRDefault="00A5212A">
      <w:pPr>
        <w:rPr>
          <w:rFonts w:hint="eastAsia"/>
        </w:rPr>
      </w:pPr>
    </w:p>
    <w:sectPr w:rsidR="00A5212A" w:rsidRPr="001E43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AC5"/>
    <w:rsid w:val="000A6E2F"/>
    <w:rsid w:val="001938D0"/>
    <w:rsid w:val="001E4332"/>
    <w:rsid w:val="004D1AC5"/>
    <w:rsid w:val="00A5212A"/>
    <w:rsid w:val="00E474C9"/>
    <w:rsid w:val="00EA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0C124"/>
  <w15:chartTrackingRefBased/>
  <w15:docId w15:val="{3C2DE270-1830-4C42-9DAE-AEE7BDE9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0"/>
    <w:uiPriority w:val="9"/>
    <w:qFormat/>
    <w:rsid w:val="00A5212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43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E4332"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A5212A"/>
    <w:rPr>
      <w:rFonts w:ascii="宋体" w:eastAsia="宋体" w:hAnsi="宋体" w:cs="宋体"/>
      <w:b/>
      <w:bCs/>
      <w:kern w:val="0"/>
      <w:sz w:val="20"/>
      <w:szCs w:val="20"/>
    </w:rPr>
  </w:style>
  <w:style w:type="character" w:styleId="a3">
    <w:name w:val="Strong"/>
    <w:basedOn w:val="a0"/>
    <w:uiPriority w:val="22"/>
    <w:qFormat/>
    <w:rsid w:val="00A521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63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2019-01-04T15:40:00Z</dcterms:created>
  <dcterms:modified xsi:type="dcterms:W3CDTF">2019-01-04T16:11:00Z</dcterms:modified>
</cp:coreProperties>
</file>