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2968" w14:textId="03E5547F" w:rsidR="00E474C9" w:rsidRDefault="00E67204">
      <w:r w:rsidRPr="00E67204">
        <w:rPr>
          <w:noProof/>
        </w:rPr>
        <w:drawing>
          <wp:inline distT="0" distB="0" distL="0" distR="0" wp14:anchorId="1F8C2B9C" wp14:editId="20CD6D43">
            <wp:extent cx="5274310" cy="1838325"/>
            <wp:effectExtent l="0" t="0" r="2540" b="9525"/>
            <wp:docPr id="1" name="图片 1" descr="C:\Users\Administrator\AppData\Roaming\Tencent\Users\740531307\TIM\WinTemp\RichOle\3E)Z0936U%@$B0FO%4QEB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40531307\TIM\WinTemp\RichOle\3E)Z0936U%@$B0FO%4QEBL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459C" w14:textId="3666315D" w:rsidR="00E67204" w:rsidRDefault="00E67204"/>
    <w:p w14:paraId="09807F66" w14:textId="2E533DB4" w:rsidR="00E67204" w:rsidRDefault="00E67204">
      <w:pPr>
        <w:rPr>
          <w:rFonts w:hint="eastAsia"/>
        </w:rPr>
      </w:pPr>
      <w:r>
        <w:rPr>
          <w:rFonts w:hint="eastAsia"/>
        </w:rPr>
        <w:t>虽然没有完全明白，但是总算是看着writeup写出来了</w:t>
      </w:r>
      <w:r>
        <w:t>…..</w:t>
      </w:r>
      <w:bookmarkStart w:id="0" w:name="_GoBack"/>
      <w:bookmarkEnd w:id="0"/>
    </w:p>
    <w:sectPr w:rsidR="00E6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69"/>
    <w:rsid w:val="001938D0"/>
    <w:rsid w:val="00765569"/>
    <w:rsid w:val="00E474C9"/>
    <w:rsid w:val="00E6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7A5"/>
  <w15:chartTrackingRefBased/>
  <w15:docId w15:val="{C506AC74-5AF4-4E75-875F-F75F2DD4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2019-02-20T12:27:00Z</dcterms:created>
  <dcterms:modified xsi:type="dcterms:W3CDTF">2019-02-20T12:29:00Z</dcterms:modified>
</cp:coreProperties>
</file>