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F4A02" w14:textId="77777777" w:rsidR="0084760A" w:rsidRDefault="00000000">
      <w:pPr>
        <w:pBdr>
          <w:top w:val="single" w:sz="24" w:space="4" w:color="C9A84C"/>
          <w:bottom w:val="single" w:sz="24" w:space="4" w:color="C9A84C"/>
        </w:pBdr>
        <w:shd w:val="clear" w:color="auto" w:fill="1B3A6B"/>
        <w:spacing w:after="40" w:line="300" w:lineRule="auto"/>
      </w:pPr>
      <w:r>
        <w:rPr>
          <w:rFonts w:ascii="Calibri" w:hAnsi="Calibri" w:cs="Calibri"/>
          <w:b/>
          <w:smallCaps/>
          <w:color w:val="FFFFFF"/>
        </w:rPr>
        <w:t xml:space="preserve">  MAJALAH AKTUALISASI  ·  EDISI PERDANA  ·  APRIL 2026  </w:t>
      </w:r>
    </w:p>
    <w:p w14:paraId="0566F2EA" w14:textId="77777777" w:rsidR="0084760A" w:rsidRDefault="0084760A">
      <w:pPr>
        <w:spacing w:before="480" w:after="0" w:line="300" w:lineRule="auto"/>
      </w:pPr>
    </w:p>
    <w:p w14:paraId="5981B9B9" w14:textId="77777777" w:rsidR="0084760A" w:rsidRDefault="00000000">
      <w:pPr>
        <w:spacing w:after="0" w:line="240" w:lineRule="auto"/>
        <w:jc w:val="center"/>
      </w:pPr>
      <w:r>
        <w:rPr>
          <w:rFonts w:ascii="Calibri" w:hAnsi="Calibri" w:cs="Calibri"/>
          <w:b/>
          <w:color w:val="1B3A6B"/>
          <w:sz w:val="152"/>
        </w:rPr>
        <w:t>SITRIA</w:t>
      </w:r>
    </w:p>
    <w:p w14:paraId="60BEE050" w14:textId="77777777" w:rsidR="0084760A" w:rsidRDefault="00000000">
      <w:pPr>
        <w:spacing w:after="80" w:line="300" w:lineRule="auto"/>
        <w:jc w:val="center"/>
      </w:pPr>
      <w:r>
        <w:rPr>
          <w:rFonts w:ascii="Calibri" w:hAnsi="Calibri" w:cs="Calibri"/>
          <w:b/>
          <w:color w:val="C0392B"/>
          <w:sz w:val="40"/>
        </w:rPr>
        <w:t>Sistem Informasi Tridharma Akademik</w:t>
      </w:r>
    </w:p>
    <w:p w14:paraId="15B0401F" w14:textId="77777777" w:rsidR="0084760A" w:rsidRDefault="00000000">
      <w:pPr>
        <w:spacing w:after="360" w:line="300" w:lineRule="auto"/>
        <w:jc w:val="center"/>
      </w:pPr>
      <w:r>
        <w:rPr>
          <w:rFonts w:cs="Georgia"/>
          <w:i/>
          <w:color w:val="1A1A1A"/>
          <w:sz w:val="24"/>
        </w:rPr>
        <w:t>Satu Dashboard untuk Riset, Publikasi, Pengabdian, dan Akreditasi</w:t>
      </w:r>
    </w:p>
    <w:tbl>
      <w:tblPr>
        <w:tblW w:w="0" w:type="auto"/>
        <w:jc w:val="center"/>
        <w:tblLook w:val="04A0" w:firstRow="1" w:lastRow="0" w:firstColumn="1" w:lastColumn="0" w:noHBand="0" w:noVBand="1"/>
      </w:tblPr>
      <w:tblGrid>
        <w:gridCol w:w="9972"/>
      </w:tblGrid>
      <w:tr w:rsidR="0084760A" w14:paraId="62EF8CBF" w14:textId="77777777">
        <w:trPr>
          <w:jc w:val="center"/>
        </w:trPr>
        <w:tc>
          <w:tcPr>
            <w:tcW w:w="9972" w:type="dxa"/>
            <w:shd w:val="clear" w:color="auto" w:fill="FAF6EE"/>
            <w:tcMar>
              <w:top w:w="240" w:type="dxa"/>
              <w:left w:w="400" w:type="dxa"/>
              <w:bottom w:w="240" w:type="dxa"/>
              <w:right w:w="400" w:type="dxa"/>
            </w:tcMar>
          </w:tcPr>
          <w:p w14:paraId="25989DAF" w14:textId="77777777" w:rsidR="0084760A" w:rsidRDefault="00000000">
            <w:pPr>
              <w:spacing w:after="80"/>
              <w:jc w:val="center"/>
            </w:pPr>
            <w:r>
              <w:rPr>
                <w:rFonts w:ascii="Calibri" w:hAnsi="Calibri" w:cs="Calibri"/>
                <w:b/>
                <w:smallCaps/>
                <w:color w:val="C0392B"/>
                <w:sz w:val="22"/>
              </w:rPr>
              <w:t>DARI LABORATORIUM KE DASHBOARD</w:t>
            </w:r>
          </w:p>
          <w:p w14:paraId="6AE613CB" w14:textId="77777777" w:rsidR="0084760A" w:rsidRDefault="00000000">
            <w:pPr>
              <w:spacing w:after="120" w:line="300" w:lineRule="auto"/>
              <w:jc w:val="center"/>
            </w:pPr>
            <w:r>
              <w:rPr>
                <w:rFonts w:cs="Georgia"/>
                <w:i/>
                <w:color w:val="1B3A6B"/>
                <w:sz w:val="24"/>
              </w:rPr>
              <w:t>Bagaimana seorang CPNS membangun sistem analitik Tridharma untuk dua program studi — dari nol, dalam tujuh pekan.</w:t>
            </w:r>
          </w:p>
          <w:p w14:paraId="17924F0E" w14:textId="77777777" w:rsidR="0084760A" w:rsidRDefault="00000000">
            <w:pPr>
              <w:spacing w:before="120" w:after="0"/>
              <w:jc w:val="center"/>
            </w:pPr>
            <w:r>
              <w:rPr>
                <w:rFonts w:ascii="Calibri" w:hAnsi="Calibri" w:cs="Calibri"/>
                <w:b/>
                <w:smallCaps/>
                <w:color w:val="6B6B6B"/>
                <w:sz w:val="18"/>
              </w:rPr>
              <w:t>Halaman 02 — 24</w:t>
            </w:r>
          </w:p>
        </w:tc>
      </w:tr>
    </w:tbl>
    <w:p w14:paraId="1AF7723A" w14:textId="77777777" w:rsidR="0084760A" w:rsidRDefault="0084760A">
      <w:pPr>
        <w:spacing w:before="480" w:after="0" w:line="300" w:lineRule="auto"/>
      </w:pPr>
    </w:p>
    <w:tbl>
      <w:tblPr>
        <w:tblW w:w="0" w:type="auto"/>
        <w:jc w:val="center"/>
        <w:tblLook w:val="04A0" w:firstRow="1" w:lastRow="0" w:firstColumn="1" w:lastColumn="0" w:noHBand="0" w:noVBand="1"/>
      </w:tblPr>
      <w:tblGrid>
        <w:gridCol w:w="2493"/>
        <w:gridCol w:w="2493"/>
        <w:gridCol w:w="2493"/>
        <w:gridCol w:w="2493"/>
      </w:tblGrid>
      <w:tr w:rsidR="0084760A" w14:paraId="67C17DFA" w14:textId="77777777">
        <w:trPr>
          <w:jc w:val="center"/>
        </w:trPr>
        <w:tc>
          <w:tcPr>
            <w:tcW w:w="2493" w:type="dxa"/>
            <w:shd w:val="clear" w:color="auto" w:fill="1B3A6B"/>
            <w:tcMar>
              <w:top w:w="120" w:type="dxa"/>
              <w:left w:w="120" w:type="dxa"/>
              <w:bottom w:w="120" w:type="dxa"/>
              <w:right w:w="120" w:type="dxa"/>
            </w:tcMar>
          </w:tcPr>
          <w:p w14:paraId="21E5D1B2" w14:textId="77777777" w:rsidR="0084760A" w:rsidRDefault="00000000">
            <w:pPr>
              <w:spacing w:after="0"/>
              <w:jc w:val="center"/>
            </w:pPr>
            <w:r>
              <w:rPr>
                <w:rFonts w:ascii="Calibri" w:hAnsi="Calibri" w:cs="Calibri"/>
                <w:b/>
                <w:color w:val="FFFFFF"/>
                <w:sz w:val="52"/>
              </w:rPr>
              <w:t>25</w:t>
            </w:r>
          </w:p>
          <w:p w14:paraId="08AA5D1A" w14:textId="77777777" w:rsidR="0084760A" w:rsidRDefault="00000000">
            <w:pPr>
              <w:spacing w:after="0"/>
              <w:jc w:val="center"/>
            </w:pPr>
            <w:r>
              <w:rPr>
                <w:rFonts w:ascii="Calibri" w:hAnsi="Calibri" w:cs="Calibri"/>
                <w:b/>
                <w:smallCaps/>
                <w:color w:val="FFFFFF"/>
                <w:sz w:val="16"/>
              </w:rPr>
              <w:t>DOSEN TERLAYANI</w:t>
            </w:r>
          </w:p>
        </w:tc>
        <w:tc>
          <w:tcPr>
            <w:tcW w:w="2493" w:type="dxa"/>
            <w:shd w:val="clear" w:color="auto" w:fill="C0392B"/>
            <w:tcMar>
              <w:top w:w="120" w:type="dxa"/>
              <w:left w:w="120" w:type="dxa"/>
              <w:bottom w:w="120" w:type="dxa"/>
              <w:right w:w="120" w:type="dxa"/>
            </w:tcMar>
          </w:tcPr>
          <w:p w14:paraId="0AC27435" w14:textId="77777777" w:rsidR="0084760A" w:rsidRDefault="00000000">
            <w:pPr>
              <w:spacing w:after="0"/>
              <w:jc w:val="center"/>
            </w:pPr>
            <w:r>
              <w:rPr>
                <w:rFonts w:ascii="Calibri" w:hAnsi="Calibri" w:cs="Calibri"/>
                <w:b/>
                <w:color w:val="FFFFFF"/>
                <w:sz w:val="52"/>
              </w:rPr>
              <w:t>7</w:t>
            </w:r>
          </w:p>
          <w:p w14:paraId="60F0CCD9" w14:textId="77777777" w:rsidR="0084760A" w:rsidRDefault="00000000">
            <w:pPr>
              <w:spacing w:after="0"/>
              <w:jc w:val="center"/>
            </w:pPr>
            <w:r>
              <w:rPr>
                <w:rFonts w:ascii="Calibri" w:hAnsi="Calibri" w:cs="Calibri"/>
                <w:b/>
                <w:smallCaps/>
                <w:color w:val="FFFFFF"/>
                <w:sz w:val="16"/>
              </w:rPr>
              <w:t>FITUR DASHBOARD</w:t>
            </w:r>
          </w:p>
        </w:tc>
        <w:tc>
          <w:tcPr>
            <w:tcW w:w="2493" w:type="dxa"/>
            <w:shd w:val="clear" w:color="auto" w:fill="2E86AB"/>
            <w:tcMar>
              <w:top w:w="120" w:type="dxa"/>
              <w:left w:w="120" w:type="dxa"/>
              <w:bottom w:w="120" w:type="dxa"/>
              <w:right w:w="120" w:type="dxa"/>
            </w:tcMar>
          </w:tcPr>
          <w:p w14:paraId="10EF987F" w14:textId="77777777" w:rsidR="0084760A" w:rsidRDefault="00000000">
            <w:pPr>
              <w:spacing w:after="0"/>
              <w:jc w:val="center"/>
            </w:pPr>
            <w:r>
              <w:rPr>
                <w:rFonts w:ascii="Calibri" w:hAnsi="Calibri" w:cs="Calibri"/>
                <w:b/>
                <w:color w:val="FFFFFF"/>
                <w:sz w:val="52"/>
              </w:rPr>
              <w:t>2</w:t>
            </w:r>
          </w:p>
          <w:p w14:paraId="52B9F6AF" w14:textId="77777777" w:rsidR="0084760A" w:rsidRDefault="00000000">
            <w:pPr>
              <w:spacing w:after="0"/>
              <w:jc w:val="center"/>
            </w:pPr>
            <w:r>
              <w:rPr>
                <w:rFonts w:ascii="Calibri" w:hAnsi="Calibri" w:cs="Calibri"/>
                <w:b/>
                <w:smallCaps/>
                <w:color w:val="FFFFFF"/>
                <w:sz w:val="16"/>
              </w:rPr>
              <w:t>PROGRAM STUDI</w:t>
            </w:r>
          </w:p>
        </w:tc>
        <w:tc>
          <w:tcPr>
            <w:tcW w:w="2493" w:type="dxa"/>
            <w:shd w:val="clear" w:color="auto" w:fill="C9A84C"/>
            <w:tcMar>
              <w:top w:w="120" w:type="dxa"/>
              <w:left w:w="120" w:type="dxa"/>
              <w:bottom w:w="120" w:type="dxa"/>
              <w:right w:w="120" w:type="dxa"/>
            </w:tcMar>
          </w:tcPr>
          <w:p w14:paraId="43397A68" w14:textId="77777777" w:rsidR="0084760A" w:rsidRDefault="00000000">
            <w:pPr>
              <w:spacing w:after="0"/>
              <w:jc w:val="center"/>
            </w:pPr>
            <w:r>
              <w:rPr>
                <w:rFonts w:ascii="Calibri" w:hAnsi="Calibri" w:cs="Calibri"/>
                <w:b/>
                <w:color w:val="1B3A6B"/>
                <w:sz w:val="52"/>
              </w:rPr>
              <w:t>7</w:t>
            </w:r>
          </w:p>
          <w:p w14:paraId="0F19B1AA" w14:textId="77777777" w:rsidR="0084760A" w:rsidRDefault="00000000">
            <w:pPr>
              <w:spacing w:after="0"/>
              <w:jc w:val="center"/>
            </w:pPr>
            <w:r>
              <w:rPr>
                <w:rFonts w:ascii="Calibri" w:hAnsi="Calibri" w:cs="Calibri"/>
                <w:b/>
                <w:smallCaps/>
                <w:color w:val="1B3A6B"/>
                <w:sz w:val="16"/>
              </w:rPr>
              <w:t>PEKAN AKTUALISASI</w:t>
            </w:r>
          </w:p>
        </w:tc>
      </w:tr>
    </w:tbl>
    <w:p w14:paraId="050ADB02" w14:textId="77777777" w:rsidR="0084760A" w:rsidRDefault="0084760A">
      <w:pPr>
        <w:spacing w:before="400" w:after="0" w:line="300" w:lineRule="auto"/>
      </w:pPr>
    </w:p>
    <w:p w14:paraId="0C808085" w14:textId="77777777" w:rsidR="0084760A" w:rsidRDefault="00000000">
      <w:pPr>
        <w:spacing w:after="40" w:line="300" w:lineRule="auto"/>
        <w:jc w:val="center"/>
      </w:pPr>
      <w:r>
        <w:rPr>
          <w:rFonts w:ascii="Calibri" w:hAnsi="Calibri" w:cs="Calibri"/>
          <w:color w:val="6B6B6B"/>
          <w:sz w:val="18"/>
        </w:rPr>
        <w:t>Penyusun</w:t>
      </w:r>
    </w:p>
    <w:p w14:paraId="38CF28E9" w14:textId="77777777" w:rsidR="0084760A" w:rsidRDefault="00000000">
      <w:pPr>
        <w:spacing w:after="40" w:line="300" w:lineRule="auto"/>
        <w:jc w:val="center"/>
      </w:pPr>
      <w:r>
        <w:rPr>
          <w:rFonts w:ascii="Calibri" w:hAnsi="Calibri" w:cs="Calibri"/>
          <w:b/>
          <w:color w:val="1B3A6B"/>
          <w:sz w:val="26"/>
        </w:rPr>
        <w:t>Aidil Saputra Kirsan, S.ST., M.Tr.Kom</w:t>
      </w:r>
    </w:p>
    <w:p w14:paraId="7E614E21" w14:textId="77777777" w:rsidR="0084760A" w:rsidRDefault="00000000">
      <w:pPr>
        <w:spacing w:after="40" w:line="300" w:lineRule="auto"/>
        <w:jc w:val="center"/>
      </w:pPr>
      <w:r>
        <w:rPr>
          <w:rFonts w:cs="Georgia"/>
          <w:i/>
          <w:color w:val="6B6B6B"/>
          <w:sz w:val="18"/>
        </w:rPr>
        <w:t>NIP. 199403172025061004  ·  Dosen Asisten Ahli · Kepala Lab Inovasi Digital</w:t>
      </w:r>
    </w:p>
    <w:p w14:paraId="75FF3FDF" w14:textId="77777777" w:rsidR="0084760A" w:rsidRDefault="00000000">
      <w:pPr>
        <w:spacing w:after="320" w:line="300" w:lineRule="auto"/>
        <w:jc w:val="center"/>
      </w:pPr>
      <w:r>
        <w:rPr>
          <w:rFonts w:cs="Georgia"/>
          <w:i/>
          <w:color w:val="6B6B6B"/>
          <w:sz w:val="18"/>
        </w:rPr>
        <w:t>Prodi Sistem Informasi — FSTI ITK</w:t>
      </w:r>
    </w:p>
    <w:p w14:paraId="5C423FD4" w14:textId="77777777" w:rsidR="0084760A" w:rsidRDefault="00000000">
      <w:pPr>
        <w:pBdr>
          <w:top w:val="single" w:sz="18" w:space="3" w:color="C9A84C"/>
          <w:bottom w:val="single" w:sz="18" w:space="3" w:color="C9A84C"/>
        </w:pBdr>
        <w:shd w:val="clear" w:color="auto" w:fill="1B3A6B"/>
        <w:spacing w:after="0" w:line="300" w:lineRule="auto"/>
      </w:pPr>
      <w:r>
        <w:rPr>
          <w:rFonts w:ascii="Calibri" w:hAnsi="Calibri" w:cs="Calibri"/>
          <w:b/>
          <w:smallCaps/>
          <w:color w:val="FFFFFF"/>
          <w:sz w:val="18"/>
        </w:rPr>
        <w:t xml:space="preserve">  PELATIHAN DASAR CPNS  ·  ANGKATAN VI  ·  LAN RI  ·  2026  </w:t>
      </w:r>
    </w:p>
    <w:p w14:paraId="74977E8E" w14:textId="77777777" w:rsidR="0084760A" w:rsidRDefault="00000000">
      <w:r>
        <w:br w:type="page"/>
      </w:r>
    </w:p>
    <w:p w14:paraId="72DF05EB" w14:textId="77777777" w:rsidR="0084760A" w:rsidRDefault="00000000">
      <w:pPr>
        <w:spacing w:before="40" w:after="40"/>
      </w:pPr>
      <w:r>
        <w:rPr>
          <w:rFonts w:ascii="Calibri" w:hAnsi="Calibri" w:cs="Calibri"/>
          <w:b/>
          <w:color w:val="C0392B"/>
          <w:sz w:val="18"/>
        </w:rPr>
        <w:lastRenderedPageBreak/>
        <w:t>EDISI PERDANA · APRIL 2026</w:t>
      </w:r>
    </w:p>
    <w:p w14:paraId="70F2FDC8" w14:textId="77777777" w:rsidR="0084760A" w:rsidRDefault="00000000">
      <w:pPr>
        <w:spacing w:before="40" w:after="120" w:line="264" w:lineRule="auto"/>
      </w:pPr>
      <w:r>
        <w:rPr>
          <w:rFonts w:ascii="Calibri" w:hAnsi="Calibri" w:cs="Calibri"/>
          <w:b/>
          <w:color w:val="1B3A6B"/>
          <w:sz w:val="72"/>
        </w:rPr>
        <w:t>Daftar Isi</w:t>
      </w:r>
    </w:p>
    <w:p w14:paraId="34FED3C6" w14:textId="77777777" w:rsidR="0084760A" w:rsidRDefault="0084760A">
      <w:pPr>
        <w:pBdr>
          <w:bottom w:val="single" w:sz="18" w:space="1" w:color="C0392B"/>
        </w:pBdr>
        <w:spacing w:before="40" w:after="120"/>
      </w:pPr>
    </w:p>
    <w:tbl>
      <w:tblPr>
        <w:tblW w:w="0" w:type="auto"/>
        <w:jc w:val="center"/>
        <w:tblLook w:val="04A0" w:firstRow="1" w:lastRow="0" w:firstColumn="1" w:lastColumn="0" w:noHBand="0" w:noVBand="1"/>
      </w:tblPr>
      <w:tblGrid>
        <w:gridCol w:w="1587"/>
        <w:gridCol w:w="6520"/>
        <w:gridCol w:w="1020"/>
      </w:tblGrid>
      <w:tr w:rsidR="0084760A" w14:paraId="56433294" w14:textId="77777777">
        <w:trPr>
          <w:jc w:val="center"/>
        </w:trPr>
        <w:tc>
          <w:tcPr>
            <w:tcW w:w="1587" w:type="dxa"/>
            <w:tcMar>
              <w:top w:w="60" w:type="dxa"/>
              <w:left w:w="80" w:type="dxa"/>
              <w:bottom w:w="60" w:type="dxa"/>
              <w:right w:w="80" w:type="dxa"/>
            </w:tcMar>
          </w:tcPr>
          <w:p w14:paraId="2F0F1EFC" w14:textId="77777777" w:rsidR="0084760A" w:rsidRDefault="00000000">
            <w:r>
              <w:rPr>
                <w:rFonts w:ascii="Calibri" w:hAnsi="Calibri" w:cs="Calibri"/>
                <w:b/>
                <w:smallCaps/>
                <w:color w:val="C0392B"/>
                <w:sz w:val="24"/>
              </w:rPr>
              <w:t>BAB I</w:t>
            </w:r>
          </w:p>
        </w:tc>
        <w:tc>
          <w:tcPr>
            <w:tcW w:w="6520" w:type="dxa"/>
            <w:tcMar>
              <w:top w:w="60" w:type="dxa"/>
              <w:left w:w="120" w:type="dxa"/>
              <w:bottom w:w="60" w:type="dxa"/>
              <w:right w:w="80" w:type="dxa"/>
            </w:tcMar>
          </w:tcPr>
          <w:p w14:paraId="72246B08" w14:textId="77777777" w:rsidR="0084760A" w:rsidRDefault="00000000">
            <w:pPr>
              <w:spacing w:after="20"/>
            </w:pPr>
            <w:r>
              <w:rPr>
                <w:rFonts w:ascii="Calibri" w:hAnsi="Calibri" w:cs="Calibri"/>
                <w:b/>
                <w:color w:val="1B3A6B"/>
                <w:sz w:val="28"/>
              </w:rPr>
              <w:t>Rancangan Aktualisasi</w:t>
            </w:r>
          </w:p>
          <w:p w14:paraId="7A2B08AA" w14:textId="77777777" w:rsidR="0084760A" w:rsidRDefault="00000000">
            <w:pPr>
              <w:spacing w:after="0"/>
            </w:pPr>
            <w:r>
              <w:rPr>
                <w:rFonts w:cs="Georgia"/>
                <w:i/>
                <w:color w:val="6B6B6B"/>
                <w:sz w:val="18"/>
              </w:rPr>
              <w:t>Profil instansi, isu terpilih, dan gagasan SITRIA.</w:t>
            </w:r>
          </w:p>
        </w:tc>
        <w:tc>
          <w:tcPr>
            <w:tcW w:w="1020" w:type="dxa"/>
            <w:tcMar>
              <w:top w:w="60" w:type="dxa"/>
              <w:left w:w="80" w:type="dxa"/>
              <w:bottom w:w="60" w:type="dxa"/>
              <w:right w:w="80" w:type="dxa"/>
            </w:tcMar>
          </w:tcPr>
          <w:p w14:paraId="5FF85E36" w14:textId="77777777" w:rsidR="0084760A" w:rsidRDefault="00000000">
            <w:pPr>
              <w:jc w:val="right"/>
            </w:pPr>
            <w:r>
              <w:rPr>
                <w:rFonts w:ascii="Calibri" w:hAnsi="Calibri" w:cs="Calibri"/>
                <w:b/>
                <w:color w:val="C0392B"/>
                <w:sz w:val="40"/>
              </w:rPr>
              <w:t>03</w:t>
            </w:r>
          </w:p>
        </w:tc>
      </w:tr>
    </w:tbl>
    <w:p w14:paraId="6AF8465C" w14:textId="77777777" w:rsidR="0084760A" w:rsidRDefault="0084760A">
      <w:pPr>
        <w:pBdr>
          <w:bottom w:val="single" w:sz="6" w:space="2" w:color="ECEEF1"/>
        </w:pBdr>
        <w:spacing w:before="40" w:after="40"/>
      </w:pPr>
    </w:p>
    <w:tbl>
      <w:tblPr>
        <w:tblW w:w="0" w:type="auto"/>
        <w:jc w:val="center"/>
        <w:tblLook w:val="04A0" w:firstRow="1" w:lastRow="0" w:firstColumn="1" w:lastColumn="0" w:noHBand="0" w:noVBand="1"/>
      </w:tblPr>
      <w:tblGrid>
        <w:gridCol w:w="1587"/>
        <w:gridCol w:w="6520"/>
        <w:gridCol w:w="1020"/>
      </w:tblGrid>
      <w:tr w:rsidR="0084760A" w14:paraId="15E22A88" w14:textId="77777777">
        <w:trPr>
          <w:jc w:val="center"/>
        </w:trPr>
        <w:tc>
          <w:tcPr>
            <w:tcW w:w="1587" w:type="dxa"/>
            <w:tcMar>
              <w:top w:w="60" w:type="dxa"/>
              <w:left w:w="80" w:type="dxa"/>
              <w:bottom w:w="60" w:type="dxa"/>
              <w:right w:w="80" w:type="dxa"/>
            </w:tcMar>
          </w:tcPr>
          <w:p w14:paraId="51B01528" w14:textId="77777777" w:rsidR="0084760A" w:rsidRDefault="00000000">
            <w:r>
              <w:rPr>
                <w:rFonts w:ascii="Calibri" w:hAnsi="Calibri" w:cs="Calibri"/>
                <w:b/>
                <w:smallCaps/>
                <w:color w:val="C0392B"/>
                <w:sz w:val="24"/>
              </w:rPr>
              <w:t>BAB II</w:t>
            </w:r>
          </w:p>
        </w:tc>
        <w:tc>
          <w:tcPr>
            <w:tcW w:w="6520" w:type="dxa"/>
            <w:tcMar>
              <w:top w:w="60" w:type="dxa"/>
              <w:left w:w="120" w:type="dxa"/>
              <w:bottom w:w="60" w:type="dxa"/>
              <w:right w:w="80" w:type="dxa"/>
            </w:tcMar>
          </w:tcPr>
          <w:p w14:paraId="6B28825C" w14:textId="77777777" w:rsidR="0084760A" w:rsidRDefault="00000000">
            <w:pPr>
              <w:spacing w:after="20"/>
            </w:pPr>
            <w:r>
              <w:rPr>
                <w:rFonts w:ascii="Calibri" w:hAnsi="Calibri" w:cs="Calibri"/>
                <w:b/>
                <w:color w:val="1B3A6B"/>
                <w:sz w:val="28"/>
              </w:rPr>
              <w:t>Implementasi Aktualisasi</w:t>
            </w:r>
          </w:p>
          <w:p w14:paraId="0C1DF3AB" w14:textId="77777777" w:rsidR="0084760A" w:rsidRDefault="00000000">
            <w:pPr>
              <w:spacing w:after="0"/>
            </w:pPr>
            <w:r>
              <w:rPr>
                <w:rFonts w:cs="Georgia"/>
                <w:i/>
                <w:color w:val="6B6B6B"/>
                <w:sz w:val="18"/>
              </w:rPr>
              <w:t>Lima kegiatan habituasi — dari pemetaan data hingga peluncuran sistem.</w:t>
            </w:r>
          </w:p>
        </w:tc>
        <w:tc>
          <w:tcPr>
            <w:tcW w:w="1020" w:type="dxa"/>
            <w:tcMar>
              <w:top w:w="60" w:type="dxa"/>
              <w:left w:w="80" w:type="dxa"/>
              <w:bottom w:w="60" w:type="dxa"/>
              <w:right w:w="80" w:type="dxa"/>
            </w:tcMar>
          </w:tcPr>
          <w:p w14:paraId="74199E7E" w14:textId="21F156BF" w:rsidR="0084760A" w:rsidRDefault="00000000">
            <w:pPr>
              <w:jc w:val="right"/>
            </w:pPr>
            <w:r>
              <w:rPr>
                <w:rFonts w:ascii="Calibri" w:hAnsi="Calibri" w:cs="Calibri"/>
                <w:b/>
                <w:color w:val="C0392B"/>
                <w:sz w:val="40"/>
              </w:rPr>
              <w:t>0</w:t>
            </w:r>
            <w:r w:rsidR="00157CBA">
              <w:rPr>
                <w:rFonts w:ascii="Calibri" w:hAnsi="Calibri" w:cs="Calibri"/>
                <w:b/>
                <w:color w:val="C0392B"/>
                <w:sz w:val="40"/>
              </w:rPr>
              <w:t>7</w:t>
            </w:r>
          </w:p>
        </w:tc>
      </w:tr>
    </w:tbl>
    <w:p w14:paraId="20866678" w14:textId="77777777" w:rsidR="0084760A" w:rsidRDefault="0084760A">
      <w:pPr>
        <w:pBdr>
          <w:bottom w:val="single" w:sz="6" w:space="2" w:color="ECEEF1"/>
        </w:pBdr>
        <w:spacing w:before="40" w:after="40"/>
      </w:pPr>
    </w:p>
    <w:tbl>
      <w:tblPr>
        <w:tblW w:w="0" w:type="auto"/>
        <w:jc w:val="center"/>
        <w:tblLook w:val="04A0" w:firstRow="1" w:lastRow="0" w:firstColumn="1" w:lastColumn="0" w:noHBand="0" w:noVBand="1"/>
      </w:tblPr>
      <w:tblGrid>
        <w:gridCol w:w="1587"/>
        <w:gridCol w:w="6520"/>
        <w:gridCol w:w="1020"/>
      </w:tblGrid>
      <w:tr w:rsidR="0084760A" w14:paraId="643AB8C5" w14:textId="77777777">
        <w:trPr>
          <w:jc w:val="center"/>
        </w:trPr>
        <w:tc>
          <w:tcPr>
            <w:tcW w:w="1587" w:type="dxa"/>
            <w:tcMar>
              <w:top w:w="60" w:type="dxa"/>
              <w:left w:w="80" w:type="dxa"/>
              <w:bottom w:w="60" w:type="dxa"/>
              <w:right w:w="80" w:type="dxa"/>
            </w:tcMar>
          </w:tcPr>
          <w:p w14:paraId="5F15D2DF" w14:textId="77777777" w:rsidR="0084760A" w:rsidRDefault="00000000">
            <w:r>
              <w:rPr>
                <w:rFonts w:ascii="Calibri" w:hAnsi="Calibri" w:cs="Calibri"/>
                <w:b/>
                <w:smallCaps/>
                <w:color w:val="C0392B"/>
                <w:sz w:val="24"/>
              </w:rPr>
              <w:t>—</w:t>
            </w:r>
          </w:p>
        </w:tc>
        <w:tc>
          <w:tcPr>
            <w:tcW w:w="6520" w:type="dxa"/>
            <w:tcMar>
              <w:top w:w="60" w:type="dxa"/>
              <w:left w:w="120" w:type="dxa"/>
              <w:bottom w:w="60" w:type="dxa"/>
              <w:right w:w="80" w:type="dxa"/>
            </w:tcMar>
          </w:tcPr>
          <w:p w14:paraId="6347A793" w14:textId="77777777" w:rsidR="0084760A" w:rsidRDefault="00000000">
            <w:pPr>
              <w:spacing w:after="20"/>
            </w:pPr>
            <w:r>
              <w:rPr>
                <w:rFonts w:ascii="Calibri" w:hAnsi="Calibri" w:cs="Calibri"/>
                <w:b/>
                <w:color w:val="1B3A6B"/>
                <w:sz w:val="28"/>
              </w:rPr>
              <w:t>Kebermanfaatan Aktualisasi</w:t>
            </w:r>
          </w:p>
          <w:p w14:paraId="4EF4A830" w14:textId="77777777" w:rsidR="0084760A" w:rsidRDefault="00000000">
            <w:pPr>
              <w:spacing w:after="0"/>
            </w:pPr>
            <w:r>
              <w:rPr>
                <w:rFonts w:cs="Georgia"/>
                <w:i/>
                <w:color w:val="6B6B6B"/>
                <w:sz w:val="18"/>
              </w:rPr>
              <w:t>Dampak SITRIA bagi dosen, pimpinan, dan institusi.</w:t>
            </w:r>
          </w:p>
        </w:tc>
        <w:tc>
          <w:tcPr>
            <w:tcW w:w="1020" w:type="dxa"/>
            <w:tcMar>
              <w:top w:w="60" w:type="dxa"/>
              <w:left w:w="80" w:type="dxa"/>
              <w:bottom w:w="60" w:type="dxa"/>
              <w:right w:w="80" w:type="dxa"/>
            </w:tcMar>
          </w:tcPr>
          <w:p w14:paraId="1AE527F6" w14:textId="18E4199F" w:rsidR="0084760A" w:rsidRDefault="00000000">
            <w:pPr>
              <w:jc w:val="right"/>
            </w:pPr>
            <w:r>
              <w:rPr>
                <w:rFonts w:ascii="Calibri" w:hAnsi="Calibri" w:cs="Calibri"/>
                <w:b/>
                <w:color w:val="C0392B"/>
                <w:sz w:val="40"/>
              </w:rPr>
              <w:t>1</w:t>
            </w:r>
            <w:r w:rsidR="00157CBA">
              <w:rPr>
                <w:rFonts w:ascii="Calibri" w:hAnsi="Calibri" w:cs="Calibri"/>
                <w:b/>
                <w:color w:val="C0392B"/>
                <w:sz w:val="40"/>
              </w:rPr>
              <w:t>5</w:t>
            </w:r>
          </w:p>
        </w:tc>
      </w:tr>
    </w:tbl>
    <w:p w14:paraId="3BCF4472" w14:textId="77777777" w:rsidR="0084760A" w:rsidRDefault="0084760A">
      <w:pPr>
        <w:pBdr>
          <w:bottom w:val="single" w:sz="6" w:space="2" w:color="ECEEF1"/>
        </w:pBdr>
        <w:spacing w:before="40" w:after="40"/>
      </w:pPr>
    </w:p>
    <w:tbl>
      <w:tblPr>
        <w:tblW w:w="0" w:type="auto"/>
        <w:jc w:val="center"/>
        <w:tblLook w:val="04A0" w:firstRow="1" w:lastRow="0" w:firstColumn="1" w:lastColumn="0" w:noHBand="0" w:noVBand="1"/>
      </w:tblPr>
      <w:tblGrid>
        <w:gridCol w:w="1587"/>
        <w:gridCol w:w="6520"/>
        <w:gridCol w:w="1020"/>
      </w:tblGrid>
      <w:tr w:rsidR="0084760A" w14:paraId="2F141A02" w14:textId="77777777">
        <w:trPr>
          <w:jc w:val="center"/>
        </w:trPr>
        <w:tc>
          <w:tcPr>
            <w:tcW w:w="1587" w:type="dxa"/>
            <w:tcMar>
              <w:top w:w="60" w:type="dxa"/>
              <w:left w:w="80" w:type="dxa"/>
              <w:bottom w:w="60" w:type="dxa"/>
              <w:right w:w="80" w:type="dxa"/>
            </w:tcMar>
          </w:tcPr>
          <w:p w14:paraId="19818BF4" w14:textId="77777777" w:rsidR="0084760A" w:rsidRDefault="00000000">
            <w:r>
              <w:rPr>
                <w:rFonts w:ascii="Calibri" w:hAnsi="Calibri" w:cs="Calibri"/>
                <w:b/>
                <w:smallCaps/>
                <w:color w:val="C0392B"/>
                <w:sz w:val="24"/>
              </w:rPr>
              <w:t>BAB III</w:t>
            </w:r>
          </w:p>
        </w:tc>
        <w:tc>
          <w:tcPr>
            <w:tcW w:w="6520" w:type="dxa"/>
            <w:tcMar>
              <w:top w:w="60" w:type="dxa"/>
              <w:left w:w="120" w:type="dxa"/>
              <w:bottom w:w="60" w:type="dxa"/>
              <w:right w:w="80" w:type="dxa"/>
            </w:tcMar>
          </w:tcPr>
          <w:p w14:paraId="19E2CE82" w14:textId="77777777" w:rsidR="0084760A" w:rsidRDefault="00000000">
            <w:pPr>
              <w:spacing w:after="20"/>
            </w:pPr>
            <w:r>
              <w:rPr>
                <w:rFonts w:ascii="Calibri" w:hAnsi="Calibri" w:cs="Calibri"/>
                <w:b/>
                <w:color w:val="1B3A6B"/>
                <w:sz w:val="28"/>
              </w:rPr>
              <w:t>Penutup</w:t>
            </w:r>
          </w:p>
          <w:p w14:paraId="2D1913EA" w14:textId="77777777" w:rsidR="0084760A" w:rsidRDefault="00000000">
            <w:pPr>
              <w:spacing w:after="0"/>
            </w:pPr>
            <w:r>
              <w:rPr>
                <w:rFonts w:cs="Georgia"/>
                <w:i/>
                <w:color w:val="6B6B6B"/>
                <w:sz w:val="18"/>
              </w:rPr>
              <w:t>Kesimpulan dan rencana tindak lanjut keberlanjutan SITRIA.</w:t>
            </w:r>
          </w:p>
        </w:tc>
        <w:tc>
          <w:tcPr>
            <w:tcW w:w="1020" w:type="dxa"/>
            <w:tcMar>
              <w:top w:w="60" w:type="dxa"/>
              <w:left w:w="80" w:type="dxa"/>
              <w:bottom w:w="60" w:type="dxa"/>
              <w:right w:w="80" w:type="dxa"/>
            </w:tcMar>
          </w:tcPr>
          <w:p w14:paraId="361DC4CF" w14:textId="0594CC27" w:rsidR="0084760A" w:rsidRDefault="00157CBA">
            <w:pPr>
              <w:jc w:val="right"/>
            </w:pPr>
            <w:r>
              <w:rPr>
                <w:rFonts w:ascii="Calibri" w:hAnsi="Calibri" w:cs="Calibri"/>
                <w:b/>
                <w:color w:val="C0392B"/>
                <w:sz w:val="40"/>
              </w:rPr>
              <w:t>16</w:t>
            </w:r>
          </w:p>
        </w:tc>
      </w:tr>
    </w:tbl>
    <w:p w14:paraId="31368C47" w14:textId="77777777" w:rsidR="0084760A" w:rsidRDefault="0084760A">
      <w:pPr>
        <w:pBdr>
          <w:bottom w:val="single" w:sz="6" w:space="2" w:color="ECEEF1"/>
        </w:pBdr>
        <w:spacing w:before="40" w:after="40"/>
      </w:pPr>
    </w:p>
    <w:p w14:paraId="14B0598F" w14:textId="77777777" w:rsidR="0084760A" w:rsidRDefault="0084760A">
      <w:pPr>
        <w:spacing w:before="240" w:after="0" w:line="300" w:lineRule="auto"/>
      </w:pPr>
    </w:p>
    <w:tbl>
      <w:tblPr>
        <w:tblW w:w="0" w:type="auto"/>
        <w:tblLook w:val="04A0" w:firstRow="1" w:lastRow="0" w:firstColumn="1" w:lastColumn="0" w:noHBand="0" w:noVBand="1"/>
      </w:tblPr>
      <w:tblGrid>
        <w:gridCol w:w="9972"/>
      </w:tblGrid>
      <w:tr w:rsidR="0084760A" w14:paraId="26FCD297" w14:textId="77777777">
        <w:tc>
          <w:tcPr>
            <w:tcW w:w="9972" w:type="dxa"/>
            <w:shd w:val="clear" w:color="auto" w:fill="FAF6EE"/>
            <w:tcMar>
              <w:top w:w="200" w:type="dxa"/>
              <w:left w:w="260" w:type="dxa"/>
              <w:bottom w:w="200" w:type="dxa"/>
              <w:right w:w="260" w:type="dxa"/>
            </w:tcMar>
          </w:tcPr>
          <w:p w14:paraId="4C688DA7" w14:textId="77777777" w:rsidR="0084760A" w:rsidRDefault="00000000">
            <w:pPr>
              <w:spacing w:after="80"/>
            </w:pPr>
            <w:r>
              <w:rPr>
                <w:rFonts w:ascii="Calibri" w:hAnsi="Calibri" w:cs="Calibri"/>
                <w:b/>
                <w:smallCaps/>
                <w:color w:val="C0392B"/>
              </w:rPr>
              <w:t>CATATAN PENYUSUN</w:t>
            </w:r>
          </w:p>
          <w:p w14:paraId="620F1D2D" w14:textId="77777777" w:rsidR="0084760A" w:rsidRDefault="00000000">
            <w:pPr>
              <w:spacing w:after="0" w:line="312" w:lineRule="auto"/>
            </w:pPr>
            <w:r>
              <w:rPr>
                <w:rFonts w:cs="Georgia"/>
                <w:i/>
                <w:color w:val="1A1A1A"/>
              </w:rPr>
              <w:t>Majalah ini merangkum perjalanan habituasi saya selama tujuh pekan di Lab Inovasi Digital FSTI ITK. Dituliskan dalam format majalah agar lebih mudah dibaca oleh kolega, pimpinan, dan siapa pun yang tertarik melihat bagaimana nilai BerAKHLAK bertemu dengan kerja teknis sehari-hari. Selamat membaca.</w:t>
            </w:r>
          </w:p>
          <w:p w14:paraId="78DF3B8F" w14:textId="77777777" w:rsidR="0084760A" w:rsidRDefault="00000000">
            <w:pPr>
              <w:spacing w:before="160" w:after="0"/>
              <w:jc w:val="right"/>
            </w:pPr>
            <w:r>
              <w:rPr>
                <w:rFonts w:ascii="Calibri" w:hAnsi="Calibri" w:cs="Calibri"/>
                <w:b/>
                <w:smallCaps/>
                <w:color w:val="1B3A6B"/>
              </w:rPr>
              <w:t>— Aidil Saputra Kirsan</w:t>
            </w:r>
          </w:p>
        </w:tc>
      </w:tr>
    </w:tbl>
    <w:p w14:paraId="4C27A539" w14:textId="77777777" w:rsidR="0084760A" w:rsidRDefault="00000000">
      <w:r>
        <w:br w:type="page"/>
      </w:r>
    </w:p>
    <w:p w14:paraId="27FA68A8" w14:textId="77777777" w:rsidR="0084760A" w:rsidRDefault="0084760A">
      <w:pPr>
        <w:sectPr w:rsidR="0084760A">
          <w:headerReference w:type="default" r:id="rId8"/>
          <w:footerReference w:type="default" r:id="rId9"/>
          <w:headerReference w:type="first" r:id="rId10"/>
          <w:footerReference w:type="first" r:id="rId11"/>
          <w:pgSz w:w="12240" w:h="15840"/>
          <w:pgMar w:top="1134" w:right="1134" w:bottom="1134" w:left="1134" w:header="720" w:footer="720" w:gutter="0"/>
          <w:cols w:space="720"/>
          <w:titlePg/>
          <w:docGrid w:linePitch="360"/>
        </w:sectPr>
      </w:pPr>
    </w:p>
    <w:tbl>
      <w:tblPr>
        <w:tblW w:w="0" w:type="auto"/>
        <w:jc w:val="center"/>
        <w:tblLook w:val="04A0" w:firstRow="1" w:lastRow="0" w:firstColumn="1" w:lastColumn="0" w:noHBand="0" w:noVBand="1"/>
      </w:tblPr>
      <w:tblGrid>
        <w:gridCol w:w="10200"/>
      </w:tblGrid>
      <w:tr w:rsidR="0084760A" w14:paraId="0274F433" w14:textId="77777777">
        <w:trPr>
          <w:jc w:val="center"/>
        </w:trPr>
        <w:tc>
          <w:tcPr>
            <w:tcW w:w="10200" w:type="dxa"/>
            <w:shd w:val="clear" w:color="auto" w:fill="1B3A6B"/>
            <w:tcMar>
              <w:top w:w="1800" w:type="dxa"/>
              <w:left w:w="600" w:type="dxa"/>
              <w:bottom w:w="1800" w:type="dxa"/>
              <w:right w:w="600" w:type="dxa"/>
            </w:tcMar>
            <w:vAlign w:val="center"/>
          </w:tcPr>
          <w:p w14:paraId="4C8DAC8D" w14:textId="77777777" w:rsidR="0084760A" w:rsidRDefault="00000000">
            <w:pPr>
              <w:spacing w:after="120"/>
              <w:jc w:val="center"/>
            </w:pPr>
            <w:r>
              <w:rPr>
                <w:rFonts w:ascii="Calibri" w:hAnsi="Calibri" w:cs="Calibri"/>
                <w:b/>
                <w:smallCaps/>
                <w:color w:val="C9A84C"/>
              </w:rPr>
              <w:lastRenderedPageBreak/>
              <w:t>BAB SATU · LATAR, ISU, DAN GAGASAN</w:t>
            </w:r>
          </w:p>
          <w:p w14:paraId="72218DE9" w14:textId="77777777" w:rsidR="0084760A" w:rsidRDefault="00000000">
            <w:pPr>
              <w:spacing w:after="0"/>
              <w:jc w:val="center"/>
            </w:pPr>
            <w:r>
              <w:rPr>
                <w:rFonts w:ascii="Calibri" w:hAnsi="Calibri" w:cs="Calibri"/>
                <w:b/>
                <w:color w:val="C9A84C"/>
                <w:sz w:val="144"/>
              </w:rPr>
              <w:t>01</w:t>
            </w:r>
          </w:p>
          <w:p w14:paraId="0C4E2B0B" w14:textId="77777777" w:rsidR="0084760A" w:rsidRDefault="00000000">
            <w:pPr>
              <w:spacing w:before="120" w:after="120"/>
              <w:jc w:val="center"/>
            </w:pPr>
            <w:r>
              <w:rPr>
                <w:rFonts w:ascii="Calibri" w:hAnsi="Calibri" w:cs="Calibri"/>
                <w:b/>
                <w:color w:val="C9A84C"/>
                <w:sz w:val="28"/>
              </w:rPr>
              <w:t>— • —</w:t>
            </w:r>
          </w:p>
          <w:p w14:paraId="2DD6012A" w14:textId="77777777" w:rsidR="0084760A" w:rsidRDefault="00000000">
            <w:pPr>
              <w:spacing w:after="240"/>
              <w:jc w:val="center"/>
            </w:pPr>
            <w:r>
              <w:rPr>
                <w:rFonts w:ascii="Calibri" w:hAnsi="Calibri" w:cs="Calibri"/>
                <w:b/>
                <w:color w:val="FFFFFF"/>
                <w:sz w:val="60"/>
              </w:rPr>
              <w:t>RANCANGAN</w:t>
            </w:r>
            <w:r>
              <w:rPr>
                <w:rFonts w:ascii="Calibri" w:hAnsi="Calibri" w:cs="Calibri"/>
                <w:b/>
                <w:color w:val="FFFFFF"/>
                <w:sz w:val="60"/>
              </w:rPr>
              <w:br/>
              <w:t>AKTUALISASI</w:t>
            </w:r>
          </w:p>
          <w:p w14:paraId="05F77CA2" w14:textId="77777777" w:rsidR="0084760A" w:rsidRDefault="00000000">
            <w:pPr>
              <w:spacing w:before="160" w:after="0"/>
              <w:jc w:val="center"/>
            </w:pPr>
            <w:r>
              <w:rPr>
                <w:rFonts w:ascii="Calibri" w:hAnsi="Calibri" w:cs="Calibri"/>
                <w:b/>
                <w:smallCaps/>
                <w:color w:val="C9A84C"/>
                <w:sz w:val="18"/>
              </w:rPr>
              <w:t>MAJALAH AKTUALISASI  ·  SITRIA 2026</w:t>
            </w:r>
          </w:p>
        </w:tc>
      </w:tr>
    </w:tbl>
    <w:p w14:paraId="5BC8F57C" w14:textId="77777777" w:rsidR="0084760A" w:rsidRDefault="00000000">
      <w:r>
        <w:br w:type="page"/>
      </w:r>
    </w:p>
    <w:p w14:paraId="477E6F4A" w14:textId="77777777" w:rsidR="0084760A" w:rsidRDefault="0084760A">
      <w:pPr>
        <w:sectPr w:rsidR="0084760A">
          <w:pgSz w:w="12240" w:h="15840"/>
          <w:pgMar w:top="1134" w:right="1020" w:bottom="1134" w:left="1020" w:header="720" w:footer="720" w:gutter="0"/>
          <w:cols w:space="396"/>
          <w:titlePg/>
          <w:docGrid w:linePitch="360"/>
        </w:sectPr>
      </w:pPr>
    </w:p>
    <w:p w14:paraId="5880412C" w14:textId="77777777" w:rsidR="0084760A" w:rsidRDefault="00000000">
      <w:pPr>
        <w:spacing w:before="40" w:after="40"/>
      </w:pPr>
      <w:r>
        <w:rPr>
          <w:rFonts w:ascii="Calibri" w:hAnsi="Calibri" w:cs="Calibri"/>
          <w:b/>
          <w:color w:val="C0392B"/>
          <w:sz w:val="18"/>
        </w:rPr>
        <w:lastRenderedPageBreak/>
        <w:t>TENTANG INSTITUSI</w:t>
      </w:r>
    </w:p>
    <w:p w14:paraId="4B512647" w14:textId="77777777" w:rsidR="0084760A" w:rsidRDefault="00000000">
      <w:pPr>
        <w:spacing w:before="40" w:after="120" w:line="264" w:lineRule="auto"/>
      </w:pPr>
      <w:r>
        <w:rPr>
          <w:rFonts w:ascii="Calibri" w:hAnsi="Calibri" w:cs="Calibri"/>
          <w:b/>
          <w:color w:val="1B3A6B"/>
          <w:sz w:val="36"/>
        </w:rPr>
        <w:t>ITK: Institut Teknologi di Tepi Timur Indonesia</w:t>
      </w:r>
    </w:p>
    <w:p w14:paraId="03363DD9" w14:textId="77777777" w:rsidR="0084760A" w:rsidRDefault="00000000">
      <w:pPr>
        <w:spacing w:before="40"/>
      </w:pPr>
      <w:r>
        <w:rPr>
          <w:rFonts w:ascii="Calibri" w:hAnsi="Calibri" w:cs="Calibri"/>
          <w:smallCaps/>
          <w:color w:val="6B6B6B"/>
          <w:sz w:val="18"/>
        </w:rPr>
        <w:t xml:space="preserve">Oleh  </w:t>
      </w:r>
      <w:r>
        <w:rPr>
          <w:rFonts w:ascii="Calibri" w:hAnsi="Calibri" w:cs="Calibri"/>
          <w:b/>
          <w:smallCaps/>
          <w:color w:val="1B3A6B"/>
          <w:sz w:val="18"/>
        </w:rPr>
        <w:t>AIDIL SAPUTRA KIRSAN</w:t>
      </w:r>
      <w:r>
        <w:rPr>
          <w:rFonts w:ascii="Calibri" w:hAnsi="Calibri" w:cs="Calibri"/>
          <w:color w:val="6B6B6B"/>
          <w:sz w:val="18"/>
        </w:rPr>
        <w:t xml:space="preserve">   •   Lab Inovasi Digital, FSTI ITK</w:t>
      </w:r>
    </w:p>
    <w:p w14:paraId="52EF6F52" w14:textId="77777777" w:rsidR="0084760A" w:rsidRDefault="00000000">
      <w:pPr>
        <w:spacing w:after="80" w:line="312" w:lineRule="auto"/>
        <w:jc w:val="both"/>
      </w:pPr>
      <w:r>
        <w:rPr>
          <w:rFonts w:ascii="Calibri" w:hAnsi="Calibri" w:cs="Calibri"/>
          <w:b/>
          <w:color w:val="C0392B"/>
          <w:sz w:val="84"/>
        </w:rPr>
        <w:t>I</w:t>
      </w:r>
      <w:r>
        <w:rPr>
          <w:rFonts w:cs="Georgia"/>
          <w:color w:val="1A1A1A"/>
        </w:rPr>
        <w:t>nstitut Teknologi Kalimantan (ITK) adalah perguruan tinggi negeri berbasis teknologi yang merupakan satu-satunya Institut Teknologi Negeri di wilayah Tengah dan Timur Indonesia. ITK didirikan berdasarkan Peraturan Presiden Nomor 125 Tahun 2014 dan diresmikan pada 6 Oktober 2014, berlokasi di Jalan Soekarno-Hatta KM 15, Balikpapan, Kalimantan Timur, di atas lahan seluas 300 hektare.</w:t>
      </w:r>
    </w:p>
    <w:p w14:paraId="468E6D30" w14:textId="77777777" w:rsidR="0084760A" w:rsidRDefault="00000000">
      <w:pPr>
        <w:spacing w:after="80" w:line="312" w:lineRule="auto"/>
        <w:ind w:firstLine="340"/>
        <w:jc w:val="both"/>
      </w:pPr>
      <w:r>
        <w:rPr>
          <w:rFonts w:cs="Georgia"/>
          <w:color w:val="1A1A1A"/>
        </w:rPr>
        <w:t>ITK saat ini dipimpin oleh Rektor Prof. Dr. rer. nat. Agus Rubiyanto, M.Eng.Sc. (periode 2022–2026) dan telah mendapatkan akreditasi B dari BAN-PT. Fokus riset meliputi energi, kota cerdas, kemaritiman, dan teknologi pangan — sejalan dengan kebutuhan pembangunan Indonesia Tengah dan Timur.</w:t>
      </w:r>
    </w:p>
    <w:p w14:paraId="60FFB775" w14:textId="77777777" w:rsidR="0084760A" w:rsidRDefault="00000000">
      <w:pPr>
        <w:pBdr>
          <w:left w:val="single" w:sz="18" w:space="6" w:color="C0392B"/>
        </w:pBdr>
        <w:spacing w:before="160" w:after="40"/>
        <w:ind w:left="142"/>
      </w:pPr>
      <w:r>
        <w:rPr>
          <w:rFonts w:ascii="Calibri" w:hAnsi="Calibri" w:cs="Calibri"/>
          <w:b/>
          <w:color w:val="1B3A6B"/>
          <w:sz w:val="24"/>
        </w:rPr>
        <w:t>Siapa Penulis?</w:t>
      </w:r>
    </w:p>
    <w:p w14:paraId="4D2DE85B" w14:textId="77777777" w:rsidR="0084760A" w:rsidRDefault="00000000">
      <w:pPr>
        <w:spacing w:after="80" w:line="312" w:lineRule="auto"/>
        <w:ind w:firstLine="340"/>
        <w:jc w:val="both"/>
      </w:pPr>
      <w:r>
        <w:rPr>
          <w:rFonts w:cs="Georgia"/>
          <w:color w:val="1A1A1A"/>
        </w:rPr>
        <w:t>Penulis bertugas sebagai Dosen Program Studi Sistem Informasi sekaligus Kepala Laboratorium Inovasi Digital di Fakultas Sains dan Teknologi Industri (FSTI) ITK. Laboratorium ini merupakan unit penunjang akademik yang bertanggung jawab atas pengelolaan fasilitas, dukungan praktikum, serta pengembangan inovasi berbasis teknologi informasi.</w:t>
      </w:r>
    </w:p>
    <w:tbl>
      <w:tblPr>
        <w:tblW w:w="0" w:type="auto"/>
        <w:jc w:val="center"/>
        <w:tblLook w:val="04A0" w:firstRow="1" w:lastRow="0" w:firstColumn="1" w:lastColumn="0" w:noHBand="0" w:noVBand="1"/>
      </w:tblPr>
      <w:tblGrid>
        <w:gridCol w:w="5262"/>
      </w:tblGrid>
      <w:tr w:rsidR="0084760A" w14:paraId="3753D944" w14:textId="77777777">
        <w:trPr>
          <w:jc w:val="center"/>
        </w:trPr>
        <w:tc>
          <w:tcPr>
            <w:tcW w:w="10200" w:type="dxa"/>
            <w:shd w:val="clear" w:color="auto" w:fill="EEF3F8"/>
            <w:tcMar>
              <w:top w:w="140" w:type="dxa"/>
              <w:left w:w="180" w:type="dxa"/>
              <w:bottom w:w="140" w:type="dxa"/>
              <w:right w:w="180" w:type="dxa"/>
            </w:tcMar>
          </w:tcPr>
          <w:p w14:paraId="7537D7A0" w14:textId="77777777" w:rsidR="0084760A" w:rsidRDefault="00000000">
            <w:pPr>
              <w:pBdr>
                <w:bottom w:val="single" w:sz="8" w:space="4" w:color="1B3A6B"/>
              </w:pBdr>
              <w:spacing w:after="80"/>
            </w:pPr>
            <w:r>
              <w:rPr>
                <w:rFonts w:ascii="Calibri" w:hAnsi="Calibri" w:cs="Calibri"/>
                <w:b/>
                <w:smallCaps/>
                <w:color w:val="1B3A6B"/>
              </w:rPr>
              <w:t>SNAPSHOT JABATAN</w:t>
            </w:r>
          </w:p>
          <w:p w14:paraId="7A581CE4" w14:textId="77777777" w:rsidR="0084760A" w:rsidRDefault="00000000">
            <w:pPr>
              <w:spacing w:before="40" w:after="40" w:line="288" w:lineRule="auto"/>
            </w:pPr>
            <w:r>
              <w:rPr>
                <w:rFonts w:ascii="Calibri" w:hAnsi="Calibri" w:cs="Calibri"/>
                <w:b/>
                <w:color w:val="1B3A6B"/>
                <w:sz w:val="18"/>
              </w:rPr>
              <w:t xml:space="preserve">▪ Jabatan. </w:t>
            </w:r>
            <w:r>
              <w:rPr>
                <w:rFonts w:cs="Georgia"/>
                <w:color w:val="1A1A1A"/>
                <w:sz w:val="18"/>
              </w:rPr>
              <w:t>Dosen Asisten Ahli</w:t>
            </w:r>
          </w:p>
          <w:p w14:paraId="21595C21" w14:textId="77777777" w:rsidR="0084760A" w:rsidRDefault="00000000">
            <w:pPr>
              <w:spacing w:before="40" w:after="40" w:line="288" w:lineRule="auto"/>
            </w:pPr>
            <w:r>
              <w:rPr>
                <w:rFonts w:ascii="Calibri" w:hAnsi="Calibri" w:cs="Calibri"/>
                <w:b/>
                <w:color w:val="1B3A6B"/>
                <w:sz w:val="18"/>
              </w:rPr>
              <w:t xml:space="preserve">▪ Peran Tambahan. </w:t>
            </w:r>
            <w:r>
              <w:rPr>
                <w:rFonts w:cs="Georgia"/>
                <w:color w:val="1A1A1A"/>
                <w:sz w:val="18"/>
              </w:rPr>
              <w:t>Kepala Lab Inovasi Digital</w:t>
            </w:r>
          </w:p>
          <w:p w14:paraId="7C3016DB" w14:textId="77777777" w:rsidR="0084760A" w:rsidRDefault="00000000">
            <w:pPr>
              <w:spacing w:before="40" w:after="40" w:line="288" w:lineRule="auto"/>
            </w:pPr>
            <w:r>
              <w:rPr>
                <w:rFonts w:ascii="Calibri" w:hAnsi="Calibri" w:cs="Calibri"/>
                <w:b/>
                <w:color w:val="1B3A6B"/>
                <w:sz w:val="18"/>
              </w:rPr>
              <w:t xml:space="preserve">▪ Unit Kerja. </w:t>
            </w:r>
            <w:r>
              <w:rPr>
                <w:rFonts w:cs="Georgia"/>
                <w:color w:val="1A1A1A"/>
                <w:sz w:val="18"/>
              </w:rPr>
              <w:t>Prodi SI — FSTI ITK</w:t>
            </w:r>
          </w:p>
          <w:p w14:paraId="5BE9CA97" w14:textId="77777777" w:rsidR="0084760A" w:rsidRDefault="00000000">
            <w:pPr>
              <w:spacing w:before="40" w:after="40" w:line="288" w:lineRule="auto"/>
            </w:pPr>
            <w:r>
              <w:rPr>
                <w:rFonts w:ascii="Calibri" w:hAnsi="Calibri" w:cs="Calibri"/>
                <w:b/>
                <w:color w:val="1B3A6B"/>
                <w:sz w:val="18"/>
              </w:rPr>
              <w:t xml:space="preserve">▪ Pangkat. </w:t>
            </w:r>
            <w:r>
              <w:rPr>
                <w:rFonts w:cs="Georgia"/>
                <w:color w:val="1A1A1A"/>
                <w:sz w:val="18"/>
              </w:rPr>
              <w:t>Penata Muda Tk.I / III-b</w:t>
            </w:r>
          </w:p>
          <w:p w14:paraId="330DE696" w14:textId="77777777" w:rsidR="0084760A" w:rsidRDefault="00000000">
            <w:pPr>
              <w:spacing w:before="40" w:after="40" w:line="288" w:lineRule="auto"/>
            </w:pPr>
            <w:r>
              <w:rPr>
                <w:rFonts w:ascii="Calibri" w:hAnsi="Calibri" w:cs="Calibri"/>
                <w:b/>
                <w:color w:val="1B3A6B"/>
                <w:sz w:val="18"/>
              </w:rPr>
              <w:t xml:space="preserve">▪ Sistem Dikelola. </w:t>
            </w:r>
            <w:r>
              <w:rPr>
                <w:rFonts w:cs="Georgia"/>
                <w:color w:val="1A1A1A"/>
                <w:sz w:val="18"/>
              </w:rPr>
              <w:t>SITRIA Dashboard Tridharma</w:t>
            </w:r>
          </w:p>
        </w:tc>
      </w:tr>
    </w:tbl>
    <w:p w14:paraId="26C2D833" w14:textId="77777777" w:rsidR="0084760A" w:rsidRDefault="00000000">
      <w:pPr>
        <w:pBdr>
          <w:top w:val="single" w:sz="18" w:space="8" w:color="C0392B"/>
          <w:bottom w:val="single" w:sz="18" w:space="8" w:color="C0392B"/>
        </w:pBdr>
        <w:spacing w:before="160" w:after="80" w:line="300" w:lineRule="auto"/>
        <w:jc w:val="center"/>
      </w:pPr>
      <w:r>
        <w:rPr>
          <w:rFonts w:ascii="Calibri" w:hAnsi="Calibri" w:cs="Calibri"/>
          <w:b/>
          <w:color w:val="C0392B"/>
          <w:sz w:val="44"/>
        </w:rPr>
        <w:t xml:space="preserve">“ </w:t>
      </w:r>
      <w:r>
        <w:rPr>
          <w:rFonts w:ascii="Calibri" w:hAnsi="Calibri" w:cs="Calibri"/>
          <w:i/>
          <w:color w:val="1B3A6B"/>
          <w:sz w:val="26"/>
        </w:rPr>
        <w:t>Data riset tersebar di tiga platform. Setiap kali akreditasi mendekat, rekap manual menghabiskan hari demi hari.</w:t>
      </w:r>
      <w:r>
        <w:rPr>
          <w:rFonts w:ascii="Calibri" w:hAnsi="Calibri" w:cs="Calibri"/>
          <w:b/>
          <w:color w:val="C0392B"/>
          <w:sz w:val="44"/>
        </w:rPr>
        <w:t xml:space="preserve"> ”</w:t>
      </w:r>
    </w:p>
    <w:p w14:paraId="1BECF5D8" w14:textId="77777777" w:rsidR="0084760A" w:rsidRDefault="00000000">
      <w:pPr>
        <w:spacing w:after="160"/>
        <w:jc w:val="center"/>
      </w:pPr>
      <w:r>
        <w:rPr>
          <w:rFonts w:ascii="Calibri" w:hAnsi="Calibri" w:cs="Calibri"/>
          <w:b/>
          <w:smallCaps/>
          <w:color w:val="C0392B"/>
          <w:sz w:val="18"/>
        </w:rPr>
        <w:t>— Latar Belakang Isu</w:t>
      </w:r>
    </w:p>
    <w:p w14:paraId="6CA026B9" w14:textId="77777777" w:rsidR="0084760A" w:rsidRDefault="00000000">
      <w:pPr>
        <w:spacing w:before="40" w:after="40"/>
      </w:pPr>
      <w:r>
        <w:rPr>
          <w:rFonts w:ascii="Calibri" w:hAnsi="Calibri" w:cs="Calibri"/>
          <w:b/>
          <w:color w:val="C0392B"/>
          <w:sz w:val="18"/>
        </w:rPr>
        <w:t>IDENTIFIKASI ISU</w:t>
      </w:r>
    </w:p>
    <w:p w14:paraId="56FA7D71" w14:textId="77777777" w:rsidR="0084760A" w:rsidRDefault="00000000">
      <w:pPr>
        <w:spacing w:before="40" w:after="120" w:line="264" w:lineRule="auto"/>
      </w:pPr>
      <w:r>
        <w:rPr>
          <w:rFonts w:ascii="Calibri" w:hAnsi="Calibri" w:cs="Calibri"/>
          <w:b/>
          <w:color w:val="1B3A6B"/>
          <w:sz w:val="36"/>
        </w:rPr>
        <w:t>Tiga Isu, Satu yang Dipilih</w:t>
      </w:r>
    </w:p>
    <w:p w14:paraId="62AB4A2A" w14:textId="77777777" w:rsidR="0084760A" w:rsidRDefault="00000000">
      <w:pPr>
        <w:spacing w:after="80" w:line="312" w:lineRule="auto"/>
        <w:ind w:firstLine="340"/>
        <w:jc w:val="both"/>
      </w:pPr>
      <w:r>
        <w:rPr>
          <w:rFonts w:cs="Georgia"/>
          <w:color w:val="1A1A1A"/>
        </w:rPr>
        <w:t>Berdasarkan pengamatan dan wawancara dengan pimpinan FSTI serta Kaprodi Sistem Informasi di lingkup Lab Inovasi Digital, teridentifikasi tiga isu aktual. Ketiga isu dianalisis menggunakan metode USG (Urgency, Seriousness, Growth), dan skor tertinggi menjadi fokus aktualisasi.</w:t>
      </w:r>
    </w:p>
    <w:tbl>
      <w:tblPr>
        <w:tblStyle w:val="TableGrid"/>
        <w:tblW w:w="0" w:type="auto"/>
        <w:jc w:val="center"/>
        <w:tblLook w:val="04A0" w:firstRow="1" w:lastRow="0" w:firstColumn="1" w:lastColumn="0" w:noHBand="0" w:noVBand="1"/>
      </w:tblPr>
      <w:tblGrid>
        <w:gridCol w:w="1373"/>
        <w:gridCol w:w="603"/>
        <w:gridCol w:w="590"/>
        <w:gridCol w:w="601"/>
        <w:gridCol w:w="813"/>
        <w:gridCol w:w="1122"/>
      </w:tblGrid>
      <w:tr w:rsidR="0084760A" w14:paraId="2A7DF18D" w14:textId="77777777">
        <w:trPr>
          <w:jc w:val="center"/>
        </w:trPr>
        <w:tc>
          <w:tcPr>
            <w:tcW w:w="1700" w:type="dxa"/>
            <w:shd w:val="clear" w:color="auto" w:fill="1B3A6B"/>
            <w:tcMar>
              <w:top w:w="80" w:type="dxa"/>
              <w:left w:w="100" w:type="dxa"/>
              <w:bottom w:w="80" w:type="dxa"/>
              <w:right w:w="100" w:type="dxa"/>
            </w:tcMar>
          </w:tcPr>
          <w:p w14:paraId="60491F99" w14:textId="77777777" w:rsidR="0084760A" w:rsidRDefault="00000000">
            <w:pPr>
              <w:spacing w:before="40" w:after="40"/>
              <w:jc w:val="center"/>
            </w:pPr>
            <w:r>
              <w:rPr>
                <w:rFonts w:ascii="Calibri" w:hAnsi="Calibri" w:cs="Calibri"/>
                <w:b/>
                <w:color w:val="FFFFFF"/>
                <w:sz w:val="18"/>
              </w:rPr>
              <w:t>Isu Aktual</w:t>
            </w:r>
          </w:p>
        </w:tc>
        <w:tc>
          <w:tcPr>
            <w:tcW w:w="1700" w:type="dxa"/>
            <w:shd w:val="clear" w:color="auto" w:fill="1B3A6B"/>
            <w:tcMar>
              <w:top w:w="80" w:type="dxa"/>
              <w:left w:w="100" w:type="dxa"/>
              <w:bottom w:w="80" w:type="dxa"/>
              <w:right w:w="100" w:type="dxa"/>
            </w:tcMar>
          </w:tcPr>
          <w:p w14:paraId="704E1176" w14:textId="77777777" w:rsidR="0084760A" w:rsidRDefault="00000000">
            <w:pPr>
              <w:spacing w:before="40" w:after="40"/>
              <w:jc w:val="center"/>
            </w:pPr>
            <w:r>
              <w:rPr>
                <w:rFonts w:ascii="Calibri" w:hAnsi="Calibri" w:cs="Calibri"/>
                <w:b/>
                <w:color w:val="FFFFFF"/>
                <w:sz w:val="18"/>
              </w:rPr>
              <w:t>U</w:t>
            </w:r>
          </w:p>
        </w:tc>
        <w:tc>
          <w:tcPr>
            <w:tcW w:w="1700" w:type="dxa"/>
            <w:shd w:val="clear" w:color="auto" w:fill="1B3A6B"/>
            <w:tcMar>
              <w:top w:w="80" w:type="dxa"/>
              <w:left w:w="100" w:type="dxa"/>
              <w:bottom w:w="80" w:type="dxa"/>
              <w:right w:w="100" w:type="dxa"/>
            </w:tcMar>
          </w:tcPr>
          <w:p w14:paraId="7E00D6BF" w14:textId="77777777" w:rsidR="0084760A" w:rsidRDefault="00000000">
            <w:pPr>
              <w:spacing w:before="40" w:after="40"/>
              <w:jc w:val="center"/>
            </w:pPr>
            <w:r>
              <w:rPr>
                <w:rFonts w:ascii="Calibri" w:hAnsi="Calibri" w:cs="Calibri"/>
                <w:b/>
                <w:color w:val="FFFFFF"/>
                <w:sz w:val="18"/>
              </w:rPr>
              <w:t>S</w:t>
            </w:r>
          </w:p>
        </w:tc>
        <w:tc>
          <w:tcPr>
            <w:tcW w:w="1700" w:type="dxa"/>
            <w:shd w:val="clear" w:color="auto" w:fill="1B3A6B"/>
            <w:tcMar>
              <w:top w:w="80" w:type="dxa"/>
              <w:left w:w="100" w:type="dxa"/>
              <w:bottom w:w="80" w:type="dxa"/>
              <w:right w:w="100" w:type="dxa"/>
            </w:tcMar>
          </w:tcPr>
          <w:p w14:paraId="013B5966" w14:textId="77777777" w:rsidR="0084760A" w:rsidRDefault="00000000">
            <w:pPr>
              <w:spacing w:before="40" w:after="40"/>
              <w:jc w:val="center"/>
            </w:pPr>
            <w:r>
              <w:rPr>
                <w:rFonts w:ascii="Calibri" w:hAnsi="Calibri" w:cs="Calibri"/>
                <w:b/>
                <w:color w:val="FFFFFF"/>
                <w:sz w:val="18"/>
              </w:rPr>
              <w:t>G</w:t>
            </w:r>
          </w:p>
        </w:tc>
        <w:tc>
          <w:tcPr>
            <w:tcW w:w="1700" w:type="dxa"/>
            <w:shd w:val="clear" w:color="auto" w:fill="1B3A6B"/>
            <w:tcMar>
              <w:top w:w="80" w:type="dxa"/>
              <w:left w:w="100" w:type="dxa"/>
              <w:bottom w:w="80" w:type="dxa"/>
              <w:right w:w="100" w:type="dxa"/>
            </w:tcMar>
          </w:tcPr>
          <w:p w14:paraId="5CE142D8" w14:textId="77777777" w:rsidR="0084760A" w:rsidRDefault="00000000">
            <w:pPr>
              <w:spacing w:before="40" w:after="40"/>
              <w:jc w:val="center"/>
            </w:pPr>
            <w:r>
              <w:rPr>
                <w:rFonts w:ascii="Calibri" w:hAnsi="Calibri" w:cs="Calibri"/>
                <w:b/>
                <w:color w:val="FFFFFF"/>
                <w:sz w:val="18"/>
              </w:rPr>
              <w:t>Total</w:t>
            </w:r>
          </w:p>
        </w:tc>
        <w:tc>
          <w:tcPr>
            <w:tcW w:w="1700" w:type="dxa"/>
            <w:shd w:val="clear" w:color="auto" w:fill="1B3A6B"/>
            <w:tcMar>
              <w:top w:w="80" w:type="dxa"/>
              <w:left w:w="100" w:type="dxa"/>
              <w:bottom w:w="80" w:type="dxa"/>
              <w:right w:w="100" w:type="dxa"/>
            </w:tcMar>
          </w:tcPr>
          <w:p w14:paraId="48CE396D" w14:textId="77777777" w:rsidR="0084760A" w:rsidRDefault="00000000">
            <w:pPr>
              <w:spacing w:before="40" w:after="40"/>
              <w:jc w:val="center"/>
            </w:pPr>
            <w:r>
              <w:rPr>
                <w:rFonts w:ascii="Calibri" w:hAnsi="Calibri" w:cs="Calibri"/>
                <w:b/>
                <w:color w:val="FFFFFF"/>
                <w:sz w:val="18"/>
              </w:rPr>
              <w:t>Prioritas</w:t>
            </w:r>
          </w:p>
        </w:tc>
      </w:tr>
      <w:tr w:rsidR="0084760A" w14:paraId="2779B023" w14:textId="77777777">
        <w:trPr>
          <w:jc w:val="center"/>
        </w:trPr>
        <w:tc>
          <w:tcPr>
            <w:tcW w:w="1700" w:type="dxa"/>
            <w:tcMar>
              <w:top w:w="60" w:type="dxa"/>
              <w:left w:w="100" w:type="dxa"/>
              <w:bottom w:w="60" w:type="dxa"/>
              <w:right w:w="100" w:type="dxa"/>
            </w:tcMar>
          </w:tcPr>
          <w:p w14:paraId="3CA877BA" w14:textId="77777777" w:rsidR="0084760A" w:rsidRDefault="00000000">
            <w:pPr>
              <w:spacing w:before="20" w:after="20" w:line="288" w:lineRule="auto"/>
            </w:pPr>
            <w:r>
              <w:rPr>
                <w:rFonts w:cs="Georgia"/>
                <w:b/>
                <w:color w:val="1A1A1A"/>
                <w:sz w:val="18"/>
              </w:rPr>
              <w:t>Tugas Akhir belum terstandar</w:t>
            </w:r>
          </w:p>
        </w:tc>
        <w:tc>
          <w:tcPr>
            <w:tcW w:w="1700" w:type="dxa"/>
            <w:tcMar>
              <w:top w:w="60" w:type="dxa"/>
              <w:left w:w="100" w:type="dxa"/>
              <w:bottom w:w="60" w:type="dxa"/>
              <w:right w:w="100" w:type="dxa"/>
            </w:tcMar>
          </w:tcPr>
          <w:p w14:paraId="2605FBAE" w14:textId="77777777" w:rsidR="0084760A" w:rsidRDefault="00000000">
            <w:pPr>
              <w:spacing w:before="20" w:after="20" w:line="288" w:lineRule="auto"/>
            </w:pPr>
            <w:r>
              <w:rPr>
                <w:rFonts w:cs="Georgia"/>
                <w:color w:val="1A1A1A"/>
                <w:sz w:val="18"/>
              </w:rPr>
              <w:t>4</w:t>
            </w:r>
          </w:p>
        </w:tc>
        <w:tc>
          <w:tcPr>
            <w:tcW w:w="1700" w:type="dxa"/>
            <w:tcMar>
              <w:top w:w="60" w:type="dxa"/>
              <w:left w:w="100" w:type="dxa"/>
              <w:bottom w:w="60" w:type="dxa"/>
              <w:right w:w="100" w:type="dxa"/>
            </w:tcMar>
          </w:tcPr>
          <w:p w14:paraId="4E950545" w14:textId="77777777" w:rsidR="0084760A" w:rsidRDefault="00000000">
            <w:pPr>
              <w:spacing w:before="20" w:after="20" w:line="288" w:lineRule="auto"/>
            </w:pPr>
            <w:r>
              <w:rPr>
                <w:rFonts w:cs="Georgia"/>
                <w:color w:val="1A1A1A"/>
                <w:sz w:val="18"/>
              </w:rPr>
              <w:t>4</w:t>
            </w:r>
          </w:p>
        </w:tc>
        <w:tc>
          <w:tcPr>
            <w:tcW w:w="1700" w:type="dxa"/>
            <w:tcMar>
              <w:top w:w="60" w:type="dxa"/>
              <w:left w:w="100" w:type="dxa"/>
              <w:bottom w:w="60" w:type="dxa"/>
              <w:right w:w="100" w:type="dxa"/>
            </w:tcMar>
          </w:tcPr>
          <w:p w14:paraId="45F817B6" w14:textId="77777777" w:rsidR="0084760A" w:rsidRDefault="00000000">
            <w:pPr>
              <w:spacing w:before="20" w:after="20" w:line="288" w:lineRule="auto"/>
            </w:pPr>
            <w:r>
              <w:rPr>
                <w:rFonts w:cs="Georgia"/>
                <w:color w:val="1A1A1A"/>
                <w:sz w:val="18"/>
              </w:rPr>
              <w:t>3</w:t>
            </w:r>
          </w:p>
        </w:tc>
        <w:tc>
          <w:tcPr>
            <w:tcW w:w="1700" w:type="dxa"/>
            <w:tcMar>
              <w:top w:w="60" w:type="dxa"/>
              <w:left w:w="100" w:type="dxa"/>
              <w:bottom w:w="60" w:type="dxa"/>
              <w:right w:w="100" w:type="dxa"/>
            </w:tcMar>
          </w:tcPr>
          <w:p w14:paraId="59B26D51" w14:textId="77777777" w:rsidR="0084760A" w:rsidRDefault="00000000">
            <w:pPr>
              <w:spacing w:before="20" w:after="20" w:line="288" w:lineRule="auto"/>
            </w:pPr>
            <w:r>
              <w:rPr>
                <w:rFonts w:cs="Georgia"/>
                <w:color w:val="1A1A1A"/>
                <w:sz w:val="18"/>
              </w:rPr>
              <w:t>11</w:t>
            </w:r>
          </w:p>
        </w:tc>
        <w:tc>
          <w:tcPr>
            <w:tcW w:w="1700" w:type="dxa"/>
            <w:tcMar>
              <w:top w:w="60" w:type="dxa"/>
              <w:left w:w="100" w:type="dxa"/>
              <w:bottom w:w="60" w:type="dxa"/>
              <w:right w:w="100" w:type="dxa"/>
            </w:tcMar>
          </w:tcPr>
          <w:p w14:paraId="2D18B237" w14:textId="77777777" w:rsidR="0084760A" w:rsidRDefault="00000000">
            <w:pPr>
              <w:spacing w:before="20" w:after="20" w:line="288" w:lineRule="auto"/>
            </w:pPr>
            <w:r>
              <w:rPr>
                <w:rFonts w:cs="Georgia"/>
                <w:color w:val="1A1A1A"/>
                <w:sz w:val="18"/>
              </w:rPr>
              <w:t>II</w:t>
            </w:r>
          </w:p>
        </w:tc>
      </w:tr>
      <w:tr w:rsidR="0084760A" w14:paraId="76CDA607" w14:textId="77777777">
        <w:trPr>
          <w:jc w:val="center"/>
        </w:trPr>
        <w:tc>
          <w:tcPr>
            <w:tcW w:w="1700" w:type="dxa"/>
            <w:shd w:val="clear" w:color="auto" w:fill="ECEEF1"/>
            <w:tcMar>
              <w:top w:w="60" w:type="dxa"/>
              <w:left w:w="100" w:type="dxa"/>
              <w:bottom w:w="60" w:type="dxa"/>
              <w:right w:w="100" w:type="dxa"/>
            </w:tcMar>
          </w:tcPr>
          <w:p w14:paraId="0267057C" w14:textId="77777777" w:rsidR="0084760A" w:rsidRDefault="00000000">
            <w:pPr>
              <w:spacing w:before="20" w:after="20" w:line="288" w:lineRule="auto"/>
            </w:pPr>
            <w:r>
              <w:rPr>
                <w:rFonts w:cs="Georgia"/>
                <w:b/>
                <w:color w:val="1A1A1A"/>
                <w:sz w:val="18"/>
              </w:rPr>
              <w:t>Data riset &amp; pengabdian belum terpusat ✓</w:t>
            </w:r>
          </w:p>
        </w:tc>
        <w:tc>
          <w:tcPr>
            <w:tcW w:w="1700" w:type="dxa"/>
            <w:shd w:val="clear" w:color="auto" w:fill="ECEEF1"/>
            <w:tcMar>
              <w:top w:w="60" w:type="dxa"/>
              <w:left w:w="100" w:type="dxa"/>
              <w:bottom w:w="60" w:type="dxa"/>
              <w:right w:w="100" w:type="dxa"/>
            </w:tcMar>
          </w:tcPr>
          <w:p w14:paraId="454A268F" w14:textId="77777777" w:rsidR="0084760A" w:rsidRDefault="00000000">
            <w:pPr>
              <w:spacing w:before="20" w:after="20" w:line="288" w:lineRule="auto"/>
            </w:pPr>
            <w:r>
              <w:rPr>
                <w:rFonts w:cs="Georgia"/>
                <w:color w:val="1A1A1A"/>
                <w:sz w:val="18"/>
              </w:rPr>
              <w:t>5</w:t>
            </w:r>
          </w:p>
        </w:tc>
        <w:tc>
          <w:tcPr>
            <w:tcW w:w="1700" w:type="dxa"/>
            <w:shd w:val="clear" w:color="auto" w:fill="ECEEF1"/>
            <w:tcMar>
              <w:top w:w="60" w:type="dxa"/>
              <w:left w:w="100" w:type="dxa"/>
              <w:bottom w:w="60" w:type="dxa"/>
              <w:right w:w="100" w:type="dxa"/>
            </w:tcMar>
          </w:tcPr>
          <w:p w14:paraId="48B624DA" w14:textId="77777777" w:rsidR="0084760A" w:rsidRDefault="00000000">
            <w:pPr>
              <w:spacing w:before="20" w:after="20" w:line="288" w:lineRule="auto"/>
            </w:pPr>
            <w:r>
              <w:rPr>
                <w:rFonts w:cs="Georgia"/>
                <w:color w:val="1A1A1A"/>
                <w:sz w:val="18"/>
              </w:rPr>
              <w:t>5</w:t>
            </w:r>
          </w:p>
        </w:tc>
        <w:tc>
          <w:tcPr>
            <w:tcW w:w="1700" w:type="dxa"/>
            <w:shd w:val="clear" w:color="auto" w:fill="ECEEF1"/>
            <w:tcMar>
              <w:top w:w="60" w:type="dxa"/>
              <w:left w:w="100" w:type="dxa"/>
              <w:bottom w:w="60" w:type="dxa"/>
              <w:right w:w="100" w:type="dxa"/>
            </w:tcMar>
          </w:tcPr>
          <w:p w14:paraId="0EB09511" w14:textId="77777777" w:rsidR="0084760A" w:rsidRDefault="00000000">
            <w:pPr>
              <w:spacing w:before="20" w:after="20" w:line="288" w:lineRule="auto"/>
            </w:pPr>
            <w:r>
              <w:rPr>
                <w:rFonts w:cs="Georgia"/>
                <w:color w:val="1A1A1A"/>
                <w:sz w:val="18"/>
              </w:rPr>
              <w:t>4</w:t>
            </w:r>
          </w:p>
        </w:tc>
        <w:tc>
          <w:tcPr>
            <w:tcW w:w="1700" w:type="dxa"/>
            <w:shd w:val="clear" w:color="auto" w:fill="ECEEF1"/>
            <w:tcMar>
              <w:top w:w="60" w:type="dxa"/>
              <w:left w:w="100" w:type="dxa"/>
              <w:bottom w:w="60" w:type="dxa"/>
              <w:right w:w="100" w:type="dxa"/>
            </w:tcMar>
          </w:tcPr>
          <w:p w14:paraId="275366CC" w14:textId="77777777" w:rsidR="0084760A" w:rsidRDefault="00000000">
            <w:pPr>
              <w:spacing w:before="20" w:after="20" w:line="288" w:lineRule="auto"/>
            </w:pPr>
            <w:r>
              <w:rPr>
                <w:rFonts w:cs="Georgia"/>
                <w:color w:val="1A1A1A"/>
                <w:sz w:val="18"/>
              </w:rPr>
              <w:t>14</w:t>
            </w:r>
          </w:p>
        </w:tc>
        <w:tc>
          <w:tcPr>
            <w:tcW w:w="1700" w:type="dxa"/>
            <w:shd w:val="clear" w:color="auto" w:fill="ECEEF1"/>
            <w:tcMar>
              <w:top w:w="60" w:type="dxa"/>
              <w:left w:w="100" w:type="dxa"/>
              <w:bottom w:w="60" w:type="dxa"/>
              <w:right w:w="100" w:type="dxa"/>
            </w:tcMar>
          </w:tcPr>
          <w:p w14:paraId="459B6DBC" w14:textId="77777777" w:rsidR="0084760A" w:rsidRDefault="00000000">
            <w:pPr>
              <w:spacing w:before="20" w:after="20" w:line="288" w:lineRule="auto"/>
            </w:pPr>
            <w:r>
              <w:rPr>
                <w:rFonts w:cs="Georgia"/>
                <w:color w:val="1A1A1A"/>
                <w:sz w:val="18"/>
              </w:rPr>
              <w:t>I (Terpilih)</w:t>
            </w:r>
          </w:p>
        </w:tc>
      </w:tr>
      <w:tr w:rsidR="0084760A" w14:paraId="4A71537F" w14:textId="77777777">
        <w:trPr>
          <w:jc w:val="center"/>
        </w:trPr>
        <w:tc>
          <w:tcPr>
            <w:tcW w:w="1700" w:type="dxa"/>
            <w:tcMar>
              <w:top w:w="60" w:type="dxa"/>
              <w:left w:w="100" w:type="dxa"/>
              <w:bottom w:w="60" w:type="dxa"/>
              <w:right w:w="100" w:type="dxa"/>
            </w:tcMar>
          </w:tcPr>
          <w:p w14:paraId="4A67477D" w14:textId="77777777" w:rsidR="0084760A" w:rsidRDefault="00000000">
            <w:pPr>
              <w:spacing w:before="20" w:after="20" w:line="288" w:lineRule="auto"/>
            </w:pPr>
            <w:r>
              <w:rPr>
                <w:rFonts w:cs="Georgia"/>
                <w:b/>
                <w:color w:val="1A1A1A"/>
                <w:sz w:val="18"/>
              </w:rPr>
              <w:t>Umpan balik mahasiswa belum sistematis</w:t>
            </w:r>
          </w:p>
        </w:tc>
        <w:tc>
          <w:tcPr>
            <w:tcW w:w="1700" w:type="dxa"/>
            <w:tcMar>
              <w:top w:w="60" w:type="dxa"/>
              <w:left w:w="100" w:type="dxa"/>
              <w:bottom w:w="60" w:type="dxa"/>
              <w:right w:w="100" w:type="dxa"/>
            </w:tcMar>
          </w:tcPr>
          <w:p w14:paraId="772E6471" w14:textId="77777777" w:rsidR="0084760A" w:rsidRDefault="00000000">
            <w:pPr>
              <w:spacing w:before="20" w:after="20" w:line="288" w:lineRule="auto"/>
            </w:pPr>
            <w:r>
              <w:rPr>
                <w:rFonts w:cs="Georgia"/>
                <w:color w:val="1A1A1A"/>
                <w:sz w:val="18"/>
              </w:rPr>
              <w:t>3</w:t>
            </w:r>
          </w:p>
        </w:tc>
        <w:tc>
          <w:tcPr>
            <w:tcW w:w="1700" w:type="dxa"/>
            <w:tcMar>
              <w:top w:w="60" w:type="dxa"/>
              <w:left w:w="100" w:type="dxa"/>
              <w:bottom w:w="60" w:type="dxa"/>
              <w:right w:w="100" w:type="dxa"/>
            </w:tcMar>
          </w:tcPr>
          <w:p w14:paraId="49D041AE" w14:textId="77777777" w:rsidR="0084760A" w:rsidRDefault="00000000">
            <w:pPr>
              <w:spacing w:before="20" w:after="20" w:line="288" w:lineRule="auto"/>
            </w:pPr>
            <w:r>
              <w:rPr>
                <w:rFonts w:cs="Georgia"/>
                <w:color w:val="1A1A1A"/>
                <w:sz w:val="18"/>
              </w:rPr>
              <w:t>3</w:t>
            </w:r>
          </w:p>
        </w:tc>
        <w:tc>
          <w:tcPr>
            <w:tcW w:w="1700" w:type="dxa"/>
            <w:tcMar>
              <w:top w:w="60" w:type="dxa"/>
              <w:left w:w="100" w:type="dxa"/>
              <w:bottom w:w="60" w:type="dxa"/>
              <w:right w:w="100" w:type="dxa"/>
            </w:tcMar>
          </w:tcPr>
          <w:p w14:paraId="55748926" w14:textId="77777777" w:rsidR="0084760A" w:rsidRDefault="00000000">
            <w:pPr>
              <w:spacing w:before="20" w:after="20" w:line="288" w:lineRule="auto"/>
            </w:pPr>
            <w:r>
              <w:rPr>
                <w:rFonts w:cs="Georgia"/>
                <w:color w:val="1A1A1A"/>
                <w:sz w:val="18"/>
              </w:rPr>
              <w:t>3</w:t>
            </w:r>
          </w:p>
        </w:tc>
        <w:tc>
          <w:tcPr>
            <w:tcW w:w="1700" w:type="dxa"/>
            <w:tcMar>
              <w:top w:w="60" w:type="dxa"/>
              <w:left w:w="100" w:type="dxa"/>
              <w:bottom w:w="60" w:type="dxa"/>
              <w:right w:w="100" w:type="dxa"/>
            </w:tcMar>
          </w:tcPr>
          <w:p w14:paraId="72BE67F2" w14:textId="77777777" w:rsidR="0084760A" w:rsidRDefault="00000000">
            <w:pPr>
              <w:spacing w:before="20" w:after="20" w:line="288" w:lineRule="auto"/>
            </w:pPr>
            <w:r>
              <w:rPr>
                <w:rFonts w:cs="Georgia"/>
                <w:color w:val="1A1A1A"/>
                <w:sz w:val="18"/>
              </w:rPr>
              <w:t>9</w:t>
            </w:r>
          </w:p>
        </w:tc>
        <w:tc>
          <w:tcPr>
            <w:tcW w:w="1700" w:type="dxa"/>
            <w:tcMar>
              <w:top w:w="60" w:type="dxa"/>
              <w:left w:w="100" w:type="dxa"/>
              <w:bottom w:w="60" w:type="dxa"/>
              <w:right w:w="100" w:type="dxa"/>
            </w:tcMar>
          </w:tcPr>
          <w:p w14:paraId="0DA69365" w14:textId="77777777" w:rsidR="0084760A" w:rsidRDefault="00000000">
            <w:pPr>
              <w:spacing w:before="20" w:after="20" w:line="288" w:lineRule="auto"/>
            </w:pPr>
            <w:r>
              <w:rPr>
                <w:rFonts w:cs="Georgia"/>
                <w:color w:val="1A1A1A"/>
                <w:sz w:val="18"/>
              </w:rPr>
              <w:t>III</w:t>
            </w:r>
          </w:p>
        </w:tc>
      </w:tr>
    </w:tbl>
    <w:p w14:paraId="789D05C0" w14:textId="77777777" w:rsidR="0084760A" w:rsidRDefault="00000000">
      <w:pPr>
        <w:spacing w:after="80" w:line="312" w:lineRule="auto"/>
        <w:ind w:firstLine="340"/>
        <w:jc w:val="both"/>
      </w:pPr>
      <w:r>
        <w:rPr>
          <w:rFonts w:cs="Georgia"/>
          <w:color w:val="1A1A1A"/>
        </w:rPr>
        <w:t>Isu terpilih — pengelolaan data riset dan pengabdian dosen yang belum terpusat dan teranalisis — mendapatkan skor USG = 14. Urgency tinggi (5) karena jadwal akreditasi mendesak; seriousness tinggi (5) karena berdampak langsung pada nilai akreditasi; growth (4) karena situasi semakin memburuk seiring bertambahnya jumlah dosen dan publikasi.</w:t>
      </w:r>
    </w:p>
    <w:p w14:paraId="3AF2960E" w14:textId="77777777" w:rsidR="0084760A" w:rsidRDefault="00000000">
      <w:pPr>
        <w:pBdr>
          <w:top w:val="single" w:sz="18" w:space="8" w:color="C0392B"/>
          <w:bottom w:val="single" w:sz="18" w:space="8" w:color="C0392B"/>
        </w:pBdr>
        <w:spacing w:before="160" w:after="80" w:line="300" w:lineRule="auto"/>
        <w:jc w:val="center"/>
      </w:pPr>
      <w:r>
        <w:rPr>
          <w:rFonts w:ascii="Calibri" w:hAnsi="Calibri" w:cs="Calibri"/>
          <w:b/>
          <w:color w:val="C0392B"/>
          <w:sz w:val="44"/>
        </w:rPr>
        <w:lastRenderedPageBreak/>
        <w:t xml:space="preserve">“ </w:t>
      </w:r>
      <w:r>
        <w:rPr>
          <w:rFonts w:ascii="Calibri" w:hAnsi="Calibri" w:cs="Calibri"/>
          <w:i/>
          <w:color w:val="1B3A6B"/>
          <w:sz w:val="26"/>
        </w:rPr>
        <w:t>SITRIA bukan sekadar dashboard — ia adalah jembatan antara data mentah dan keputusan strategis.</w:t>
      </w:r>
      <w:r>
        <w:rPr>
          <w:rFonts w:ascii="Calibri" w:hAnsi="Calibri" w:cs="Calibri"/>
          <w:b/>
          <w:color w:val="C0392B"/>
          <w:sz w:val="44"/>
        </w:rPr>
        <w:t xml:space="preserve"> ”</w:t>
      </w:r>
    </w:p>
    <w:p w14:paraId="077361F1" w14:textId="77777777" w:rsidR="0084760A" w:rsidRDefault="00000000">
      <w:pPr>
        <w:spacing w:after="160"/>
        <w:jc w:val="center"/>
      </w:pPr>
      <w:r>
        <w:rPr>
          <w:rFonts w:ascii="Calibri" w:hAnsi="Calibri" w:cs="Calibri"/>
          <w:b/>
          <w:smallCaps/>
          <w:color w:val="C0392B"/>
          <w:sz w:val="18"/>
        </w:rPr>
        <w:t>— Visi Sistem</w:t>
      </w:r>
    </w:p>
    <w:p w14:paraId="70811FA2" w14:textId="77777777" w:rsidR="0084760A" w:rsidRDefault="00000000">
      <w:pPr>
        <w:spacing w:before="40" w:after="40"/>
      </w:pPr>
      <w:r>
        <w:rPr>
          <w:rFonts w:ascii="Calibri" w:hAnsi="Calibri" w:cs="Calibri"/>
          <w:b/>
          <w:color w:val="C0392B"/>
          <w:sz w:val="18"/>
        </w:rPr>
        <w:t>GAGASAN KREATIF</w:t>
      </w:r>
    </w:p>
    <w:p w14:paraId="24A775D3" w14:textId="77777777" w:rsidR="0084760A" w:rsidRDefault="00000000">
      <w:pPr>
        <w:spacing w:before="40" w:after="120" w:line="264" w:lineRule="auto"/>
      </w:pPr>
      <w:r>
        <w:rPr>
          <w:rFonts w:ascii="Calibri" w:hAnsi="Calibri" w:cs="Calibri"/>
          <w:b/>
          <w:color w:val="1B3A6B"/>
          <w:sz w:val="36"/>
        </w:rPr>
        <w:t>Lahirnya SITRIA — Dashboard untuk 25 Dosen &amp; Dua Prodi</w:t>
      </w:r>
    </w:p>
    <w:p w14:paraId="475FEFC0" w14:textId="77777777" w:rsidR="0084760A" w:rsidRDefault="00000000">
      <w:pPr>
        <w:spacing w:after="80" w:line="312" w:lineRule="auto"/>
        <w:ind w:firstLine="340"/>
        <w:jc w:val="both"/>
      </w:pPr>
      <w:r>
        <w:rPr>
          <w:rFonts w:cs="Georgia"/>
          <w:color w:val="1A1A1A"/>
        </w:rPr>
        <w:t>Berdasarkan isu terpilih, gagasan yang diusulkan adalah pengembangan SITRIA (Sistem Informasi Tridharma Akademik): dashboard analitik berbasis web yang mengintegrasikan dan menganalisis data riset, publikasi, dan pengabdian seluruh dosen Prodi Sistem Informasi dan Prodi Bisnis Digital FSTI ITK secara otomatis dari portal SINTA Kemdiktisaintek.</w:t>
      </w:r>
    </w:p>
    <w:p w14:paraId="467D7942" w14:textId="77777777" w:rsidR="0084760A" w:rsidRDefault="00000000">
      <w:pPr>
        <w:spacing w:after="80" w:line="312" w:lineRule="auto"/>
        <w:ind w:firstLine="340"/>
        <w:jc w:val="both"/>
      </w:pPr>
      <w:r>
        <w:rPr>
          <w:rFonts w:cs="Georgia"/>
          <w:color w:val="1A1A1A"/>
        </w:rPr>
        <w:t>SITRIA dirancang dengan teknologi web modern dan dilengkapi kecerdasan buatan untuk pengelompokan topik riset otomatis. Tujuh fitur utama diramu agar dapat melayani dosen, Kaprodi, pimpinan, hingga mahasiswa dan mitra riset.</w:t>
      </w:r>
    </w:p>
    <w:tbl>
      <w:tblPr>
        <w:tblW w:w="0" w:type="auto"/>
        <w:jc w:val="center"/>
        <w:tblLook w:val="04A0" w:firstRow="1" w:lastRow="0" w:firstColumn="1" w:lastColumn="0" w:noHBand="0" w:noVBand="1"/>
      </w:tblPr>
      <w:tblGrid>
        <w:gridCol w:w="5262"/>
      </w:tblGrid>
      <w:tr w:rsidR="0084760A" w14:paraId="099006B9" w14:textId="77777777">
        <w:trPr>
          <w:jc w:val="center"/>
        </w:trPr>
        <w:tc>
          <w:tcPr>
            <w:tcW w:w="10200" w:type="dxa"/>
            <w:shd w:val="clear" w:color="auto" w:fill="EEF3F8"/>
            <w:tcMar>
              <w:top w:w="140" w:type="dxa"/>
              <w:left w:w="180" w:type="dxa"/>
              <w:bottom w:w="140" w:type="dxa"/>
              <w:right w:w="180" w:type="dxa"/>
            </w:tcMar>
          </w:tcPr>
          <w:p w14:paraId="56A1B104" w14:textId="77777777" w:rsidR="0084760A" w:rsidRDefault="00000000">
            <w:pPr>
              <w:pBdr>
                <w:bottom w:val="single" w:sz="8" w:space="4" w:color="1B3A6B"/>
              </w:pBdr>
              <w:spacing w:after="80"/>
            </w:pPr>
            <w:r>
              <w:rPr>
                <w:rFonts w:ascii="Calibri" w:hAnsi="Calibri" w:cs="Calibri"/>
                <w:b/>
                <w:smallCaps/>
                <w:color w:val="1B3A6B"/>
              </w:rPr>
              <w:t>TUJUH FITUR SITRIA</w:t>
            </w:r>
          </w:p>
          <w:p w14:paraId="1410D0B4" w14:textId="77777777" w:rsidR="0084760A" w:rsidRDefault="00000000">
            <w:pPr>
              <w:spacing w:before="40" w:after="40" w:line="288" w:lineRule="auto"/>
            </w:pPr>
            <w:r>
              <w:rPr>
                <w:rFonts w:ascii="Calibri" w:hAnsi="Calibri" w:cs="Calibri"/>
                <w:b/>
                <w:color w:val="1B3A6B"/>
                <w:sz w:val="18"/>
              </w:rPr>
              <w:t xml:space="preserve">▪ F1. </w:t>
            </w:r>
            <w:r>
              <w:rPr>
                <w:rFonts w:cs="Georgia"/>
                <w:color w:val="1A1A1A"/>
                <w:sz w:val="18"/>
              </w:rPr>
              <w:t>Dashboard Analitik Utama — metrik Tridharma 2 prodi.</w:t>
            </w:r>
          </w:p>
          <w:p w14:paraId="64235298" w14:textId="77777777" w:rsidR="0084760A" w:rsidRDefault="00000000">
            <w:pPr>
              <w:spacing w:before="40" w:after="40" w:line="288" w:lineRule="auto"/>
            </w:pPr>
            <w:r>
              <w:rPr>
                <w:rFonts w:ascii="Calibri" w:hAnsi="Calibri" w:cs="Calibri"/>
                <w:b/>
                <w:color w:val="1B3A6B"/>
                <w:sz w:val="18"/>
              </w:rPr>
              <w:t xml:space="preserve">▪ F2. </w:t>
            </w:r>
            <w:r>
              <w:rPr>
                <w:rFonts w:cs="Georgia"/>
                <w:color w:val="1A1A1A"/>
                <w:sz w:val="18"/>
              </w:rPr>
              <w:t>Research Gallery — 6 kategori karya akademik.</w:t>
            </w:r>
          </w:p>
          <w:p w14:paraId="3A247CD1" w14:textId="77777777" w:rsidR="0084760A" w:rsidRDefault="00000000">
            <w:pPr>
              <w:spacing w:before="40" w:after="40" w:line="288" w:lineRule="auto"/>
            </w:pPr>
            <w:r>
              <w:rPr>
                <w:rFonts w:ascii="Calibri" w:hAnsi="Calibri" w:cs="Calibri"/>
                <w:b/>
                <w:color w:val="1B3A6B"/>
                <w:sz w:val="18"/>
              </w:rPr>
              <w:t xml:space="preserve">▪ F3. </w:t>
            </w:r>
            <w:r>
              <w:rPr>
                <w:rFonts w:cs="Georgia"/>
                <w:color w:val="1A1A1A"/>
                <w:sz w:val="18"/>
              </w:rPr>
              <w:t>AI Clustering — deteksi topik &amp; potensi kolaborasi.</w:t>
            </w:r>
          </w:p>
          <w:p w14:paraId="24D53179" w14:textId="77777777" w:rsidR="0084760A" w:rsidRDefault="00000000">
            <w:pPr>
              <w:spacing w:before="40" w:after="40" w:line="288" w:lineRule="auto"/>
            </w:pPr>
            <w:r>
              <w:rPr>
                <w:rFonts w:ascii="Calibri" w:hAnsi="Calibri" w:cs="Calibri"/>
                <w:b/>
                <w:color w:val="1B3A6B"/>
                <w:sz w:val="18"/>
              </w:rPr>
              <w:t xml:space="preserve">▪ F4. </w:t>
            </w:r>
            <w:r>
              <w:rPr>
                <w:rFonts w:cs="Georgia"/>
                <w:color w:val="1A1A1A"/>
                <w:sz w:val="18"/>
              </w:rPr>
              <w:t>Sankey Timeline — evolusi topik riset 2018→kini.</w:t>
            </w:r>
          </w:p>
          <w:p w14:paraId="21D7B6BE" w14:textId="77777777" w:rsidR="0084760A" w:rsidRDefault="00000000">
            <w:pPr>
              <w:spacing w:before="40" w:after="40" w:line="288" w:lineRule="auto"/>
            </w:pPr>
            <w:r>
              <w:rPr>
                <w:rFonts w:ascii="Calibri" w:hAnsi="Calibri" w:cs="Calibri"/>
                <w:b/>
                <w:color w:val="1B3A6B"/>
                <w:sz w:val="18"/>
              </w:rPr>
              <w:t xml:space="preserve">▪ F5. </w:t>
            </w:r>
            <w:r>
              <w:rPr>
                <w:rFonts w:cs="Georgia"/>
                <w:color w:val="1A1A1A"/>
                <w:sz w:val="18"/>
              </w:rPr>
              <w:t>Funding Dashboard — monitoring dana &amp; hibah BIMA.</w:t>
            </w:r>
          </w:p>
          <w:p w14:paraId="6B8A4AF2" w14:textId="77777777" w:rsidR="0084760A" w:rsidRDefault="00000000">
            <w:pPr>
              <w:spacing w:before="40" w:after="40" w:line="288" w:lineRule="auto"/>
            </w:pPr>
            <w:r>
              <w:rPr>
                <w:rFonts w:ascii="Calibri" w:hAnsi="Calibri" w:cs="Calibri"/>
                <w:b/>
                <w:color w:val="1B3A6B"/>
                <w:sz w:val="18"/>
              </w:rPr>
              <w:t xml:space="preserve">▪ F6. </w:t>
            </w:r>
            <w:r>
              <w:rPr>
                <w:rFonts w:cs="Georgia"/>
                <w:color w:val="1A1A1A"/>
                <w:sz w:val="18"/>
              </w:rPr>
              <w:t>DTPS Akreditasi — kalkulasi rasio LKPS otomatis.</w:t>
            </w:r>
          </w:p>
          <w:p w14:paraId="336A2166" w14:textId="77777777" w:rsidR="0084760A" w:rsidRDefault="00000000">
            <w:pPr>
              <w:spacing w:before="40" w:after="40" w:line="288" w:lineRule="auto"/>
            </w:pPr>
            <w:r>
              <w:rPr>
                <w:rFonts w:ascii="Calibri" w:hAnsi="Calibri" w:cs="Calibri"/>
                <w:b/>
                <w:color w:val="1B3A6B"/>
                <w:sz w:val="18"/>
              </w:rPr>
              <w:t xml:space="preserve">▪ F7. </w:t>
            </w:r>
            <w:r>
              <w:rPr>
                <w:rFonts w:cs="Georgia"/>
                <w:color w:val="1A1A1A"/>
                <w:sz w:val="18"/>
              </w:rPr>
              <w:t>Expertise Finder — pencocokan pakar berbasis AI.</w:t>
            </w:r>
          </w:p>
        </w:tc>
      </w:tr>
    </w:tbl>
    <w:p w14:paraId="755E9150" w14:textId="77777777" w:rsidR="0084760A" w:rsidRDefault="00000000">
      <w:pPr>
        <w:spacing w:before="40" w:after="40"/>
      </w:pPr>
      <w:r>
        <w:rPr>
          <w:rFonts w:ascii="Calibri" w:hAnsi="Calibri" w:cs="Calibri"/>
          <w:b/>
          <w:color w:val="C0392B"/>
          <w:sz w:val="18"/>
        </w:rPr>
        <w:t>TUJUAN AKTUALISASI</w:t>
      </w:r>
    </w:p>
    <w:p w14:paraId="47F9AD69" w14:textId="77777777" w:rsidR="0084760A" w:rsidRDefault="00000000">
      <w:pPr>
        <w:spacing w:before="40" w:after="120" w:line="264" w:lineRule="auto"/>
      </w:pPr>
      <w:r>
        <w:rPr>
          <w:rFonts w:ascii="Calibri" w:hAnsi="Calibri" w:cs="Calibri"/>
          <w:b/>
          <w:color w:val="1B3A6B"/>
          <w:sz w:val="36"/>
        </w:rPr>
        <w:t>Tiga Tujuan, Empat Penerima Manfaat</w:t>
      </w:r>
    </w:p>
    <w:p w14:paraId="507E7F04" w14:textId="77777777" w:rsidR="0084760A" w:rsidRDefault="00000000">
      <w:pPr>
        <w:spacing w:after="80" w:line="312" w:lineRule="auto"/>
        <w:ind w:firstLine="340"/>
        <w:jc w:val="both"/>
      </w:pPr>
      <w:r>
        <w:rPr>
          <w:rFonts w:cs="Georgia"/>
          <w:color w:val="1A1A1A"/>
        </w:rPr>
        <w:t>Tujuan aktualisasi disusun dalam tiga poin utama:</w:t>
      </w:r>
    </w:p>
    <w:p w14:paraId="1FDBAF8C" w14:textId="77777777" w:rsidR="0084760A" w:rsidRDefault="00000000">
      <w:pPr>
        <w:spacing w:before="40" w:after="60" w:line="300" w:lineRule="auto"/>
        <w:ind w:left="283" w:hanging="283"/>
      </w:pPr>
      <w:r>
        <w:rPr>
          <w:rFonts w:ascii="Calibri" w:hAnsi="Calibri" w:cs="Calibri"/>
          <w:b/>
          <w:color w:val="C0392B"/>
        </w:rPr>
        <w:t xml:space="preserve">1.  </w:t>
      </w:r>
      <w:r>
        <w:rPr>
          <w:rFonts w:cs="Georgia"/>
          <w:color w:val="1A1A1A"/>
        </w:rPr>
        <w:t>Memperkuat karakter ASN penulis melalui internalisasi nilai-nilai BerAKHLAK dan penerapan prinsip Smart ASN serta Manajemen ASN di lingkungan kerja.</w:t>
      </w:r>
    </w:p>
    <w:p w14:paraId="49EA4156" w14:textId="77777777" w:rsidR="0084760A" w:rsidRDefault="00000000">
      <w:pPr>
        <w:spacing w:before="40" w:after="60" w:line="300" w:lineRule="auto"/>
        <w:ind w:left="283" w:hanging="283"/>
      </w:pPr>
      <w:r>
        <w:rPr>
          <w:rFonts w:ascii="Calibri" w:hAnsi="Calibri" w:cs="Calibri"/>
          <w:b/>
          <w:color w:val="C0392B"/>
        </w:rPr>
        <w:t xml:space="preserve">2.  </w:t>
      </w:r>
      <w:r>
        <w:rPr>
          <w:rFonts w:cs="Georgia"/>
          <w:color w:val="1A1A1A"/>
        </w:rPr>
        <w:t>Menganalisis dan mencari alternatif solusi terhadap isu pengelolaan data riset dan pengabdian dosen di FSTI ITK yang belum terpusat.</w:t>
      </w:r>
    </w:p>
    <w:p w14:paraId="3AD951EA" w14:textId="77777777" w:rsidR="0084760A" w:rsidRDefault="00000000">
      <w:pPr>
        <w:spacing w:before="40" w:after="60" w:line="300" w:lineRule="auto"/>
        <w:ind w:left="283" w:hanging="283"/>
      </w:pPr>
      <w:r>
        <w:rPr>
          <w:rFonts w:ascii="Calibri" w:hAnsi="Calibri" w:cs="Calibri"/>
          <w:b/>
          <w:color w:val="C0392B"/>
        </w:rPr>
        <w:t xml:space="preserve">3.  </w:t>
      </w:r>
      <w:r>
        <w:rPr>
          <w:rFonts w:cs="Georgia"/>
          <w:color w:val="1A1A1A"/>
        </w:rPr>
        <w:t>Membangun dashboard analitik Tridharma terpusat (SITRIA) yang mengintegrasikan data riset, publikasi, dan pendanaan dosen secara otomatis.</w:t>
      </w:r>
    </w:p>
    <w:p w14:paraId="3E285766" w14:textId="77777777" w:rsidR="0084760A" w:rsidRDefault="00000000">
      <w:pPr>
        <w:pBdr>
          <w:left w:val="single" w:sz="18" w:space="6" w:color="C0392B"/>
        </w:pBdr>
        <w:spacing w:before="160" w:after="40"/>
        <w:ind w:left="142"/>
      </w:pPr>
      <w:r>
        <w:rPr>
          <w:rFonts w:ascii="Calibri" w:hAnsi="Calibri" w:cs="Calibri"/>
          <w:b/>
          <w:color w:val="1B3A6B"/>
          <w:sz w:val="24"/>
        </w:rPr>
        <w:t>Siapa yang Diuntungkan?</w:t>
      </w:r>
    </w:p>
    <w:tbl>
      <w:tblPr>
        <w:tblStyle w:val="TableGrid"/>
        <w:tblW w:w="0" w:type="auto"/>
        <w:jc w:val="center"/>
        <w:tblLook w:val="04A0" w:firstRow="1" w:lastRow="0" w:firstColumn="1" w:lastColumn="0" w:noHBand="0" w:noVBand="1"/>
      </w:tblPr>
      <w:tblGrid>
        <w:gridCol w:w="2517"/>
        <w:gridCol w:w="2585"/>
      </w:tblGrid>
      <w:tr w:rsidR="0084760A" w14:paraId="11A999A0" w14:textId="77777777">
        <w:trPr>
          <w:jc w:val="center"/>
        </w:trPr>
        <w:tc>
          <w:tcPr>
            <w:tcW w:w="5100" w:type="dxa"/>
            <w:shd w:val="clear" w:color="auto" w:fill="1B3A6B"/>
            <w:tcMar>
              <w:top w:w="80" w:type="dxa"/>
              <w:left w:w="100" w:type="dxa"/>
              <w:bottom w:w="80" w:type="dxa"/>
              <w:right w:w="100" w:type="dxa"/>
            </w:tcMar>
          </w:tcPr>
          <w:p w14:paraId="2CADB248" w14:textId="77777777" w:rsidR="0084760A" w:rsidRDefault="00000000">
            <w:pPr>
              <w:spacing w:before="40" w:after="40"/>
              <w:jc w:val="center"/>
            </w:pPr>
            <w:r>
              <w:rPr>
                <w:rFonts w:ascii="Calibri" w:hAnsi="Calibri" w:cs="Calibri"/>
                <w:b/>
                <w:color w:val="FFFFFF"/>
                <w:sz w:val="18"/>
              </w:rPr>
              <w:t>Pihak</w:t>
            </w:r>
          </w:p>
        </w:tc>
        <w:tc>
          <w:tcPr>
            <w:tcW w:w="5100" w:type="dxa"/>
            <w:shd w:val="clear" w:color="auto" w:fill="1B3A6B"/>
            <w:tcMar>
              <w:top w:w="80" w:type="dxa"/>
              <w:left w:w="100" w:type="dxa"/>
              <w:bottom w:w="80" w:type="dxa"/>
              <w:right w:w="100" w:type="dxa"/>
            </w:tcMar>
          </w:tcPr>
          <w:p w14:paraId="1E9D3FE9" w14:textId="77777777" w:rsidR="0084760A" w:rsidRDefault="00000000">
            <w:pPr>
              <w:spacing w:before="40" w:after="40"/>
              <w:jc w:val="center"/>
            </w:pPr>
            <w:r>
              <w:rPr>
                <w:rFonts w:ascii="Calibri" w:hAnsi="Calibri" w:cs="Calibri"/>
                <w:b/>
                <w:color w:val="FFFFFF"/>
                <w:sz w:val="18"/>
              </w:rPr>
              <w:t>Manfaat Utama</w:t>
            </w:r>
          </w:p>
        </w:tc>
      </w:tr>
      <w:tr w:rsidR="0084760A" w14:paraId="32646B83" w14:textId="77777777">
        <w:trPr>
          <w:jc w:val="center"/>
        </w:trPr>
        <w:tc>
          <w:tcPr>
            <w:tcW w:w="5100" w:type="dxa"/>
            <w:tcMar>
              <w:top w:w="60" w:type="dxa"/>
              <w:left w:w="100" w:type="dxa"/>
              <w:bottom w:w="60" w:type="dxa"/>
              <w:right w:w="100" w:type="dxa"/>
            </w:tcMar>
          </w:tcPr>
          <w:p w14:paraId="327749A5" w14:textId="77777777" w:rsidR="0084760A" w:rsidRDefault="00000000">
            <w:pPr>
              <w:spacing w:before="20" w:after="20" w:line="288" w:lineRule="auto"/>
            </w:pPr>
            <w:r>
              <w:rPr>
                <w:rFonts w:cs="Georgia"/>
                <w:b/>
                <w:color w:val="1A1A1A"/>
                <w:sz w:val="18"/>
              </w:rPr>
              <w:t>Penulis (ASN Dosen)</w:t>
            </w:r>
          </w:p>
        </w:tc>
        <w:tc>
          <w:tcPr>
            <w:tcW w:w="5100" w:type="dxa"/>
            <w:tcMar>
              <w:top w:w="60" w:type="dxa"/>
              <w:left w:w="100" w:type="dxa"/>
              <w:bottom w:w="60" w:type="dxa"/>
              <w:right w:w="100" w:type="dxa"/>
            </w:tcMar>
          </w:tcPr>
          <w:p w14:paraId="25511376" w14:textId="77777777" w:rsidR="0084760A" w:rsidRDefault="00000000">
            <w:pPr>
              <w:spacing w:before="20" w:after="20" w:line="288" w:lineRule="auto"/>
            </w:pPr>
            <w:r>
              <w:rPr>
                <w:rFonts w:cs="Georgia"/>
                <w:color w:val="1A1A1A"/>
                <w:sz w:val="18"/>
              </w:rPr>
              <w:t>Kompetensi teknis &amp; manajerial; aktualisasi BerAKHLAK nyata; kapasitas Smart ASN.</w:t>
            </w:r>
          </w:p>
        </w:tc>
      </w:tr>
      <w:tr w:rsidR="0084760A" w14:paraId="1EE646C8" w14:textId="77777777">
        <w:trPr>
          <w:jc w:val="center"/>
        </w:trPr>
        <w:tc>
          <w:tcPr>
            <w:tcW w:w="5100" w:type="dxa"/>
            <w:shd w:val="clear" w:color="auto" w:fill="ECEEF1"/>
            <w:tcMar>
              <w:top w:w="60" w:type="dxa"/>
              <w:left w:w="100" w:type="dxa"/>
              <w:bottom w:w="60" w:type="dxa"/>
              <w:right w:w="100" w:type="dxa"/>
            </w:tcMar>
          </w:tcPr>
          <w:p w14:paraId="517D4BAB" w14:textId="77777777" w:rsidR="0084760A" w:rsidRDefault="00000000">
            <w:pPr>
              <w:spacing w:before="20" w:after="20" w:line="288" w:lineRule="auto"/>
            </w:pPr>
            <w:r>
              <w:rPr>
                <w:rFonts w:cs="Georgia"/>
                <w:b/>
                <w:color w:val="1A1A1A"/>
                <w:sz w:val="18"/>
              </w:rPr>
              <w:t>Lab &amp; Prodi SI</w:t>
            </w:r>
          </w:p>
        </w:tc>
        <w:tc>
          <w:tcPr>
            <w:tcW w:w="5100" w:type="dxa"/>
            <w:shd w:val="clear" w:color="auto" w:fill="ECEEF1"/>
            <w:tcMar>
              <w:top w:w="60" w:type="dxa"/>
              <w:left w:w="100" w:type="dxa"/>
              <w:bottom w:w="60" w:type="dxa"/>
              <w:right w:w="100" w:type="dxa"/>
            </w:tcMar>
          </w:tcPr>
          <w:p w14:paraId="4ECCB91C" w14:textId="77777777" w:rsidR="0084760A" w:rsidRDefault="00000000">
            <w:pPr>
              <w:spacing w:before="20" w:after="20" w:line="288" w:lineRule="auto"/>
            </w:pPr>
            <w:r>
              <w:rPr>
                <w:rFonts w:cs="Georgia"/>
                <w:color w:val="1A1A1A"/>
                <w:sz w:val="18"/>
              </w:rPr>
              <w:t>Data riset terpusat; keputusan berbasis data; persiapan akreditasi lebih mudah.</w:t>
            </w:r>
          </w:p>
        </w:tc>
      </w:tr>
      <w:tr w:rsidR="0084760A" w14:paraId="0AE3F847" w14:textId="77777777">
        <w:trPr>
          <w:jc w:val="center"/>
        </w:trPr>
        <w:tc>
          <w:tcPr>
            <w:tcW w:w="5100" w:type="dxa"/>
            <w:tcMar>
              <w:top w:w="60" w:type="dxa"/>
              <w:left w:w="100" w:type="dxa"/>
              <w:bottom w:w="60" w:type="dxa"/>
              <w:right w:w="100" w:type="dxa"/>
            </w:tcMar>
          </w:tcPr>
          <w:p w14:paraId="033637CF" w14:textId="77777777" w:rsidR="0084760A" w:rsidRDefault="00000000">
            <w:pPr>
              <w:spacing w:before="20" w:after="20" w:line="288" w:lineRule="auto"/>
            </w:pPr>
            <w:r>
              <w:rPr>
                <w:rFonts w:cs="Georgia"/>
                <w:b/>
                <w:color w:val="1A1A1A"/>
                <w:sz w:val="18"/>
              </w:rPr>
              <w:t>Institusi ITK</w:t>
            </w:r>
          </w:p>
        </w:tc>
        <w:tc>
          <w:tcPr>
            <w:tcW w:w="5100" w:type="dxa"/>
            <w:tcMar>
              <w:top w:w="60" w:type="dxa"/>
              <w:left w:w="100" w:type="dxa"/>
              <w:bottom w:w="60" w:type="dxa"/>
              <w:right w:w="100" w:type="dxa"/>
            </w:tcMar>
          </w:tcPr>
          <w:p w14:paraId="5207A8CF" w14:textId="77777777" w:rsidR="0084760A" w:rsidRDefault="00000000">
            <w:pPr>
              <w:spacing w:before="20" w:after="20" w:line="288" w:lineRule="auto"/>
            </w:pPr>
            <w:r>
              <w:rPr>
                <w:rFonts w:cs="Georgia"/>
                <w:color w:val="1A1A1A"/>
                <w:sz w:val="18"/>
              </w:rPr>
              <w:t>Akuntabilitas kinerja penelitian; penguatan akreditasi; model best practice.</w:t>
            </w:r>
          </w:p>
        </w:tc>
      </w:tr>
      <w:tr w:rsidR="0084760A" w14:paraId="335F99DE" w14:textId="77777777">
        <w:trPr>
          <w:jc w:val="center"/>
        </w:trPr>
        <w:tc>
          <w:tcPr>
            <w:tcW w:w="5100" w:type="dxa"/>
            <w:shd w:val="clear" w:color="auto" w:fill="ECEEF1"/>
            <w:tcMar>
              <w:top w:w="60" w:type="dxa"/>
              <w:left w:w="100" w:type="dxa"/>
              <w:bottom w:w="60" w:type="dxa"/>
              <w:right w:w="100" w:type="dxa"/>
            </w:tcMar>
          </w:tcPr>
          <w:p w14:paraId="66B87590" w14:textId="77777777" w:rsidR="0084760A" w:rsidRDefault="00000000">
            <w:pPr>
              <w:spacing w:before="20" w:after="20" w:line="288" w:lineRule="auto"/>
            </w:pPr>
            <w:r>
              <w:rPr>
                <w:rFonts w:cs="Georgia"/>
                <w:b/>
                <w:color w:val="1A1A1A"/>
                <w:sz w:val="18"/>
              </w:rPr>
              <w:t>Ekosistem Riset</w:t>
            </w:r>
          </w:p>
        </w:tc>
        <w:tc>
          <w:tcPr>
            <w:tcW w:w="5100" w:type="dxa"/>
            <w:shd w:val="clear" w:color="auto" w:fill="ECEEF1"/>
            <w:tcMar>
              <w:top w:w="60" w:type="dxa"/>
              <w:left w:w="100" w:type="dxa"/>
              <w:bottom w:w="60" w:type="dxa"/>
              <w:right w:w="100" w:type="dxa"/>
            </w:tcMar>
          </w:tcPr>
          <w:p w14:paraId="4D82F0E0" w14:textId="77777777" w:rsidR="0084760A" w:rsidRDefault="00000000">
            <w:pPr>
              <w:spacing w:before="20" w:after="20" w:line="288" w:lineRule="auto"/>
            </w:pPr>
            <w:r>
              <w:rPr>
                <w:rFonts w:cs="Georgia"/>
                <w:color w:val="1A1A1A"/>
                <w:sz w:val="18"/>
              </w:rPr>
              <w:t>Peluang kolaborasi lintas prodi; peta riset ITK; produktivitas kolektif.</w:t>
            </w:r>
          </w:p>
        </w:tc>
      </w:tr>
    </w:tbl>
    <w:p w14:paraId="759EA0FA" w14:textId="77777777" w:rsidR="0084760A" w:rsidRDefault="00000000">
      <w:pPr>
        <w:pBdr>
          <w:top w:val="single" w:sz="18" w:space="8" w:color="C0392B"/>
          <w:bottom w:val="single" w:sz="18" w:space="8" w:color="C0392B"/>
        </w:pBdr>
        <w:spacing w:before="160" w:after="80" w:line="300" w:lineRule="auto"/>
        <w:jc w:val="center"/>
      </w:pPr>
      <w:r>
        <w:rPr>
          <w:rFonts w:ascii="Calibri" w:hAnsi="Calibri" w:cs="Calibri"/>
          <w:b/>
          <w:color w:val="C0392B"/>
          <w:sz w:val="44"/>
        </w:rPr>
        <w:t xml:space="preserve">“ </w:t>
      </w:r>
      <w:r>
        <w:rPr>
          <w:rFonts w:ascii="Calibri" w:hAnsi="Calibri" w:cs="Calibri"/>
          <w:i/>
          <w:color w:val="1B3A6B"/>
          <w:sz w:val="26"/>
        </w:rPr>
        <w:t>Lima kegiatan, tujuh pekan, tujuh nilai BerAKHLAK yang dihabituasikan di setiap langkah.</w:t>
      </w:r>
      <w:r>
        <w:rPr>
          <w:rFonts w:ascii="Calibri" w:hAnsi="Calibri" w:cs="Calibri"/>
          <w:b/>
          <w:color w:val="C0392B"/>
          <w:sz w:val="44"/>
        </w:rPr>
        <w:t xml:space="preserve"> ”</w:t>
      </w:r>
    </w:p>
    <w:p w14:paraId="61929406" w14:textId="77777777" w:rsidR="0084760A" w:rsidRDefault="00000000">
      <w:pPr>
        <w:spacing w:after="160"/>
        <w:jc w:val="center"/>
      </w:pPr>
      <w:r>
        <w:rPr>
          <w:rFonts w:ascii="Calibri" w:hAnsi="Calibri" w:cs="Calibri"/>
          <w:b/>
          <w:smallCaps/>
          <w:color w:val="C0392B"/>
          <w:sz w:val="18"/>
        </w:rPr>
        <w:t>— Rencana Aktualisasi</w:t>
      </w:r>
    </w:p>
    <w:p w14:paraId="4F459819" w14:textId="77777777" w:rsidR="0084760A" w:rsidRDefault="00000000">
      <w:pPr>
        <w:spacing w:before="40" w:after="40"/>
      </w:pPr>
      <w:r>
        <w:rPr>
          <w:rFonts w:ascii="Calibri" w:hAnsi="Calibri" w:cs="Calibri"/>
          <w:b/>
          <w:color w:val="C0392B"/>
          <w:sz w:val="18"/>
        </w:rPr>
        <w:t>MATRIKS KEGIATAN</w:t>
      </w:r>
    </w:p>
    <w:p w14:paraId="3BE8E2D4" w14:textId="77777777" w:rsidR="0084760A" w:rsidRDefault="00000000">
      <w:pPr>
        <w:spacing w:before="40" w:after="120" w:line="264" w:lineRule="auto"/>
      </w:pPr>
      <w:r>
        <w:rPr>
          <w:rFonts w:ascii="Calibri" w:hAnsi="Calibri" w:cs="Calibri"/>
          <w:b/>
          <w:color w:val="1B3A6B"/>
          <w:sz w:val="36"/>
        </w:rPr>
        <w:t>Peta Jalan Tujuh Pekan</w:t>
      </w:r>
    </w:p>
    <w:tbl>
      <w:tblPr>
        <w:tblStyle w:val="TableGrid"/>
        <w:tblW w:w="5180" w:type="dxa"/>
        <w:jc w:val="center"/>
        <w:tblLook w:val="04A0" w:firstRow="1" w:lastRow="0" w:firstColumn="1" w:lastColumn="0" w:noHBand="0" w:noVBand="1"/>
      </w:tblPr>
      <w:tblGrid>
        <w:gridCol w:w="526"/>
        <w:gridCol w:w="1837"/>
        <w:gridCol w:w="1177"/>
        <w:gridCol w:w="1640"/>
      </w:tblGrid>
      <w:tr w:rsidR="0084760A" w14:paraId="51332621" w14:textId="77777777" w:rsidTr="00157CBA">
        <w:trPr>
          <w:jc w:val="center"/>
        </w:trPr>
        <w:tc>
          <w:tcPr>
            <w:tcW w:w="526" w:type="dxa"/>
            <w:shd w:val="clear" w:color="auto" w:fill="1B3A6B"/>
            <w:tcMar>
              <w:top w:w="80" w:type="dxa"/>
              <w:left w:w="100" w:type="dxa"/>
              <w:bottom w:w="80" w:type="dxa"/>
              <w:right w:w="100" w:type="dxa"/>
            </w:tcMar>
          </w:tcPr>
          <w:p w14:paraId="7052C07F" w14:textId="77777777" w:rsidR="0084760A" w:rsidRDefault="00000000">
            <w:pPr>
              <w:spacing w:before="40" w:after="40"/>
              <w:jc w:val="center"/>
            </w:pPr>
            <w:r>
              <w:rPr>
                <w:rFonts w:ascii="Calibri" w:hAnsi="Calibri" w:cs="Calibri"/>
                <w:b/>
                <w:color w:val="FFFFFF"/>
                <w:sz w:val="18"/>
              </w:rPr>
              <w:t>#</w:t>
            </w:r>
          </w:p>
        </w:tc>
        <w:tc>
          <w:tcPr>
            <w:tcW w:w="1837" w:type="dxa"/>
            <w:shd w:val="clear" w:color="auto" w:fill="1B3A6B"/>
            <w:tcMar>
              <w:top w:w="80" w:type="dxa"/>
              <w:left w:w="100" w:type="dxa"/>
              <w:bottom w:w="80" w:type="dxa"/>
              <w:right w:w="100" w:type="dxa"/>
            </w:tcMar>
          </w:tcPr>
          <w:p w14:paraId="31AFAE0A" w14:textId="77777777" w:rsidR="0084760A" w:rsidRDefault="00000000">
            <w:pPr>
              <w:spacing w:before="40" w:after="40"/>
              <w:jc w:val="center"/>
            </w:pPr>
            <w:r>
              <w:rPr>
                <w:rFonts w:ascii="Calibri" w:hAnsi="Calibri" w:cs="Calibri"/>
                <w:b/>
                <w:color w:val="FFFFFF"/>
                <w:sz w:val="18"/>
              </w:rPr>
              <w:t>Kegiatan</w:t>
            </w:r>
          </w:p>
        </w:tc>
        <w:tc>
          <w:tcPr>
            <w:tcW w:w="1177" w:type="dxa"/>
            <w:shd w:val="clear" w:color="auto" w:fill="1B3A6B"/>
            <w:tcMar>
              <w:top w:w="80" w:type="dxa"/>
              <w:left w:w="100" w:type="dxa"/>
              <w:bottom w:w="80" w:type="dxa"/>
              <w:right w:w="100" w:type="dxa"/>
            </w:tcMar>
          </w:tcPr>
          <w:p w14:paraId="3BB490AC" w14:textId="77777777" w:rsidR="0084760A" w:rsidRDefault="00000000">
            <w:pPr>
              <w:spacing w:before="40" w:after="40"/>
              <w:jc w:val="center"/>
            </w:pPr>
            <w:r>
              <w:rPr>
                <w:rFonts w:ascii="Calibri" w:hAnsi="Calibri" w:cs="Calibri"/>
                <w:b/>
                <w:color w:val="FFFFFF"/>
                <w:sz w:val="18"/>
              </w:rPr>
              <w:t>Periode</w:t>
            </w:r>
          </w:p>
        </w:tc>
        <w:tc>
          <w:tcPr>
            <w:tcW w:w="1640" w:type="dxa"/>
            <w:shd w:val="clear" w:color="auto" w:fill="1B3A6B"/>
            <w:tcMar>
              <w:top w:w="80" w:type="dxa"/>
              <w:left w:w="100" w:type="dxa"/>
              <w:bottom w:w="80" w:type="dxa"/>
              <w:right w:w="100" w:type="dxa"/>
            </w:tcMar>
          </w:tcPr>
          <w:p w14:paraId="191EE490" w14:textId="77777777" w:rsidR="0084760A" w:rsidRDefault="00000000">
            <w:pPr>
              <w:spacing w:before="40" w:after="40"/>
              <w:jc w:val="center"/>
            </w:pPr>
            <w:r>
              <w:rPr>
                <w:rFonts w:ascii="Calibri" w:hAnsi="Calibri" w:cs="Calibri"/>
                <w:b/>
                <w:color w:val="FFFFFF"/>
                <w:sz w:val="18"/>
              </w:rPr>
              <w:t>Output</w:t>
            </w:r>
          </w:p>
        </w:tc>
      </w:tr>
      <w:tr w:rsidR="0084760A" w14:paraId="4686D7D8" w14:textId="77777777" w:rsidTr="00157CBA">
        <w:trPr>
          <w:jc w:val="center"/>
        </w:trPr>
        <w:tc>
          <w:tcPr>
            <w:tcW w:w="526" w:type="dxa"/>
            <w:tcMar>
              <w:top w:w="60" w:type="dxa"/>
              <w:left w:w="100" w:type="dxa"/>
              <w:bottom w:w="60" w:type="dxa"/>
              <w:right w:w="100" w:type="dxa"/>
            </w:tcMar>
          </w:tcPr>
          <w:p w14:paraId="324A9435" w14:textId="77777777" w:rsidR="0084760A" w:rsidRDefault="00000000">
            <w:pPr>
              <w:spacing w:before="20" w:after="20" w:line="288" w:lineRule="auto"/>
            </w:pPr>
            <w:r>
              <w:rPr>
                <w:rFonts w:cs="Georgia"/>
                <w:b/>
                <w:color w:val="1A1A1A"/>
                <w:sz w:val="18"/>
              </w:rPr>
              <w:t>1</w:t>
            </w:r>
          </w:p>
        </w:tc>
        <w:tc>
          <w:tcPr>
            <w:tcW w:w="1837" w:type="dxa"/>
            <w:tcMar>
              <w:top w:w="60" w:type="dxa"/>
              <w:left w:w="100" w:type="dxa"/>
              <w:bottom w:w="60" w:type="dxa"/>
              <w:right w:w="100" w:type="dxa"/>
            </w:tcMar>
          </w:tcPr>
          <w:p w14:paraId="72249562" w14:textId="77777777" w:rsidR="0084760A" w:rsidRDefault="00000000">
            <w:pPr>
              <w:spacing w:before="20" w:after="20" w:line="288" w:lineRule="auto"/>
            </w:pPr>
            <w:r>
              <w:rPr>
                <w:rFonts w:cs="Georgia"/>
                <w:color w:val="1A1A1A"/>
                <w:sz w:val="18"/>
              </w:rPr>
              <w:t>Pemetaan &amp; Pengumpulan Data Dosen</w:t>
            </w:r>
          </w:p>
        </w:tc>
        <w:tc>
          <w:tcPr>
            <w:tcW w:w="1177" w:type="dxa"/>
            <w:tcMar>
              <w:top w:w="60" w:type="dxa"/>
              <w:left w:w="100" w:type="dxa"/>
              <w:bottom w:w="60" w:type="dxa"/>
              <w:right w:w="100" w:type="dxa"/>
            </w:tcMar>
          </w:tcPr>
          <w:p w14:paraId="0083D288" w14:textId="77777777" w:rsidR="0084760A" w:rsidRDefault="00000000">
            <w:pPr>
              <w:spacing w:before="20" w:after="20" w:line="288" w:lineRule="auto"/>
            </w:pPr>
            <w:r>
              <w:rPr>
                <w:rFonts w:cs="Georgia"/>
                <w:color w:val="1A1A1A"/>
                <w:sz w:val="18"/>
              </w:rPr>
              <w:t>07–20 Mar</w:t>
            </w:r>
          </w:p>
        </w:tc>
        <w:tc>
          <w:tcPr>
            <w:tcW w:w="1640" w:type="dxa"/>
            <w:tcMar>
              <w:top w:w="60" w:type="dxa"/>
              <w:left w:w="100" w:type="dxa"/>
              <w:bottom w:w="60" w:type="dxa"/>
              <w:right w:w="100" w:type="dxa"/>
            </w:tcMar>
          </w:tcPr>
          <w:p w14:paraId="5C305DAF" w14:textId="77777777" w:rsidR="0084760A" w:rsidRDefault="00000000">
            <w:pPr>
              <w:spacing w:before="20" w:after="20" w:line="288" w:lineRule="auto"/>
            </w:pPr>
            <w:r>
              <w:rPr>
                <w:rFonts w:cs="Georgia"/>
                <w:color w:val="1A1A1A"/>
                <w:sz w:val="18"/>
              </w:rPr>
              <w:t>Basis data 25 dosen terstruktur</w:t>
            </w:r>
          </w:p>
        </w:tc>
      </w:tr>
      <w:tr w:rsidR="0084760A" w14:paraId="21E2A14E" w14:textId="77777777" w:rsidTr="00157CBA">
        <w:trPr>
          <w:jc w:val="center"/>
        </w:trPr>
        <w:tc>
          <w:tcPr>
            <w:tcW w:w="526" w:type="dxa"/>
            <w:shd w:val="clear" w:color="auto" w:fill="ECEEF1"/>
            <w:tcMar>
              <w:top w:w="60" w:type="dxa"/>
              <w:left w:w="100" w:type="dxa"/>
              <w:bottom w:w="60" w:type="dxa"/>
              <w:right w:w="100" w:type="dxa"/>
            </w:tcMar>
          </w:tcPr>
          <w:p w14:paraId="3E135388" w14:textId="77777777" w:rsidR="0084760A" w:rsidRDefault="00000000">
            <w:pPr>
              <w:spacing w:before="20" w:after="20" w:line="288" w:lineRule="auto"/>
            </w:pPr>
            <w:r>
              <w:rPr>
                <w:rFonts w:cs="Georgia"/>
                <w:b/>
                <w:color w:val="1A1A1A"/>
                <w:sz w:val="18"/>
              </w:rPr>
              <w:t>2</w:t>
            </w:r>
          </w:p>
        </w:tc>
        <w:tc>
          <w:tcPr>
            <w:tcW w:w="1837" w:type="dxa"/>
            <w:shd w:val="clear" w:color="auto" w:fill="ECEEF1"/>
            <w:tcMar>
              <w:top w:w="60" w:type="dxa"/>
              <w:left w:w="100" w:type="dxa"/>
              <w:bottom w:w="60" w:type="dxa"/>
              <w:right w:w="100" w:type="dxa"/>
            </w:tcMar>
          </w:tcPr>
          <w:p w14:paraId="06786EFD" w14:textId="77777777" w:rsidR="0084760A" w:rsidRDefault="00000000">
            <w:pPr>
              <w:spacing w:before="20" w:after="20" w:line="288" w:lineRule="auto"/>
            </w:pPr>
            <w:r>
              <w:rPr>
                <w:rFonts w:cs="Georgia"/>
                <w:color w:val="1A1A1A"/>
                <w:sz w:val="18"/>
              </w:rPr>
              <w:t>Sistem Pengambilan Data SINTA Otomatis</w:t>
            </w:r>
          </w:p>
        </w:tc>
        <w:tc>
          <w:tcPr>
            <w:tcW w:w="1177" w:type="dxa"/>
            <w:shd w:val="clear" w:color="auto" w:fill="ECEEF1"/>
            <w:tcMar>
              <w:top w:w="60" w:type="dxa"/>
              <w:left w:w="100" w:type="dxa"/>
              <w:bottom w:w="60" w:type="dxa"/>
              <w:right w:w="100" w:type="dxa"/>
            </w:tcMar>
          </w:tcPr>
          <w:p w14:paraId="55468692" w14:textId="77777777" w:rsidR="0084760A" w:rsidRDefault="00000000">
            <w:pPr>
              <w:spacing w:before="20" w:after="20" w:line="288" w:lineRule="auto"/>
            </w:pPr>
            <w:r>
              <w:rPr>
                <w:rFonts w:cs="Georgia"/>
                <w:color w:val="1A1A1A"/>
                <w:sz w:val="18"/>
              </w:rPr>
              <w:t>14–27 Mar</w:t>
            </w:r>
          </w:p>
        </w:tc>
        <w:tc>
          <w:tcPr>
            <w:tcW w:w="1640" w:type="dxa"/>
            <w:shd w:val="clear" w:color="auto" w:fill="ECEEF1"/>
            <w:tcMar>
              <w:top w:w="60" w:type="dxa"/>
              <w:left w:w="100" w:type="dxa"/>
              <w:bottom w:w="60" w:type="dxa"/>
              <w:right w:w="100" w:type="dxa"/>
            </w:tcMar>
          </w:tcPr>
          <w:p w14:paraId="0DA584C1" w14:textId="77777777" w:rsidR="0084760A" w:rsidRDefault="00000000">
            <w:pPr>
              <w:spacing w:before="20" w:after="20" w:line="288" w:lineRule="auto"/>
            </w:pPr>
            <w:r>
              <w:rPr>
                <w:rFonts w:cs="Georgia"/>
                <w:color w:val="1A1A1A"/>
                <w:sz w:val="18"/>
              </w:rPr>
              <w:t>Scraper aktif + penjadwalan berkala</w:t>
            </w:r>
          </w:p>
        </w:tc>
      </w:tr>
      <w:tr w:rsidR="0084760A" w14:paraId="093D4FAE" w14:textId="77777777" w:rsidTr="00157CBA">
        <w:trPr>
          <w:jc w:val="center"/>
        </w:trPr>
        <w:tc>
          <w:tcPr>
            <w:tcW w:w="526" w:type="dxa"/>
            <w:tcMar>
              <w:top w:w="60" w:type="dxa"/>
              <w:left w:w="100" w:type="dxa"/>
              <w:bottom w:w="60" w:type="dxa"/>
              <w:right w:w="100" w:type="dxa"/>
            </w:tcMar>
          </w:tcPr>
          <w:p w14:paraId="0E52E1DD" w14:textId="77777777" w:rsidR="0084760A" w:rsidRDefault="00000000">
            <w:pPr>
              <w:spacing w:before="20" w:after="20" w:line="288" w:lineRule="auto"/>
            </w:pPr>
            <w:r>
              <w:rPr>
                <w:rFonts w:cs="Georgia"/>
                <w:b/>
                <w:color w:val="1A1A1A"/>
                <w:sz w:val="18"/>
              </w:rPr>
              <w:lastRenderedPageBreak/>
              <w:t>3</w:t>
            </w:r>
          </w:p>
        </w:tc>
        <w:tc>
          <w:tcPr>
            <w:tcW w:w="1837" w:type="dxa"/>
            <w:tcMar>
              <w:top w:w="60" w:type="dxa"/>
              <w:left w:w="100" w:type="dxa"/>
              <w:bottom w:w="60" w:type="dxa"/>
              <w:right w:w="100" w:type="dxa"/>
            </w:tcMar>
          </w:tcPr>
          <w:p w14:paraId="1CAF9B6D" w14:textId="77777777" w:rsidR="0084760A" w:rsidRDefault="00000000">
            <w:pPr>
              <w:spacing w:before="20" w:after="20" w:line="288" w:lineRule="auto"/>
            </w:pPr>
            <w:r>
              <w:rPr>
                <w:rFonts w:cs="Georgia"/>
                <w:color w:val="1A1A1A"/>
                <w:sz w:val="18"/>
              </w:rPr>
              <w:t>Fitur Analitik &amp; Dashboard SITRIA</w:t>
            </w:r>
          </w:p>
        </w:tc>
        <w:tc>
          <w:tcPr>
            <w:tcW w:w="1177" w:type="dxa"/>
            <w:tcMar>
              <w:top w:w="60" w:type="dxa"/>
              <w:left w:w="100" w:type="dxa"/>
              <w:bottom w:w="60" w:type="dxa"/>
              <w:right w:w="100" w:type="dxa"/>
            </w:tcMar>
          </w:tcPr>
          <w:p w14:paraId="17EA6AA9" w14:textId="77777777" w:rsidR="0084760A" w:rsidRDefault="00000000">
            <w:pPr>
              <w:spacing w:before="20" w:after="20" w:line="288" w:lineRule="auto"/>
            </w:pPr>
            <w:r>
              <w:rPr>
                <w:rFonts w:cs="Georgia"/>
                <w:color w:val="1A1A1A"/>
                <w:sz w:val="18"/>
              </w:rPr>
              <w:t>21 Mar – 10 Apr</w:t>
            </w:r>
          </w:p>
        </w:tc>
        <w:tc>
          <w:tcPr>
            <w:tcW w:w="1640" w:type="dxa"/>
            <w:tcMar>
              <w:top w:w="60" w:type="dxa"/>
              <w:left w:w="100" w:type="dxa"/>
              <w:bottom w:w="60" w:type="dxa"/>
              <w:right w:w="100" w:type="dxa"/>
            </w:tcMar>
          </w:tcPr>
          <w:p w14:paraId="170A8281" w14:textId="77777777" w:rsidR="0084760A" w:rsidRDefault="00000000">
            <w:pPr>
              <w:spacing w:before="20" w:after="20" w:line="288" w:lineRule="auto"/>
            </w:pPr>
            <w:r>
              <w:rPr>
                <w:rFonts w:cs="Georgia"/>
                <w:color w:val="1A1A1A"/>
                <w:sz w:val="18"/>
              </w:rPr>
              <w:t>7 fitur dashboard berfungsi penuh</w:t>
            </w:r>
          </w:p>
        </w:tc>
      </w:tr>
      <w:tr w:rsidR="0084760A" w14:paraId="6D06C8F7" w14:textId="77777777" w:rsidTr="00157CBA">
        <w:trPr>
          <w:jc w:val="center"/>
        </w:trPr>
        <w:tc>
          <w:tcPr>
            <w:tcW w:w="526" w:type="dxa"/>
            <w:shd w:val="clear" w:color="auto" w:fill="ECEEF1"/>
            <w:tcMar>
              <w:top w:w="60" w:type="dxa"/>
              <w:left w:w="100" w:type="dxa"/>
              <w:bottom w:w="60" w:type="dxa"/>
              <w:right w:w="100" w:type="dxa"/>
            </w:tcMar>
          </w:tcPr>
          <w:p w14:paraId="10267E43" w14:textId="77777777" w:rsidR="0084760A" w:rsidRDefault="00000000">
            <w:pPr>
              <w:spacing w:before="20" w:after="20" w:line="288" w:lineRule="auto"/>
            </w:pPr>
            <w:r>
              <w:rPr>
                <w:rFonts w:cs="Georgia"/>
                <w:b/>
                <w:color w:val="1A1A1A"/>
                <w:sz w:val="18"/>
              </w:rPr>
              <w:t>4</w:t>
            </w:r>
          </w:p>
        </w:tc>
        <w:tc>
          <w:tcPr>
            <w:tcW w:w="1837" w:type="dxa"/>
            <w:shd w:val="clear" w:color="auto" w:fill="ECEEF1"/>
            <w:tcMar>
              <w:top w:w="60" w:type="dxa"/>
              <w:left w:w="100" w:type="dxa"/>
              <w:bottom w:w="60" w:type="dxa"/>
              <w:right w:w="100" w:type="dxa"/>
            </w:tcMar>
          </w:tcPr>
          <w:p w14:paraId="2FC67EB9" w14:textId="77777777" w:rsidR="0084760A" w:rsidRDefault="00000000">
            <w:pPr>
              <w:spacing w:before="20" w:after="20" w:line="288" w:lineRule="auto"/>
            </w:pPr>
            <w:r>
              <w:rPr>
                <w:rFonts w:cs="Georgia"/>
                <w:color w:val="1A1A1A"/>
                <w:sz w:val="18"/>
              </w:rPr>
              <w:t>Dashboard DTPS &amp; Pendanaan Riset</w:t>
            </w:r>
          </w:p>
        </w:tc>
        <w:tc>
          <w:tcPr>
            <w:tcW w:w="1177" w:type="dxa"/>
            <w:shd w:val="clear" w:color="auto" w:fill="ECEEF1"/>
            <w:tcMar>
              <w:top w:w="60" w:type="dxa"/>
              <w:left w:w="100" w:type="dxa"/>
              <w:bottom w:w="60" w:type="dxa"/>
              <w:right w:w="100" w:type="dxa"/>
            </w:tcMar>
          </w:tcPr>
          <w:p w14:paraId="6CF84364" w14:textId="77777777" w:rsidR="0084760A" w:rsidRDefault="00000000">
            <w:pPr>
              <w:spacing w:before="20" w:after="20" w:line="288" w:lineRule="auto"/>
            </w:pPr>
            <w:r>
              <w:rPr>
                <w:rFonts w:cs="Georgia"/>
                <w:color w:val="1A1A1A"/>
                <w:sz w:val="18"/>
              </w:rPr>
              <w:t>28 Mar – 17 Apr</w:t>
            </w:r>
          </w:p>
        </w:tc>
        <w:tc>
          <w:tcPr>
            <w:tcW w:w="1640" w:type="dxa"/>
            <w:shd w:val="clear" w:color="auto" w:fill="ECEEF1"/>
            <w:tcMar>
              <w:top w:w="60" w:type="dxa"/>
              <w:left w:w="100" w:type="dxa"/>
              <w:bottom w:w="60" w:type="dxa"/>
              <w:right w:w="100" w:type="dxa"/>
            </w:tcMar>
          </w:tcPr>
          <w:p w14:paraId="0B3E3869" w14:textId="77777777" w:rsidR="0084760A" w:rsidRDefault="00000000">
            <w:pPr>
              <w:spacing w:before="20" w:after="20" w:line="288" w:lineRule="auto"/>
            </w:pPr>
            <w:r>
              <w:rPr>
                <w:rFonts w:cs="Georgia"/>
                <w:color w:val="1A1A1A"/>
                <w:sz w:val="18"/>
              </w:rPr>
              <w:t>DTPS &amp; Funding aktif + berita acara</w:t>
            </w:r>
          </w:p>
        </w:tc>
      </w:tr>
      <w:tr w:rsidR="0084760A" w14:paraId="6B7E3B98" w14:textId="77777777" w:rsidTr="00157CBA">
        <w:trPr>
          <w:jc w:val="center"/>
        </w:trPr>
        <w:tc>
          <w:tcPr>
            <w:tcW w:w="526" w:type="dxa"/>
            <w:tcMar>
              <w:top w:w="60" w:type="dxa"/>
              <w:left w:w="100" w:type="dxa"/>
              <w:bottom w:w="60" w:type="dxa"/>
              <w:right w:w="100" w:type="dxa"/>
            </w:tcMar>
          </w:tcPr>
          <w:p w14:paraId="3858AE1B" w14:textId="77777777" w:rsidR="0084760A" w:rsidRDefault="00000000">
            <w:pPr>
              <w:spacing w:before="20" w:after="20" w:line="288" w:lineRule="auto"/>
            </w:pPr>
            <w:r>
              <w:rPr>
                <w:rFonts w:cs="Georgia"/>
                <w:b/>
                <w:color w:val="1A1A1A"/>
                <w:sz w:val="18"/>
              </w:rPr>
              <w:t>5</w:t>
            </w:r>
          </w:p>
        </w:tc>
        <w:tc>
          <w:tcPr>
            <w:tcW w:w="1837" w:type="dxa"/>
            <w:tcMar>
              <w:top w:w="60" w:type="dxa"/>
              <w:left w:w="100" w:type="dxa"/>
              <w:bottom w:w="60" w:type="dxa"/>
              <w:right w:w="100" w:type="dxa"/>
            </w:tcMar>
          </w:tcPr>
          <w:p w14:paraId="3D1C1DBF" w14:textId="77777777" w:rsidR="0084760A" w:rsidRDefault="00000000">
            <w:pPr>
              <w:spacing w:before="20" w:after="20" w:line="288" w:lineRule="auto"/>
            </w:pPr>
            <w:r>
              <w:rPr>
                <w:rFonts w:cs="Georgia"/>
                <w:color w:val="1A1A1A"/>
                <w:sz w:val="18"/>
              </w:rPr>
              <w:t>Peluncuran, Sosialisasi &amp; Evaluasi</w:t>
            </w:r>
          </w:p>
        </w:tc>
        <w:tc>
          <w:tcPr>
            <w:tcW w:w="1177" w:type="dxa"/>
            <w:tcMar>
              <w:top w:w="60" w:type="dxa"/>
              <w:left w:w="100" w:type="dxa"/>
              <w:bottom w:w="60" w:type="dxa"/>
              <w:right w:w="100" w:type="dxa"/>
            </w:tcMar>
          </w:tcPr>
          <w:p w14:paraId="7AADFD5A" w14:textId="77777777" w:rsidR="0084760A" w:rsidRDefault="00000000">
            <w:pPr>
              <w:spacing w:before="20" w:after="20" w:line="288" w:lineRule="auto"/>
            </w:pPr>
            <w:r>
              <w:rPr>
                <w:rFonts w:cs="Georgia"/>
                <w:color w:val="1A1A1A"/>
                <w:sz w:val="18"/>
              </w:rPr>
              <w:t>11–22 Apr</w:t>
            </w:r>
          </w:p>
        </w:tc>
        <w:tc>
          <w:tcPr>
            <w:tcW w:w="1640" w:type="dxa"/>
            <w:tcMar>
              <w:top w:w="60" w:type="dxa"/>
              <w:left w:w="100" w:type="dxa"/>
              <w:bottom w:w="60" w:type="dxa"/>
              <w:right w:w="100" w:type="dxa"/>
            </w:tcMar>
          </w:tcPr>
          <w:p w14:paraId="7FDD6525" w14:textId="77777777" w:rsidR="0084760A" w:rsidRDefault="00000000">
            <w:pPr>
              <w:spacing w:before="20" w:after="20" w:line="288" w:lineRule="auto"/>
            </w:pPr>
            <w:r>
              <w:rPr>
                <w:rFonts w:cs="Georgia"/>
                <w:color w:val="1A1A1A"/>
                <w:sz w:val="18"/>
              </w:rPr>
              <w:t>Sistem online, SOP, laporan evaluasi</w:t>
            </w:r>
          </w:p>
        </w:tc>
      </w:tr>
    </w:tbl>
    <w:p w14:paraId="64C1197F" w14:textId="77777777" w:rsidR="0084760A" w:rsidRDefault="00000000">
      <w:pPr>
        <w:spacing w:after="80" w:line="312" w:lineRule="auto"/>
        <w:ind w:firstLine="340"/>
        <w:jc w:val="both"/>
      </w:pPr>
      <w:r>
        <w:rPr>
          <w:rFonts w:cs="Georgia"/>
          <w:color w:val="1A1A1A"/>
        </w:rPr>
        <w:t>Setiap kegiatan dirancang agar seluruh tujuh nilai BerAKHLAK — Berorientasi Pelayanan, Akuntabel, Kompeten, Harmonis, Loyal, Adaptif, Kolaboratif — terhabitusi dalam setiap langkah teknis maupun interaksi dengan pemangku kepentingan.</w:t>
      </w:r>
    </w:p>
    <w:p w14:paraId="5EFC10E6" w14:textId="77777777" w:rsidR="0084760A" w:rsidRDefault="0084760A">
      <w:pPr>
        <w:sectPr w:rsidR="0084760A">
          <w:type w:val="continuous"/>
          <w:pgSz w:w="12240" w:h="15840"/>
          <w:pgMar w:top="1134" w:right="1020" w:bottom="1134" w:left="1020" w:header="720" w:footer="720" w:gutter="0"/>
          <w:cols w:num="2" w:space="396"/>
          <w:titlePg/>
          <w:docGrid w:linePitch="360"/>
        </w:sectPr>
      </w:pPr>
    </w:p>
    <w:tbl>
      <w:tblPr>
        <w:tblW w:w="0" w:type="auto"/>
        <w:jc w:val="center"/>
        <w:tblLook w:val="04A0" w:firstRow="1" w:lastRow="0" w:firstColumn="1" w:lastColumn="0" w:noHBand="0" w:noVBand="1"/>
      </w:tblPr>
      <w:tblGrid>
        <w:gridCol w:w="10200"/>
      </w:tblGrid>
      <w:tr w:rsidR="0084760A" w14:paraId="0D06FC1B" w14:textId="77777777">
        <w:trPr>
          <w:jc w:val="center"/>
        </w:trPr>
        <w:tc>
          <w:tcPr>
            <w:tcW w:w="10200" w:type="dxa"/>
            <w:shd w:val="clear" w:color="auto" w:fill="C0392B"/>
            <w:tcMar>
              <w:top w:w="1800" w:type="dxa"/>
              <w:left w:w="600" w:type="dxa"/>
              <w:bottom w:w="1800" w:type="dxa"/>
              <w:right w:w="600" w:type="dxa"/>
            </w:tcMar>
            <w:vAlign w:val="center"/>
          </w:tcPr>
          <w:p w14:paraId="072139C0" w14:textId="77777777" w:rsidR="0084760A" w:rsidRDefault="00000000">
            <w:pPr>
              <w:spacing w:after="120"/>
              <w:jc w:val="center"/>
            </w:pPr>
            <w:r>
              <w:rPr>
                <w:rFonts w:ascii="Calibri" w:hAnsi="Calibri" w:cs="Calibri"/>
                <w:b/>
                <w:smallCaps/>
                <w:color w:val="C9A84C"/>
              </w:rPr>
              <w:lastRenderedPageBreak/>
              <w:t>BAB DUA · LIMA KEGIATAN, TUJUH PEKAN</w:t>
            </w:r>
          </w:p>
          <w:p w14:paraId="20B12756" w14:textId="77777777" w:rsidR="0084760A" w:rsidRDefault="00000000">
            <w:pPr>
              <w:spacing w:after="0"/>
              <w:jc w:val="center"/>
            </w:pPr>
            <w:r>
              <w:rPr>
                <w:rFonts w:ascii="Calibri" w:hAnsi="Calibri" w:cs="Calibri"/>
                <w:b/>
                <w:color w:val="C9A84C"/>
                <w:sz w:val="144"/>
              </w:rPr>
              <w:t>02</w:t>
            </w:r>
          </w:p>
          <w:p w14:paraId="473EC4A4" w14:textId="77777777" w:rsidR="0084760A" w:rsidRDefault="00000000">
            <w:pPr>
              <w:spacing w:before="120" w:after="120"/>
              <w:jc w:val="center"/>
            </w:pPr>
            <w:r>
              <w:rPr>
                <w:rFonts w:ascii="Calibri" w:hAnsi="Calibri" w:cs="Calibri"/>
                <w:b/>
                <w:color w:val="C9A84C"/>
                <w:sz w:val="28"/>
              </w:rPr>
              <w:t>— • —</w:t>
            </w:r>
          </w:p>
          <w:p w14:paraId="4E0A9C79" w14:textId="77777777" w:rsidR="0084760A" w:rsidRDefault="00000000">
            <w:pPr>
              <w:spacing w:after="240"/>
              <w:jc w:val="center"/>
            </w:pPr>
            <w:r>
              <w:rPr>
                <w:rFonts w:ascii="Calibri" w:hAnsi="Calibri" w:cs="Calibri"/>
                <w:b/>
                <w:color w:val="FFFFFF"/>
                <w:sz w:val="60"/>
              </w:rPr>
              <w:t>IMPLEMENTASI</w:t>
            </w:r>
            <w:r>
              <w:rPr>
                <w:rFonts w:ascii="Calibri" w:hAnsi="Calibri" w:cs="Calibri"/>
                <w:b/>
                <w:color w:val="FFFFFF"/>
                <w:sz w:val="60"/>
              </w:rPr>
              <w:br/>
              <w:t>AKTUALISASI</w:t>
            </w:r>
          </w:p>
          <w:p w14:paraId="0821A015" w14:textId="77777777" w:rsidR="0084760A" w:rsidRDefault="00000000">
            <w:pPr>
              <w:spacing w:before="160" w:after="0"/>
              <w:jc w:val="center"/>
            </w:pPr>
            <w:r>
              <w:rPr>
                <w:rFonts w:ascii="Calibri" w:hAnsi="Calibri" w:cs="Calibri"/>
                <w:b/>
                <w:smallCaps/>
                <w:color w:val="C9A84C"/>
                <w:sz w:val="18"/>
              </w:rPr>
              <w:t>MAJALAH AKTUALISASI  ·  SITRIA 2026</w:t>
            </w:r>
          </w:p>
        </w:tc>
      </w:tr>
    </w:tbl>
    <w:p w14:paraId="60024D4E" w14:textId="77777777" w:rsidR="0084760A" w:rsidRDefault="00000000">
      <w:r>
        <w:br w:type="page"/>
      </w:r>
    </w:p>
    <w:p w14:paraId="535C9DB3" w14:textId="77777777" w:rsidR="0084760A" w:rsidRDefault="0084760A">
      <w:pPr>
        <w:sectPr w:rsidR="0084760A">
          <w:pgSz w:w="12240" w:h="15840"/>
          <w:pgMar w:top="1134" w:right="1020" w:bottom="1134" w:left="1020" w:header="720" w:footer="720" w:gutter="0"/>
          <w:cols w:space="396"/>
          <w:titlePg/>
          <w:docGrid w:linePitch="360"/>
        </w:sectPr>
      </w:pPr>
    </w:p>
    <w:p w14:paraId="231AB93D" w14:textId="77777777" w:rsidR="0084760A" w:rsidRDefault="00000000">
      <w:pPr>
        <w:spacing w:before="40" w:after="40"/>
      </w:pPr>
      <w:r>
        <w:rPr>
          <w:rFonts w:ascii="Calibri" w:hAnsi="Calibri" w:cs="Calibri"/>
          <w:b/>
          <w:color w:val="C0392B"/>
          <w:sz w:val="18"/>
        </w:rPr>
        <w:lastRenderedPageBreak/>
        <w:t>RINGKASAN PELAKSANAAN</w:t>
      </w:r>
    </w:p>
    <w:p w14:paraId="53413180" w14:textId="77777777" w:rsidR="0084760A" w:rsidRDefault="00000000">
      <w:pPr>
        <w:spacing w:before="40" w:after="120" w:line="264" w:lineRule="auto"/>
      </w:pPr>
      <w:r>
        <w:rPr>
          <w:rFonts w:ascii="Calibri" w:hAnsi="Calibri" w:cs="Calibri"/>
          <w:b/>
          <w:color w:val="1B3A6B"/>
          <w:sz w:val="36"/>
        </w:rPr>
        <w:t>Dari Rencana ke Realisasi — 100% Tuntas</w:t>
      </w:r>
    </w:p>
    <w:p w14:paraId="0714DB43" w14:textId="77777777" w:rsidR="0084760A" w:rsidRDefault="00000000">
      <w:pPr>
        <w:spacing w:before="40"/>
      </w:pPr>
      <w:r>
        <w:rPr>
          <w:rFonts w:ascii="Calibri" w:hAnsi="Calibri" w:cs="Calibri"/>
          <w:smallCaps/>
          <w:color w:val="6B6B6B"/>
          <w:sz w:val="18"/>
        </w:rPr>
        <w:t xml:space="preserve">Oleh  </w:t>
      </w:r>
      <w:r>
        <w:rPr>
          <w:rFonts w:ascii="Calibri" w:hAnsi="Calibri" w:cs="Calibri"/>
          <w:b/>
          <w:smallCaps/>
          <w:color w:val="1B3A6B"/>
          <w:sz w:val="18"/>
        </w:rPr>
        <w:t>AIDIL SAPUTRA KIRSAN</w:t>
      </w:r>
      <w:r>
        <w:rPr>
          <w:rFonts w:ascii="Calibri" w:hAnsi="Calibri" w:cs="Calibri"/>
          <w:color w:val="6B6B6B"/>
          <w:sz w:val="18"/>
        </w:rPr>
        <w:t xml:space="preserve">   •   Periode 7 Maret – 22 April 2026</w:t>
      </w:r>
    </w:p>
    <w:p w14:paraId="462C520F" w14:textId="77777777" w:rsidR="0084760A" w:rsidRDefault="00000000">
      <w:pPr>
        <w:spacing w:after="80" w:line="312" w:lineRule="auto"/>
        <w:jc w:val="both"/>
      </w:pPr>
      <w:r>
        <w:rPr>
          <w:rFonts w:ascii="Calibri" w:hAnsi="Calibri" w:cs="Calibri"/>
          <w:b/>
          <w:color w:val="C0392B"/>
          <w:sz w:val="84"/>
        </w:rPr>
        <w:t>S</w:t>
      </w:r>
      <w:r>
        <w:rPr>
          <w:rFonts w:cs="Georgia"/>
          <w:color w:val="1A1A1A"/>
        </w:rPr>
        <w:t>elama periode 7 Maret hingga 22 April 2026, kelima kegiatan yang direncanakan berhasil diselesaikan seluruhnya. Setiap kegiatan dilaksanakan dengan pendekatan 5W1H, melibatkan pemangku kepentingan yang relevan, dan dilandasi nilai-nilai BerAKHLAK. Berikut catatan pelaksanaan dari kelima kegiatan tersebut.</w:t>
      </w:r>
    </w:p>
    <w:p w14:paraId="2D54F68C" w14:textId="77777777" w:rsidR="0084760A" w:rsidRDefault="0084760A">
      <w:pPr>
        <w:pBdr>
          <w:top w:val="single" w:sz="12" w:space="4" w:color="C0392B"/>
        </w:pBdr>
        <w:spacing w:before="200" w:after="80"/>
      </w:pPr>
    </w:p>
    <w:p w14:paraId="2F831E52" w14:textId="77777777" w:rsidR="0084760A" w:rsidRDefault="00000000">
      <w:pPr>
        <w:spacing w:before="40" w:after="40"/>
      </w:pPr>
      <w:r>
        <w:rPr>
          <w:rFonts w:ascii="Calibri" w:hAnsi="Calibri" w:cs="Calibri"/>
          <w:b/>
          <w:color w:val="C0392B"/>
          <w:sz w:val="18"/>
        </w:rPr>
        <w:t>KEGIATAN 1 · 07 – 20 MARET 2026 (MINGGU 1–2)</w:t>
      </w:r>
    </w:p>
    <w:p w14:paraId="542EF1E0" w14:textId="77777777" w:rsidR="0084760A" w:rsidRDefault="00000000">
      <w:pPr>
        <w:spacing w:before="40" w:after="120" w:line="264" w:lineRule="auto"/>
      </w:pPr>
      <w:r>
        <w:rPr>
          <w:rFonts w:ascii="Calibri" w:hAnsi="Calibri" w:cs="Calibri"/>
          <w:b/>
          <w:color w:val="1B3A6B"/>
          <w:sz w:val="36"/>
        </w:rPr>
        <w:t>Pemetaan &amp; Pengumpulan Data Dosen</w:t>
      </w:r>
    </w:p>
    <w:p w14:paraId="28020029" w14:textId="77777777" w:rsidR="0084760A" w:rsidRDefault="00000000">
      <w:pPr>
        <w:spacing w:after="120" w:line="300" w:lineRule="auto"/>
      </w:pPr>
      <w:r>
        <w:rPr>
          <w:rFonts w:cs="Georgia"/>
          <w:i/>
          <w:color w:val="6B6B6B"/>
          <w:sz w:val="22"/>
        </w:rPr>
        <w:t>Fondasi data 25 dosen dari dua program studi</w:t>
      </w:r>
    </w:p>
    <w:p w14:paraId="6FCCD9F1" w14:textId="77777777" w:rsidR="0084760A" w:rsidRDefault="00000000">
      <w:pPr>
        <w:spacing w:after="80" w:line="312" w:lineRule="auto"/>
        <w:jc w:val="both"/>
      </w:pPr>
      <w:r>
        <w:rPr>
          <w:rFonts w:ascii="Calibri" w:hAnsi="Calibri" w:cs="Calibri"/>
          <w:b/>
          <w:color w:val="C0392B"/>
          <w:sz w:val="84"/>
        </w:rPr>
        <w:t>T</w:t>
      </w:r>
      <w:r>
        <w:rPr>
          <w:rFonts w:cs="Georgia"/>
          <w:color w:val="1A1A1A"/>
        </w:rPr>
        <w:t>anpa data yang valid, seluruh fitur analitik SITRIA tidak akan berfungsi. Langkah pertama adalah memastikan setiap dosen Prodi SI (15 orang) dan Prodi Bisnis Digital (10 orang) terpetakan lengkap, terverifikasi, dan siap dikonsumsi sistem.</w:t>
      </w:r>
    </w:p>
    <w:p w14:paraId="20D1E378" w14:textId="77777777" w:rsidR="0084760A" w:rsidRDefault="00000000">
      <w:pPr>
        <w:pBdr>
          <w:top w:val="single" w:sz="18" w:space="8" w:color="C0392B"/>
          <w:bottom w:val="single" w:sz="18" w:space="8" w:color="C0392B"/>
        </w:pBdr>
        <w:spacing w:before="160" w:after="80" w:line="300" w:lineRule="auto"/>
        <w:jc w:val="center"/>
      </w:pPr>
      <w:proofErr w:type="gramStart"/>
      <w:r>
        <w:rPr>
          <w:rFonts w:ascii="Calibri" w:hAnsi="Calibri" w:cs="Calibri"/>
          <w:b/>
          <w:color w:val="C0392B"/>
          <w:sz w:val="44"/>
        </w:rPr>
        <w:t xml:space="preserve">“ </w:t>
      </w:r>
      <w:r>
        <w:rPr>
          <w:rFonts w:ascii="Calibri" w:hAnsi="Calibri" w:cs="Calibri"/>
          <w:i/>
          <w:color w:val="1B3A6B"/>
          <w:sz w:val="26"/>
        </w:rPr>
        <w:t>Akurasi</w:t>
      </w:r>
      <w:proofErr w:type="gramEnd"/>
      <w:r>
        <w:rPr>
          <w:rFonts w:ascii="Calibri" w:hAnsi="Calibri" w:cs="Calibri"/>
          <w:i/>
          <w:color w:val="1B3A6B"/>
          <w:sz w:val="26"/>
        </w:rPr>
        <w:t xml:space="preserve"> data adalah pelayanan — pondasi keputusan yang akuntabel</w:t>
      </w:r>
      <w:proofErr w:type="gramStart"/>
      <w:r>
        <w:rPr>
          <w:rFonts w:ascii="Calibri" w:hAnsi="Calibri" w:cs="Calibri"/>
          <w:i/>
          <w:color w:val="1B3A6B"/>
          <w:sz w:val="26"/>
        </w:rPr>
        <w:t>.</w:t>
      </w:r>
      <w:r>
        <w:rPr>
          <w:rFonts w:ascii="Calibri" w:hAnsi="Calibri" w:cs="Calibri"/>
          <w:b/>
          <w:color w:val="C0392B"/>
          <w:sz w:val="44"/>
        </w:rPr>
        <w:t xml:space="preserve"> ”</w:t>
      </w:r>
      <w:proofErr w:type="gramEnd"/>
    </w:p>
    <w:p w14:paraId="2F10423E" w14:textId="77777777" w:rsidR="0084760A" w:rsidRDefault="00000000">
      <w:pPr>
        <w:spacing w:after="160"/>
        <w:jc w:val="center"/>
      </w:pPr>
      <w:r>
        <w:rPr>
          <w:rFonts w:ascii="Calibri" w:hAnsi="Calibri" w:cs="Calibri"/>
          <w:b/>
          <w:smallCaps/>
          <w:color w:val="C0392B"/>
          <w:sz w:val="18"/>
        </w:rPr>
        <w:t>— Kegiatan 1</w:t>
      </w:r>
    </w:p>
    <w:tbl>
      <w:tblPr>
        <w:tblW w:w="0" w:type="auto"/>
        <w:jc w:val="center"/>
        <w:tblLook w:val="04A0" w:firstRow="1" w:lastRow="0" w:firstColumn="1" w:lastColumn="0" w:noHBand="0" w:noVBand="1"/>
      </w:tblPr>
      <w:tblGrid>
        <w:gridCol w:w="5262"/>
      </w:tblGrid>
      <w:tr w:rsidR="0084760A" w14:paraId="4A4F3FDC" w14:textId="77777777">
        <w:trPr>
          <w:jc w:val="center"/>
        </w:trPr>
        <w:tc>
          <w:tcPr>
            <w:tcW w:w="10200" w:type="dxa"/>
            <w:shd w:val="clear" w:color="auto" w:fill="EEF3F8"/>
            <w:tcMar>
              <w:top w:w="140" w:type="dxa"/>
              <w:left w:w="180" w:type="dxa"/>
              <w:bottom w:w="140" w:type="dxa"/>
              <w:right w:w="180" w:type="dxa"/>
            </w:tcMar>
          </w:tcPr>
          <w:p w14:paraId="1DCA2196" w14:textId="77777777" w:rsidR="0084760A" w:rsidRDefault="00000000">
            <w:pPr>
              <w:pBdr>
                <w:bottom w:val="single" w:sz="8" w:space="4" w:color="1B3A6B"/>
              </w:pBdr>
              <w:spacing w:after="80"/>
            </w:pPr>
            <w:r>
              <w:rPr>
                <w:rFonts w:ascii="Calibri" w:hAnsi="Calibri" w:cs="Calibri"/>
                <w:b/>
                <w:smallCaps/>
                <w:color w:val="1B3A6B"/>
              </w:rPr>
              <w:t>TAHAPAN PELAKSANAAN</w:t>
            </w:r>
          </w:p>
          <w:p w14:paraId="6E7741E5" w14:textId="77777777" w:rsidR="0084760A" w:rsidRDefault="00000000">
            <w:pPr>
              <w:spacing w:before="40" w:after="40" w:line="288" w:lineRule="auto"/>
            </w:pPr>
            <w:r>
              <w:rPr>
                <w:rFonts w:ascii="Calibri" w:hAnsi="Calibri" w:cs="Calibri"/>
                <w:b/>
                <w:color w:val="1B3A6B"/>
                <w:sz w:val="18"/>
              </w:rPr>
              <w:t xml:space="preserve">▪ 1. </w:t>
            </w:r>
            <w:r>
              <w:rPr>
                <w:rFonts w:cs="Georgia"/>
                <w:color w:val="1A1A1A"/>
                <w:sz w:val="18"/>
              </w:rPr>
              <w:t>Koordinasi dengan Kaprodi SI &amp; Bisnis Digital</w:t>
            </w:r>
          </w:p>
          <w:p w14:paraId="7027D630" w14:textId="77777777" w:rsidR="0084760A" w:rsidRDefault="00000000">
            <w:pPr>
              <w:spacing w:before="40" w:after="40" w:line="288" w:lineRule="auto"/>
            </w:pPr>
            <w:r>
              <w:rPr>
                <w:rFonts w:ascii="Calibri" w:hAnsi="Calibri" w:cs="Calibri"/>
                <w:b/>
                <w:color w:val="1B3A6B"/>
                <w:sz w:val="18"/>
              </w:rPr>
              <w:t xml:space="preserve">▪ 2. </w:t>
            </w:r>
            <w:r>
              <w:rPr>
                <w:rFonts w:cs="Georgia"/>
                <w:color w:val="1A1A1A"/>
                <w:sz w:val="18"/>
              </w:rPr>
              <w:t>Pengumpulan SINTA ID seluruh dosen aktif</w:t>
            </w:r>
          </w:p>
          <w:p w14:paraId="4350F423" w14:textId="77777777" w:rsidR="0084760A" w:rsidRDefault="00000000">
            <w:pPr>
              <w:spacing w:before="40" w:after="40" w:line="288" w:lineRule="auto"/>
            </w:pPr>
            <w:r>
              <w:rPr>
                <w:rFonts w:ascii="Calibri" w:hAnsi="Calibri" w:cs="Calibri"/>
                <w:b/>
                <w:color w:val="1B3A6B"/>
                <w:sz w:val="18"/>
              </w:rPr>
              <w:t xml:space="preserve">▪ 3. </w:t>
            </w:r>
            <w:r>
              <w:rPr>
                <w:rFonts w:cs="Georgia"/>
                <w:color w:val="1A1A1A"/>
                <w:sz w:val="18"/>
              </w:rPr>
              <w:t>Verifikasi via portal SINTA Kemdiktisaintek</w:t>
            </w:r>
          </w:p>
          <w:p w14:paraId="13B2B092" w14:textId="77777777" w:rsidR="0084760A" w:rsidRDefault="00000000">
            <w:pPr>
              <w:spacing w:before="40" w:after="40" w:line="288" w:lineRule="auto"/>
            </w:pPr>
            <w:r>
              <w:rPr>
                <w:rFonts w:ascii="Calibri" w:hAnsi="Calibri" w:cs="Calibri"/>
                <w:b/>
                <w:color w:val="1B3A6B"/>
                <w:sz w:val="18"/>
              </w:rPr>
              <w:t xml:space="preserve">▪ 4. </w:t>
            </w:r>
            <w:r>
              <w:rPr>
                <w:rFonts w:cs="Georgia"/>
                <w:color w:val="1A1A1A"/>
                <w:sz w:val="18"/>
              </w:rPr>
              <w:t>Penyusunan basis data terstruktur (JSON)</w:t>
            </w:r>
          </w:p>
          <w:p w14:paraId="492C79F3" w14:textId="77777777" w:rsidR="0084760A" w:rsidRDefault="00000000">
            <w:pPr>
              <w:spacing w:before="40" w:after="40" w:line="288" w:lineRule="auto"/>
            </w:pPr>
            <w:r>
              <w:rPr>
                <w:rFonts w:ascii="Calibri" w:hAnsi="Calibri" w:cs="Calibri"/>
                <w:b/>
                <w:color w:val="1B3A6B"/>
                <w:sz w:val="18"/>
              </w:rPr>
              <w:t xml:space="preserve">▪ 5. </w:t>
            </w:r>
            <w:r>
              <w:rPr>
                <w:rFonts w:cs="Georgia"/>
                <w:color w:val="1A1A1A"/>
                <w:sz w:val="18"/>
              </w:rPr>
              <w:t>Validasi bersama Mentor dan Kaprodi</w:t>
            </w:r>
          </w:p>
        </w:tc>
      </w:tr>
    </w:tbl>
    <w:p w14:paraId="5D51B9EE" w14:textId="77777777" w:rsidR="0084760A" w:rsidRDefault="00000000">
      <w:pPr>
        <w:pBdr>
          <w:left w:val="single" w:sz="18" w:space="6" w:color="C0392B"/>
        </w:pBdr>
        <w:spacing w:before="160" w:after="40"/>
        <w:ind w:left="142"/>
      </w:pPr>
      <w:r>
        <w:rPr>
          <w:rFonts w:ascii="Calibri" w:hAnsi="Calibri" w:cs="Calibri"/>
          <w:b/>
          <w:color w:val="1B3A6B"/>
          <w:sz w:val="24"/>
        </w:rPr>
        <w:t>Capaian Utama</w:t>
      </w:r>
    </w:p>
    <w:p w14:paraId="2356C597"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Data 25 dosen dari 2 prodi berhasil dikumpulkan lengkap.</w:t>
      </w:r>
    </w:p>
    <w:p w14:paraId="52E6FB6F"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Seluruhnya terverifikasi via profil resmi SINTA.</w:t>
      </w:r>
    </w:p>
    <w:p w14:paraId="0248B967"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Tersusun dalam format JSON siap-pakai untuk fitur SITRIA.</w:t>
      </w:r>
    </w:p>
    <w:p w14:paraId="3AFD635C"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Validasi resmi diperoleh dari Koordinator Prodi.</w:t>
      </w:r>
    </w:p>
    <w:p w14:paraId="25D98A15" w14:textId="77777777" w:rsidR="0084760A" w:rsidRDefault="00000000">
      <w:pPr>
        <w:pBdr>
          <w:left w:val="single" w:sz="18" w:space="6" w:color="C0392B"/>
        </w:pBdr>
        <w:spacing w:before="160" w:after="40"/>
        <w:ind w:left="142"/>
      </w:pPr>
      <w:r>
        <w:rPr>
          <w:rFonts w:ascii="Calibri" w:hAnsi="Calibri" w:cs="Calibri"/>
          <w:b/>
          <w:color w:val="1B3A6B"/>
          <w:sz w:val="24"/>
        </w:rPr>
        <w:t>Bukti Dokumentasi</w:t>
      </w:r>
    </w:p>
    <w:p w14:paraId="75B9AF35" w14:textId="77777777" w:rsidR="00704835" w:rsidRPr="00A26CF8" w:rsidRDefault="00704835" w:rsidP="00BA2121">
      <w:pPr>
        <w:spacing w:before="160" w:after="40"/>
        <w:ind w:left="-284"/>
        <w:jc w:val="center"/>
        <w:rPr>
          <w:rFonts w:ascii="Calibri" w:hAnsi="Calibri" w:cs="Calibri"/>
          <w:b/>
          <w:color w:val="1B3A6B"/>
          <w:sz w:val="18"/>
        </w:rPr>
      </w:pPr>
      <w:r w:rsidRPr="00A26CF8">
        <w:rPr>
          <w:rFonts w:ascii="Calibri" w:hAnsi="Calibri" w:cs="Calibri"/>
          <w:b/>
          <w:noProof/>
          <w:color w:val="1B3A6B"/>
          <w:sz w:val="18"/>
        </w:rPr>
        <w:drawing>
          <wp:inline distT="0" distB="0" distL="0" distR="0" wp14:anchorId="6F837F49" wp14:editId="15D798C5">
            <wp:extent cx="3353932" cy="1333500"/>
            <wp:effectExtent l="152400" t="152400" r="361315" b="361950"/>
            <wp:docPr id="127462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28205" name=""/>
                    <pic:cNvPicPr/>
                  </pic:nvPicPr>
                  <pic:blipFill>
                    <a:blip r:embed="rId12"/>
                    <a:stretch>
                      <a:fillRect/>
                    </a:stretch>
                  </pic:blipFill>
                  <pic:spPr>
                    <a:xfrm>
                      <a:off x="0" y="0"/>
                      <a:ext cx="3369218" cy="1339578"/>
                    </a:xfrm>
                    <a:prstGeom prst="rect">
                      <a:avLst/>
                    </a:prstGeom>
                    <a:ln>
                      <a:noFill/>
                    </a:ln>
                    <a:effectLst>
                      <a:outerShdw blurRad="292100" dist="139700" dir="2700000" algn="tl" rotWithShape="0">
                        <a:srgbClr val="333333">
                          <a:alpha val="65000"/>
                        </a:srgbClr>
                      </a:outerShdw>
                    </a:effectLst>
                  </pic:spPr>
                </pic:pic>
              </a:graphicData>
            </a:graphic>
          </wp:inline>
        </w:drawing>
      </w:r>
    </w:p>
    <w:p w14:paraId="275448C1" w14:textId="77777777" w:rsidR="00704835" w:rsidRDefault="00704835">
      <w:pPr>
        <w:spacing w:before="40" w:after="120"/>
        <w:jc w:val="center"/>
        <w:rPr>
          <w:rFonts w:cs="Georgia"/>
          <w:i/>
          <w:color w:val="6B6B6B"/>
          <w:sz w:val="16"/>
        </w:rPr>
      </w:pPr>
    </w:p>
    <w:p w14:paraId="5337E78B" w14:textId="78D8918A" w:rsidR="0084760A" w:rsidRDefault="00000000">
      <w:pPr>
        <w:spacing w:before="40" w:after="120"/>
        <w:jc w:val="center"/>
      </w:pPr>
      <w:r>
        <w:rPr>
          <w:rFonts w:cs="Georgia"/>
          <w:i/>
          <w:color w:val="6B6B6B"/>
          <w:sz w:val="16"/>
        </w:rPr>
        <w:t>Gambar 1.1. Rapat koordinasi Kaprodi SI &amp; Bisnis Digital</w:t>
      </w:r>
    </w:p>
    <w:p w14:paraId="67AFA45C" w14:textId="77777777" w:rsidR="00704835" w:rsidRDefault="00704835" w:rsidP="00704835">
      <w:pPr>
        <w:spacing w:before="160" w:after="40"/>
        <w:ind w:left="-142"/>
        <w:jc w:val="center"/>
      </w:pPr>
      <w:r>
        <w:rPr>
          <w:noProof/>
        </w:rPr>
        <w:drawing>
          <wp:inline distT="0" distB="0" distL="0" distR="0" wp14:anchorId="58415887" wp14:editId="5DEE1D97">
            <wp:extent cx="3299460" cy="2561858"/>
            <wp:effectExtent l="0" t="0" r="0" b="0"/>
            <wp:docPr id="18474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r="34317"/>
                    <a:stretch>
                      <a:fillRect/>
                    </a:stretch>
                  </pic:blipFill>
                  <pic:spPr bwMode="auto">
                    <a:xfrm>
                      <a:off x="0" y="0"/>
                      <a:ext cx="3309450" cy="256961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C0E5D66" w14:textId="77777777" w:rsidR="00704835" w:rsidRDefault="00704835">
      <w:pPr>
        <w:spacing w:before="40" w:after="120"/>
        <w:jc w:val="center"/>
        <w:rPr>
          <w:rFonts w:cs="Georgia"/>
          <w:i/>
          <w:color w:val="6B6B6B"/>
          <w:sz w:val="16"/>
        </w:rPr>
      </w:pPr>
    </w:p>
    <w:p w14:paraId="2D58A3B4" w14:textId="5CEAF037" w:rsidR="0084760A" w:rsidRDefault="00000000">
      <w:pPr>
        <w:spacing w:before="40" w:after="120"/>
        <w:jc w:val="center"/>
      </w:pPr>
      <w:r>
        <w:rPr>
          <w:rFonts w:cs="Georgia"/>
          <w:i/>
          <w:color w:val="6B6B6B"/>
          <w:sz w:val="16"/>
        </w:rPr>
        <w:t>Gambar 1.2. Profil dosen di portal SINTA Kemdiktisaintek</w:t>
      </w:r>
    </w:p>
    <w:p w14:paraId="314DB6A7" w14:textId="07BD0F5D" w:rsidR="00704835" w:rsidRPr="00704835" w:rsidRDefault="00FB2C2E" w:rsidP="00BA2121">
      <w:pPr>
        <w:spacing w:before="160" w:after="40"/>
        <w:ind w:left="-567"/>
        <w:jc w:val="center"/>
      </w:pPr>
      <w:r w:rsidRPr="00FB2C2E">
        <w:rPr>
          <w:noProof/>
        </w:rPr>
        <w:lastRenderedPageBreak/>
        <w:drawing>
          <wp:inline distT="0" distB="0" distL="0" distR="0" wp14:anchorId="7B032432" wp14:editId="04DE054D">
            <wp:extent cx="3420706" cy="2304197"/>
            <wp:effectExtent l="152400" t="152400" r="351790" b="306070"/>
            <wp:docPr id="152968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83957" name=""/>
                    <pic:cNvPicPr/>
                  </pic:nvPicPr>
                  <pic:blipFill>
                    <a:blip r:embed="rId14"/>
                    <a:stretch>
                      <a:fillRect/>
                    </a:stretch>
                  </pic:blipFill>
                  <pic:spPr>
                    <a:xfrm>
                      <a:off x="0" y="0"/>
                      <a:ext cx="3434084" cy="2313209"/>
                    </a:xfrm>
                    <a:prstGeom prst="rect">
                      <a:avLst/>
                    </a:prstGeom>
                    <a:ln>
                      <a:noFill/>
                    </a:ln>
                    <a:effectLst>
                      <a:outerShdw blurRad="292100" dist="139700" dir="2700000" algn="tl" rotWithShape="0">
                        <a:srgbClr val="333333">
                          <a:alpha val="65000"/>
                        </a:srgbClr>
                      </a:outerShdw>
                    </a:effectLst>
                  </pic:spPr>
                </pic:pic>
              </a:graphicData>
            </a:graphic>
          </wp:inline>
        </w:drawing>
      </w:r>
    </w:p>
    <w:p w14:paraId="110A7CA3" w14:textId="58E7023D" w:rsidR="0084760A" w:rsidRDefault="00000000">
      <w:pPr>
        <w:spacing w:before="40" w:after="120"/>
        <w:jc w:val="center"/>
      </w:pPr>
      <w:r>
        <w:rPr>
          <w:rFonts w:cs="Georgia"/>
          <w:i/>
          <w:color w:val="6B6B6B"/>
          <w:sz w:val="16"/>
        </w:rPr>
        <w:t>Gambar 1.3. Basis data dosen terstruktur (</w:t>
      </w:r>
      <w:proofErr w:type="gramStart"/>
      <w:r>
        <w:rPr>
          <w:rFonts w:cs="Georgia"/>
          <w:i/>
          <w:color w:val="6B6B6B"/>
          <w:sz w:val="16"/>
        </w:rPr>
        <w:t>lecturers.json</w:t>
      </w:r>
      <w:proofErr w:type="gramEnd"/>
      <w:r>
        <w:rPr>
          <w:rFonts w:cs="Georgia"/>
          <w:i/>
          <w:color w:val="6B6B6B"/>
          <w:sz w:val="16"/>
        </w:rPr>
        <w:t>)</w:t>
      </w:r>
    </w:p>
    <w:p w14:paraId="30EE2372" w14:textId="4FBCA2B9" w:rsidR="00704835" w:rsidRPr="00704835" w:rsidRDefault="00704835" w:rsidP="00FB2C2E">
      <w:pPr>
        <w:spacing w:before="160" w:after="40"/>
        <w:ind w:left="-567"/>
        <w:jc w:val="center"/>
      </w:pPr>
      <w:r w:rsidRPr="00CA06C0">
        <w:rPr>
          <w:noProof/>
        </w:rPr>
        <w:drawing>
          <wp:inline distT="0" distB="0" distL="0" distR="0" wp14:anchorId="7E0ABB5B" wp14:editId="771FC962">
            <wp:extent cx="3282950" cy="3531415"/>
            <wp:effectExtent l="190500" t="190500" r="184150" b="183515"/>
            <wp:docPr id="49498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86478" name=""/>
                    <pic:cNvPicPr/>
                  </pic:nvPicPr>
                  <pic:blipFill>
                    <a:blip r:embed="rId15"/>
                    <a:stretch>
                      <a:fillRect/>
                    </a:stretch>
                  </pic:blipFill>
                  <pic:spPr>
                    <a:xfrm>
                      <a:off x="0" y="0"/>
                      <a:ext cx="3286888" cy="3535651"/>
                    </a:xfrm>
                    <a:prstGeom prst="rect">
                      <a:avLst/>
                    </a:prstGeom>
                    <a:ln>
                      <a:noFill/>
                    </a:ln>
                    <a:effectLst>
                      <a:outerShdw blurRad="190500" algn="tl" rotWithShape="0">
                        <a:srgbClr val="000000">
                          <a:alpha val="70000"/>
                        </a:srgbClr>
                      </a:outerShdw>
                    </a:effectLst>
                  </pic:spPr>
                </pic:pic>
              </a:graphicData>
            </a:graphic>
          </wp:inline>
        </w:drawing>
      </w:r>
    </w:p>
    <w:p w14:paraId="4CF2B600" w14:textId="22D06CE4" w:rsidR="0084760A" w:rsidRDefault="00000000">
      <w:pPr>
        <w:spacing w:before="40" w:after="120"/>
        <w:jc w:val="center"/>
      </w:pPr>
      <w:r>
        <w:rPr>
          <w:rFonts w:cs="Georgia"/>
          <w:i/>
          <w:color w:val="6B6B6B"/>
          <w:sz w:val="16"/>
        </w:rPr>
        <w:t>Gambar 1.4. Lembar validasi data dosen (ttd Kaprodi)</w:t>
      </w:r>
    </w:p>
    <w:p w14:paraId="163CF764" w14:textId="77777777" w:rsidR="0084760A" w:rsidRDefault="0084760A">
      <w:pPr>
        <w:pBdr>
          <w:top w:val="single" w:sz="12" w:space="4" w:color="C0392B"/>
        </w:pBdr>
        <w:spacing w:before="200" w:after="80"/>
      </w:pPr>
    </w:p>
    <w:p w14:paraId="3BEB858E" w14:textId="77777777" w:rsidR="0084760A" w:rsidRDefault="00000000">
      <w:pPr>
        <w:spacing w:before="40" w:after="40"/>
      </w:pPr>
      <w:r>
        <w:rPr>
          <w:rFonts w:ascii="Calibri" w:hAnsi="Calibri" w:cs="Calibri"/>
          <w:b/>
          <w:color w:val="C0392B"/>
          <w:sz w:val="18"/>
        </w:rPr>
        <w:t>KEGIATAN 2 · 14 – 27 MARET 2026 (MINGGU 2–3)</w:t>
      </w:r>
    </w:p>
    <w:p w14:paraId="556F6456" w14:textId="77777777" w:rsidR="0084760A" w:rsidRDefault="00000000">
      <w:pPr>
        <w:spacing w:before="40" w:after="120" w:line="264" w:lineRule="auto"/>
      </w:pPr>
      <w:r>
        <w:rPr>
          <w:rFonts w:ascii="Calibri" w:hAnsi="Calibri" w:cs="Calibri"/>
          <w:b/>
          <w:color w:val="1B3A6B"/>
          <w:sz w:val="36"/>
        </w:rPr>
        <w:t>Sistem Pengambilan Data SINTA Otomatis</w:t>
      </w:r>
    </w:p>
    <w:p w14:paraId="2D692996" w14:textId="77777777" w:rsidR="0084760A" w:rsidRDefault="00000000">
      <w:pPr>
        <w:spacing w:after="120" w:line="300" w:lineRule="auto"/>
      </w:pPr>
      <w:r>
        <w:rPr>
          <w:rFonts w:cs="Georgia"/>
          <w:i/>
          <w:color w:val="6B6B6B"/>
          <w:sz w:val="22"/>
        </w:rPr>
        <w:t>Dari jam-jaman menjadi menit-menitan</w:t>
      </w:r>
    </w:p>
    <w:p w14:paraId="366D1A03" w14:textId="77777777" w:rsidR="0084760A" w:rsidRDefault="00000000">
      <w:pPr>
        <w:spacing w:after="80" w:line="312" w:lineRule="auto"/>
        <w:jc w:val="both"/>
      </w:pPr>
      <w:r>
        <w:rPr>
          <w:rFonts w:ascii="Calibri" w:hAnsi="Calibri" w:cs="Calibri"/>
          <w:b/>
          <w:color w:val="C0392B"/>
          <w:sz w:val="84"/>
        </w:rPr>
        <w:t>P</w:t>
      </w:r>
      <w:r>
        <w:rPr>
          <w:rFonts w:cs="Georgia"/>
          <w:color w:val="1A1A1A"/>
        </w:rPr>
        <w:t>engumpulan manual rawan salah dan menghabiskan waktu. Solusinya: membangun sistem Python yang mengambil data riset, publikasi, dan pengabdian seluruh dosen dari portal SINTA secara otomatis — dan menjadwalkannya.</w:t>
      </w:r>
    </w:p>
    <w:p w14:paraId="128BB99D" w14:textId="77777777" w:rsidR="0084760A" w:rsidRDefault="00000000">
      <w:pPr>
        <w:pBdr>
          <w:top w:val="single" w:sz="18" w:space="8" w:color="C0392B"/>
          <w:bottom w:val="single" w:sz="18" w:space="8" w:color="C0392B"/>
        </w:pBdr>
        <w:spacing w:before="160" w:after="80" w:line="300" w:lineRule="auto"/>
        <w:jc w:val="center"/>
      </w:pPr>
      <w:r>
        <w:rPr>
          <w:rFonts w:ascii="Calibri" w:hAnsi="Calibri" w:cs="Calibri"/>
          <w:b/>
          <w:color w:val="C0392B"/>
          <w:sz w:val="44"/>
        </w:rPr>
        <w:t xml:space="preserve">“ </w:t>
      </w:r>
      <w:r>
        <w:rPr>
          <w:rFonts w:ascii="Calibri" w:hAnsi="Calibri" w:cs="Calibri"/>
          <w:i/>
          <w:color w:val="1B3A6B"/>
          <w:sz w:val="26"/>
        </w:rPr>
        <w:t>Kompeten berarti memecahkan masalah dengan keahlian yang dimiliki.</w:t>
      </w:r>
      <w:r>
        <w:rPr>
          <w:rFonts w:ascii="Calibri" w:hAnsi="Calibri" w:cs="Calibri"/>
          <w:b/>
          <w:color w:val="C0392B"/>
          <w:sz w:val="44"/>
        </w:rPr>
        <w:t xml:space="preserve"> ”</w:t>
      </w:r>
    </w:p>
    <w:p w14:paraId="155C6B51" w14:textId="77777777" w:rsidR="0084760A" w:rsidRDefault="00000000">
      <w:pPr>
        <w:spacing w:after="160"/>
        <w:jc w:val="center"/>
      </w:pPr>
      <w:r>
        <w:rPr>
          <w:rFonts w:ascii="Calibri" w:hAnsi="Calibri" w:cs="Calibri"/>
          <w:b/>
          <w:smallCaps/>
          <w:color w:val="C0392B"/>
          <w:sz w:val="18"/>
        </w:rPr>
        <w:t>— Kegiatan 2</w:t>
      </w:r>
    </w:p>
    <w:tbl>
      <w:tblPr>
        <w:tblW w:w="0" w:type="auto"/>
        <w:jc w:val="center"/>
        <w:tblLook w:val="04A0" w:firstRow="1" w:lastRow="0" w:firstColumn="1" w:lastColumn="0" w:noHBand="0" w:noVBand="1"/>
      </w:tblPr>
      <w:tblGrid>
        <w:gridCol w:w="5262"/>
      </w:tblGrid>
      <w:tr w:rsidR="0084760A" w14:paraId="7200EC75" w14:textId="77777777">
        <w:trPr>
          <w:jc w:val="center"/>
        </w:trPr>
        <w:tc>
          <w:tcPr>
            <w:tcW w:w="10200" w:type="dxa"/>
            <w:shd w:val="clear" w:color="auto" w:fill="EEF3F8"/>
            <w:tcMar>
              <w:top w:w="140" w:type="dxa"/>
              <w:left w:w="180" w:type="dxa"/>
              <w:bottom w:w="140" w:type="dxa"/>
              <w:right w:w="180" w:type="dxa"/>
            </w:tcMar>
          </w:tcPr>
          <w:p w14:paraId="158DCD82" w14:textId="77777777" w:rsidR="0084760A" w:rsidRDefault="00000000">
            <w:pPr>
              <w:pBdr>
                <w:bottom w:val="single" w:sz="8" w:space="4" w:color="1B3A6B"/>
              </w:pBdr>
              <w:spacing w:after="80"/>
            </w:pPr>
            <w:r>
              <w:rPr>
                <w:rFonts w:ascii="Calibri" w:hAnsi="Calibri" w:cs="Calibri"/>
                <w:b/>
                <w:smallCaps/>
                <w:color w:val="1B3A6B"/>
              </w:rPr>
              <w:t>TAHAPAN PELAKSANAAN</w:t>
            </w:r>
          </w:p>
          <w:p w14:paraId="7C11A7D9" w14:textId="77777777" w:rsidR="0084760A" w:rsidRDefault="00000000">
            <w:pPr>
              <w:spacing w:before="40" w:after="40" w:line="288" w:lineRule="auto"/>
            </w:pPr>
            <w:r>
              <w:rPr>
                <w:rFonts w:ascii="Calibri" w:hAnsi="Calibri" w:cs="Calibri"/>
                <w:b/>
                <w:color w:val="1B3A6B"/>
                <w:sz w:val="18"/>
              </w:rPr>
              <w:t xml:space="preserve">▪ 1. </w:t>
            </w:r>
            <w:r>
              <w:rPr>
                <w:rFonts w:cs="Georgia"/>
                <w:color w:val="1A1A1A"/>
                <w:sz w:val="18"/>
              </w:rPr>
              <w:t>Analisis struktur data portal SINTA</w:t>
            </w:r>
          </w:p>
          <w:p w14:paraId="4C6135CE" w14:textId="77777777" w:rsidR="0084760A" w:rsidRDefault="00000000">
            <w:pPr>
              <w:spacing w:before="40" w:after="40" w:line="288" w:lineRule="auto"/>
            </w:pPr>
            <w:r>
              <w:rPr>
                <w:rFonts w:ascii="Calibri" w:hAnsi="Calibri" w:cs="Calibri"/>
                <w:b/>
                <w:color w:val="1B3A6B"/>
                <w:sz w:val="18"/>
              </w:rPr>
              <w:t xml:space="preserve">▪ 2. </w:t>
            </w:r>
            <w:r>
              <w:rPr>
                <w:rFonts w:cs="Georgia"/>
                <w:color w:val="1A1A1A"/>
                <w:sz w:val="18"/>
              </w:rPr>
              <w:t>Pengembangan scraper Python</w:t>
            </w:r>
          </w:p>
          <w:p w14:paraId="4859F0FC" w14:textId="77777777" w:rsidR="0084760A" w:rsidRDefault="00000000">
            <w:pPr>
              <w:spacing w:before="40" w:after="40" w:line="288" w:lineRule="auto"/>
            </w:pPr>
            <w:r>
              <w:rPr>
                <w:rFonts w:ascii="Calibri" w:hAnsi="Calibri" w:cs="Calibri"/>
                <w:b/>
                <w:color w:val="1B3A6B"/>
                <w:sz w:val="18"/>
              </w:rPr>
              <w:t xml:space="preserve">▪ 3. </w:t>
            </w:r>
            <w:r>
              <w:rPr>
                <w:rFonts w:cs="Georgia"/>
                <w:color w:val="1A1A1A"/>
                <w:sz w:val="18"/>
              </w:rPr>
              <w:t>Konfigurasi penjadwalan otomatis berkala</w:t>
            </w:r>
          </w:p>
          <w:p w14:paraId="3D7EC286" w14:textId="77777777" w:rsidR="0084760A" w:rsidRDefault="00000000">
            <w:pPr>
              <w:spacing w:before="40" w:after="40" w:line="288" w:lineRule="auto"/>
            </w:pPr>
            <w:r>
              <w:rPr>
                <w:rFonts w:ascii="Calibri" w:hAnsi="Calibri" w:cs="Calibri"/>
                <w:b/>
                <w:color w:val="1B3A6B"/>
                <w:sz w:val="18"/>
              </w:rPr>
              <w:t xml:space="preserve">▪ 4. </w:t>
            </w:r>
            <w:r>
              <w:rPr>
                <w:rFonts w:cs="Georgia"/>
                <w:color w:val="1A1A1A"/>
                <w:sz w:val="18"/>
              </w:rPr>
              <w:t>Pengujian dengan data kedua prodi</w:t>
            </w:r>
          </w:p>
          <w:p w14:paraId="42F95364" w14:textId="77777777" w:rsidR="0084760A" w:rsidRDefault="00000000">
            <w:pPr>
              <w:spacing w:before="40" w:after="40" w:line="288" w:lineRule="auto"/>
            </w:pPr>
            <w:r>
              <w:rPr>
                <w:rFonts w:ascii="Calibri" w:hAnsi="Calibri" w:cs="Calibri"/>
                <w:b/>
                <w:color w:val="1B3A6B"/>
                <w:sz w:val="18"/>
              </w:rPr>
              <w:t xml:space="preserve">▪ 5. </w:t>
            </w:r>
            <w:r>
              <w:rPr>
                <w:rFonts w:cs="Georgia"/>
                <w:color w:val="1A1A1A"/>
                <w:sz w:val="18"/>
              </w:rPr>
              <w:t>Penyusunan dokumentasi teknis</w:t>
            </w:r>
          </w:p>
        </w:tc>
      </w:tr>
    </w:tbl>
    <w:p w14:paraId="287C2922" w14:textId="77777777" w:rsidR="0084760A" w:rsidRDefault="00000000">
      <w:pPr>
        <w:pBdr>
          <w:left w:val="single" w:sz="18" w:space="6" w:color="C0392B"/>
        </w:pBdr>
        <w:spacing w:before="160" w:after="40"/>
        <w:ind w:left="142"/>
      </w:pPr>
      <w:r>
        <w:rPr>
          <w:rFonts w:ascii="Calibri" w:hAnsi="Calibri" w:cs="Calibri"/>
          <w:b/>
          <w:color w:val="1B3A6B"/>
          <w:sz w:val="24"/>
        </w:rPr>
        <w:t>Capaian Utama</w:t>
      </w:r>
    </w:p>
    <w:p w14:paraId="3E42D518"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Scraper Python aktif untuk 25 dosen dari dua prodi.</w:t>
      </w:r>
    </w:p>
    <w:p w14:paraId="24F5C819"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4 kelompok data/prodi: statistik, cluster, keahlian, peta riset.</w:t>
      </w:r>
    </w:p>
    <w:p w14:paraId="040A1A69"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Proses yang tadinya berjam-jam, kini selesai dalam hitungan menit.</w:t>
      </w:r>
    </w:p>
    <w:p w14:paraId="3683265F" w14:textId="132E01D3" w:rsidR="0084760A" w:rsidRDefault="00000000" w:rsidP="00D95366">
      <w:pPr>
        <w:spacing w:before="20" w:after="40" w:line="300" w:lineRule="auto"/>
        <w:ind w:left="283" w:hanging="283"/>
      </w:pPr>
      <w:proofErr w:type="gramStart"/>
      <w:r>
        <w:rPr>
          <w:rFonts w:ascii="Calibri" w:hAnsi="Calibri" w:cs="Calibri"/>
          <w:b/>
          <w:color w:val="C0392B"/>
        </w:rPr>
        <w:t xml:space="preserve">▪  </w:t>
      </w:r>
      <w:r>
        <w:rPr>
          <w:rFonts w:cs="Georgia"/>
          <w:color w:val="1A1A1A"/>
        </w:rPr>
        <w:t>Penjadwalan</w:t>
      </w:r>
      <w:proofErr w:type="gramEnd"/>
      <w:r>
        <w:rPr>
          <w:rFonts w:cs="Georgia"/>
          <w:color w:val="1A1A1A"/>
        </w:rPr>
        <w:t xml:space="preserve"> otomatis terkonfigurasi, berjalan berkala.</w:t>
      </w:r>
    </w:p>
    <w:p w14:paraId="6063D7FC" w14:textId="77777777" w:rsidR="0084760A" w:rsidRDefault="00000000">
      <w:pPr>
        <w:pBdr>
          <w:left w:val="single" w:sz="18" w:space="6" w:color="C0392B"/>
        </w:pBdr>
        <w:spacing w:before="160" w:after="40"/>
        <w:ind w:left="142"/>
      </w:pPr>
      <w:r>
        <w:rPr>
          <w:rFonts w:ascii="Calibri" w:hAnsi="Calibri" w:cs="Calibri"/>
          <w:b/>
          <w:color w:val="1B3A6B"/>
          <w:sz w:val="24"/>
        </w:rPr>
        <w:t>Bukti Dokumentasi</w:t>
      </w:r>
    </w:p>
    <w:p w14:paraId="55618FA2" w14:textId="69B537FC" w:rsidR="00FB2C2E" w:rsidRPr="00A32A54" w:rsidRDefault="00FB2C2E" w:rsidP="00A32A54">
      <w:pPr>
        <w:spacing w:before="160" w:after="40"/>
        <w:ind w:left="-426"/>
        <w:jc w:val="center"/>
      </w:pPr>
      <w:r w:rsidRPr="00FB2C2E">
        <w:rPr>
          <w:noProof/>
        </w:rPr>
        <w:lastRenderedPageBreak/>
        <w:drawing>
          <wp:inline distT="0" distB="0" distL="0" distR="0" wp14:anchorId="59B497B2" wp14:editId="08A161C9">
            <wp:extent cx="2965450" cy="5561664"/>
            <wp:effectExtent l="190500" t="190500" r="139700" b="191770"/>
            <wp:docPr id="118436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63923" name=""/>
                    <pic:cNvPicPr/>
                  </pic:nvPicPr>
                  <pic:blipFill rotWithShape="1">
                    <a:blip r:embed="rId16"/>
                    <a:srcRect l="14076" r="12688"/>
                    <a:stretch>
                      <a:fillRect/>
                    </a:stretch>
                  </pic:blipFill>
                  <pic:spPr bwMode="auto">
                    <a:xfrm>
                      <a:off x="0" y="0"/>
                      <a:ext cx="2972911" cy="557565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0854FE8" w14:textId="2576B098" w:rsidR="0084760A" w:rsidRDefault="00000000">
      <w:pPr>
        <w:spacing w:before="40" w:after="120"/>
        <w:jc w:val="center"/>
      </w:pPr>
      <w:r>
        <w:rPr>
          <w:rFonts w:cs="Georgia"/>
          <w:i/>
          <w:color w:val="6B6B6B"/>
          <w:sz w:val="16"/>
        </w:rPr>
        <w:t>Gambar 2.1. Program pengambilan data SINTA sedang berjalan</w:t>
      </w:r>
    </w:p>
    <w:p w14:paraId="26D186A3" w14:textId="2144DBE9" w:rsidR="00A32A54" w:rsidRPr="00A32A54" w:rsidRDefault="00A32A54" w:rsidP="00A32A54">
      <w:pPr>
        <w:spacing w:before="160" w:after="40"/>
        <w:ind w:left="-142"/>
        <w:jc w:val="center"/>
      </w:pPr>
      <w:r w:rsidRPr="00A32A54">
        <w:rPr>
          <w:noProof/>
        </w:rPr>
        <w:drawing>
          <wp:inline distT="0" distB="0" distL="0" distR="0" wp14:anchorId="04FEEF7A" wp14:editId="04F0B463">
            <wp:extent cx="3112770" cy="1889760"/>
            <wp:effectExtent l="0" t="0" r="0" b="0"/>
            <wp:docPr id="2593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8257" name=""/>
                    <pic:cNvPicPr/>
                  </pic:nvPicPr>
                  <pic:blipFill rotWithShape="1">
                    <a:blip r:embed="rId17"/>
                    <a:srcRect b="3720"/>
                    <a:stretch>
                      <a:fillRect/>
                    </a:stretch>
                  </pic:blipFill>
                  <pic:spPr bwMode="auto">
                    <a:xfrm>
                      <a:off x="0" y="0"/>
                      <a:ext cx="3112770" cy="1889760"/>
                    </a:xfrm>
                    <a:prstGeom prst="rect">
                      <a:avLst/>
                    </a:prstGeom>
                    <a:ln>
                      <a:noFill/>
                    </a:ln>
                    <a:extLst>
                      <a:ext uri="{53640926-AAD7-44D8-BBD7-CCE9431645EC}">
                        <a14:shadowObscured xmlns:a14="http://schemas.microsoft.com/office/drawing/2010/main"/>
                      </a:ext>
                    </a:extLst>
                  </pic:spPr>
                </pic:pic>
              </a:graphicData>
            </a:graphic>
          </wp:inline>
        </w:drawing>
      </w:r>
    </w:p>
    <w:p w14:paraId="457F9B8D" w14:textId="3A45E791" w:rsidR="0084760A" w:rsidRDefault="00000000">
      <w:pPr>
        <w:spacing w:before="40" w:after="120"/>
        <w:jc w:val="center"/>
      </w:pPr>
      <w:r>
        <w:rPr>
          <w:rFonts w:cs="Georgia"/>
          <w:i/>
          <w:color w:val="6B6B6B"/>
          <w:sz w:val="16"/>
        </w:rPr>
        <w:t>Gambar 2.2. Data SINTA yang tersimpan di sistem</w:t>
      </w:r>
    </w:p>
    <w:p w14:paraId="5466E262" w14:textId="339FCC75" w:rsidR="001B637E" w:rsidRPr="001B637E" w:rsidRDefault="001B637E" w:rsidP="001B637E">
      <w:pPr>
        <w:spacing w:before="160" w:after="40"/>
        <w:ind w:left="-426"/>
        <w:jc w:val="center"/>
      </w:pPr>
      <w:r w:rsidRPr="001B637E">
        <w:rPr>
          <w:noProof/>
        </w:rPr>
        <w:drawing>
          <wp:inline distT="0" distB="0" distL="0" distR="0" wp14:anchorId="0C7BAF35" wp14:editId="73407EA1">
            <wp:extent cx="3487003" cy="2881651"/>
            <wp:effectExtent l="0" t="0" r="0" b="0"/>
            <wp:docPr id="111377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75379" name=""/>
                    <pic:cNvPicPr/>
                  </pic:nvPicPr>
                  <pic:blipFill>
                    <a:blip r:embed="rId18"/>
                    <a:stretch>
                      <a:fillRect/>
                    </a:stretch>
                  </pic:blipFill>
                  <pic:spPr>
                    <a:xfrm>
                      <a:off x="0" y="0"/>
                      <a:ext cx="3499390" cy="2891887"/>
                    </a:xfrm>
                    <a:prstGeom prst="rect">
                      <a:avLst/>
                    </a:prstGeom>
                  </pic:spPr>
                </pic:pic>
              </a:graphicData>
            </a:graphic>
          </wp:inline>
        </w:drawing>
      </w:r>
    </w:p>
    <w:p w14:paraId="0F2D7A2F" w14:textId="664DDEBD" w:rsidR="0084760A" w:rsidRDefault="00000000">
      <w:pPr>
        <w:spacing w:before="40" w:after="120"/>
        <w:jc w:val="center"/>
      </w:pPr>
      <w:r>
        <w:rPr>
          <w:rFonts w:cs="Georgia"/>
          <w:i/>
          <w:color w:val="6B6B6B"/>
          <w:sz w:val="16"/>
        </w:rPr>
        <w:t>Gambar 2.3. Konfigurasi penjadwalan otomatis (Task Scheduler)</w:t>
      </w:r>
    </w:p>
    <w:p w14:paraId="342E73E3" w14:textId="77777777" w:rsidR="0084760A" w:rsidRDefault="0084760A">
      <w:pPr>
        <w:pBdr>
          <w:top w:val="single" w:sz="12" w:space="4" w:color="C0392B"/>
        </w:pBdr>
        <w:spacing w:before="200" w:after="80"/>
      </w:pPr>
    </w:p>
    <w:p w14:paraId="75208814" w14:textId="77777777" w:rsidR="0084760A" w:rsidRDefault="00000000">
      <w:pPr>
        <w:spacing w:before="40" w:after="40"/>
      </w:pPr>
      <w:r>
        <w:rPr>
          <w:rFonts w:ascii="Calibri" w:hAnsi="Calibri" w:cs="Calibri"/>
          <w:b/>
          <w:color w:val="C0392B"/>
          <w:sz w:val="18"/>
        </w:rPr>
        <w:t>KEGIATAN 3 · 21 MARET – 10 APRIL 2026 (MINGGU 3–5)</w:t>
      </w:r>
    </w:p>
    <w:p w14:paraId="7C116571" w14:textId="77777777" w:rsidR="0084760A" w:rsidRDefault="00000000">
      <w:pPr>
        <w:spacing w:before="40" w:after="120" w:line="264" w:lineRule="auto"/>
      </w:pPr>
      <w:r>
        <w:rPr>
          <w:rFonts w:ascii="Calibri" w:hAnsi="Calibri" w:cs="Calibri"/>
          <w:b/>
          <w:color w:val="1B3A6B"/>
          <w:sz w:val="36"/>
        </w:rPr>
        <w:t>Fitur Analitik &amp; Dashboard SITRIA</w:t>
      </w:r>
    </w:p>
    <w:p w14:paraId="426D9BC2" w14:textId="77777777" w:rsidR="0084760A" w:rsidRDefault="00000000">
      <w:pPr>
        <w:spacing w:after="120" w:line="300" w:lineRule="auto"/>
      </w:pPr>
      <w:r>
        <w:rPr>
          <w:rFonts w:cs="Georgia"/>
          <w:i/>
          <w:color w:val="6B6B6B"/>
          <w:sz w:val="22"/>
        </w:rPr>
        <w:t>Lima fitur inti — dari AI clustering hingga expertise finder</w:t>
      </w:r>
    </w:p>
    <w:p w14:paraId="01FD3720" w14:textId="77777777" w:rsidR="0084760A" w:rsidRDefault="00000000">
      <w:pPr>
        <w:spacing w:after="80" w:line="312" w:lineRule="auto"/>
        <w:jc w:val="both"/>
      </w:pPr>
      <w:r>
        <w:rPr>
          <w:rFonts w:ascii="Calibri" w:hAnsi="Calibri" w:cs="Calibri"/>
          <w:b/>
          <w:color w:val="C0392B"/>
          <w:sz w:val="84"/>
        </w:rPr>
        <w:t>F</w:t>
      </w:r>
      <w:r>
        <w:rPr>
          <w:rFonts w:cs="Georgia"/>
          <w:color w:val="1A1A1A"/>
        </w:rPr>
        <w:t>itur analitik adalah jantung SITRIA — ia mengubah data mentah menjadi intelijen strategis yang mudah dipahami pimpinan dan dosen. Lima dari tujuh fitur diimplementasikan pada fase ini.</w:t>
      </w:r>
    </w:p>
    <w:p w14:paraId="6A386B56" w14:textId="77777777" w:rsidR="0084760A" w:rsidRDefault="00000000">
      <w:pPr>
        <w:pBdr>
          <w:top w:val="single" w:sz="18" w:space="8" w:color="C0392B"/>
          <w:bottom w:val="single" w:sz="18" w:space="8" w:color="C0392B"/>
        </w:pBdr>
        <w:spacing w:before="160" w:after="80" w:line="300" w:lineRule="auto"/>
        <w:jc w:val="center"/>
      </w:pPr>
      <w:r>
        <w:rPr>
          <w:rFonts w:ascii="Calibri" w:hAnsi="Calibri" w:cs="Calibri"/>
          <w:b/>
          <w:color w:val="C0392B"/>
          <w:sz w:val="44"/>
        </w:rPr>
        <w:t xml:space="preserve">“ </w:t>
      </w:r>
      <w:r>
        <w:rPr>
          <w:rFonts w:ascii="Calibri" w:hAnsi="Calibri" w:cs="Calibri"/>
          <w:i/>
          <w:color w:val="1B3A6B"/>
          <w:sz w:val="26"/>
        </w:rPr>
        <w:t>Adaptif bukan sekadar mengikuti tren — tapi menyalurkannya ke manfaat nyata.</w:t>
      </w:r>
      <w:r>
        <w:rPr>
          <w:rFonts w:ascii="Calibri" w:hAnsi="Calibri" w:cs="Calibri"/>
          <w:b/>
          <w:color w:val="C0392B"/>
          <w:sz w:val="44"/>
        </w:rPr>
        <w:t xml:space="preserve"> ”</w:t>
      </w:r>
    </w:p>
    <w:p w14:paraId="117AC29A" w14:textId="77777777" w:rsidR="0084760A" w:rsidRDefault="00000000">
      <w:pPr>
        <w:spacing w:after="160"/>
        <w:jc w:val="center"/>
      </w:pPr>
      <w:r>
        <w:rPr>
          <w:rFonts w:ascii="Calibri" w:hAnsi="Calibri" w:cs="Calibri"/>
          <w:b/>
          <w:smallCaps/>
          <w:color w:val="C0392B"/>
          <w:sz w:val="18"/>
        </w:rPr>
        <w:t>— Kegiatan 3</w:t>
      </w:r>
    </w:p>
    <w:tbl>
      <w:tblPr>
        <w:tblW w:w="0" w:type="auto"/>
        <w:jc w:val="center"/>
        <w:tblLook w:val="04A0" w:firstRow="1" w:lastRow="0" w:firstColumn="1" w:lastColumn="0" w:noHBand="0" w:noVBand="1"/>
      </w:tblPr>
      <w:tblGrid>
        <w:gridCol w:w="5262"/>
      </w:tblGrid>
      <w:tr w:rsidR="0084760A" w14:paraId="56052F06" w14:textId="77777777">
        <w:trPr>
          <w:jc w:val="center"/>
        </w:trPr>
        <w:tc>
          <w:tcPr>
            <w:tcW w:w="10200" w:type="dxa"/>
            <w:shd w:val="clear" w:color="auto" w:fill="EEF3F8"/>
            <w:tcMar>
              <w:top w:w="140" w:type="dxa"/>
              <w:left w:w="180" w:type="dxa"/>
              <w:bottom w:w="140" w:type="dxa"/>
              <w:right w:w="180" w:type="dxa"/>
            </w:tcMar>
          </w:tcPr>
          <w:p w14:paraId="2D8837D5" w14:textId="77777777" w:rsidR="0084760A" w:rsidRDefault="00000000">
            <w:pPr>
              <w:pBdr>
                <w:bottom w:val="single" w:sz="8" w:space="4" w:color="1B3A6B"/>
              </w:pBdr>
              <w:spacing w:after="80"/>
            </w:pPr>
            <w:r>
              <w:rPr>
                <w:rFonts w:ascii="Calibri" w:hAnsi="Calibri" w:cs="Calibri"/>
                <w:b/>
                <w:smallCaps/>
                <w:color w:val="1B3A6B"/>
              </w:rPr>
              <w:t>TAHAPAN PELAKSANAAN</w:t>
            </w:r>
          </w:p>
          <w:p w14:paraId="5DD2AE75" w14:textId="77777777" w:rsidR="0084760A" w:rsidRDefault="00000000">
            <w:pPr>
              <w:spacing w:before="40" w:after="40" w:line="288" w:lineRule="auto"/>
            </w:pPr>
            <w:r>
              <w:rPr>
                <w:rFonts w:ascii="Calibri" w:hAnsi="Calibri" w:cs="Calibri"/>
                <w:b/>
                <w:color w:val="1B3A6B"/>
                <w:sz w:val="18"/>
              </w:rPr>
              <w:t xml:space="preserve">▪ 1. </w:t>
            </w:r>
            <w:r>
              <w:rPr>
                <w:rFonts w:cs="Georgia"/>
                <w:color w:val="1A1A1A"/>
                <w:sz w:val="18"/>
              </w:rPr>
              <w:t>Implementasi AI Clustering untuk topik riset</w:t>
            </w:r>
          </w:p>
          <w:p w14:paraId="767BB4AA" w14:textId="77777777" w:rsidR="0084760A" w:rsidRDefault="00000000">
            <w:pPr>
              <w:spacing w:before="40" w:after="40" w:line="288" w:lineRule="auto"/>
            </w:pPr>
            <w:r>
              <w:rPr>
                <w:rFonts w:ascii="Calibri" w:hAnsi="Calibri" w:cs="Calibri"/>
                <w:b/>
                <w:color w:val="1B3A6B"/>
                <w:sz w:val="18"/>
              </w:rPr>
              <w:t xml:space="preserve">▪ 2. </w:t>
            </w:r>
            <w:r>
              <w:rPr>
                <w:rFonts w:cs="Georgia"/>
                <w:color w:val="1A1A1A"/>
                <w:sz w:val="18"/>
              </w:rPr>
              <w:t>Pengembangan visualisasi Sankey Timeline</w:t>
            </w:r>
          </w:p>
          <w:p w14:paraId="02CEC8C2" w14:textId="77777777" w:rsidR="0084760A" w:rsidRDefault="00000000">
            <w:pPr>
              <w:spacing w:before="40" w:after="40" w:line="288" w:lineRule="auto"/>
            </w:pPr>
            <w:r>
              <w:rPr>
                <w:rFonts w:ascii="Calibri" w:hAnsi="Calibri" w:cs="Calibri"/>
                <w:b/>
                <w:color w:val="1B3A6B"/>
                <w:sz w:val="18"/>
              </w:rPr>
              <w:lastRenderedPageBreak/>
              <w:t xml:space="preserve">▪ 3. </w:t>
            </w:r>
            <w:r>
              <w:rPr>
                <w:rFonts w:cs="Georgia"/>
                <w:color w:val="1A1A1A"/>
                <w:sz w:val="18"/>
              </w:rPr>
              <w:t>Pembangunan Research Gallery 6 kategori</w:t>
            </w:r>
          </w:p>
          <w:p w14:paraId="51F87CA3" w14:textId="77777777" w:rsidR="0084760A" w:rsidRDefault="00000000">
            <w:pPr>
              <w:spacing w:before="40" w:after="40" w:line="288" w:lineRule="auto"/>
            </w:pPr>
            <w:r>
              <w:rPr>
                <w:rFonts w:ascii="Calibri" w:hAnsi="Calibri" w:cs="Calibri"/>
                <w:b/>
                <w:color w:val="1B3A6B"/>
                <w:sz w:val="18"/>
              </w:rPr>
              <w:t xml:space="preserve">▪ 4. </w:t>
            </w:r>
            <w:r>
              <w:rPr>
                <w:rFonts w:cs="Georgia"/>
                <w:color w:val="1A1A1A"/>
                <w:sz w:val="18"/>
              </w:rPr>
              <w:t>Integrasi frontend dengan pipeline data</w:t>
            </w:r>
          </w:p>
          <w:p w14:paraId="44D261F8" w14:textId="77777777" w:rsidR="0084760A" w:rsidRDefault="00000000">
            <w:pPr>
              <w:spacing w:before="40" w:after="40" w:line="288" w:lineRule="auto"/>
            </w:pPr>
            <w:r>
              <w:rPr>
                <w:rFonts w:ascii="Calibri" w:hAnsi="Calibri" w:cs="Calibri"/>
                <w:b/>
                <w:color w:val="1B3A6B"/>
                <w:sz w:val="18"/>
              </w:rPr>
              <w:t xml:space="preserve">▪ 5. </w:t>
            </w:r>
            <w:r>
              <w:rPr>
                <w:rFonts w:cs="Georgia"/>
                <w:color w:val="1A1A1A"/>
                <w:sz w:val="18"/>
              </w:rPr>
              <w:t>Pengujian menyeluruh seluruh modul</w:t>
            </w:r>
          </w:p>
        </w:tc>
      </w:tr>
    </w:tbl>
    <w:p w14:paraId="1FE9E168" w14:textId="77777777" w:rsidR="0084760A" w:rsidRDefault="00000000">
      <w:pPr>
        <w:pBdr>
          <w:left w:val="single" w:sz="18" w:space="6" w:color="C0392B"/>
        </w:pBdr>
        <w:spacing w:before="160" w:after="40"/>
        <w:ind w:left="142"/>
      </w:pPr>
      <w:r>
        <w:rPr>
          <w:rFonts w:ascii="Calibri" w:hAnsi="Calibri" w:cs="Calibri"/>
          <w:b/>
          <w:color w:val="1B3A6B"/>
          <w:sz w:val="24"/>
        </w:rPr>
        <w:lastRenderedPageBreak/>
        <w:t>Capaian Utama</w:t>
      </w:r>
    </w:p>
    <w:p w14:paraId="6A791FA8"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AI Clustering mendeteksi kesamaan topik &amp; potensi kolaborasi lintas prodi.</w:t>
      </w:r>
    </w:p>
    <w:p w14:paraId="43C057CF"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Sankey Timeline menampilkan evolusi riset dari 2018 sampai kini.</w:t>
      </w:r>
    </w:p>
    <w:p w14:paraId="44F569A1"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Research Gallery mendukung 6 kategori karya akademik.</w:t>
      </w:r>
    </w:p>
    <w:p w14:paraId="15E21FA1"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Expertise Finder memudahkan pencarian pakar riset.</w:t>
      </w:r>
    </w:p>
    <w:p w14:paraId="1EE42AAC"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Seluruh komponen dashboard terhubung dengan pipeline data.</w:t>
      </w:r>
    </w:p>
    <w:p w14:paraId="3245D164" w14:textId="77777777" w:rsidR="0084760A" w:rsidRDefault="00000000">
      <w:pPr>
        <w:pBdr>
          <w:left w:val="single" w:sz="18" w:space="6" w:color="C0392B"/>
        </w:pBdr>
        <w:spacing w:before="160" w:after="40"/>
        <w:ind w:left="142"/>
      </w:pPr>
      <w:r>
        <w:rPr>
          <w:rFonts w:ascii="Calibri" w:hAnsi="Calibri" w:cs="Calibri"/>
          <w:b/>
          <w:color w:val="1B3A6B"/>
          <w:sz w:val="24"/>
        </w:rPr>
        <w:t>Bukti Dokumentasi</w:t>
      </w:r>
    </w:p>
    <w:tbl>
      <w:tblPr>
        <w:tblW w:w="0" w:type="auto"/>
        <w:jc w:val="center"/>
        <w:tblLook w:val="04A0" w:firstRow="1" w:lastRow="0" w:firstColumn="1" w:lastColumn="0" w:noHBand="0" w:noVBand="1"/>
      </w:tblPr>
      <w:tblGrid>
        <w:gridCol w:w="5222"/>
      </w:tblGrid>
      <w:tr w:rsidR="0084760A" w14:paraId="078E0BC1" w14:textId="77777777">
        <w:trPr>
          <w:jc w:val="center"/>
        </w:trPr>
        <w:tc>
          <w:tcPr>
            <w:tcW w:w="10200" w:type="dxa"/>
            <w:shd w:val="clear" w:color="auto" w:fill="ECEEF1"/>
            <w:tcMar>
              <w:top w:w="200" w:type="dxa"/>
              <w:left w:w="160" w:type="dxa"/>
              <w:bottom w:w="200" w:type="dxa"/>
              <w:right w:w="160" w:type="dxa"/>
            </w:tcMar>
          </w:tcPr>
          <w:p w14:paraId="3B7EB90D" w14:textId="48A5D09F" w:rsidR="0084760A" w:rsidRDefault="00402535" w:rsidP="00402535">
            <w:pPr>
              <w:spacing w:before="160" w:after="40"/>
              <w:ind w:left="-142"/>
              <w:jc w:val="center"/>
            </w:pPr>
            <w:r w:rsidRPr="00402535">
              <w:rPr>
                <w:noProof/>
              </w:rPr>
              <w:drawing>
                <wp:inline distT="0" distB="0" distL="0" distR="0" wp14:anchorId="1C4137AF" wp14:editId="3F14E849">
                  <wp:extent cx="3316048" cy="1854200"/>
                  <wp:effectExtent l="0" t="0" r="0" b="0"/>
                  <wp:docPr id="144826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63901" name=""/>
                          <pic:cNvPicPr/>
                        </pic:nvPicPr>
                        <pic:blipFill>
                          <a:blip r:embed="rId19"/>
                          <a:stretch>
                            <a:fillRect/>
                          </a:stretch>
                        </pic:blipFill>
                        <pic:spPr>
                          <a:xfrm>
                            <a:off x="0" y="0"/>
                            <a:ext cx="3322230" cy="1857657"/>
                          </a:xfrm>
                          <a:prstGeom prst="rect">
                            <a:avLst/>
                          </a:prstGeom>
                          <a:ln>
                            <a:noFill/>
                          </a:ln>
                          <a:effectLst>
                            <a:softEdge rad="112500"/>
                          </a:effectLst>
                        </pic:spPr>
                      </pic:pic>
                    </a:graphicData>
                  </a:graphic>
                </wp:inline>
              </w:drawing>
            </w:r>
          </w:p>
        </w:tc>
      </w:tr>
    </w:tbl>
    <w:p w14:paraId="6F65B165" w14:textId="77777777" w:rsidR="0084760A" w:rsidRDefault="00000000">
      <w:pPr>
        <w:spacing w:before="40" w:after="120"/>
        <w:jc w:val="center"/>
      </w:pPr>
      <w:r>
        <w:rPr>
          <w:rFonts w:cs="Georgia"/>
          <w:i/>
          <w:color w:val="6B6B6B"/>
          <w:sz w:val="16"/>
        </w:rPr>
        <w:t>Gambar 3.1. Dashboard Analitik Utama SITRIA</w:t>
      </w:r>
    </w:p>
    <w:tbl>
      <w:tblPr>
        <w:tblW w:w="0" w:type="auto"/>
        <w:jc w:val="center"/>
        <w:tblLook w:val="04A0" w:firstRow="1" w:lastRow="0" w:firstColumn="1" w:lastColumn="0" w:noHBand="0" w:noVBand="1"/>
      </w:tblPr>
      <w:tblGrid>
        <w:gridCol w:w="5222"/>
      </w:tblGrid>
      <w:tr w:rsidR="0084760A" w14:paraId="37665F11" w14:textId="77777777">
        <w:trPr>
          <w:jc w:val="center"/>
        </w:trPr>
        <w:tc>
          <w:tcPr>
            <w:tcW w:w="10200" w:type="dxa"/>
            <w:shd w:val="clear" w:color="auto" w:fill="ECEEF1"/>
            <w:tcMar>
              <w:top w:w="200" w:type="dxa"/>
              <w:left w:w="160" w:type="dxa"/>
              <w:bottom w:w="200" w:type="dxa"/>
              <w:right w:w="160" w:type="dxa"/>
            </w:tcMar>
          </w:tcPr>
          <w:p w14:paraId="2B535811" w14:textId="79AB1A55" w:rsidR="0084760A" w:rsidRDefault="00402535">
            <w:pPr>
              <w:spacing w:before="160" w:after="40"/>
              <w:jc w:val="center"/>
            </w:pPr>
            <w:r>
              <w:rPr>
                <w:noProof/>
              </w:rPr>
              <w:drawing>
                <wp:inline distT="0" distB="0" distL="0" distR="0" wp14:anchorId="5530B95A" wp14:editId="6A026A0B">
                  <wp:extent cx="3112770" cy="2226310"/>
                  <wp:effectExtent l="0" t="0" r="0" b="2540"/>
                  <wp:docPr id="1916592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12770" cy="2226310"/>
                          </a:xfrm>
                          <a:prstGeom prst="rect">
                            <a:avLst/>
                          </a:prstGeom>
                          <a:noFill/>
                          <a:ln>
                            <a:noFill/>
                          </a:ln>
                        </pic:spPr>
                      </pic:pic>
                    </a:graphicData>
                  </a:graphic>
                </wp:inline>
              </w:drawing>
            </w:r>
          </w:p>
        </w:tc>
      </w:tr>
    </w:tbl>
    <w:p w14:paraId="6D59CF50" w14:textId="77777777" w:rsidR="0084760A" w:rsidRDefault="00000000">
      <w:pPr>
        <w:spacing w:before="40" w:after="120"/>
        <w:jc w:val="center"/>
      </w:pPr>
      <w:r>
        <w:rPr>
          <w:rFonts w:cs="Georgia"/>
          <w:i/>
          <w:color w:val="6B6B6B"/>
          <w:sz w:val="16"/>
        </w:rPr>
        <w:t>Gambar 3.2. Halaman AI Clustering / Pengelompokan Topik</w:t>
      </w:r>
    </w:p>
    <w:tbl>
      <w:tblPr>
        <w:tblW w:w="0" w:type="auto"/>
        <w:jc w:val="center"/>
        <w:tblLook w:val="04A0" w:firstRow="1" w:lastRow="0" w:firstColumn="1" w:lastColumn="0" w:noHBand="0" w:noVBand="1"/>
      </w:tblPr>
      <w:tblGrid>
        <w:gridCol w:w="5222"/>
      </w:tblGrid>
      <w:tr w:rsidR="0084760A" w14:paraId="40189498" w14:textId="77777777">
        <w:trPr>
          <w:jc w:val="center"/>
        </w:trPr>
        <w:tc>
          <w:tcPr>
            <w:tcW w:w="10200" w:type="dxa"/>
            <w:shd w:val="clear" w:color="auto" w:fill="ECEEF1"/>
            <w:tcMar>
              <w:top w:w="200" w:type="dxa"/>
              <w:left w:w="160" w:type="dxa"/>
              <w:bottom w:w="200" w:type="dxa"/>
              <w:right w:w="160" w:type="dxa"/>
            </w:tcMar>
          </w:tcPr>
          <w:p w14:paraId="29731C7C" w14:textId="017EB7CF" w:rsidR="0084760A" w:rsidRDefault="00402535">
            <w:pPr>
              <w:spacing w:before="160" w:after="40"/>
              <w:jc w:val="center"/>
            </w:pPr>
            <w:r>
              <w:rPr>
                <w:noProof/>
              </w:rPr>
              <w:drawing>
                <wp:inline distT="0" distB="0" distL="0" distR="0" wp14:anchorId="46CEB7FE" wp14:editId="28773D7D">
                  <wp:extent cx="3112770" cy="2047875"/>
                  <wp:effectExtent l="0" t="0" r="0" b="9525"/>
                  <wp:docPr id="1683853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2770" cy="2047875"/>
                          </a:xfrm>
                          <a:prstGeom prst="rect">
                            <a:avLst/>
                          </a:prstGeom>
                          <a:noFill/>
                          <a:ln>
                            <a:noFill/>
                          </a:ln>
                        </pic:spPr>
                      </pic:pic>
                    </a:graphicData>
                  </a:graphic>
                </wp:inline>
              </w:drawing>
            </w:r>
          </w:p>
        </w:tc>
      </w:tr>
    </w:tbl>
    <w:p w14:paraId="0A095301" w14:textId="77777777" w:rsidR="0084760A" w:rsidRDefault="00000000">
      <w:pPr>
        <w:spacing w:before="40" w:after="120"/>
        <w:jc w:val="center"/>
      </w:pPr>
      <w:r>
        <w:rPr>
          <w:rFonts w:cs="Georgia"/>
          <w:i/>
          <w:color w:val="6B6B6B"/>
          <w:sz w:val="16"/>
        </w:rPr>
        <w:t>Gambar 3.3. Sankey Timeline perjalanan riset</w:t>
      </w:r>
    </w:p>
    <w:tbl>
      <w:tblPr>
        <w:tblW w:w="0" w:type="auto"/>
        <w:jc w:val="center"/>
        <w:tblLook w:val="04A0" w:firstRow="1" w:lastRow="0" w:firstColumn="1" w:lastColumn="0" w:noHBand="0" w:noVBand="1"/>
      </w:tblPr>
      <w:tblGrid>
        <w:gridCol w:w="5222"/>
      </w:tblGrid>
      <w:tr w:rsidR="0084760A" w14:paraId="07B84901" w14:textId="77777777">
        <w:trPr>
          <w:jc w:val="center"/>
        </w:trPr>
        <w:tc>
          <w:tcPr>
            <w:tcW w:w="10200" w:type="dxa"/>
            <w:shd w:val="clear" w:color="auto" w:fill="ECEEF1"/>
            <w:tcMar>
              <w:top w:w="200" w:type="dxa"/>
              <w:left w:w="160" w:type="dxa"/>
              <w:bottom w:w="200" w:type="dxa"/>
              <w:right w:w="160" w:type="dxa"/>
            </w:tcMar>
          </w:tcPr>
          <w:p w14:paraId="22C2014A" w14:textId="1A4C51AA" w:rsidR="0084760A" w:rsidRDefault="00402535">
            <w:pPr>
              <w:spacing w:before="160" w:after="40"/>
              <w:jc w:val="center"/>
            </w:pPr>
            <w:r>
              <w:rPr>
                <w:noProof/>
              </w:rPr>
              <w:drawing>
                <wp:inline distT="0" distB="0" distL="0" distR="0" wp14:anchorId="522A6E64" wp14:editId="126A7D0F">
                  <wp:extent cx="3112770" cy="2047875"/>
                  <wp:effectExtent l="0" t="0" r="0" b="9525"/>
                  <wp:docPr id="1545693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2770" cy="2047875"/>
                          </a:xfrm>
                          <a:prstGeom prst="rect">
                            <a:avLst/>
                          </a:prstGeom>
                          <a:noFill/>
                          <a:ln>
                            <a:noFill/>
                          </a:ln>
                        </pic:spPr>
                      </pic:pic>
                    </a:graphicData>
                  </a:graphic>
                </wp:inline>
              </w:drawing>
            </w:r>
          </w:p>
        </w:tc>
      </w:tr>
    </w:tbl>
    <w:p w14:paraId="43D56C07" w14:textId="77777777" w:rsidR="0084760A" w:rsidRDefault="00000000">
      <w:pPr>
        <w:spacing w:before="40" w:after="120"/>
        <w:jc w:val="center"/>
      </w:pPr>
      <w:r>
        <w:rPr>
          <w:rFonts w:cs="Georgia"/>
          <w:i/>
          <w:color w:val="6B6B6B"/>
          <w:sz w:val="16"/>
        </w:rPr>
        <w:t>Gambar 3.4. Galeri Karya Akademik 6 kategori</w:t>
      </w:r>
    </w:p>
    <w:tbl>
      <w:tblPr>
        <w:tblW w:w="0" w:type="auto"/>
        <w:jc w:val="center"/>
        <w:tblLook w:val="04A0" w:firstRow="1" w:lastRow="0" w:firstColumn="1" w:lastColumn="0" w:noHBand="0" w:noVBand="1"/>
      </w:tblPr>
      <w:tblGrid>
        <w:gridCol w:w="5222"/>
      </w:tblGrid>
      <w:tr w:rsidR="0084760A" w14:paraId="65328B70" w14:textId="77777777">
        <w:trPr>
          <w:jc w:val="center"/>
        </w:trPr>
        <w:tc>
          <w:tcPr>
            <w:tcW w:w="10200" w:type="dxa"/>
            <w:shd w:val="clear" w:color="auto" w:fill="ECEEF1"/>
            <w:tcMar>
              <w:top w:w="200" w:type="dxa"/>
              <w:left w:w="160" w:type="dxa"/>
              <w:bottom w:w="200" w:type="dxa"/>
              <w:right w:w="160" w:type="dxa"/>
            </w:tcMar>
          </w:tcPr>
          <w:p w14:paraId="6D9E1903" w14:textId="6F43C364" w:rsidR="0084760A" w:rsidRDefault="00402535">
            <w:pPr>
              <w:spacing w:before="160" w:after="40"/>
              <w:jc w:val="center"/>
            </w:pPr>
            <w:r>
              <w:rPr>
                <w:noProof/>
              </w:rPr>
              <w:drawing>
                <wp:inline distT="0" distB="0" distL="0" distR="0" wp14:anchorId="1413FD68" wp14:editId="5CE8EFC8">
                  <wp:extent cx="3112770" cy="2047875"/>
                  <wp:effectExtent l="0" t="0" r="0" b="9525"/>
                  <wp:docPr id="713070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2770" cy="2047875"/>
                          </a:xfrm>
                          <a:prstGeom prst="rect">
                            <a:avLst/>
                          </a:prstGeom>
                          <a:noFill/>
                          <a:ln>
                            <a:noFill/>
                          </a:ln>
                        </pic:spPr>
                      </pic:pic>
                    </a:graphicData>
                  </a:graphic>
                </wp:inline>
              </w:drawing>
            </w:r>
          </w:p>
        </w:tc>
      </w:tr>
    </w:tbl>
    <w:p w14:paraId="5F1C318F" w14:textId="77777777" w:rsidR="0084760A" w:rsidRDefault="00000000">
      <w:pPr>
        <w:spacing w:before="40" w:after="120"/>
        <w:jc w:val="center"/>
      </w:pPr>
      <w:r>
        <w:rPr>
          <w:rFonts w:cs="Georgia"/>
          <w:i/>
          <w:color w:val="6B6B6B"/>
          <w:sz w:val="16"/>
        </w:rPr>
        <w:t>Gambar 3.5. Expertise Finder — pencarian pakar</w:t>
      </w:r>
    </w:p>
    <w:p w14:paraId="57A62E0A" w14:textId="77777777" w:rsidR="0084760A" w:rsidRDefault="0084760A">
      <w:pPr>
        <w:pBdr>
          <w:top w:val="single" w:sz="12" w:space="4" w:color="C0392B"/>
        </w:pBdr>
        <w:spacing w:before="200" w:after="80"/>
      </w:pPr>
    </w:p>
    <w:p w14:paraId="1D410F79" w14:textId="77777777" w:rsidR="0084760A" w:rsidRDefault="00000000">
      <w:pPr>
        <w:spacing w:before="40" w:after="40"/>
      </w:pPr>
      <w:r>
        <w:rPr>
          <w:rFonts w:ascii="Calibri" w:hAnsi="Calibri" w:cs="Calibri"/>
          <w:b/>
          <w:color w:val="C0392B"/>
          <w:sz w:val="18"/>
        </w:rPr>
        <w:t>KEGIATAN 4 · 28 MARET – 17 APRIL 2026 (MINGGU 4–6)</w:t>
      </w:r>
    </w:p>
    <w:p w14:paraId="63FB66A1" w14:textId="77777777" w:rsidR="0084760A" w:rsidRDefault="00000000">
      <w:pPr>
        <w:spacing w:before="40" w:after="120" w:line="264" w:lineRule="auto"/>
      </w:pPr>
      <w:r>
        <w:rPr>
          <w:rFonts w:ascii="Calibri" w:hAnsi="Calibri" w:cs="Calibri"/>
          <w:b/>
          <w:color w:val="1B3A6B"/>
          <w:sz w:val="36"/>
        </w:rPr>
        <w:lastRenderedPageBreak/>
        <w:t>Dashboard DTPS &amp; Pendanaan Riset</w:t>
      </w:r>
    </w:p>
    <w:p w14:paraId="3E9D07E1" w14:textId="77777777" w:rsidR="0084760A" w:rsidRDefault="00000000">
      <w:pPr>
        <w:spacing w:after="120" w:line="300" w:lineRule="auto"/>
      </w:pPr>
      <w:r>
        <w:rPr>
          <w:rFonts w:cs="Georgia"/>
          <w:i/>
          <w:color w:val="6B6B6B"/>
          <w:sz w:val="22"/>
        </w:rPr>
        <w:t>Akreditasi yang sebelumnya manual kini otomatis</w:t>
      </w:r>
    </w:p>
    <w:p w14:paraId="294410F7" w14:textId="77777777" w:rsidR="0084760A" w:rsidRDefault="00000000">
      <w:pPr>
        <w:spacing w:after="80" w:line="312" w:lineRule="auto"/>
        <w:jc w:val="both"/>
      </w:pPr>
      <w:r>
        <w:rPr>
          <w:rFonts w:ascii="Calibri" w:hAnsi="Calibri" w:cs="Calibri"/>
          <w:b/>
          <w:color w:val="C0392B"/>
          <w:sz w:val="84"/>
        </w:rPr>
        <w:t>R</w:t>
      </w:r>
      <w:r>
        <w:rPr>
          <w:rFonts w:cs="Georgia"/>
          <w:color w:val="1A1A1A"/>
        </w:rPr>
        <w:t>asio DTPS adalah jantung LKPS BAN-PT. Sebelumnya ia disusun manual dari spreadsheet terpisah. SITRIA menghadirkan dashboard yang mengalkulasi tiga rasio tersebut otomatis, divalidasi langsung bersama Wakil Dekan Akademik.</w:t>
      </w:r>
    </w:p>
    <w:p w14:paraId="334B9F7C" w14:textId="77777777" w:rsidR="0084760A" w:rsidRDefault="00000000">
      <w:pPr>
        <w:pBdr>
          <w:top w:val="single" w:sz="18" w:space="8" w:color="C0392B"/>
          <w:bottom w:val="single" w:sz="18" w:space="8" w:color="C0392B"/>
        </w:pBdr>
        <w:spacing w:before="160" w:after="80" w:line="300" w:lineRule="auto"/>
        <w:jc w:val="center"/>
      </w:pPr>
      <w:r>
        <w:rPr>
          <w:rFonts w:ascii="Calibri" w:hAnsi="Calibri" w:cs="Calibri"/>
          <w:b/>
          <w:color w:val="C0392B"/>
          <w:sz w:val="44"/>
        </w:rPr>
        <w:t xml:space="preserve">“ </w:t>
      </w:r>
      <w:r>
        <w:rPr>
          <w:rFonts w:ascii="Calibri" w:hAnsi="Calibri" w:cs="Calibri"/>
          <w:i/>
          <w:color w:val="1B3A6B"/>
          <w:sz w:val="26"/>
        </w:rPr>
        <w:t>Akuntabel berarti angka yang bisa diverifikasi — kapan saja, oleh siapa saja.</w:t>
      </w:r>
      <w:r>
        <w:rPr>
          <w:rFonts w:ascii="Calibri" w:hAnsi="Calibri" w:cs="Calibri"/>
          <w:b/>
          <w:color w:val="C0392B"/>
          <w:sz w:val="44"/>
        </w:rPr>
        <w:t xml:space="preserve"> ”</w:t>
      </w:r>
    </w:p>
    <w:p w14:paraId="77322405" w14:textId="77777777" w:rsidR="0084760A" w:rsidRDefault="00000000">
      <w:pPr>
        <w:spacing w:after="160"/>
        <w:jc w:val="center"/>
      </w:pPr>
      <w:r>
        <w:rPr>
          <w:rFonts w:ascii="Calibri" w:hAnsi="Calibri" w:cs="Calibri"/>
          <w:b/>
          <w:smallCaps/>
          <w:color w:val="C0392B"/>
          <w:sz w:val="18"/>
        </w:rPr>
        <w:t>— Kegiatan 4</w:t>
      </w:r>
    </w:p>
    <w:tbl>
      <w:tblPr>
        <w:tblW w:w="0" w:type="auto"/>
        <w:jc w:val="center"/>
        <w:tblLook w:val="04A0" w:firstRow="1" w:lastRow="0" w:firstColumn="1" w:lastColumn="0" w:noHBand="0" w:noVBand="1"/>
      </w:tblPr>
      <w:tblGrid>
        <w:gridCol w:w="5262"/>
      </w:tblGrid>
      <w:tr w:rsidR="0084760A" w14:paraId="75059E28" w14:textId="77777777">
        <w:trPr>
          <w:jc w:val="center"/>
        </w:trPr>
        <w:tc>
          <w:tcPr>
            <w:tcW w:w="10200" w:type="dxa"/>
            <w:shd w:val="clear" w:color="auto" w:fill="EEF3F8"/>
            <w:tcMar>
              <w:top w:w="140" w:type="dxa"/>
              <w:left w:w="180" w:type="dxa"/>
              <w:bottom w:w="140" w:type="dxa"/>
              <w:right w:w="180" w:type="dxa"/>
            </w:tcMar>
          </w:tcPr>
          <w:p w14:paraId="599CDB10" w14:textId="77777777" w:rsidR="0084760A" w:rsidRDefault="00000000">
            <w:pPr>
              <w:pBdr>
                <w:bottom w:val="single" w:sz="8" w:space="4" w:color="1B3A6B"/>
              </w:pBdr>
              <w:spacing w:after="80"/>
            </w:pPr>
            <w:r>
              <w:rPr>
                <w:rFonts w:ascii="Calibri" w:hAnsi="Calibri" w:cs="Calibri"/>
                <w:b/>
                <w:smallCaps/>
                <w:color w:val="1B3A6B"/>
              </w:rPr>
              <w:t>TAHAPAN PELAKSANAAN</w:t>
            </w:r>
          </w:p>
          <w:p w14:paraId="718CC967" w14:textId="77777777" w:rsidR="0084760A" w:rsidRDefault="00000000">
            <w:pPr>
              <w:spacing w:before="40" w:after="40" w:line="288" w:lineRule="auto"/>
            </w:pPr>
            <w:r>
              <w:rPr>
                <w:rFonts w:ascii="Calibri" w:hAnsi="Calibri" w:cs="Calibri"/>
                <w:b/>
                <w:color w:val="1B3A6B"/>
                <w:sz w:val="18"/>
              </w:rPr>
              <w:t xml:space="preserve">▪ 1. </w:t>
            </w:r>
            <w:r>
              <w:rPr>
                <w:rFonts w:cs="Georgia"/>
                <w:color w:val="1A1A1A"/>
                <w:sz w:val="18"/>
              </w:rPr>
              <w:t>Kajian standar LKPS BAN-PT</w:t>
            </w:r>
          </w:p>
          <w:p w14:paraId="41177765" w14:textId="77777777" w:rsidR="0084760A" w:rsidRDefault="00000000">
            <w:pPr>
              <w:spacing w:before="40" w:after="40" w:line="288" w:lineRule="auto"/>
            </w:pPr>
            <w:r>
              <w:rPr>
                <w:rFonts w:ascii="Calibri" w:hAnsi="Calibri" w:cs="Calibri"/>
                <w:b/>
                <w:color w:val="1B3A6B"/>
                <w:sz w:val="18"/>
              </w:rPr>
              <w:t xml:space="preserve">▪ 2. </w:t>
            </w:r>
            <w:r>
              <w:rPr>
                <w:rFonts w:cs="Georgia"/>
                <w:color w:val="1A1A1A"/>
                <w:sz w:val="18"/>
              </w:rPr>
              <w:t>Implementasi kalkulasi otomatis tiga rasio DTPS</w:t>
            </w:r>
          </w:p>
          <w:p w14:paraId="3C4C24A6" w14:textId="77777777" w:rsidR="0084760A" w:rsidRDefault="00000000">
            <w:pPr>
              <w:spacing w:before="40" w:after="40" w:line="288" w:lineRule="auto"/>
            </w:pPr>
            <w:r>
              <w:rPr>
                <w:rFonts w:ascii="Calibri" w:hAnsi="Calibri" w:cs="Calibri"/>
                <w:b/>
                <w:color w:val="1B3A6B"/>
                <w:sz w:val="18"/>
              </w:rPr>
              <w:t xml:space="preserve">▪ 3. </w:t>
            </w:r>
            <w:r>
              <w:rPr>
                <w:rFonts w:cs="Georgia"/>
                <w:color w:val="1A1A1A"/>
                <w:sz w:val="18"/>
              </w:rPr>
              <w:t>Pengembangan Funding Dashboard (BIMA)</w:t>
            </w:r>
          </w:p>
          <w:p w14:paraId="5026CEAB" w14:textId="77777777" w:rsidR="0084760A" w:rsidRDefault="00000000">
            <w:pPr>
              <w:spacing w:before="40" w:after="40" w:line="288" w:lineRule="auto"/>
            </w:pPr>
            <w:r>
              <w:rPr>
                <w:rFonts w:ascii="Calibri" w:hAnsi="Calibri" w:cs="Calibri"/>
                <w:b/>
                <w:color w:val="1B3A6B"/>
                <w:sz w:val="18"/>
              </w:rPr>
              <w:t xml:space="preserve">▪ 4. </w:t>
            </w:r>
            <w:r>
              <w:rPr>
                <w:rFonts w:cs="Georgia"/>
                <w:color w:val="1A1A1A"/>
                <w:sz w:val="18"/>
              </w:rPr>
              <w:t>Integrasi data hibah internal &amp; eksternal</w:t>
            </w:r>
          </w:p>
          <w:p w14:paraId="7BD35234" w14:textId="77777777" w:rsidR="0084760A" w:rsidRDefault="00000000">
            <w:pPr>
              <w:spacing w:before="40" w:after="40" w:line="288" w:lineRule="auto"/>
            </w:pPr>
            <w:r>
              <w:rPr>
                <w:rFonts w:ascii="Calibri" w:hAnsi="Calibri" w:cs="Calibri"/>
                <w:b/>
                <w:color w:val="1B3A6B"/>
                <w:sz w:val="18"/>
              </w:rPr>
              <w:t xml:space="preserve">▪ 5. </w:t>
            </w:r>
            <w:r>
              <w:rPr>
                <w:rFonts w:cs="Georgia"/>
                <w:color w:val="1A1A1A"/>
                <w:sz w:val="18"/>
              </w:rPr>
              <w:t>Validasi dengan Wakil Dekan (13 Apr 2026)</w:t>
            </w:r>
          </w:p>
        </w:tc>
      </w:tr>
    </w:tbl>
    <w:p w14:paraId="73915BBD" w14:textId="77777777" w:rsidR="0084760A" w:rsidRDefault="00000000">
      <w:pPr>
        <w:pBdr>
          <w:left w:val="single" w:sz="18" w:space="6" w:color="C0392B"/>
        </w:pBdr>
        <w:spacing w:before="160" w:after="40"/>
        <w:ind w:left="142"/>
      </w:pPr>
      <w:r>
        <w:rPr>
          <w:rFonts w:ascii="Calibri" w:hAnsi="Calibri" w:cs="Calibri"/>
          <w:b/>
          <w:color w:val="1B3A6B"/>
          <w:sz w:val="24"/>
        </w:rPr>
        <w:t>Capaian Utama</w:t>
      </w:r>
    </w:p>
    <w:p w14:paraId="2A796190"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Rasio Penelitian/DTPS, Pengabdian/DTPS, Dana/DTPS otomatis.</w:t>
      </w:r>
    </w:p>
    <w:p w14:paraId="0DA0AD8D"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Fitur simulasi interaktif untuk skenario komposisi dosen.</w:t>
      </w:r>
    </w:p>
    <w:p w14:paraId="682EC4B3"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Dashboard Pendanaan menampilkan aliran hibah 2 prodi.</w:t>
      </w:r>
    </w:p>
    <w:p w14:paraId="653CF5FF"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Validasi resmi Wakil Dekan FSTI — dinyatakan valid.</w:t>
      </w:r>
    </w:p>
    <w:p w14:paraId="6EB611D9" w14:textId="77777777" w:rsidR="0084760A" w:rsidRDefault="00000000">
      <w:pPr>
        <w:pBdr>
          <w:left w:val="single" w:sz="18" w:space="6" w:color="C0392B"/>
        </w:pBdr>
        <w:spacing w:before="160" w:after="40"/>
        <w:ind w:left="142"/>
      </w:pPr>
      <w:r>
        <w:rPr>
          <w:rFonts w:ascii="Calibri" w:hAnsi="Calibri" w:cs="Calibri"/>
          <w:b/>
          <w:color w:val="1B3A6B"/>
          <w:sz w:val="24"/>
        </w:rPr>
        <w:t>Bukti Dokumentasi</w:t>
      </w:r>
    </w:p>
    <w:tbl>
      <w:tblPr>
        <w:tblW w:w="0" w:type="auto"/>
        <w:jc w:val="center"/>
        <w:tblLook w:val="04A0" w:firstRow="1" w:lastRow="0" w:firstColumn="1" w:lastColumn="0" w:noHBand="0" w:noVBand="1"/>
      </w:tblPr>
      <w:tblGrid>
        <w:gridCol w:w="5222"/>
      </w:tblGrid>
      <w:tr w:rsidR="0084760A" w14:paraId="41156931" w14:textId="77777777">
        <w:trPr>
          <w:jc w:val="center"/>
        </w:trPr>
        <w:tc>
          <w:tcPr>
            <w:tcW w:w="10200" w:type="dxa"/>
            <w:shd w:val="clear" w:color="auto" w:fill="ECEEF1"/>
            <w:tcMar>
              <w:top w:w="200" w:type="dxa"/>
              <w:left w:w="160" w:type="dxa"/>
              <w:bottom w:w="200" w:type="dxa"/>
              <w:right w:w="160" w:type="dxa"/>
            </w:tcMar>
          </w:tcPr>
          <w:p w14:paraId="59D7A658" w14:textId="3274C313" w:rsidR="0084760A" w:rsidRDefault="00402535">
            <w:pPr>
              <w:spacing w:before="160" w:after="40"/>
              <w:jc w:val="center"/>
            </w:pPr>
            <w:r>
              <w:rPr>
                <w:noProof/>
              </w:rPr>
              <w:drawing>
                <wp:inline distT="0" distB="0" distL="0" distR="0" wp14:anchorId="22860774" wp14:editId="0DF95D16">
                  <wp:extent cx="3112770" cy="2047875"/>
                  <wp:effectExtent l="0" t="0" r="0" b="9525"/>
                  <wp:docPr id="504903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12770" cy="2047875"/>
                          </a:xfrm>
                          <a:prstGeom prst="rect">
                            <a:avLst/>
                          </a:prstGeom>
                          <a:noFill/>
                          <a:ln>
                            <a:noFill/>
                          </a:ln>
                        </pic:spPr>
                      </pic:pic>
                    </a:graphicData>
                  </a:graphic>
                </wp:inline>
              </w:drawing>
            </w:r>
          </w:p>
        </w:tc>
      </w:tr>
    </w:tbl>
    <w:p w14:paraId="6D7153DD" w14:textId="77777777" w:rsidR="0084760A" w:rsidRDefault="00000000">
      <w:pPr>
        <w:spacing w:before="40" w:after="120"/>
        <w:jc w:val="center"/>
      </w:pPr>
      <w:r>
        <w:rPr>
          <w:rFonts w:cs="Georgia"/>
          <w:i/>
          <w:color w:val="6B6B6B"/>
          <w:sz w:val="16"/>
        </w:rPr>
        <w:t>Gambar 4.1. Dashboard DTPS Akreditasi</w:t>
      </w:r>
    </w:p>
    <w:tbl>
      <w:tblPr>
        <w:tblW w:w="0" w:type="auto"/>
        <w:jc w:val="center"/>
        <w:tblLook w:val="04A0" w:firstRow="1" w:lastRow="0" w:firstColumn="1" w:lastColumn="0" w:noHBand="0" w:noVBand="1"/>
      </w:tblPr>
      <w:tblGrid>
        <w:gridCol w:w="5222"/>
      </w:tblGrid>
      <w:tr w:rsidR="0084760A" w14:paraId="58F759C2" w14:textId="77777777">
        <w:trPr>
          <w:jc w:val="center"/>
        </w:trPr>
        <w:tc>
          <w:tcPr>
            <w:tcW w:w="10200" w:type="dxa"/>
            <w:shd w:val="clear" w:color="auto" w:fill="ECEEF1"/>
            <w:tcMar>
              <w:top w:w="200" w:type="dxa"/>
              <w:left w:w="160" w:type="dxa"/>
              <w:bottom w:w="200" w:type="dxa"/>
              <w:right w:w="160" w:type="dxa"/>
            </w:tcMar>
          </w:tcPr>
          <w:p w14:paraId="2FAB4809" w14:textId="722E918D" w:rsidR="0084760A" w:rsidRDefault="00402535">
            <w:pPr>
              <w:spacing w:before="160" w:after="40"/>
              <w:jc w:val="center"/>
            </w:pPr>
            <w:r>
              <w:rPr>
                <w:noProof/>
              </w:rPr>
              <w:drawing>
                <wp:inline distT="0" distB="0" distL="0" distR="0" wp14:anchorId="337EDAE9" wp14:editId="7E99ED39">
                  <wp:extent cx="3112770" cy="2047875"/>
                  <wp:effectExtent l="0" t="0" r="0" b="9525"/>
                  <wp:docPr id="1023381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12770" cy="2047875"/>
                          </a:xfrm>
                          <a:prstGeom prst="rect">
                            <a:avLst/>
                          </a:prstGeom>
                          <a:noFill/>
                          <a:ln>
                            <a:noFill/>
                          </a:ln>
                        </pic:spPr>
                      </pic:pic>
                    </a:graphicData>
                  </a:graphic>
                </wp:inline>
              </w:drawing>
            </w:r>
          </w:p>
        </w:tc>
      </w:tr>
    </w:tbl>
    <w:p w14:paraId="243B552C" w14:textId="77777777" w:rsidR="0084760A" w:rsidRDefault="00000000">
      <w:pPr>
        <w:spacing w:before="40" w:after="120"/>
        <w:jc w:val="center"/>
      </w:pPr>
      <w:r>
        <w:rPr>
          <w:rFonts w:cs="Georgia"/>
          <w:i/>
          <w:color w:val="6B6B6B"/>
          <w:sz w:val="16"/>
        </w:rPr>
        <w:t>Gambar 4.2. Dashboard Pemantauan Dana &amp; Hibah</w:t>
      </w:r>
    </w:p>
    <w:tbl>
      <w:tblPr>
        <w:tblW w:w="0" w:type="auto"/>
        <w:jc w:val="center"/>
        <w:tblLook w:val="04A0" w:firstRow="1" w:lastRow="0" w:firstColumn="1" w:lastColumn="0" w:noHBand="0" w:noVBand="1"/>
      </w:tblPr>
      <w:tblGrid>
        <w:gridCol w:w="5222"/>
      </w:tblGrid>
      <w:tr w:rsidR="0084760A" w14:paraId="7EE63F7E" w14:textId="77777777">
        <w:trPr>
          <w:jc w:val="center"/>
        </w:trPr>
        <w:tc>
          <w:tcPr>
            <w:tcW w:w="10200" w:type="dxa"/>
            <w:shd w:val="clear" w:color="auto" w:fill="ECEEF1"/>
            <w:tcMar>
              <w:top w:w="200" w:type="dxa"/>
              <w:left w:w="160" w:type="dxa"/>
              <w:bottom w:w="200" w:type="dxa"/>
              <w:right w:w="160" w:type="dxa"/>
            </w:tcMar>
          </w:tcPr>
          <w:p w14:paraId="133F4FD4" w14:textId="7436DBD1" w:rsidR="0084760A" w:rsidRDefault="00402535">
            <w:pPr>
              <w:spacing w:before="160" w:after="40"/>
              <w:jc w:val="center"/>
            </w:pPr>
            <w:r w:rsidRPr="00402535">
              <w:rPr>
                <w:noProof/>
              </w:rPr>
              <w:drawing>
                <wp:inline distT="0" distB="0" distL="0" distR="0" wp14:anchorId="779BD6DC" wp14:editId="308EB287">
                  <wp:extent cx="3112770" cy="1731645"/>
                  <wp:effectExtent l="0" t="0" r="0" b="1905"/>
                  <wp:docPr id="191025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56217" name=""/>
                          <pic:cNvPicPr/>
                        </pic:nvPicPr>
                        <pic:blipFill>
                          <a:blip r:embed="rId26"/>
                          <a:stretch>
                            <a:fillRect/>
                          </a:stretch>
                        </pic:blipFill>
                        <pic:spPr>
                          <a:xfrm>
                            <a:off x="0" y="0"/>
                            <a:ext cx="3112770" cy="1731645"/>
                          </a:xfrm>
                          <a:prstGeom prst="rect">
                            <a:avLst/>
                          </a:prstGeom>
                        </pic:spPr>
                      </pic:pic>
                    </a:graphicData>
                  </a:graphic>
                </wp:inline>
              </w:drawing>
            </w:r>
          </w:p>
        </w:tc>
      </w:tr>
    </w:tbl>
    <w:p w14:paraId="621ECFEA" w14:textId="77777777" w:rsidR="0084760A" w:rsidRDefault="00000000">
      <w:pPr>
        <w:spacing w:before="40" w:after="120"/>
        <w:jc w:val="center"/>
      </w:pPr>
      <w:r>
        <w:rPr>
          <w:rFonts w:cs="Georgia"/>
          <w:i/>
          <w:color w:val="6B6B6B"/>
          <w:sz w:val="16"/>
        </w:rPr>
        <w:t>Gambar 4.3. Simulasi interaktif DTPS</w:t>
      </w:r>
    </w:p>
    <w:p w14:paraId="30850B33" w14:textId="77777777" w:rsidR="00DB62A1" w:rsidRDefault="00DB62A1" w:rsidP="00DB62A1">
      <w:pPr>
        <w:spacing w:before="160" w:after="40"/>
        <w:ind w:left="-284"/>
        <w:jc w:val="center"/>
      </w:pPr>
      <w:r w:rsidRPr="00641E6C">
        <w:rPr>
          <w:rFonts w:ascii="Calibri" w:hAnsi="Calibri" w:cs="Calibri"/>
          <w:b/>
          <w:noProof/>
          <w:color w:val="1B3A6B"/>
          <w:sz w:val="18"/>
        </w:rPr>
        <w:lastRenderedPageBreak/>
        <w:drawing>
          <wp:inline distT="0" distB="0" distL="0" distR="0" wp14:anchorId="7B0B5DD1" wp14:editId="3D1EB975">
            <wp:extent cx="3112770" cy="3879850"/>
            <wp:effectExtent l="152400" t="152400" r="354330" b="368300"/>
            <wp:docPr id="185816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62173" name=""/>
                    <pic:cNvPicPr/>
                  </pic:nvPicPr>
                  <pic:blipFill>
                    <a:blip r:embed="rId27"/>
                    <a:stretch>
                      <a:fillRect/>
                    </a:stretch>
                  </pic:blipFill>
                  <pic:spPr>
                    <a:xfrm>
                      <a:off x="0" y="0"/>
                      <a:ext cx="3112770" cy="3879850"/>
                    </a:xfrm>
                    <a:prstGeom prst="rect">
                      <a:avLst/>
                    </a:prstGeom>
                    <a:ln>
                      <a:noFill/>
                    </a:ln>
                    <a:effectLst>
                      <a:outerShdw blurRad="292100" dist="139700" dir="2700000" algn="tl" rotWithShape="0">
                        <a:srgbClr val="333333">
                          <a:alpha val="65000"/>
                        </a:srgbClr>
                      </a:outerShdw>
                    </a:effectLst>
                  </pic:spPr>
                </pic:pic>
              </a:graphicData>
            </a:graphic>
          </wp:inline>
        </w:drawing>
      </w:r>
    </w:p>
    <w:p w14:paraId="7CE361E7" w14:textId="77777777" w:rsidR="00DB62A1" w:rsidRDefault="00DB62A1">
      <w:pPr>
        <w:spacing w:before="40" w:after="120"/>
        <w:jc w:val="center"/>
        <w:rPr>
          <w:rFonts w:cs="Georgia"/>
          <w:i/>
          <w:color w:val="6B6B6B"/>
          <w:sz w:val="16"/>
        </w:rPr>
      </w:pPr>
    </w:p>
    <w:p w14:paraId="2C848BFB" w14:textId="3FFD8BA7" w:rsidR="0084760A" w:rsidRDefault="00000000">
      <w:pPr>
        <w:spacing w:before="40" w:after="120"/>
        <w:jc w:val="center"/>
      </w:pPr>
      <w:r>
        <w:rPr>
          <w:rFonts w:cs="Georgia"/>
          <w:i/>
          <w:color w:val="6B6B6B"/>
          <w:sz w:val="16"/>
        </w:rPr>
        <w:t>Gambar 4.4. Berita Acara Validasi DTPS (ttd Wakil Dekan)</w:t>
      </w:r>
    </w:p>
    <w:p w14:paraId="73FAD8DF" w14:textId="77777777" w:rsidR="0084760A" w:rsidRDefault="0084760A">
      <w:pPr>
        <w:pBdr>
          <w:top w:val="single" w:sz="12" w:space="4" w:color="C0392B"/>
        </w:pBdr>
        <w:spacing w:before="200" w:after="80"/>
      </w:pPr>
    </w:p>
    <w:p w14:paraId="795EE828" w14:textId="77777777" w:rsidR="0084760A" w:rsidRDefault="00000000">
      <w:pPr>
        <w:spacing w:before="40" w:after="40"/>
      </w:pPr>
      <w:r>
        <w:rPr>
          <w:rFonts w:ascii="Calibri" w:hAnsi="Calibri" w:cs="Calibri"/>
          <w:b/>
          <w:color w:val="C0392B"/>
          <w:sz w:val="18"/>
        </w:rPr>
        <w:t>KEGIATAN 5 · 11 – 22 APRIL 2026 (MINGGU 6–7)</w:t>
      </w:r>
    </w:p>
    <w:p w14:paraId="48FD3E31" w14:textId="77777777" w:rsidR="0084760A" w:rsidRDefault="00000000">
      <w:pPr>
        <w:spacing w:before="40" w:after="120" w:line="264" w:lineRule="auto"/>
      </w:pPr>
      <w:r>
        <w:rPr>
          <w:rFonts w:ascii="Calibri" w:hAnsi="Calibri" w:cs="Calibri"/>
          <w:b/>
          <w:color w:val="1B3A6B"/>
          <w:sz w:val="36"/>
        </w:rPr>
        <w:t>Peluncuran, Sosialisasi &amp; Evaluasi</w:t>
      </w:r>
    </w:p>
    <w:p w14:paraId="3647BACA" w14:textId="77777777" w:rsidR="0084760A" w:rsidRDefault="00000000">
      <w:pPr>
        <w:spacing w:after="120" w:line="300" w:lineRule="auto"/>
      </w:pPr>
      <w:r>
        <w:rPr>
          <w:rFonts w:cs="Georgia"/>
          <w:i/>
          <w:color w:val="6B6B6B"/>
          <w:sz w:val="22"/>
        </w:rPr>
        <w:t>Dari prototipe ke sistem produksi — 23 peserta, rating 4,3/5,0</w:t>
      </w:r>
    </w:p>
    <w:p w14:paraId="78D59AD1" w14:textId="77777777" w:rsidR="0084760A" w:rsidRDefault="00000000">
      <w:pPr>
        <w:spacing w:after="80" w:line="312" w:lineRule="auto"/>
        <w:jc w:val="both"/>
      </w:pPr>
      <w:r>
        <w:rPr>
          <w:rFonts w:ascii="Calibri" w:hAnsi="Calibri" w:cs="Calibri"/>
          <w:b/>
          <w:color w:val="C0392B"/>
          <w:sz w:val="84"/>
        </w:rPr>
        <w:t>S</w:t>
      </w:r>
      <w:r>
        <w:rPr>
          <w:rFonts w:cs="Georgia"/>
          <w:color w:val="1A1A1A"/>
        </w:rPr>
        <w:t>istem yang hebat tanpa adopsi hanyalah kode yang sepi. Kegiatan kelima memastikan SITRIA diluncurkan, dilatihkan, dievaluasi — lengkap dengan SOP dan panduan pengguna untuk keberlanjutan pasca-aktualisasi.</w:t>
      </w:r>
    </w:p>
    <w:p w14:paraId="35A1300C" w14:textId="77777777" w:rsidR="0084760A" w:rsidRDefault="00000000">
      <w:pPr>
        <w:pBdr>
          <w:top w:val="single" w:sz="18" w:space="8" w:color="C0392B"/>
          <w:bottom w:val="single" w:sz="18" w:space="8" w:color="C0392B"/>
        </w:pBdr>
        <w:spacing w:before="160" w:after="80" w:line="300" w:lineRule="auto"/>
        <w:jc w:val="center"/>
      </w:pPr>
      <w:r>
        <w:rPr>
          <w:rFonts w:ascii="Calibri" w:hAnsi="Calibri" w:cs="Calibri"/>
          <w:b/>
          <w:color w:val="C0392B"/>
          <w:sz w:val="44"/>
        </w:rPr>
        <w:t xml:space="preserve">“ </w:t>
      </w:r>
      <w:r>
        <w:rPr>
          <w:rFonts w:ascii="Calibri" w:hAnsi="Calibri" w:cs="Calibri"/>
          <w:i/>
          <w:color w:val="1B3A6B"/>
          <w:sz w:val="26"/>
        </w:rPr>
        <w:t>Kolaboratif berarti melibatkan pengguna sejak hari pertama hingga launch day.</w:t>
      </w:r>
      <w:r>
        <w:rPr>
          <w:rFonts w:ascii="Calibri" w:hAnsi="Calibri" w:cs="Calibri"/>
          <w:b/>
          <w:color w:val="C0392B"/>
          <w:sz w:val="44"/>
        </w:rPr>
        <w:t xml:space="preserve"> ”</w:t>
      </w:r>
    </w:p>
    <w:p w14:paraId="03BD1A66" w14:textId="77777777" w:rsidR="0084760A" w:rsidRDefault="00000000">
      <w:pPr>
        <w:spacing w:after="160"/>
        <w:jc w:val="center"/>
      </w:pPr>
      <w:r>
        <w:rPr>
          <w:rFonts w:ascii="Calibri" w:hAnsi="Calibri" w:cs="Calibri"/>
          <w:b/>
          <w:smallCaps/>
          <w:color w:val="C0392B"/>
          <w:sz w:val="18"/>
        </w:rPr>
        <w:t>— Kegiatan 5</w:t>
      </w:r>
    </w:p>
    <w:tbl>
      <w:tblPr>
        <w:tblW w:w="0" w:type="auto"/>
        <w:jc w:val="center"/>
        <w:tblLook w:val="04A0" w:firstRow="1" w:lastRow="0" w:firstColumn="1" w:lastColumn="0" w:noHBand="0" w:noVBand="1"/>
      </w:tblPr>
      <w:tblGrid>
        <w:gridCol w:w="5262"/>
      </w:tblGrid>
      <w:tr w:rsidR="0084760A" w14:paraId="323A9049" w14:textId="77777777">
        <w:trPr>
          <w:jc w:val="center"/>
        </w:trPr>
        <w:tc>
          <w:tcPr>
            <w:tcW w:w="10200" w:type="dxa"/>
            <w:shd w:val="clear" w:color="auto" w:fill="EEF3F8"/>
            <w:tcMar>
              <w:top w:w="140" w:type="dxa"/>
              <w:left w:w="180" w:type="dxa"/>
              <w:bottom w:w="140" w:type="dxa"/>
              <w:right w:w="180" w:type="dxa"/>
            </w:tcMar>
          </w:tcPr>
          <w:p w14:paraId="08AA6CF6" w14:textId="77777777" w:rsidR="0084760A" w:rsidRDefault="00000000">
            <w:pPr>
              <w:pBdr>
                <w:bottom w:val="single" w:sz="8" w:space="4" w:color="1B3A6B"/>
              </w:pBdr>
              <w:spacing w:after="80"/>
            </w:pPr>
            <w:r>
              <w:rPr>
                <w:rFonts w:ascii="Calibri" w:hAnsi="Calibri" w:cs="Calibri"/>
                <w:b/>
                <w:smallCaps/>
                <w:color w:val="1B3A6B"/>
              </w:rPr>
              <w:t>TAHAPAN PELAKSANAAN</w:t>
            </w:r>
          </w:p>
          <w:p w14:paraId="0D22CBCC" w14:textId="77777777" w:rsidR="0084760A" w:rsidRDefault="00000000">
            <w:pPr>
              <w:spacing w:before="40" w:after="40" w:line="288" w:lineRule="auto"/>
            </w:pPr>
            <w:r>
              <w:rPr>
                <w:rFonts w:ascii="Calibri" w:hAnsi="Calibri" w:cs="Calibri"/>
                <w:b/>
                <w:color w:val="1B3A6B"/>
                <w:sz w:val="18"/>
              </w:rPr>
              <w:t xml:space="preserve">▪ 1. </w:t>
            </w:r>
            <w:r>
              <w:rPr>
                <w:rFonts w:cs="Georgia"/>
                <w:color w:val="1A1A1A"/>
                <w:sz w:val="18"/>
              </w:rPr>
              <w:t>Peluncuran ke server Lab Inovasi Digital (15 Apr)</w:t>
            </w:r>
          </w:p>
          <w:p w14:paraId="0AF10DF4" w14:textId="77777777" w:rsidR="0084760A" w:rsidRDefault="00000000">
            <w:pPr>
              <w:spacing w:before="40" w:after="40" w:line="288" w:lineRule="auto"/>
            </w:pPr>
            <w:r>
              <w:rPr>
                <w:rFonts w:ascii="Calibri" w:hAnsi="Calibri" w:cs="Calibri"/>
                <w:b/>
                <w:color w:val="1B3A6B"/>
                <w:sz w:val="18"/>
              </w:rPr>
              <w:t xml:space="preserve">▪ 2. </w:t>
            </w:r>
            <w:r>
              <w:rPr>
                <w:rFonts w:cs="Georgia"/>
                <w:color w:val="1A1A1A"/>
                <w:sz w:val="18"/>
              </w:rPr>
              <w:t>Penyusunan Panduan Pengguna &amp; SOP</w:t>
            </w:r>
          </w:p>
          <w:p w14:paraId="5CB10FFF" w14:textId="77777777" w:rsidR="0084760A" w:rsidRDefault="00000000">
            <w:pPr>
              <w:spacing w:before="40" w:after="40" w:line="288" w:lineRule="auto"/>
            </w:pPr>
            <w:r>
              <w:rPr>
                <w:rFonts w:ascii="Calibri" w:hAnsi="Calibri" w:cs="Calibri"/>
                <w:b/>
                <w:color w:val="1B3A6B"/>
                <w:sz w:val="18"/>
              </w:rPr>
              <w:t xml:space="preserve">▪ 3. </w:t>
            </w:r>
            <w:r>
              <w:rPr>
                <w:rFonts w:cs="Georgia"/>
                <w:color w:val="1A1A1A"/>
                <w:sz w:val="18"/>
              </w:rPr>
              <w:t>Sosialisasi &amp; pelatihan (16–17 Apr)</w:t>
            </w:r>
          </w:p>
          <w:p w14:paraId="0FBF98FC" w14:textId="77777777" w:rsidR="0084760A" w:rsidRDefault="00000000">
            <w:pPr>
              <w:spacing w:before="40" w:after="40" w:line="288" w:lineRule="auto"/>
            </w:pPr>
            <w:r>
              <w:rPr>
                <w:rFonts w:ascii="Calibri" w:hAnsi="Calibri" w:cs="Calibri"/>
                <w:b/>
                <w:color w:val="1B3A6B"/>
                <w:sz w:val="18"/>
              </w:rPr>
              <w:t xml:space="preserve">▪ 4. </w:t>
            </w:r>
            <w:r>
              <w:rPr>
                <w:rFonts w:cs="Georgia"/>
                <w:color w:val="1A1A1A"/>
                <w:sz w:val="18"/>
              </w:rPr>
              <w:t>Pengumpulan evaluasi &amp; masukan</w:t>
            </w:r>
          </w:p>
          <w:p w14:paraId="445CABE0" w14:textId="77777777" w:rsidR="0084760A" w:rsidRDefault="00000000">
            <w:pPr>
              <w:spacing w:before="40" w:after="40" w:line="288" w:lineRule="auto"/>
            </w:pPr>
            <w:r>
              <w:rPr>
                <w:rFonts w:ascii="Calibri" w:hAnsi="Calibri" w:cs="Calibri"/>
                <w:b/>
                <w:color w:val="1B3A6B"/>
                <w:sz w:val="18"/>
              </w:rPr>
              <w:t xml:space="preserve">▪ 5. </w:t>
            </w:r>
            <w:r>
              <w:rPr>
                <w:rFonts w:cs="Georgia"/>
                <w:color w:val="1A1A1A"/>
                <w:sz w:val="18"/>
              </w:rPr>
              <w:t>Penyusunan laporan akhir aktualisasi</w:t>
            </w:r>
          </w:p>
        </w:tc>
      </w:tr>
    </w:tbl>
    <w:p w14:paraId="0BBE072E" w14:textId="77777777" w:rsidR="0084760A" w:rsidRDefault="00000000">
      <w:pPr>
        <w:pBdr>
          <w:left w:val="single" w:sz="18" w:space="6" w:color="C0392B"/>
        </w:pBdr>
        <w:spacing w:before="160" w:after="40"/>
        <w:ind w:left="142"/>
      </w:pPr>
      <w:r>
        <w:rPr>
          <w:rFonts w:ascii="Calibri" w:hAnsi="Calibri" w:cs="Calibri"/>
          <w:b/>
          <w:color w:val="1B3A6B"/>
          <w:sz w:val="24"/>
        </w:rPr>
        <w:t>Capaian Utama</w:t>
      </w:r>
    </w:p>
    <w:p w14:paraId="14262E34"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SITRIA aktif di server Lab Inovasi Digital (15 Apr 2026).</w:t>
      </w:r>
    </w:p>
    <w:p w14:paraId="17C7471A"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Sosialisasi 23 peserta — dosen, Kaprodi, laboran.</w:t>
      </w:r>
    </w:p>
    <w:p w14:paraId="52FF6B7D"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Panduan Pengguna &amp; SOP didistribusikan.</w:t>
      </w:r>
    </w:p>
    <w:p w14:paraId="2BCB7959"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Rata-rata kepuasan pengguna 4,3/5,0.</w:t>
      </w:r>
    </w:p>
    <w:p w14:paraId="37FB0421" w14:textId="77777777" w:rsidR="0084760A" w:rsidRDefault="00000000">
      <w:pPr>
        <w:spacing w:before="20" w:after="40" w:line="300" w:lineRule="auto"/>
        <w:ind w:left="283" w:hanging="283"/>
      </w:pPr>
      <w:r>
        <w:rPr>
          <w:rFonts w:ascii="Calibri" w:hAnsi="Calibri" w:cs="Calibri"/>
          <w:b/>
          <w:color w:val="C0392B"/>
        </w:rPr>
        <w:t xml:space="preserve">▪  </w:t>
      </w:r>
      <w:r>
        <w:rPr>
          <w:rFonts w:cs="Georgia"/>
          <w:color w:val="1A1A1A"/>
        </w:rPr>
        <w:t>Seluruh 5 kegiatan 100% tuntas dalam 7 pekan.</w:t>
      </w:r>
    </w:p>
    <w:p w14:paraId="33DA33B1" w14:textId="77777777" w:rsidR="0084760A" w:rsidRDefault="00000000">
      <w:pPr>
        <w:pBdr>
          <w:left w:val="single" w:sz="18" w:space="6" w:color="C0392B"/>
        </w:pBdr>
        <w:spacing w:before="160" w:after="40"/>
        <w:ind w:left="142"/>
      </w:pPr>
      <w:r>
        <w:rPr>
          <w:rFonts w:ascii="Calibri" w:hAnsi="Calibri" w:cs="Calibri"/>
          <w:b/>
          <w:color w:val="1B3A6B"/>
          <w:sz w:val="24"/>
        </w:rPr>
        <w:t>Bukti Dokumentasi</w:t>
      </w:r>
    </w:p>
    <w:p w14:paraId="5B3491DB" w14:textId="566F6DF5" w:rsidR="00BE1EA0" w:rsidRPr="00BE1EA0" w:rsidRDefault="00BE1EA0" w:rsidP="00BE1EA0">
      <w:pPr>
        <w:spacing w:before="160" w:after="40"/>
        <w:ind w:left="-142"/>
        <w:jc w:val="center"/>
      </w:pPr>
      <w:r w:rsidRPr="00402535">
        <w:rPr>
          <w:noProof/>
        </w:rPr>
        <w:drawing>
          <wp:inline distT="0" distB="0" distL="0" distR="0" wp14:anchorId="34FA6147" wp14:editId="78703FEE">
            <wp:extent cx="3363839" cy="1752600"/>
            <wp:effectExtent l="152400" t="152400" r="370205" b="361950"/>
            <wp:docPr id="118888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18207" name=""/>
                    <pic:cNvPicPr/>
                  </pic:nvPicPr>
                  <pic:blipFill>
                    <a:blip r:embed="rId28"/>
                    <a:stretch>
                      <a:fillRect/>
                    </a:stretch>
                  </pic:blipFill>
                  <pic:spPr>
                    <a:xfrm>
                      <a:off x="0" y="0"/>
                      <a:ext cx="3365634" cy="1753535"/>
                    </a:xfrm>
                    <a:prstGeom prst="rect">
                      <a:avLst/>
                    </a:prstGeom>
                    <a:ln>
                      <a:noFill/>
                    </a:ln>
                    <a:effectLst>
                      <a:outerShdw blurRad="292100" dist="139700" dir="2700000" algn="tl" rotWithShape="0">
                        <a:srgbClr val="333333">
                          <a:alpha val="65000"/>
                        </a:srgbClr>
                      </a:outerShdw>
                    </a:effectLst>
                  </pic:spPr>
                </pic:pic>
              </a:graphicData>
            </a:graphic>
          </wp:inline>
        </w:drawing>
      </w:r>
    </w:p>
    <w:p w14:paraId="50BF59E4" w14:textId="261DAAF7" w:rsidR="0084760A" w:rsidRDefault="00000000">
      <w:pPr>
        <w:spacing w:before="40" w:after="120"/>
        <w:jc w:val="center"/>
      </w:pPr>
      <w:r>
        <w:rPr>
          <w:rFonts w:cs="Georgia"/>
          <w:i/>
          <w:color w:val="6B6B6B"/>
          <w:sz w:val="16"/>
        </w:rPr>
        <w:t>Gambar 5.1. SITRIA live di server Lab Inovasi Digital</w:t>
      </w:r>
    </w:p>
    <w:p w14:paraId="57EED594" w14:textId="77777777" w:rsidR="00AE2EB2" w:rsidRDefault="00AE2EB2" w:rsidP="00AE2EB2">
      <w:pPr>
        <w:spacing w:before="160" w:after="40"/>
        <w:ind w:left="-284"/>
        <w:jc w:val="center"/>
      </w:pPr>
      <w:r>
        <w:rPr>
          <w:noProof/>
        </w:rPr>
        <w:lastRenderedPageBreak/>
        <w:drawing>
          <wp:inline distT="0" distB="0" distL="0" distR="0" wp14:anchorId="008468C2" wp14:editId="6E77A6E1">
            <wp:extent cx="3112770" cy="1673225"/>
            <wp:effectExtent l="152400" t="152400" r="354330" b="365125"/>
            <wp:docPr id="1043531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12770" cy="1673225"/>
                    </a:xfrm>
                    <a:prstGeom prst="rect">
                      <a:avLst/>
                    </a:prstGeom>
                    <a:ln>
                      <a:noFill/>
                    </a:ln>
                    <a:effectLst>
                      <a:outerShdw blurRad="292100" dist="139700" dir="2700000" algn="tl" rotWithShape="0">
                        <a:srgbClr val="333333">
                          <a:alpha val="65000"/>
                        </a:srgbClr>
                      </a:outerShdw>
                    </a:effectLst>
                  </pic:spPr>
                </pic:pic>
              </a:graphicData>
            </a:graphic>
          </wp:inline>
        </w:drawing>
      </w:r>
    </w:p>
    <w:p w14:paraId="4601EAED" w14:textId="77777777" w:rsidR="0084760A" w:rsidRDefault="00000000">
      <w:pPr>
        <w:spacing w:before="40" w:after="120"/>
        <w:jc w:val="center"/>
      </w:pPr>
      <w:r>
        <w:rPr>
          <w:rFonts w:cs="Georgia"/>
          <w:i/>
          <w:color w:val="6B6B6B"/>
          <w:sz w:val="16"/>
        </w:rPr>
        <w:t>Gambar 5.2. Pelaksanaan sosialisasi (16 Apr)</w:t>
      </w:r>
    </w:p>
    <w:p w14:paraId="2E20459D" w14:textId="77777777" w:rsidR="00AE2EB2" w:rsidRDefault="00AE2EB2" w:rsidP="00AE2EB2">
      <w:pPr>
        <w:spacing w:before="160" w:after="40"/>
        <w:ind w:left="-284"/>
        <w:jc w:val="center"/>
      </w:pPr>
      <w:r w:rsidRPr="00641E6C">
        <w:rPr>
          <w:noProof/>
        </w:rPr>
        <w:drawing>
          <wp:inline distT="0" distB="0" distL="0" distR="0" wp14:anchorId="271B6669" wp14:editId="285117F0">
            <wp:extent cx="3112770" cy="1823720"/>
            <wp:effectExtent l="152400" t="152400" r="354330" b="367030"/>
            <wp:docPr id="139254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44601" name=""/>
                    <pic:cNvPicPr/>
                  </pic:nvPicPr>
                  <pic:blipFill>
                    <a:blip r:embed="rId30"/>
                    <a:stretch>
                      <a:fillRect/>
                    </a:stretch>
                  </pic:blipFill>
                  <pic:spPr>
                    <a:xfrm>
                      <a:off x="0" y="0"/>
                      <a:ext cx="3112770" cy="1823720"/>
                    </a:xfrm>
                    <a:prstGeom prst="rect">
                      <a:avLst/>
                    </a:prstGeom>
                    <a:ln>
                      <a:noFill/>
                    </a:ln>
                    <a:effectLst>
                      <a:outerShdw blurRad="292100" dist="139700" dir="2700000" algn="tl" rotWithShape="0">
                        <a:srgbClr val="333333">
                          <a:alpha val="65000"/>
                        </a:srgbClr>
                      </a:outerShdw>
                    </a:effectLst>
                  </pic:spPr>
                </pic:pic>
              </a:graphicData>
            </a:graphic>
          </wp:inline>
        </w:drawing>
      </w:r>
    </w:p>
    <w:p w14:paraId="3599FA2D" w14:textId="77777777" w:rsidR="0084760A" w:rsidRDefault="00000000">
      <w:pPr>
        <w:spacing w:before="40" w:after="120"/>
        <w:jc w:val="center"/>
      </w:pPr>
      <w:r>
        <w:rPr>
          <w:rFonts w:cs="Georgia"/>
          <w:i/>
          <w:color w:val="6B6B6B"/>
          <w:sz w:val="16"/>
        </w:rPr>
        <w:t>Gambar 5.3. Sesi pelatihan penggunaan dashboard (17 Apr)</w:t>
      </w:r>
    </w:p>
    <w:p w14:paraId="13202F3D" w14:textId="77777777" w:rsidR="00AE2EB2" w:rsidRDefault="00AE2EB2" w:rsidP="00AE2EB2">
      <w:pPr>
        <w:spacing w:before="160" w:after="40"/>
        <w:jc w:val="center"/>
      </w:pPr>
      <w:r w:rsidRPr="00867145">
        <w:rPr>
          <w:noProof/>
        </w:rPr>
        <w:drawing>
          <wp:inline distT="0" distB="0" distL="0" distR="0" wp14:anchorId="54C0E889" wp14:editId="6141631B">
            <wp:extent cx="3112770" cy="4333875"/>
            <wp:effectExtent l="152400" t="152400" r="354330" b="371475"/>
            <wp:docPr id="104154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43908" name=""/>
                    <pic:cNvPicPr/>
                  </pic:nvPicPr>
                  <pic:blipFill>
                    <a:blip r:embed="rId31"/>
                    <a:stretch>
                      <a:fillRect/>
                    </a:stretch>
                  </pic:blipFill>
                  <pic:spPr>
                    <a:xfrm>
                      <a:off x="0" y="0"/>
                      <a:ext cx="3112770" cy="4333875"/>
                    </a:xfrm>
                    <a:prstGeom prst="rect">
                      <a:avLst/>
                    </a:prstGeom>
                    <a:ln>
                      <a:noFill/>
                    </a:ln>
                    <a:effectLst>
                      <a:outerShdw blurRad="292100" dist="139700" dir="2700000" algn="tl" rotWithShape="0">
                        <a:srgbClr val="333333">
                          <a:alpha val="65000"/>
                        </a:srgbClr>
                      </a:outerShdw>
                    </a:effectLst>
                  </pic:spPr>
                </pic:pic>
              </a:graphicData>
            </a:graphic>
          </wp:inline>
        </w:drawing>
      </w:r>
    </w:p>
    <w:p w14:paraId="31E608F5" w14:textId="77777777" w:rsidR="0084760A" w:rsidRDefault="00000000">
      <w:pPr>
        <w:spacing w:before="40" w:after="120"/>
        <w:jc w:val="center"/>
      </w:pPr>
      <w:r>
        <w:rPr>
          <w:rFonts w:cs="Georgia"/>
          <w:i/>
          <w:color w:val="6B6B6B"/>
          <w:sz w:val="16"/>
        </w:rPr>
        <w:t>Gambar 5.4. Daftar hadir 23 peserta sosialisasi</w:t>
      </w:r>
    </w:p>
    <w:p w14:paraId="21751AB1" w14:textId="77777777" w:rsidR="00AE2EB2" w:rsidRDefault="00AE2EB2" w:rsidP="00AE2EB2">
      <w:pPr>
        <w:spacing w:before="160" w:after="40"/>
        <w:ind w:left="-284"/>
        <w:jc w:val="center"/>
      </w:pPr>
      <w:r w:rsidRPr="00856BAA">
        <w:rPr>
          <w:noProof/>
        </w:rPr>
        <w:lastRenderedPageBreak/>
        <w:drawing>
          <wp:inline distT="0" distB="0" distL="0" distR="0" wp14:anchorId="248DC69A" wp14:editId="40E23727">
            <wp:extent cx="3112770" cy="4344035"/>
            <wp:effectExtent l="152400" t="152400" r="354330" b="361315"/>
            <wp:docPr id="158865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52492" name=""/>
                    <pic:cNvPicPr/>
                  </pic:nvPicPr>
                  <pic:blipFill>
                    <a:blip r:embed="rId32"/>
                    <a:stretch>
                      <a:fillRect/>
                    </a:stretch>
                  </pic:blipFill>
                  <pic:spPr>
                    <a:xfrm>
                      <a:off x="0" y="0"/>
                      <a:ext cx="3112770" cy="4344035"/>
                    </a:xfrm>
                    <a:prstGeom prst="rect">
                      <a:avLst/>
                    </a:prstGeom>
                    <a:ln>
                      <a:noFill/>
                    </a:ln>
                    <a:effectLst>
                      <a:outerShdw blurRad="292100" dist="139700" dir="2700000" algn="tl" rotWithShape="0">
                        <a:srgbClr val="333333">
                          <a:alpha val="65000"/>
                        </a:srgbClr>
                      </a:outerShdw>
                    </a:effectLst>
                  </pic:spPr>
                </pic:pic>
              </a:graphicData>
            </a:graphic>
          </wp:inline>
        </w:drawing>
      </w:r>
    </w:p>
    <w:p w14:paraId="05E7DE55" w14:textId="77777777" w:rsidR="0084760A" w:rsidRDefault="00000000">
      <w:pPr>
        <w:spacing w:before="40" w:after="120"/>
        <w:jc w:val="center"/>
      </w:pPr>
      <w:r>
        <w:rPr>
          <w:rFonts w:cs="Georgia"/>
          <w:i/>
          <w:color w:val="6B6B6B"/>
          <w:sz w:val="16"/>
        </w:rPr>
        <w:t>Gambar 5.5. Rekap evaluasi kepuasan pengguna (4,3/5,0)</w:t>
      </w:r>
    </w:p>
    <w:p w14:paraId="2B490460" w14:textId="77777777" w:rsidR="0084760A" w:rsidRDefault="0084760A">
      <w:pPr>
        <w:pBdr>
          <w:top w:val="single" w:sz="18" w:space="4" w:color="1B3A6B"/>
        </w:pBdr>
        <w:spacing w:before="280" w:after="80"/>
      </w:pPr>
    </w:p>
    <w:p w14:paraId="2B3991C5" w14:textId="77777777" w:rsidR="0084760A" w:rsidRDefault="00000000">
      <w:pPr>
        <w:spacing w:before="40" w:after="40"/>
      </w:pPr>
      <w:r>
        <w:rPr>
          <w:rFonts w:ascii="Calibri" w:hAnsi="Calibri" w:cs="Calibri"/>
          <w:b/>
          <w:color w:val="C0392B"/>
          <w:sz w:val="18"/>
        </w:rPr>
        <w:t>KEBERMANFAATAN AKTUALISASI</w:t>
      </w:r>
    </w:p>
    <w:p w14:paraId="5A9A0390" w14:textId="77777777" w:rsidR="0084760A" w:rsidRDefault="00000000">
      <w:pPr>
        <w:spacing w:before="40" w:after="120" w:line="264" w:lineRule="auto"/>
      </w:pPr>
      <w:r>
        <w:rPr>
          <w:rFonts w:ascii="Calibri" w:hAnsi="Calibri" w:cs="Calibri"/>
          <w:b/>
          <w:color w:val="1B3A6B"/>
          <w:sz w:val="36"/>
        </w:rPr>
        <w:t>Dampak Nyata bagi Banyak Pihak</w:t>
      </w:r>
    </w:p>
    <w:p w14:paraId="618792B6" w14:textId="77777777" w:rsidR="0084760A" w:rsidRDefault="00000000">
      <w:pPr>
        <w:spacing w:after="80" w:line="312" w:lineRule="auto"/>
        <w:jc w:val="both"/>
      </w:pPr>
      <w:r>
        <w:rPr>
          <w:rFonts w:ascii="Calibri" w:hAnsi="Calibri" w:cs="Calibri"/>
          <w:b/>
          <w:color w:val="C0392B"/>
          <w:sz w:val="84"/>
        </w:rPr>
        <w:t>S</w:t>
      </w:r>
      <w:r>
        <w:rPr>
          <w:rFonts w:cs="Georgia"/>
          <w:color w:val="1A1A1A"/>
        </w:rPr>
        <w:t>istem SITRIA yang telah diluncurkan pada 15 April 2026 memberikan kebermanfaatan nyata bagi berbagai pemangku kepentingan di lingkungan Prodi Sistem Informasi dan Bisnis Digital FSTI ITK. Berdasarkan evaluasi pada 9–14 April 2026 dengan 23 responden, rata-rata kepuasan pengguna mencapai 4,3 dari skala 5,0.</w:t>
      </w:r>
    </w:p>
    <w:p w14:paraId="2914436F" w14:textId="77777777" w:rsidR="0084760A" w:rsidRDefault="00000000">
      <w:pPr>
        <w:pBdr>
          <w:left w:val="single" w:sz="18" w:space="6" w:color="C0392B"/>
        </w:pBdr>
        <w:spacing w:before="160" w:after="40"/>
        <w:ind w:left="142"/>
      </w:pPr>
      <w:r>
        <w:rPr>
          <w:rFonts w:ascii="Calibri" w:hAnsi="Calibri" w:cs="Calibri"/>
          <w:b/>
          <w:color w:val="1B3A6B"/>
          <w:sz w:val="24"/>
        </w:rPr>
        <w:t>Bagi Stakeholders</w:t>
      </w:r>
    </w:p>
    <w:tbl>
      <w:tblPr>
        <w:tblStyle w:val="TableGrid"/>
        <w:tblW w:w="0" w:type="auto"/>
        <w:jc w:val="center"/>
        <w:tblLook w:val="04A0" w:firstRow="1" w:lastRow="0" w:firstColumn="1" w:lastColumn="0" w:noHBand="0" w:noVBand="1"/>
      </w:tblPr>
      <w:tblGrid>
        <w:gridCol w:w="1716"/>
        <w:gridCol w:w="1715"/>
        <w:gridCol w:w="1671"/>
      </w:tblGrid>
      <w:tr w:rsidR="0084760A" w14:paraId="456A2C2D" w14:textId="77777777">
        <w:trPr>
          <w:jc w:val="center"/>
        </w:trPr>
        <w:tc>
          <w:tcPr>
            <w:tcW w:w="3400" w:type="dxa"/>
            <w:shd w:val="clear" w:color="auto" w:fill="1B3A6B"/>
            <w:tcMar>
              <w:top w:w="80" w:type="dxa"/>
              <w:left w:w="100" w:type="dxa"/>
              <w:bottom w:w="80" w:type="dxa"/>
              <w:right w:w="100" w:type="dxa"/>
            </w:tcMar>
          </w:tcPr>
          <w:p w14:paraId="096BC1B5" w14:textId="77777777" w:rsidR="0084760A" w:rsidRDefault="00000000">
            <w:pPr>
              <w:spacing w:before="40" w:after="40"/>
              <w:jc w:val="center"/>
            </w:pPr>
            <w:r>
              <w:rPr>
                <w:rFonts w:ascii="Calibri" w:hAnsi="Calibri" w:cs="Calibri"/>
                <w:b/>
                <w:color w:val="FFFFFF"/>
                <w:sz w:val="18"/>
              </w:rPr>
              <w:t>Pihak</w:t>
            </w:r>
          </w:p>
        </w:tc>
        <w:tc>
          <w:tcPr>
            <w:tcW w:w="3400" w:type="dxa"/>
            <w:shd w:val="clear" w:color="auto" w:fill="1B3A6B"/>
            <w:tcMar>
              <w:top w:w="80" w:type="dxa"/>
              <w:left w:w="100" w:type="dxa"/>
              <w:bottom w:w="80" w:type="dxa"/>
              <w:right w:w="100" w:type="dxa"/>
            </w:tcMar>
          </w:tcPr>
          <w:p w14:paraId="05F30211" w14:textId="77777777" w:rsidR="0084760A" w:rsidRDefault="00000000">
            <w:pPr>
              <w:spacing w:before="40" w:after="40"/>
              <w:jc w:val="center"/>
            </w:pPr>
            <w:r>
              <w:rPr>
                <w:rFonts w:ascii="Calibri" w:hAnsi="Calibri" w:cs="Calibri"/>
                <w:b/>
                <w:color w:val="FFFFFF"/>
                <w:sz w:val="18"/>
              </w:rPr>
              <w:t>Manfaat</w:t>
            </w:r>
          </w:p>
        </w:tc>
        <w:tc>
          <w:tcPr>
            <w:tcW w:w="3400" w:type="dxa"/>
            <w:shd w:val="clear" w:color="auto" w:fill="1B3A6B"/>
            <w:tcMar>
              <w:top w:w="80" w:type="dxa"/>
              <w:left w:w="100" w:type="dxa"/>
              <w:bottom w:w="80" w:type="dxa"/>
              <w:right w:w="100" w:type="dxa"/>
            </w:tcMar>
          </w:tcPr>
          <w:p w14:paraId="56A2FA53" w14:textId="77777777" w:rsidR="0084760A" w:rsidRDefault="00000000">
            <w:pPr>
              <w:spacing w:before="40" w:after="40"/>
              <w:jc w:val="center"/>
            </w:pPr>
            <w:r>
              <w:rPr>
                <w:rFonts w:ascii="Calibri" w:hAnsi="Calibri" w:cs="Calibri"/>
                <w:b/>
                <w:color w:val="FFFFFF"/>
                <w:sz w:val="18"/>
              </w:rPr>
              <w:t>Indikator</w:t>
            </w:r>
          </w:p>
        </w:tc>
      </w:tr>
      <w:tr w:rsidR="0084760A" w14:paraId="63AE12C4" w14:textId="77777777">
        <w:trPr>
          <w:jc w:val="center"/>
        </w:trPr>
        <w:tc>
          <w:tcPr>
            <w:tcW w:w="3400" w:type="dxa"/>
            <w:tcMar>
              <w:top w:w="60" w:type="dxa"/>
              <w:left w:w="100" w:type="dxa"/>
              <w:bottom w:w="60" w:type="dxa"/>
              <w:right w:w="100" w:type="dxa"/>
            </w:tcMar>
          </w:tcPr>
          <w:p w14:paraId="152D9504" w14:textId="77777777" w:rsidR="0084760A" w:rsidRDefault="00000000">
            <w:pPr>
              <w:spacing w:before="20" w:after="20" w:line="288" w:lineRule="auto"/>
            </w:pPr>
            <w:r>
              <w:rPr>
                <w:rFonts w:cs="Georgia"/>
                <w:b/>
                <w:color w:val="1A1A1A"/>
                <w:sz w:val="18"/>
              </w:rPr>
              <w:t>Dosen (25 SI+Bisdig)</w:t>
            </w:r>
          </w:p>
        </w:tc>
        <w:tc>
          <w:tcPr>
            <w:tcW w:w="3400" w:type="dxa"/>
            <w:tcMar>
              <w:top w:w="60" w:type="dxa"/>
              <w:left w:w="100" w:type="dxa"/>
              <w:bottom w:w="60" w:type="dxa"/>
              <w:right w:w="100" w:type="dxa"/>
            </w:tcMar>
          </w:tcPr>
          <w:p w14:paraId="10BA65B1" w14:textId="77777777" w:rsidR="0084760A" w:rsidRDefault="00000000">
            <w:pPr>
              <w:spacing w:before="20" w:after="20" w:line="288" w:lineRule="auto"/>
            </w:pPr>
            <w:r>
              <w:rPr>
                <w:rFonts w:cs="Georgia"/>
                <w:color w:val="1A1A1A"/>
                <w:sz w:val="18"/>
              </w:rPr>
              <w:t>Pantau profil riset mandiri; rekomendasi kolaborasi dari AI.</w:t>
            </w:r>
          </w:p>
        </w:tc>
        <w:tc>
          <w:tcPr>
            <w:tcW w:w="3400" w:type="dxa"/>
            <w:tcMar>
              <w:top w:w="60" w:type="dxa"/>
              <w:left w:w="100" w:type="dxa"/>
              <w:bottom w:w="60" w:type="dxa"/>
              <w:right w:w="100" w:type="dxa"/>
            </w:tcMar>
          </w:tcPr>
          <w:p w14:paraId="59DBE35B" w14:textId="77777777" w:rsidR="0084760A" w:rsidRDefault="00000000">
            <w:pPr>
              <w:spacing w:before="20" w:after="20" w:line="288" w:lineRule="auto"/>
            </w:pPr>
            <w:r>
              <w:rPr>
                <w:rFonts w:cs="Georgia"/>
                <w:color w:val="1A1A1A"/>
                <w:sz w:val="18"/>
              </w:rPr>
              <w:t>25 dosen aktif · 89% data akurat</w:t>
            </w:r>
          </w:p>
        </w:tc>
      </w:tr>
      <w:tr w:rsidR="0084760A" w14:paraId="29149380" w14:textId="77777777">
        <w:trPr>
          <w:jc w:val="center"/>
        </w:trPr>
        <w:tc>
          <w:tcPr>
            <w:tcW w:w="3400" w:type="dxa"/>
            <w:shd w:val="clear" w:color="auto" w:fill="ECEEF1"/>
            <w:tcMar>
              <w:top w:w="60" w:type="dxa"/>
              <w:left w:w="100" w:type="dxa"/>
              <w:bottom w:w="60" w:type="dxa"/>
              <w:right w:w="100" w:type="dxa"/>
            </w:tcMar>
          </w:tcPr>
          <w:p w14:paraId="2812DAF2" w14:textId="77777777" w:rsidR="0084760A" w:rsidRDefault="00000000">
            <w:pPr>
              <w:spacing w:before="20" w:after="20" w:line="288" w:lineRule="auto"/>
            </w:pPr>
            <w:r>
              <w:rPr>
                <w:rFonts w:cs="Georgia"/>
                <w:b/>
                <w:color w:val="1A1A1A"/>
                <w:sz w:val="18"/>
              </w:rPr>
              <w:t>Kaprodi SI &amp; Bisdig</w:t>
            </w:r>
          </w:p>
        </w:tc>
        <w:tc>
          <w:tcPr>
            <w:tcW w:w="3400" w:type="dxa"/>
            <w:shd w:val="clear" w:color="auto" w:fill="ECEEF1"/>
            <w:tcMar>
              <w:top w:w="60" w:type="dxa"/>
              <w:left w:w="100" w:type="dxa"/>
              <w:bottom w:w="60" w:type="dxa"/>
              <w:right w:w="100" w:type="dxa"/>
            </w:tcMar>
          </w:tcPr>
          <w:p w14:paraId="76664569" w14:textId="77777777" w:rsidR="0084760A" w:rsidRDefault="00000000">
            <w:pPr>
              <w:spacing w:before="20" w:after="20" w:line="288" w:lineRule="auto"/>
            </w:pPr>
            <w:r>
              <w:rPr>
                <w:rFonts w:cs="Georgia"/>
                <w:color w:val="1A1A1A"/>
                <w:sz w:val="18"/>
              </w:rPr>
              <w:t>DTPS otomatis — tidak perlu rekap manual.</w:t>
            </w:r>
          </w:p>
        </w:tc>
        <w:tc>
          <w:tcPr>
            <w:tcW w:w="3400" w:type="dxa"/>
            <w:shd w:val="clear" w:color="auto" w:fill="ECEEF1"/>
            <w:tcMar>
              <w:top w:w="60" w:type="dxa"/>
              <w:left w:w="100" w:type="dxa"/>
              <w:bottom w:w="60" w:type="dxa"/>
              <w:right w:w="100" w:type="dxa"/>
            </w:tcMar>
          </w:tcPr>
          <w:p w14:paraId="4C81C2A2" w14:textId="77777777" w:rsidR="0084760A" w:rsidRDefault="00000000">
            <w:pPr>
              <w:spacing w:before="20" w:after="20" w:line="288" w:lineRule="auto"/>
            </w:pPr>
            <w:r>
              <w:rPr>
                <w:rFonts w:cs="Georgia"/>
                <w:color w:val="1A1A1A"/>
                <w:sz w:val="18"/>
              </w:rPr>
              <w:t>Efisiensi 60–70% waktu penyusunan</w:t>
            </w:r>
          </w:p>
        </w:tc>
      </w:tr>
      <w:tr w:rsidR="0084760A" w14:paraId="3EB30CC7" w14:textId="77777777">
        <w:trPr>
          <w:jc w:val="center"/>
        </w:trPr>
        <w:tc>
          <w:tcPr>
            <w:tcW w:w="3400" w:type="dxa"/>
            <w:tcMar>
              <w:top w:w="60" w:type="dxa"/>
              <w:left w:w="100" w:type="dxa"/>
              <w:bottom w:w="60" w:type="dxa"/>
              <w:right w:w="100" w:type="dxa"/>
            </w:tcMar>
          </w:tcPr>
          <w:p w14:paraId="156B5664" w14:textId="77777777" w:rsidR="0084760A" w:rsidRDefault="00000000">
            <w:pPr>
              <w:spacing w:before="20" w:after="20" w:line="288" w:lineRule="auto"/>
            </w:pPr>
            <w:r>
              <w:rPr>
                <w:rFonts w:cs="Georgia"/>
                <w:b/>
                <w:color w:val="1A1A1A"/>
                <w:sz w:val="18"/>
              </w:rPr>
              <w:t>Pimpinan FSTI</w:t>
            </w:r>
          </w:p>
        </w:tc>
        <w:tc>
          <w:tcPr>
            <w:tcW w:w="3400" w:type="dxa"/>
            <w:tcMar>
              <w:top w:w="60" w:type="dxa"/>
              <w:left w:w="100" w:type="dxa"/>
              <w:bottom w:w="60" w:type="dxa"/>
              <w:right w:w="100" w:type="dxa"/>
            </w:tcMar>
          </w:tcPr>
          <w:p w14:paraId="51DDF958" w14:textId="77777777" w:rsidR="0084760A" w:rsidRDefault="00000000">
            <w:pPr>
              <w:spacing w:before="20" w:after="20" w:line="288" w:lineRule="auto"/>
            </w:pPr>
            <w:r>
              <w:rPr>
                <w:rFonts w:cs="Georgia"/>
                <w:color w:val="1A1A1A"/>
                <w:sz w:val="18"/>
              </w:rPr>
              <w:t>Monitoring real-time + simulasi komposisi dosen.</w:t>
            </w:r>
          </w:p>
        </w:tc>
        <w:tc>
          <w:tcPr>
            <w:tcW w:w="3400" w:type="dxa"/>
            <w:tcMar>
              <w:top w:w="60" w:type="dxa"/>
              <w:left w:w="100" w:type="dxa"/>
              <w:bottom w:w="60" w:type="dxa"/>
              <w:right w:w="100" w:type="dxa"/>
            </w:tcMar>
          </w:tcPr>
          <w:p w14:paraId="4BB37597" w14:textId="77777777" w:rsidR="0084760A" w:rsidRDefault="00000000">
            <w:pPr>
              <w:spacing w:before="20" w:after="20" w:line="288" w:lineRule="auto"/>
            </w:pPr>
            <w:r>
              <w:rPr>
                <w:rFonts w:cs="Georgia"/>
                <w:color w:val="1A1A1A"/>
                <w:sz w:val="18"/>
              </w:rPr>
              <w:t>Divalidasi Wadek 13 Apr 2026</w:t>
            </w:r>
          </w:p>
        </w:tc>
      </w:tr>
      <w:tr w:rsidR="0084760A" w14:paraId="3A3B1905" w14:textId="77777777">
        <w:trPr>
          <w:jc w:val="center"/>
        </w:trPr>
        <w:tc>
          <w:tcPr>
            <w:tcW w:w="3400" w:type="dxa"/>
            <w:shd w:val="clear" w:color="auto" w:fill="ECEEF1"/>
            <w:tcMar>
              <w:top w:w="60" w:type="dxa"/>
              <w:left w:w="100" w:type="dxa"/>
              <w:bottom w:w="60" w:type="dxa"/>
              <w:right w:w="100" w:type="dxa"/>
            </w:tcMar>
          </w:tcPr>
          <w:p w14:paraId="75FE0FD9" w14:textId="77777777" w:rsidR="0084760A" w:rsidRDefault="00000000">
            <w:pPr>
              <w:spacing w:before="20" w:after="20" w:line="288" w:lineRule="auto"/>
            </w:pPr>
            <w:r>
              <w:rPr>
                <w:rFonts w:cs="Georgia"/>
                <w:b/>
                <w:color w:val="1A1A1A"/>
                <w:sz w:val="18"/>
              </w:rPr>
              <w:t>Mahasiswa &amp; Mitra</w:t>
            </w:r>
          </w:p>
        </w:tc>
        <w:tc>
          <w:tcPr>
            <w:tcW w:w="3400" w:type="dxa"/>
            <w:shd w:val="clear" w:color="auto" w:fill="ECEEF1"/>
            <w:tcMar>
              <w:top w:w="60" w:type="dxa"/>
              <w:left w:w="100" w:type="dxa"/>
              <w:bottom w:w="60" w:type="dxa"/>
              <w:right w:w="100" w:type="dxa"/>
            </w:tcMar>
          </w:tcPr>
          <w:p w14:paraId="2EB2E4B4" w14:textId="77777777" w:rsidR="0084760A" w:rsidRDefault="00000000">
            <w:pPr>
              <w:spacing w:before="20" w:after="20" w:line="288" w:lineRule="auto"/>
            </w:pPr>
            <w:r>
              <w:rPr>
                <w:rFonts w:cs="Georgia"/>
                <w:color w:val="1A1A1A"/>
                <w:sz w:val="18"/>
              </w:rPr>
              <w:t>Expertise Finder — dari hari ke menit.</w:t>
            </w:r>
          </w:p>
        </w:tc>
        <w:tc>
          <w:tcPr>
            <w:tcW w:w="3400" w:type="dxa"/>
            <w:shd w:val="clear" w:color="auto" w:fill="ECEEF1"/>
            <w:tcMar>
              <w:top w:w="60" w:type="dxa"/>
              <w:left w:w="100" w:type="dxa"/>
              <w:bottom w:w="60" w:type="dxa"/>
              <w:right w:w="100" w:type="dxa"/>
            </w:tcMar>
          </w:tcPr>
          <w:p w14:paraId="1FFCA462" w14:textId="77777777" w:rsidR="0084760A" w:rsidRDefault="00000000">
            <w:pPr>
              <w:spacing w:before="20" w:after="20" w:line="288" w:lineRule="auto"/>
            </w:pPr>
            <w:r>
              <w:rPr>
                <w:rFonts w:cs="Georgia"/>
                <w:color w:val="1A1A1A"/>
                <w:sz w:val="18"/>
              </w:rPr>
              <w:t>Akses publik, proses jauh lebih cepat</w:t>
            </w:r>
          </w:p>
        </w:tc>
      </w:tr>
      <w:tr w:rsidR="0084760A" w14:paraId="6AFE2C41" w14:textId="77777777">
        <w:trPr>
          <w:jc w:val="center"/>
        </w:trPr>
        <w:tc>
          <w:tcPr>
            <w:tcW w:w="3400" w:type="dxa"/>
            <w:tcMar>
              <w:top w:w="60" w:type="dxa"/>
              <w:left w:w="100" w:type="dxa"/>
              <w:bottom w:w="60" w:type="dxa"/>
              <w:right w:w="100" w:type="dxa"/>
            </w:tcMar>
          </w:tcPr>
          <w:p w14:paraId="083BB15B" w14:textId="77777777" w:rsidR="0084760A" w:rsidRDefault="00000000">
            <w:pPr>
              <w:spacing w:before="20" w:after="20" w:line="288" w:lineRule="auto"/>
            </w:pPr>
            <w:r>
              <w:rPr>
                <w:rFonts w:cs="Georgia"/>
                <w:b/>
                <w:color w:val="1A1A1A"/>
                <w:sz w:val="18"/>
              </w:rPr>
              <w:t>Laboran</w:t>
            </w:r>
          </w:p>
        </w:tc>
        <w:tc>
          <w:tcPr>
            <w:tcW w:w="3400" w:type="dxa"/>
            <w:tcMar>
              <w:top w:w="60" w:type="dxa"/>
              <w:left w:w="100" w:type="dxa"/>
              <w:bottom w:w="60" w:type="dxa"/>
              <w:right w:w="100" w:type="dxa"/>
            </w:tcMar>
          </w:tcPr>
          <w:p w14:paraId="750FB00B" w14:textId="77777777" w:rsidR="0084760A" w:rsidRDefault="00000000">
            <w:pPr>
              <w:spacing w:before="20" w:after="20" w:line="288" w:lineRule="auto"/>
            </w:pPr>
            <w:r>
              <w:rPr>
                <w:rFonts w:cs="Georgia"/>
                <w:color w:val="1A1A1A"/>
                <w:sz w:val="18"/>
              </w:rPr>
              <w:t>Pengelolaan data terstruktur + SOP jelas.</w:t>
            </w:r>
          </w:p>
        </w:tc>
        <w:tc>
          <w:tcPr>
            <w:tcW w:w="3400" w:type="dxa"/>
            <w:tcMar>
              <w:top w:w="60" w:type="dxa"/>
              <w:left w:w="100" w:type="dxa"/>
              <w:bottom w:w="60" w:type="dxa"/>
              <w:right w:w="100" w:type="dxa"/>
            </w:tcMar>
          </w:tcPr>
          <w:p w14:paraId="75E19AD7" w14:textId="77777777" w:rsidR="0084760A" w:rsidRDefault="00000000">
            <w:pPr>
              <w:spacing w:before="20" w:after="20" w:line="288" w:lineRule="auto"/>
            </w:pPr>
            <w:r>
              <w:rPr>
                <w:rFonts w:cs="Georgia"/>
                <w:color w:val="1A1A1A"/>
                <w:sz w:val="18"/>
              </w:rPr>
              <w:t>1 laboran terlatih + SOP tersusun</w:t>
            </w:r>
          </w:p>
        </w:tc>
      </w:tr>
    </w:tbl>
    <w:p w14:paraId="33F4A716" w14:textId="77777777" w:rsidR="0084760A" w:rsidRDefault="00000000">
      <w:pPr>
        <w:pBdr>
          <w:left w:val="single" w:sz="18" w:space="6" w:color="C0392B"/>
        </w:pBdr>
        <w:spacing w:before="160" w:after="40"/>
        <w:ind w:left="142"/>
      </w:pPr>
      <w:r>
        <w:rPr>
          <w:rFonts w:ascii="Calibri" w:hAnsi="Calibri" w:cs="Calibri"/>
          <w:b/>
          <w:color w:val="1B3A6B"/>
          <w:sz w:val="24"/>
        </w:rPr>
        <w:t>Bagi Organisasi / Instansi</w:t>
      </w:r>
    </w:p>
    <w:tbl>
      <w:tblPr>
        <w:tblStyle w:val="TableGrid"/>
        <w:tblW w:w="0" w:type="auto"/>
        <w:jc w:val="center"/>
        <w:tblLook w:val="04A0" w:firstRow="1" w:lastRow="0" w:firstColumn="1" w:lastColumn="0" w:noHBand="0" w:noVBand="1"/>
      </w:tblPr>
      <w:tblGrid>
        <w:gridCol w:w="2592"/>
        <w:gridCol w:w="2510"/>
      </w:tblGrid>
      <w:tr w:rsidR="0084760A" w14:paraId="34233BE2" w14:textId="77777777">
        <w:trPr>
          <w:jc w:val="center"/>
        </w:trPr>
        <w:tc>
          <w:tcPr>
            <w:tcW w:w="5100" w:type="dxa"/>
            <w:shd w:val="clear" w:color="auto" w:fill="1B3A6B"/>
            <w:tcMar>
              <w:top w:w="80" w:type="dxa"/>
              <w:left w:w="100" w:type="dxa"/>
              <w:bottom w:w="80" w:type="dxa"/>
              <w:right w:w="100" w:type="dxa"/>
            </w:tcMar>
          </w:tcPr>
          <w:p w14:paraId="4BBAB901" w14:textId="77777777" w:rsidR="0084760A" w:rsidRDefault="00000000">
            <w:pPr>
              <w:spacing w:before="40" w:after="40"/>
              <w:jc w:val="center"/>
            </w:pPr>
            <w:r>
              <w:rPr>
                <w:rFonts w:ascii="Calibri" w:hAnsi="Calibri" w:cs="Calibri"/>
                <w:b/>
                <w:color w:val="FFFFFF"/>
                <w:sz w:val="18"/>
              </w:rPr>
              <w:t>Dimensi</w:t>
            </w:r>
          </w:p>
        </w:tc>
        <w:tc>
          <w:tcPr>
            <w:tcW w:w="5100" w:type="dxa"/>
            <w:shd w:val="clear" w:color="auto" w:fill="1B3A6B"/>
            <w:tcMar>
              <w:top w:w="80" w:type="dxa"/>
              <w:left w:w="100" w:type="dxa"/>
              <w:bottom w:w="80" w:type="dxa"/>
              <w:right w:w="100" w:type="dxa"/>
            </w:tcMar>
          </w:tcPr>
          <w:p w14:paraId="5558362D" w14:textId="77777777" w:rsidR="0084760A" w:rsidRDefault="00000000">
            <w:pPr>
              <w:spacing w:before="40" w:after="40"/>
              <w:jc w:val="center"/>
            </w:pPr>
            <w:r>
              <w:rPr>
                <w:rFonts w:ascii="Calibri" w:hAnsi="Calibri" w:cs="Calibri"/>
                <w:b/>
                <w:color w:val="FFFFFF"/>
                <w:sz w:val="18"/>
              </w:rPr>
              <w:t>Manfaat bagi Prodi SI, Bisdig &amp; FSTI ITK</w:t>
            </w:r>
          </w:p>
        </w:tc>
      </w:tr>
      <w:tr w:rsidR="0084760A" w14:paraId="416A99F3" w14:textId="77777777">
        <w:trPr>
          <w:jc w:val="center"/>
        </w:trPr>
        <w:tc>
          <w:tcPr>
            <w:tcW w:w="5100" w:type="dxa"/>
            <w:tcMar>
              <w:top w:w="60" w:type="dxa"/>
              <w:left w:w="100" w:type="dxa"/>
              <w:bottom w:w="60" w:type="dxa"/>
              <w:right w:w="100" w:type="dxa"/>
            </w:tcMar>
          </w:tcPr>
          <w:p w14:paraId="46BD1748" w14:textId="77777777" w:rsidR="0084760A" w:rsidRDefault="00000000">
            <w:pPr>
              <w:spacing w:before="20" w:after="20" w:line="288" w:lineRule="auto"/>
            </w:pPr>
            <w:r>
              <w:rPr>
                <w:rFonts w:cs="Georgia"/>
                <w:b/>
                <w:color w:val="1A1A1A"/>
                <w:sz w:val="18"/>
              </w:rPr>
              <w:t>Kesiapan Akreditasi</w:t>
            </w:r>
          </w:p>
        </w:tc>
        <w:tc>
          <w:tcPr>
            <w:tcW w:w="5100" w:type="dxa"/>
            <w:tcMar>
              <w:top w:w="60" w:type="dxa"/>
              <w:left w:w="100" w:type="dxa"/>
              <w:bottom w:w="60" w:type="dxa"/>
              <w:right w:w="100" w:type="dxa"/>
            </w:tcMar>
          </w:tcPr>
          <w:p w14:paraId="5F32F840" w14:textId="77777777" w:rsidR="0084760A" w:rsidRDefault="00000000">
            <w:pPr>
              <w:spacing w:before="20" w:after="20" w:line="288" w:lineRule="auto"/>
            </w:pPr>
            <w:r>
              <w:rPr>
                <w:rFonts w:cs="Georgia"/>
                <w:color w:val="1A1A1A"/>
                <w:sz w:val="18"/>
              </w:rPr>
              <w:t>Tiga indikator LKPS real-time — prodi bisa ambil langkah korektif sebelum akreditasi.</w:t>
            </w:r>
          </w:p>
        </w:tc>
      </w:tr>
      <w:tr w:rsidR="0084760A" w14:paraId="50635EAC" w14:textId="77777777">
        <w:trPr>
          <w:jc w:val="center"/>
        </w:trPr>
        <w:tc>
          <w:tcPr>
            <w:tcW w:w="5100" w:type="dxa"/>
            <w:shd w:val="clear" w:color="auto" w:fill="ECEEF1"/>
            <w:tcMar>
              <w:top w:w="60" w:type="dxa"/>
              <w:left w:w="100" w:type="dxa"/>
              <w:bottom w:w="60" w:type="dxa"/>
              <w:right w:w="100" w:type="dxa"/>
            </w:tcMar>
          </w:tcPr>
          <w:p w14:paraId="31A0CBEE" w14:textId="77777777" w:rsidR="0084760A" w:rsidRDefault="00000000">
            <w:pPr>
              <w:spacing w:before="20" w:after="20" w:line="288" w:lineRule="auto"/>
            </w:pPr>
            <w:r>
              <w:rPr>
                <w:rFonts w:cs="Georgia"/>
                <w:b/>
                <w:color w:val="1A1A1A"/>
                <w:sz w:val="18"/>
              </w:rPr>
              <w:t>Transformasi Digital</w:t>
            </w:r>
          </w:p>
        </w:tc>
        <w:tc>
          <w:tcPr>
            <w:tcW w:w="5100" w:type="dxa"/>
            <w:shd w:val="clear" w:color="auto" w:fill="ECEEF1"/>
            <w:tcMar>
              <w:top w:w="60" w:type="dxa"/>
              <w:left w:w="100" w:type="dxa"/>
              <w:bottom w:w="60" w:type="dxa"/>
              <w:right w:w="100" w:type="dxa"/>
            </w:tcMar>
          </w:tcPr>
          <w:p w14:paraId="00BC3C56" w14:textId="77777777" w:rsidR="0084760A" w:rsidRDefault="00000000">
            <w:pPr>
              <w:spacing w:before="20" w:after="20" w:line="288" w:lineRule="auto"/>
            </w:pPr>
            <w:r>
              <w:rPr>
                <w:rFonts w:cs="Georgia"/>
                <w:color w:val="1A1A1A"/>
                <w:sz w:val="18"/>
              </w:rPr>
              <w:t>Akhir dari era rekap manual — 3 platform (SINTA, Scopus, Scholar) kini satu dashboard.</w:t>
            </w:r>
          </w:p>
        </w:tc>
      </w:tr>
      <w:tr w:rsidR="0084760A" w14:paraId="5A84CA75" w14:textId="77777777">
        <w:trPr>
          <w:jc w:val="center"/>
        </w:trPr>
        <w:tc>
          <w:tcPr>
            <w:tcW w:w="5100" w:type="dxa"/>
            <w:tcMar>
              <w:top w:w="60" w:type="dxa"/>
              <w:left w:w="100" w:type="dxa"/>
              <w:bottom w:w="60" w:type="dxa"/>
              <w:right w:w="100" w:type="dxa"/>
            </w:tcMar>
          </w:tcPr>
          <w:p w14:paraId="0F33C581" w14:textId="77777777" w:rsidR="0084760A" w:rsidRDefault="00000000">
            <w:pPr>
              <w:spacing w:before="20" w:after="20" w:line="288" w:lineRule="auto"/>
            </w:pPr>
            <w:r>
              <w:rPr>
                <w:rFonts w:cs="Georgia"/>
                <w:b/>
                <w:color w:val="1A1A1A"/>
                <w:sz w:val="18"/>
              </w:rPr>
              <w:t>Produktivitas Riset</w:t>
            </w:r>
          </w:p>
        </w:tc>
        <w:tc>
          <w:tcPr>
            <w:tcW w:w="5100" w:type="dxa"/>
            <w:tcMar>
              <w:top w:w="60" w:type="dxa"/>
              <w:left w:w="100" w:type="dxa"/>
              <w:bottom w:w="60" w:type="dxa"/>
              <w:right w:w="100" w:type="dxa"/>
            </w:tcMar>
          </w:tcPr>
          <w:p w14:paraId="502C9CB6" w14:textId="77777777" w:rsidR="0084760A" w:rsidRDefault="00000000">
            <w:pPr>
              <w:spacing w:before="20" w:after="20" w:line="288" w:lineRule="auto"/>
            </w:pPr>
            <w:r>
              <w:rPr>
                <w:rFonts w:cs="Georgia"/>
                <w:color w:val="1A1A1A"/>
                <w:sz w:val="18"/>
              </w:rPr>
              <w:t>AI Clustering &amp; Expertise Finder mendorong kolaborasi lintas prodi.</w:t>
            </w:r>
          </w:p>
        </w:tc>
      </w:tr>
      <w:tr w:rsidR="0084760A" w14:paraId="2F155B55" w14:textId="77777777">
        <w:trPr>
          <w:jc w:val="center"/>
        </w:trPr>
        <w:tc>
          <w:tcPr>
            <w:tcW w:w="5100" w:type="dxa"/>
            <w:shd w:val="clear" w:color="auto" w:fill="ECEEF1"/>
            <w:tcMar>
              <w:top w:w="60" w:type="dxa"/>
              <w:left w:w="100" w:type="dxa"/>
              <w:bottom w:w="60" w:type="dxa"/>
              <w:right w:w="100" w:type="dxa"/>
            </w:tcMar>
          </w:tcPr>
          <w:p w14:paraId="3357CA43" w14:textId="77777777" w:rsidR="0084760A" w:rsidRDefault="00000000">
            <w:pPr>
              <w:spacing w:before="20" w:after="20" w:line="288" w:lineRule="auto"/>
            </w:pPr>
            <w:r>
              <w:rPr>
                <w:rFonts w:cs="Georgia"/>
                <w:b/>
                <w:color w:val="1A1A1A"/>
                <w:sz w:val="18"/>
              </w:rPr>
              <w:t>Visibilitas Institusi</w:t>
            </w:r>
          </w:p>
        </w:tc>
        <w:tc>
          <w:tcPr>
            <w:tcW w:w="5100" w:type="dxa"/>
            <w:shd w:val="clear" w:color="auto" w:fill="ECEEF1"/>
            <w:tcMar>
              <w:top w:w="60" w:type="dxa"/>
              <w:left w:w="100" w:type="dxa"/>
              <w:bottom w:w="60" w:type="dxa"/>
              <w:right w:w="100" w:type="dxa"/>
            </w:tcMar>
          </w:tcPr>
          <w:p w14:paraId="49F74B6C" w14:textId="77777777" w:rsidR="0084760A" w:rsidRDefault="00000000">
            <w:pPr>
              <w:spacing w:before="20" w:after="20" w:line="288" w:lineRule="auto"/>
            </w:pPr>
            <w:r>
              <w:rPr>
                <w:rFonts w:cs="Georgia"/>
                <w:color w:val="1A1A1A"/>
                <w:sz w:val="18"/>
              </w:rPr>
              <w:t>Research Gallery publik + Sankey Timeline meningkatkan jejak riset institusi.</w:t>
            </w:r>
          </w:p>
        </w:tc>
      </w:tr>
      <w:tr w:rsidR="0084760A" w14:paraId="7D2C0014" w14:textId="77777777">
        <w:trPr>
          <w:jc w:val="center"/>
        </w:trPr>
        <w:tc>
          <w:tcPr>
            <w:tcW w:w="5100" w:type="dxa"/>
            <w:tcMar>
              <w:top w:w="60" w:type="dxa"/>
              <w:left w:w="100" w:type="dxa"/>
              <w:bottom w:w="60" w:type="dxa"/>
              <w:right w:w="100" w:type="dxa"/>
            </w:tcMar>
          </w:tcPr>
          <w:p w14:paraId="615D9156" w14:textId="77777777" w:rsidR="0084760A" w:rsidRDefault="00000000">
            <w:pPr>
              <w:spacing w:before="20" w:after="20" w:line="288" w:lineRule="auto"/>
            </w:pPr>
            <w:r>
              <w:rPr>
                <w:rFonts w:cs="Georgia"/>
                <w:b/>
                <w:color w:val="1A1A1A"/>
                <w:sz w:val="18"/>
              </w:rPr>
              <w:t>Potensi Replikasi</w:t>
            </w:r>
          </w:p>
        </w:tc>
        <w:tc>
          <w:tcPr>
            <w:tcW w:w="5100" w:type="dxa"/>
            <w:tcMar>
              <w:top w:w="60" w:type="dxa"/>
              <w:left w:w="100" w:type="dxa"/>
              <w:bottom w:w="60" w:type="dxa"/>
              <w:right w:w="100" w:type="dxa"/>
            </w:tcMar>
          </w:tcPr>
          <w:p w14:paraId="5D9D78B1" w14:textId="77777777" w:rsidR="0084760A" w:rsidRDefault="00000000">
            <w:pPr>
              <w:spacing w:before="20" w:after="20" w:line="288" w:lineRule="auto"/>
            </w:pPr>
            <w:r>
              <w:rPr>
                <w:rFonts w:cs="Georgia"/>
                <w:color w:val="1A1A1A"/>
                <w:sz w:val="18"/>
              </w:rPr>
              <w:t>Arsitektur modular — dapat direplikasi ke prodi lain di ITK.</w:t>
            </w:r>
          </w:p>
        </w:tc>
      </w:tr>
      <w:tr w:rsidR="0084760A" w14:paraId="352A69CC" w14:textId="77777777">
        <w:trPr>
          <w:jc w:val="center"/>
        </w:trPr>
        <w:tc>
          <w:tcPr>
            <w:tcW w:w="5100" w:type="dxa"/>
            <w:shd w:val="clear" w:color="auto" w:fill="ECEEF1"/>
            <w:tcMar>
              <w:top w:w="60" w:type="dxa"/>
              <w:left w:w="100" w:type="dxa"/>
              <w:bottom w:w="60" w:type="dxa"/>
              <w:right w:w="100" w:type="dxa"/>
            </w:tcMar>
          </w:tcPr>
          <w:p w14:paraId="1C0C010B" w14:textId="77777777" w:rsidR="0084760A" w:rsidRDefault="00000000">
            <w:pPr>
              <w:spacing w:before="20" w:after="20" w:line="288" w:lineRule="auto"/>
            </w:pPr>
            <w:r>
              <w:rPr>
                <w:rFonts w:cs="Georgia"/>
                <w:b/>
                <w:color w:val="1A1A1A"/>
                <w:sz w:val="18"/>
              </w:rPr>
              <w:t>Budaya BerAKHLAK</w:t>
            </w:r>
          </w:p>
        </w:tc>
        <w:tc>
          <w:tcPr>
            <w:tcW w:w="5100" w:type="dxa"/>
            <w:shd w:val="clear" w:color="auto" w:fill="ECEEF1"/>
            <w:tcMar>
              <w:top w:w="60" w:type="dxa"/>
              <w:left w:w="100" w:type="dxa"/>
              <w:bottom w:w="60" w:type="dxa"/>
              <w:right w:w="100" w:type="dxa"/>
            </w:tcMar>
          </w:tcPr>
          <w:p w14:paraId="1390CD8E" w14:textId="77777777" w:rsidR="0084760A" w:rsidRDefault="00000000">
            <w:pPr>
              <w:spacing w:before="20" w:after="20" w:line="288" w:lineRule="auto"/>
            </w:pPr>
            <w:r>
              <w:rPr>
                <w:rFonts w:cs="Georgia"/>
                <w:color w:val="1A1A1A"/>
                <w:sz w:val="18"/>
              </w:rPr>
              <w:t>Data-driven culture mulai tertanam — selaras Akuntabel, Kompeten, Adaptif.</w:t>
            </w:r>
          </w:p>
        </w:tc>
      </w:tr>
    </w:tbl>
    <w:p w14:paraId="37298D34" w14:textId="77777777" w:rsidR="0084760A" w:rsidRDefault="0084760A">
      <w:pPr>
        <w:sectPr w:rsidR="0084760A">
          <w:type w:val="continuous"/>
          <w:pgSz w:w="12240" w:h="15840"/>
          <w:pgMar w:top="1134" w:right="1020" w:bottom="1134" w:left="1020" w:header="720" w:footer="720" w:gutter="0"/>
          <w:cols w:num="2" w:space="396"/>
          <w:titlePg/>
          <w:docGrid w:linePitch="360"/>
        </w:sectPr>
      </w:pPr>
    </w:p>
    <w:tbl>
      <w:tblPr>
        <w:tblW w:w="0" w:type="auto"/>
        <w:jc w:val="center"/>
        <w:tblLook w:val="04A0" w:firstRow="1" w:lastRow="0" w:firstColumn="1" w:lastColumn="0" w:noHBand="0" w:noVBand="1"/>
      </w:tblPr>
      <w:tblGrid>
        <w:gridCol w:w="10200"/>
      </w:tblGrid>
      <w:tr w:rsidR="0084760A" w14:paraId="3CD91841" w14:textId="77777777">
        <w:trPr>
          <w:jc w:val="center"/>
        </w:trPr>
        <w:tc>
          <w:tcPr>
            <w:tcW w:w="10200" w:type="dxa"/>
            <w:shd w:val="clear" w:color="auto" w:fill="2E86AB"/>
            <w:tcMar>
              <w:top w:w="1800" w:type="dxa"/>
              <w:left w:w="600" w:type="dxa"/>
              <w:bottom w:w="1800" w:type="dxa"/>
              <w:right w:w="600" w:type="dxa"/>
            </w:tcMar>
            <w:vAlign w:val="center"/>
          </w:tcPr>
          <w:p w14:paraId="501AD26A" w14:textId="77777777" w:rsidR="0084760A" w:rsidRDefault="00000000">
            <w:pPr>
              <w:spacing w:after="120"/>
              <w:jc w:val="center"/>
            </w:pPr>
            <w:r>
              <w:rPr>
                <w:rFonts w:ascii="Calibri" w:hAnsi="Calibri" w:cs="Calibri"/>
                <w:b/>
                <w:smallCaps/>
                <w:color w:val="C9A84C"/>
              </w:rPr>
              <w:lastRenderedPageBreak/>
              <w:t>BAB TIGA · KESIMPULAN &amp; TINDAK LANJUT</w:t>
            </w:r>
          </w:p>
          <w:p w14:paraId="30071423" w14:textId="77777777" w:rsidR="0084760A" w:rsidRDefault="00000000">
            <w:pPr>
              <w:spacing w:after="0"/>
              <w:jc w:val="center"/>
            </w:pPr>
            <w:r>
              <w:rPr>
                <w:rFonts w:ascii="Calibri" w:hAnsi="Calibri" w:cs="Calibri"/>
                <w:b/>
                <w:color w:val="C9A84C"/>
                <w:sz w:val="144"/>
              </w:rPr>
              <w:t>03</w:t>
            </w:r>
          </w:p>
          <w:p w14:paraId="1A9C3E36" w14:textId="77777777" w:rsidR="0084760A" w:rsidRDefault="00000000">
            <w:pPr>
              <w:spacing w:before="120" w:after="120"/>
              <w:jc w:val="center"/>
            </w:pPr>
            <w:r>
              <w:rPr>
                <w:rFonts w:ascii="Calibri" w:hAnsi="Calibri" w:cs="Calibri"/>
                <w:b/>
                <w:color w:val="C9A84C"/>
                <w:sz w:val="28"/>
              </w:rPr>
              <w:t>— • —</w:t>
            </w:r>
          </w:p>
          <w:p w14:paraId="770B59A2" w14:textId="77777777" w:rsidR="0084760A" w:rsidRDefault="00000000">
            <w:pPr>
              <w:spacing w:after="240"/>
              <w:jc w:val="center"/>
            </w:pPr>
            <w:r>
              <w:rPr>
                <w:rFonts w:ascii="Calibri" w:hAnsi="Calibri" w:cs="Calibri"/>
                <w:b/>
                <w:color w:val="FFFFFF"/>
                <w:sz w:val="60"/>
              </w:rPr>
              <w:t>PENUTUP</w:t>
            </w:r>
          </w:p>
          <w:p w14:paraId="097A88A7" w14:textId="77777777" w:rsidR="0084760A" w:rsidRDefault="00000000">
            <w:pPr>
              <w:spacing w:before="160" w:after="0"/>
              <w:jc w:val="center"/>
            </w:pPr>
            <w:r>
              <w:rPr>
                <w:rFonts w:ascii="Calibri" w:hAnsi="Calibri" w:cs="Calibri"/>
                <w:b/>
                <w:smallCaps/>
                <w:color w:val="C9A84C"/>
                <w:sz w:val="18"/>
              </w:rPr>
              <w:t>MAJALAH AKTUALISASI  ·  SITRIA 2026</w:t>
            </w:r>
          </w:p>
        </w:tc>
      </w:tr>
    </w:tbl>
    <w:p w14:paraId="6F84482F" w14:textId="77777777" w:rsidR="0084760A" w:rsidRDefault="00000000">
      <w:r>
        <w:br w:type="page"/>
      </w:r>
    </w:p>
    <w:p w14:paraId="40D2135B" w14:textId="77777777" w:rsidR="0084760A" w:rsidRDefault="0084760A">
      <w:pPr>
        <w:sectPr w:rsidR="0084760A">
          <w:pgSz w:w="12240" w:h="15840"/>
          <w:pgMar w:top="1134" w:right="1020" w:bottom="1134" w:left="1020" w:header="720" w:footer="720" w:gutter="0"/>
          <w:cols w:space="396"/>
          <w:titlePg/>
          <w:docGrid w:linePitch="360"/>
        </w:sectPr>
      </w:pPr>
    </w:p>
    <w:p w14:paraId="563D73A2" w14:textId="77777777" w:rsidR="0084760A" w:rsidRDefault="00000000">
      <w:pPr>
        <w:spacing w:before="40" w:after="40"/>
      </w:pPr>
      <w:r>
        <w:rPr>
          <w:rFonts w:ascii="Calibri" w:hAnsi="Calibri" w:cs="Calibri"/>
          <w:b/>
          <w:color w:val="C0392B"/>
          <w:sz w:val="18"/>
        </w:rPr>
        <w:lastRenderedPageBreak/>
        <w:t>KESIMPULAN</w:t>
      </w:r>
    </w:p>
    <w:p w14:paraId="0E89E512" w14:textId="77777777" w:rsidR="0084760A" w:rsidRDefault="00000000">
      <w:pPr>
        <w:spacing w:before="40" w:after="120" w:line="264" w:lineRule="auto"/>
      </w:pPr>
      <w:r>
        <w:rPr>
          <w:rFonts w:ascii="Calibri" w:hAnsi="Calibri" w:cs="Calibri"/>
          <w:b/>
          <w:color w:val="1B3A6B"/>
          <w:sz w:val="36"/>
        </w:rPr>
        <w:t>Tujuh Pekan, Tujuh Nilai, Satu Sistem Hidup</w:t>
      </w:r>
    </w:p>
    <w:p w14:paraId="5B25A77F" w14:textId="77777777" w:rsidR="0084760A" w:rsidRDefault="00000000">
      <w:pPr>
        <w:spacing w:after="80" w:line="312" w:lineRule="auto"/>
        <w:jc w:val="both"/>
      </w:pPr>
      <w:r>
        <w:rPr>
          <w:rFonts w:ascii="Calibri" w:hAnsi="Calibri" w:cs="Calibri"/>
          <w:b/>
          <w:color w:val="C0392B"/>
          <w:sz w:val="84"/>
        </w:rPr>
        <w:t>K</w:t>
      </w:r>
      <w:r>
        <w:rPr>
          <w:rFonts w:cs="Georgia"/>
          <w:color w:val="1A1A1A"/>
        </w:rPr>
        <w:t>egiatan aktualisasi SITRIA (Sistem Informasi Tridharma Akademik) dalam rangka Pelatihan Dasar CPNS Angkatan VI Tahun 2026 telah berhasil dilaksanakan selama periode 7 Maret – 22 April 2026 dengan tingkat penyelesaian 100%. Tiga kesimpulan utama dapat diambil dari perjalanan ini.</w:t>
      </w:r>
    </w:p>
    <w:p w14:paraId="4E97A9AC" w14:textId="77777777" w:rsidR="0084760A" w:rsidRDefault="00000000">
      <w:pPr>
        <w:spacing w:before="80" w:after="80" w:line="312" w:lineRule="auto"/>
        <w:ind w:left="283" w:hanging="283"/>
      </w:pPr>
      <w:r>
        <w:rPr>
          <w:rFonts w:ascii="Calibri" w:hAnsi="Calibri" w:cs="Calibri"/>
          <w:b/>
          <w:color w:val="C0392B"/>
          <w:sz w:val="22"/>
        </w:rPr>
        <w:t xml:space="preserve">▸  </w:t>
      </w:r>
      <w:r>
        <w:rPr>
          <w:rFonts w:ascii="Calibri" w:hAnsi="Calibri" w:cs="Calibri"/>
          <w:b/>
          <w:color w:val="1B3A6B"/>
        </w:rPr>
        <w:t xml:space="preserve">Tercapainya Seluruh Kegiatan. </w:t>
      </w:r>
      <w:r>
        <w:rPr>
          <w:rFonts w:cs="Georgia"/>
          <w:color w:val="1A1A1A"/>
        </w:rPr>
        <w:t>Kelima kegiatan berhasil diselesaikan 100% sesuai jadwal. SITRIA aktif di server Lab Inovasi Digital FSTI ITK dengan 7 fitur utama, melayani 25 dosen dari 2 program studi.</w:t>
      </w:r>
    </w:p>
    <w:p w14:paraId="2B5512F6" w14:textId="77777777" w:rsidR="0084760A" w:rsidRDefault="00000000">
      <w:pPr>
        <w:spacing w:before="80" w:after="80" w:line="312" w:lineRule="auto"/>
        <w:ind w:left="283" w:hanging="283"/>
      </w:pPr>
      <w:r>
        <w:rPr>
          <w:rFonts w:ascii="Calibri" w:hAnsi="Calibri" w:cs="Calibri"/>
          <w:b/>
          <w:color w:val="C0392B"/>
          <w:sz w:val="22"/>
        </w:rPr>
        <w:t xml:space="preserve">▸  </w:t>
      </w:r>
      <w:r>
        <w:rPr>
          <w:rFonts w:ascii="Calibri" w:hAnsi="Calibri" w:cs="Calibri"/>
          <w:b/>
          <w:color w:val="1B3A6B"/>
        </w:rPr>
        <w:t xml:space="preserve">Terhabitusikannya BerAKHLAK. </w:t>
      </w:r>
      <w:r>
        <w:rPr>
          <w:rFonts w:cs="Georgia"/>
          <w:color w:val="1A1A1A"/>
        </w:rPr>
        <w:t>Seluruh rangkaian dijalankan dengan internalisasi BerAKHLAK nyata: Berorientasi Pelayanan (akses data mudah), Akuntabel (kalkulasi teraudit), Kompeten (keahlian teknis AI/web), Harmonis (kolaborasi dengan Kaprodi &amp; pimpinan), Loyal (mendukung akreditasi), Adaptif (integrasi multi-sumber), dan Kolaboratif (melibatkan pemangku sejak awal).</w:t>
      </w:r>
    </w:p>
    <w:p w14:paraId="79C53B49" w14:textId="77777777" w:rsidR="0084760A" w:rsidRDefault="00000000">
      <w:pPr>
        <w:spacing w:before="80" w:after="80" w:line="312" w:lineRule="auto"/>
        <w:ind w:left="283" w:hanging="283"/>
      </w:pPr>
      <w:r>
        <w:rPr>
          <w:rFonts w:ascii="Calibri" w:hAnsi="Calibri" w:cs="Calibri"/>
          <w:b/>
          <w:color w:val="C0392B"/>
          <w:sz w:val="22"/>
        </w:rPr>
        <w:t xml:space="preserve">▸  </w:t>
      </w:r>
      <w:r>
        <w:rPr>
          <w:rFonts w:ascii="Calibri" w:hAnsi="Calibri" w:cs="Calibri"/>
          <w:b/>
          <w:color w:val="1B3A6B"/>
        </w:rPr>
        <w:t xml:space="preserve">Terselesaikannya Isu. </w:t>
      </w:r>
      <w:r>
        <w:rPr>
          <w:rFonts w:cs="Georgia"/>
          <w:color w:val="1A1A1A"/>
        </w:rPr>
        <w:t>Isu terpilih — data riset tersebar di SINTA, Scopus, Scholar — teratasi dalam satu dashboard terpusat. DTPS akreditasi yang dulu butuh berhari-hari kini hitungan jam. Rata-rata kepuasan pengguna: 4,3/5,0.</w:t>
      </w:r>
    </w:p>
    <w:p w14:paraId="1E804A25" w14:textId="77777777" w:rsidR="0084760A" w:rsidRDefault="00000000">
      <w:pPr>
        <w:pBdr>
          <w:top w:val="single" w:sz="18" w:space="8" w:color="C0392B"/>
          <w:bottom w:val="single" w:sz="18" w:space="8" w:color="C0392B"/>
        </w:pBdr>
        <w:spacing w:before="160" w:after="80" w:line="300" w:lineRule="auto"/>
        <w:jc w:val="center"/>
      </w:pPr>
      <w:r>
        <w:rPr>
          <w:rFonts w:ascii="Calibri" w:hAnsi="Calibri" w:cs="Calibri"/>
          <w:b/>
          <w:color w:val="C0392B"/>
          <w:sz w:val="44"/>
        </w:rPr>
        <w:t xml:space="preserve">“ </w:t>
      </w:r>
      <w:r>
        <w:rPr>
          <w:rFonts w:ascii="Calibri" w:hAnsi="Calibri" w:cs="Calibri"/>
          <w:i/>
          <w:color w:val="1B3A6B"/>
          <w:sz w:val="26"/>
        </w:rPr>
        <w:t>Aktualisasi boleh berakhir — tapi sistem, kolaborasi, dan nilai BerAKHLAK baru saja dimulai.</w:t>
      </w:r>
      <w:r>
        <w:rPr>
          <w:rFonts w:ascii="Calibri" w:hAnsi="Calibri" w:cs="Calibri"/>
          <w:b/>
          <w:color w:val="C0392B"/>
          <w:sz w:val="44"/>
        </w:rPr>
        <w:t xml:space="preserve"> ”</w:t>
      </w:r>
    </w:p>
    <w:p w14:paraId="3AA93333" w14:textId="77777777" w:rsidR="0084760A" w:rsidRDefault="00000000">
      <w:pPr>
        <w:spacing w:after="160"/>
        <w:jc w:val="center"/>
      </w:pPr>
      <w:r>
        <w:rPr>
          <w:rFonts w:ascii="Calibri" w:hAnsi="Calibri" w:cs="Calibri"/>
          <w:b/>
          <w:smallCaps/>
          <w:color w:val="C0392B"/>
          <w:sz w:val="18"/>
        </w:rPr>
        <w:t>— Pesan Penutup</w:t>
      </w:r>
    </w:p>
    <w:p w14:paraId="081E097E" w14:textId="77777777" w:rsidR="0084760A" w:rsidRDefault="00000000">
      <w:pPr>
        <w:spacing w:before="40" w:after="40"/>
      </w:pPr>
      <w:r>
        <w:rPr>
          <w:rFonts w:ascii="Calibri" w:hAnsi="Calibri" w:cs="Calibri"/>
          <w:b/>
          <w:color w:val="C0392B"/>
          <w:sz w:val="18"/>
        </w:rPr>
        <w:t>TINDAK LANJUT</w:t>
      </w:r>
    </w:p>
    <w:p w14:paraId="035ED1B6" w14:textId="77777777" w:rsidR="0084760A" w:rsidRDefault="00000000">
      <w:pPr>
        <w:spacing w:before="40" w:after="120" w:line="264" w:lineRule="auto"/>
      </w:pPr>
      <w:r>
        <w:rPr>
          <w:rFonts w:ascii="Calibri" w:hAnsi="Calibri" w:cs="Calibri"/>
          <w:b/>
          <w:color w:val="1B3A6B"/>
          <w:sz w:val="36"/>
        </w:rPr>
        <w:t>Enam Langkah Keberlanjutan SITRIA</w:t>
      </w:r>
    </w:p>
    <w:p w14:paraId="679FE9AA" w14:textId="77777777" w:rsidR="0084760A" w:rsidRDefault="00000000">
      <w:pPr>
        <w:spacing w:after="80" w:line="312" w:lineRule="auto"/>
        <w:ind w:firstLine="340"/>
        <w:jc w:val="both"/>
      </w:pPr>
      <w:r>
        <w:rPr>
          <w:rFonts w:cs="Georgia"/>
          <w:color w:val="1A1A1A"/>
        </w:rPr>
        <w:t>Agar SITRIA dan budaya kerja berbasis data terus berkembang pasca-aktualisasi, enam rencana tindak lanjut berikut direkomendasikan kepada para pemangku kepentingan:</w:t>
      </w:r>
    </w:p>
    <w:tbl>
      <w:tblPr>
        <w:tblStyle w:val="TableGrid"/>
        <w:tblW w:w="5230" w:type="dxa"/>
        <w:jc w:val="center"/>
        <w:tblLook w:val="04A0" w:firstRow="1" w:lastRow="0" w:firstColumn="1" w:lastColumn="0" w:noHBand="0" w:noVBand="1"/>
      </w:tblPr>
      <w:tblGrid>
        <w:gridCol w:w="526"/>
        <w:gridCol w:w="2880"/>
        <w:gridCol w:w="1824"/>
      </w:tblGrid>
      <w:tr w:rsidR="0084760A" w14:paraId="7E6EF6BC" w14:textId="77777777" w:rsidTr="00867145">
        <w:trPr>
          <w:jc w:val="center"/>
        </w:trPr>
        <w:tc>
          <w:tcPr>
            <w:tcW w:w="526" w:type="dxa"/>
            <w:shd w:val="clear" w:color="auto" w:fill="1B3A6B"/>
            <w:tcMar>
              <w:top w:w="80" w:type="dxa"/>
              <w:left w:w="100" w:type="dxa"/>
              <w:bottom w:w="80" w:type="dxa"/>
              <w:right w:w="100" w:type="dxa"/>
            </w:tcMar>
          </w:tcPr>
          <w:p w14:paraId="7CD40196" w14:textId="77777777" w:rsidR="0084760A" w:rsidRDefault="00000000">
            <w:pPr>
              <w:spacing w:before="40" w:after="40"/>
              <w:jc w:val="center"/>
            </w:pPr>
            <w:r>
              <w:rPr>
                <w:rFonts w:ascii="Calibri" w:hAnsi="Calibri" w:cs="Calibri"/>
                <w:b/>
                <w:color w:val="FFFFFF"/>
                <w:sz w:val="18"/>
              </w:rPr>
              <w:t>#</w:t>
            </w:r>
          </w:p>
        </w:tc>
        <w:tc>
          <w:tcPr>
            <w:tcW w:w="2880" w:type="dxa"/>
            <w:shd w:val="clear" w:color="auto" w:fill="1B3A6B"/>
            <w:tcMar>
              <w:top w:w="80" w:type="dxa"/>
              <w:left w:w="100" w:type="dxa"/>
              <w:bottom w:w="80" w:type="dxa"/>
              <w:right w:w="100" w:type="dxa"/>
            </w:tcMar>
          </w:tcPr>
          <w:p w14:paraId="6C4DC7BB" w14:textId="77777777" w:rsidR="0084760A" w:rsidRDefault="00000000">
            <w:pPr>
              <w:spacing w:before="40" w:after="40"/>
              <w:jc w:val="center"/>
            </w:pPr>
            <w:r>
              <w:rPr>
                <w:rFonts w:ascii="Calibri" w:hAnsi="Calibri" w:cs="Calibri"/>
                <w:b/>
                <w:color w:val="FFFFFF"/>
                <w:sz w:val="18"/>
              </w:rPr>
              <w:t>Rencana Tindak Lanjut</w:t>
            </w:r>
          </w:p>
        </w:tc>
        <w:tc>
          <w:tcPr>
            <w:tcW w:w="1824" w:type="dxa"/>
            <w:shd w:val="clear" w:color="auto" w:fill="1B3A6B"/>
            <w:tcMar>
              <w:top w:w="80" w:type="dxa"/>
              <w:left w:w="100" w:type="dxa"/>
              <w:bottom w:w="80" w:type="dxa"/>
              <w:right w:w="100" w:type="dxa"/>
            </w:tcMar>
          </w:tcPr>
          <w:p w14:paraId="7EF45507" w14:textId="77777777" w:rsidR="0084760A" w:rsidRDefault="00000000">
            <w:pPr>
              <w:spacing w:before="40" w:after="40"/>
              <w:jc w:val="center"/>
            </w:pPr>
            <w:r>
              <w:rPr>
                <w:rFonts w:ascii="Calibri" w:hAnsi="Calibri" w:cs="Calibri"/>
                <w:b/>
                <w:color w:val="FFFFFF"/>
                <w:sz w:val="18"/>
              </w:rPr>
              <w:t>Target</w:t>
            </w:r>
          </w:p>
        </w:tc>
      </w:tr>
      <w:tr w:rsidR="0084760A" w14:paraId="06E40603" w14:textId="77777777" w:rsidTr="00867145">
        <w:trPr>
          <w:jc w:val="center"/>
        </w:trPr>
        <w:tc>
          <w:tcPr>
            <w:tcW w:w="526" w:type="dxa"/>
            <w:tcMar>
              <w:top w:w="60" w:type="dxa"/>
              <w:left w:w="100" w:type="dxa"/>
              <w:bottom w:w="60" w:type="dxa"/>
              <w:right w:w="100" w:type="dxa"/>
            </w:tcMar>
          </w:tcPr>
          <w:p w14:paraId="01FC7A9E" w14:textId="77777777" w:rsidR="0084760A" w:rsidRDefault="00000000">
            <w:pPr>
              <w:spacing w:before="20" w:after="20" w:line="288" w:lineRule="auto"/>
            </w:pPr>
            <w:r>
              <w:rPr>
                <w:rFonts w:cs="Georgia"/>
                <w:b/>
                <w:color w:val="1A1A1A"/>
                <w:sz w:val="18"/>
              </w:rPr>
              <w:t>1</w:t>
            </w:r>
          </w:p>
        </w:tc>
        <w:tc>
          <w:tcPr>
            <w:tcW w:w="2880" w:type="dxa"/>
            <w:tcMar>
              <w:top w:w="60" w:type="dxa"/>
              <w:left w:w="100" w:type="dxa"/>
              <w:bottom w:w="60" w:type="dxa"/>
              <w:right w:w="100" w:type="dxa"/>
            </w:tcMar>
          </w:tcPr>
          <w:p w14:paraId="4DF8BDAA" w14:textId="77777777" w:rsidR="0084760A" w:rsidRDefault="00000000">
            <w:pPr>
              <w:spacing w:before="20" w:after="20" w:line="288" w:lineRule="auto"/>
            </w:pPr>
            <w:r>
              <w:rPr>
                <w:rFonts w:cs="Georgia"/>
                <w:color w:val="1A1A1A"/>
                <w:sz w:val="18"/>
              </w:rPr>
              <w:t>Integrasi dengan SISTER &amp; SIMPEG ITK — data kepegawaian real-time.</w:t>
            </w:r>
          </w:p>
        </w:tc>
        <w:tc>
          <w:tcPr>
            <w:tcW w:w="1824" w:type="dxa"/>
            <w:tcMar>
              <w:top w:w="60" w:type="dxa"/>
              <w:left w:w="100" w:type="dxa"/>
              <w:bottom w:w="60" w:type="dxa"/>
              <w:right w:w="100" w:type="dxa"/>
            </w:tcMar>
          </w:tcPr>
          <w:p w14:paraId="5A90FA6D" w14:textId="77777777" w:rsidR="0084760A" w:rsidRDefault="00000000">
            <w:pPr>
              <w:spacing w:before="20" w:after="20" w:line="288" w:lineRule="auto"/>
            </w:pPr>
            <w:r>
              <w:rPr>
                <w:rFonts w:cs="Georgia"/>
                <w:color w:val="1A1A1A"/>
                <w:sz w:val="18"/>
              </w:rPr>
              <w:t>Sem. I 2026/2027</w:t>
            </w:r>
          </w:p>
        </w:tc>
      </w:tr>
      <w:tr w:rsidR="0084760A" w14:paraId="77669C62" w14:textId="77777777" w:rsidTr="00867145">
        <w:trPr>
          <w:jc w:val="center"/>
        </w:trPr>
        <w:tc>
          <w:tcPr>
            <w:tcW w:w="526" w:type="dxa"/>
            <w:shd w:val="clear" w:color="auto" w:fill="ECEEF1"/>
            <w:tcMar>
              <w:top w:w="60" w:type="dxa"/>
              <w:left w:w="100" w:type="dxa"/>
              <w:bottom w:w="60" w:type="dxa"/>
              <w:right w:w="100" w:type="dxa"/>
            </w:tcMar>
          </w:tcPr>
          <w:p w14:paraId="74C74F78" w14:textId="77777777" w:rsidR="0084760A" w:rsidRDefault="00000000">
            <w:pPr>
              <w:spacing w:before="20" w:after="20" w:line="288" w:lineRule="auto"/>
            </w:pPr>
            <w:r>
              <w:rPr>
                <w:rFonts w:cs="Georgia"/>
                <w:b/>
                <w:color w:val="1A1A1A"/>
                <w:sz w:val="18"/>
              </w:rPr>
              <w:t>2</w:t>
            </w:r>
          </w:p>
        </w:tc>
        <w:tc>
          <w:tcPr>
            <w:tcW w:w="2880" w:type="dxa"/>
            <w:shd w:val="clear" w:color="auto" w:fill="ECEEF1"/>
            <w:tcMar>
              <w:top w:w="60" w:type="dxa"/>
              <w:left w:w="100" w:type="dxa"/>
              <w:bottom w:w="60" w:type="dxa"/>
              <w:right w:w="100" w:type="dxa"/>
            </w:tcMar>
          </w:tcPr>
          <w:p w14:paraId="1D409925" w14:textId="77777777" w:rsidR="0084760A" w:rsidRDefault="00000000">
            <w:pPr>
              <w:spacing w:before="20" w:after="20" w:line="288" w:lineRule="auto"/>
            </w:pPr>
            <w:r>
              <w:rPr>
                <w:rFonts w:cs="Georgia"/>
                <w:color w:val="1A1A1A"/>
                <w:sz w:val="18"/>
              </w:rPr>
              <w:t>Fitur ekspor laporan otomatis (PDF/Excel) untuk borang akreditasi.</w:t>
            </w:r>
          </w:p>
        </w:tc>
        <w:tc>
          <w:tcPr>
            <w:tcW w:w="1824" w:type="dxa"/>
            <w:shd w:val="clear" w:color="auto" w:fill="ECEEF1"/>
            <w:tcMar>
              <w:top w:w="60" w:type="dxa"/>
              <w:left w:w="100" w:type="dxa"/>
              <w:bottom w:w="60" w:type="dxa"/>
              <w:right w:w="100" w:type="dxa"/>
            </w:tcMar>
          </w:tcPr>
          <w:p w14:paraId="523FDF4E" w14:textId="77777777" w:rsidR="0084760A" w:rsidRDefault="00000000">
            <w:pPr>
              <w:spacing w:before="20" w:after="20" w:line="288" w:lineRule="auto"/>
            </w:pPr>
            <w:r>
              <w:rPr>
                <w:rFonts w:cs="Georgia"/>
                <w:color w:val="1A1A1A"/>
                <w:sz w:val="18"/>
              </w:rPr>
              <w:t>Agustus 2026</w:t>
            </w:r>
          </w:p>
        </w:tc>
      </w:tr>
      <w:tr w:rsidR="0084760A" w14:paraId="01CBDD3D" w14:textId="77777777" w:rsidTr="00867145">
        <w:trPr>
          <w:jc w:val="center"/>
        </w:trPr>
        <w:tc>
          <w:tcPr>
            <w:tcW w:w="526" w:type="dxa"/>
            <w:tcMar>
              <w:top w:w="60" w:type="dxa"/>
              <w:left w:w="100" w:type="dxa"/>
              <w:bottom w:w="60" w:type="dxa"/>
              <w:right w:w="100" w:type="dxa"/>
            </w:tcMar>
          </w:tcPr>
          <w:p w14:paraId="368A4EC4" w14:textId="77777777" w:rsidR="0084760A" w:rsidRDefault="00000000">
            <w:pPr>
              <w:spacing w:before="20" w:after="20" w:line="288" w:lineRule="auto"/>
            </w:pPr>
            <w:r>
              <w:rPr>
                <w:rFonts w:cs="Georgia"/>
                <w:b/>
                <w:color w:val="1A1A1A"/>
                <w:sz w:val="18"/>
              </w:rPr>
              <w:t>3</w:t>
            </w:r>
          </w:p>
        </w:tc>
        <w:tc>
          <w:tcPr>
            <w:tcW w:w="2880" w:type="dxa"/>
            <w:tcMar>
              <w:top w:w="60" w:type="dxa"/>
              <w:left w:w="100" w:type="dxa"/>
              <w:bottom w:w="60" w:type="dxa"/>
              <w:right w:w="100" w:type="dxa"/>
            </w:tcMar>
          </w:tcPr>
          <w:p w14:paraId="72FC9615" w14:textId="77777777" w:rsidR="0084760A" w:rsidRDefault="00000000">
            <w:pPr>
              <w:spacing w:before="20" w:after="20" w:line="288" w:lineRule="auto"/>
            </w:pPr>
            <w:r>
              <w:rPr>
                <w:rFonts w:cs="Georgia"/>
                <w:color w:val="1A1A1A"/>
                <w:sz w:val="18"/>
              </w:rPr>
              <w:t>Replikasi SITRIA ke prodi lain di ITK — model best practice.</w:t>
            </w:r>
          </w:p>
        </w:tc>
        <w:tc>
          <w:tcPr>
            <w:tcW w:w="1824" w:type="dxa"/>
            <w:tcMar>
              <w:top w:w="60" w:type="dxa"/>
              <w:left w:w="100" w:type="dxa"/>
              <w:bottom w:w="60" w:type="dxa"/>
              <w:right w:w="100" w:type="dxa"/>
            </w:tcMar>
          </w:tcPr>
          <w:p w14:paraId="5F169E82" w14:textId="77777777" w:rsidR="0084760A" w:rsidRDefault="00000000">
            <w:pPr>
              <w:spacing w:before="20" w:after="20" w:line="288" w:lineRule="auto"/>
            </w:pPr>
            <w:r>
              <w:rPr>
                <w:rFonts w:cs="Georgia"/>
                <w:color w:val="1A1A1A"/>
                <w:sz w:val="18"/>
              </w:rPr>
              <w:t>TA 2026/2027</w:t>
            </w:r>
          </w:p>
        </w:tc>
      </w:tr>
      <w:tr w:rsidR="0084760A" w14:paraId="647D9B32" w14:textId="77777777" w:rsidTr="00867145">
        <w:trPr>
          <w:jc w:val="center"/>
        </w:trPr>
        <w:tc>
          <w:tcPr>
            <w:tcW w:w="526" w:type="dxa"/>
            <w:shd w:val="clear" w:color="auto" w:fill="ECEEF1"/>
            <w:tcMar>
              <w:top w:w="60" w:type="dxa"/>
              <w:left w:w="100" w:type="dxa"/>
              <w:bottom w:w="60" w:type="dxa"/>
              <w:right w:w="100" w:type="dxa"/>
            </w:tcMar>
          </w:tcPr>
          <w:p w14:paraId="04F311E1" w14:textId="77777777" w:rsidR="0084760A" w:rsidRDefault="00000000">
            <w:pPr>
              <w:spacing w:before="20" w:after="20" w:line="288" w:lineRule="auto"/>
            </w:pPr>
            <w:r>
              <w:rPr>
                <w:rFonts w:cs="Georgia"/>
                <w:b/>
                <w:color w:val="1A1A1A"/>
                <w:sz w:val="18"/>
              </w:rPr>
              <w:t>4</w:t>
            </w:r>
          </w:p>
        </w:tc>
        <w:tc>
          <w:tcPr>
            <w:tcW w:w="2880" w:type="dxa"/>
            <w:shd w:val="clear" w:color="auto" w:fill="ECEEF1"/>
            <w:tcMar>
              <w:top w:w="60" w:type="dxa"/>
              <w:left w:w="100" w:type="dxa"/>
              <w:bottom w:w="60" w:type="dxa"/>
              <w:right w:w="100" w:type="dxa"/>
            </w:tcMar>
          </w:tcPr>
          <w:p w14:paraId="7C01985D" w14:textId="77777777" w:rsidR="0084760A" w:rsidRDefault="00000000">
            <w:pPr>
              <w:spacing w:before="20" w:after="20" w:line="288" w:lineRule="auto"/>
            </w:pPr>
            <w:r>
              <w:rPr>
                <w:rFonts w:cs="Georgia"/>
                <w:color w:val="1A1A1A"/>
                <w:sz w:val="18"/>
              </w:rPr>
              <w:t>Optimalisasi AI Clustering dengan data historis &amp; algoritma lebih presisi.</w:t>
            </w:r>
          </w:p>
        </w:tc>
        <w:tc>
          <w:tcPr>
            <w:tcW w:w="1824" w:type="dxa"/>
            <w:shd w:val="clear" w:color="auto" w:fill="ECEEF1"/>
            <w:tcMar>
              <w:top w:w="60" w:type="dxa"/>
              <w:left w:w="100" w:type="dxa"/>
              <w:bottom w:w="60" w:type="dxa"/>
              <w:right w:w="100" w:type="dxa"/>
            </w:tcMar>
          </w:tcPr>
          <w:p w14:paraId="643F1E63" w14:textId="77777777" w:rsidR="0084760A" w:rsidRDefault="00000000">
            <w:pPr>
              <w:spacing w:before="20" w:after="20" w:line="288" w:lineRule="auto"/>
            </w:pPr>
            <w:r>
              <w:rPr>
                <w:rFonts w:cs="Georgia"/>
                <w:color w:val="1A1A1A"/>
                <w:sz w:val="18"/>
              </w:rPr>
              <w:t>Oktober 2026</w:t>
            </w:r>
          </w:p>
        </w:tc>
      </w:tr>
      <w:tr w:rsidR="0084760A" w14:paraId="001E1073" w14:textId="77777777" w:rsidTr="00867145">
        <w:trPr>
          <w:jc w:val="center"/>
        </w:trPr>
        <w:tc>
          <w:tcPr>
            <w:tcW w:w="526" w:type="dxa"/>
            <w:tcMar>
              <w:top w:w="60" w:type="dxa"/>
              <w:left w:w="100" w:type="dxa"/>
              <w:bottom w:w="60" w:type="dxa"/>
              <w:right w:w="100" w:type="dxa"/>
            </w:tcMar>
          </w:tcPr>
          <w:p w14:paraId="41B7C832" w14:textId="77777777" w:rsidR="0084760A" w:rsidRDefault="00000000">
            <w:pPr>
              <w:spacing w:before="20" w:after="20" w:line="288" w:lineRule="auto"/>
            </w:pPr>
            <w:r>
              <w:rPr>
                <w:rFonts w:cs="Georgia"/>
                <w:b/>
                <w:color w:val="1A1A1A"/>
                <w:sz w:val="18"/>
              </w:rPr>
              <w:t>5</w:t>
            </w:r>
          </w:p>
        </w:tc>
        <w:tc>
          <w:tcPr>
            <w:tcW w:w="2880" w:type="dxa"/>
            <w:tcMar>
              <w:top w:w="60" w:type="dxa"/>
              <w:left w:w="100" w:type="dxa"/>
              <w:bottom w:w="60" w:type="dxa"/>
              <w:right w:w="100" w:type="dxa"/>
            </w:tcMar>
          </w:tcPr>
          <w:p w14:paraId="428809BE" w14:textId="77777777" w:rsidR="0084760A" w:rsidRDefault="00000000">
            <w:pPr>
              <w:spacing w:before="20" w:after="20" w:line="288" w:lineRule="auto"/>
            </w:pPr>
            <w:r>
              <w:rPr>
                <w:rFonts w:cs="Georgia"/>
                <w:color w:val="1A1A1A"/>
                <w:sz w:val="18"/>
              </w:rPr>
              <w:t>SK Dekan/Rektor — SITRIA sebagai sistem resmi pengelolaan Tridharma FSTI.</w:t>
            </w:r>
          </w:p>
        </w:tc>
        <w:tc>
          <w:tcPr>
            <w:tcW w:w="1824" w:type="dxa"/>
            <w:tcMar>
              <w:top w:w="60" w:type="dxa"/>
              <w:left w:w="100" w:type="dxa"/>
              <w:bottom w:w="60" w:type="dxa"/>
              <w:right w:w="100" w:type="dxa"/>
            </w:tcMar>
          </w:tcPr>
          <w:p w14:paraId="77EAA738" w14:textId="77777777" w:rsidR="0084760A" w:rsidRDefault="00000000">
            <w:pPr>
              <w:spacing w:before="20" w:after="20" w:line="288" w:lineRule="auto"/>
            </w:pPr>
            <w:r>
              <w:rPr>
                <w:rFonts w:cs="Georgia"/>
                <w:color w:val="1A1A1A"/>
                <w:sz w:val="18"/>
              </w:rPr>
              <w:t>Sem. I 2026/2027</w:t>
            </w:r>
          </w:p>
        </w:tc>
      </w:tr>
      <w:tr w:rsidR="0084760A" w14:paraId="7D9EA3CB" w14:textId="77777777" w:rsidTr="00867145">
        <w:trPr>
          <w:jc w:val="center"/>
        </w:trPr>
        <w:tc>
          <w:tcPr>
            <w:tcW w:w="526" w:type="dxa"/>
            <w:shd w:val="clear" w:color="auto" w:fill="ECEEF1"/>
            <w:tcMar>
              <w:top w:w="60" w:type="dxa"/>
              <w:left w:w="100" w:type="dxa"/>
              <w:bottom w:w="60" w:type="dxa"/>
              <w:right w:w="100" w:type="dxa"/>
            </w:tcMar>
          </w:tcPr>
          <w:p w14:paraId="1C69BE0F" w14:textId="77777777" w:rsidR="0084760A" w:rsidRDefault="00000000">
            <w:pPr>
              <w:spacing w:before="20" w:after="20" w:line="288" w:lineRule="auto"/>
            </w:pPr>
            <w:r>
              <w:rPr>
                <w:rFonts w:cs="Georgia"/>
                <w:b/>
                <w:color w:val="1A1A1A"/>
                <w:sz w:val="18"/>
              </w:rPr>
              <w:t>6</w:t>
            </w:r>
          </w:p>
        </w:tc>
        <w:tc>
          <w:tcPr>
            <w:tcW w:w="2880" w:type="dxa"/>
            <w:shd w:val="clear" w:color="auto" w:fill="ECEEF1"/>
            <w:tcMar>
              <w:top w:w="60" w:type="dxa"/>
              <w:left w:w="100" w:type="dxa"/>
              <w:bottom w:w="60" w:type="dxa"/>
              <w:right w:w="100" w:type="dxa"/>
            </w:tcMar>
          </w:tcPr>
          <w:p w14:paraId="1FACF45C" w14:textId="77777777" w:rsidR="0084760A" w:rsidRDefault="00000000">
            <w:pPr>
              <w:spacing w:before="20" w:after="20" w:line="288" w:lineRule="auto"/>
            </w:pPr>
            <w:r>
              <w:rPr>
                <w:rFonts w:cs="Georgia"/>
                <w:color w:val="1A1A1A"/>
                <w:sz w:val="18"/>
              </w:rPr>
              <w:t>Pelatihan berkala pengelola data prodi &amp; laboran baru.</w:t>
            </w:r>
          </w:p>
        </w:tc>
        <w:tc>
          <w:tcPr>
            <w:tcW w:w="1824" w:type="dxa"/>
            <w:shd w:val="clear" w:color="auto" w:fill="ECEEF1"/>
            <w:tcMar>
              <w:top w:w="60" w:type="dxa"/>
              <w:left w:w="100" w:type="dxa"/>
              <w:bottom w:w="60" w:type="dxa"/>
              <w:right w:w="100" w:type="dxa"/>
            </w:tcMar>
          </w:tcPr>
          <w:p w14:paraId="4927240B" w14:textId="77777777" w:rsidR="0084760A" w:rsidRDefault="00000000">
            <w:pPr>
              <w:spacing w:before="20" w:after="20" w:line="288" w:lineRule="auto"/>
            </w:pPr>
            <w:r>
              <w:rPr>
                <w:rFonts w:cs="Georgia"/>
                <w:color w:val="1A1A1A"/>
                <w:sz w:val="18"/>
              </w:rPr>
              <w:t>Setiap awal sem.</w:t>
            </w:r>
          </w:p>
        </w:tc>
      </w:tr>
    </w:tbl>
    <w:p w14:paraId="49FE8EDE" w14:textId="77777777" w:rsidR="0084760A" w:rsidRDefault="0084760A">
      <w:pPr>
        <w:spacing w:before="160" w:after="80" w:line="300" w:lineRule="auto"/>
      </w:pPr>
    </w:p>
    <w:p w14:paraId="45BBB8AF" w14:textId="77777777" w:rsidR="0084760A" w:rsidRDefault="00000000">
      <w:pPr>
        <w:spacing w:after="80" w:line="312" w:lineRule="auto"/>
        <w:ind w:firstLine="340"/>
        <w:jc w:val="both"/>
      </w:pPr>
      <w:r>
        <w:rPr>
          <w:rFonts w:cs="Georgia"/>
          <w:color w:val="1A1A1A"/>
        </w:rPr>
        <w:t>Demikian Laporan Aktualisasi ini disusun sebagai pertanggungjawaban atas pelaksanaan kegiatan habituasi Pelatihan Dasar CPNS Angkatan VI Tahun 2026. Penulis berharap SITRIA dapat terus berkembang dan memberikan manfaat yang berkelanjutan bagi Prodi Sistem Informasi, Prodi Bisnis Digital, FSTI, dan Institut Teknologi Kalimantan secara keseluruhan.</w:t>
      </w:r>
    </w:p>
    <w:p w14:paraId="641FB5E5" w14:textId="77777777" w:rsidR="0084760A" w:rsidRDefault="00000000">
      <w:pPr>
        <w:spacing w:after="80" w:line="300" w:lineRule="auto"/>
        <w:jc w:val="right"/>
      </w:pPr>
      <w:r>
        <w:rPr>
          <w:rFonts w:cs="Georgia"/>
          <w:color w:val="1A1A1A"/>
        </w:rPr>
        <w:t>Balikpapan, 15 April 2026</w:t>
      </w:r>
    </w:p>
    <w:p w14:paraId="2F91F566" w14:textId="77777777" w:rsidR="0084760A" w:rsidRDefault="00000000">
      <w:pPr>
        <w:spacing w:after="800" w:line="300" w:lineRule="auto"/>
        <w:jc w:val="right"/>
      </w:pPr>
      <w:r>
        <w:rPr>
          <w:rFonts w:cs="Georgia"/>
          <w:color w:val="1A1A1A"/>
        </w:rPr>
        <w:t>Penyusun,</w:t>
      </w:r>
    </w:p>
    <w:p w14:paraId="22069709" w14:textId="77777777" w:rsidR="00867145" w:rsidRDefault="00867145">
      <w:pPr>
        <w:spacing w:after="40" w:line="300" w:lineRule="auto"/>
        <w:jc w:val="right"/>
        <w:rPr>
          <w:rFonts w:ascii="Calibri" w:hAnsi="Calibri" w:cs="Calibri"/>
          <w:b/>
          <w:color w:val="1B3A6B"/>
          <w:sz w:val="22"/>
        </w:rPr>
      </w:pPr>
    </w:p>
    <w:p w14:paraId="0D80106A" w14:textId="021CB2DE" w:rsidR="0084760A" w:rsidRDefault="00000000">
      <w:pPr>
        <w:spacing w:after="40" w:line="300" w:lineRule="auto"/>
        <w:jc w:val="right"/>
      </w:pPr>
      <w:r>
        <w:rPr>
          <w:rFonts w:ascii="Calibri" w:hAnsi="Calibri" w:cs="Calibri"/>
          <w:b/>
          <w:color w:val="1B3A6B"/>
          <w:sz w:val="22"/>
        </w:rPr>
        <w:t>Aidil Saputra Kirsan, S.ST., M.</w:t>
      </w:r>
      <w:proofErr w:type="gramStart"/>
      <w:r>
        <w:rPr>
          <w:rFonts w:ascii="Calibri" w:hAnsi="Calibri" w:cs="Calibri"/>
          <w:b/>
          <w:color w:val="1B3A6B"/>
          <w:sz w:val="22"/>
        </w:rPr>
        <w:t>Tr.Kom</w:t>
      </w:r>
      <w:proofErr w:type="gramEnd"/>
    </w:p>
    <w:p w14:paraId="05027B7E" w14:textId="77777777" w:rsidR="0084760A" w:rsidRDefault="00000000">
      <w:pPr>
        <w:spacing w:after="40" w:line="300" w:lineRule="auto"/>
        <w:jc w:val="right"/>
      </w:pPr>
      <w:r>
        <w:rPr>
          <w:rFonts w:cs="Georgia"/>
          <w:color w:val="1A1A1A"/>
        </w:rPr>
        <w:t>NIP. 199403172025061004</w:t>
      </w:r>
    </w:p>
    <w:p w14:paraId="4B48411A" w14:textId="77777777" w:rsidR="0084760A" w:rsidRDefault="0084760A">
      <w:pPr>
        <w:sectPr w:rsidR="0084760A">
          <w:type w:val="continuous"/>
          <w:pgSz w:w="12240" w:h="15840"/>
          <w:pgMar w:top="1134" w:right="1020" w:bottom="1134" w:left="1020" w:header="720" w:footer="720" w:gutter="0"/>
          <w:cols w:num="2" w:space="396"/>
          <w:titlePg/>
          <w:docGrid w:linePitch="360"/>
        </w:sectPr>
      </w:pPr>
    </w:p>
    <w:p w14:paraId="2DF6625B" w14:textId="77777777" w:rsidR="0084760A" w:rsidRDefault="0084760A">
      <w:pPr>
        <w:spacing w:before="800" w:after="80" w:line="300" w:lineRule="auto"/>
      </w:pPr>
    </w:p>
    <w:p w14:paraId="602803B7" w14:textId="77777777" w:rsidR="0084760A" w:rsidRDefault="00000000">
      <w:pPr>
        <w:spacing w:after="0" w:line="300" w:lineRule="auto"/>
        <w:jc w:val="center"/>
      </w:pPr>
      <w:r>
        <w:rPr>
          <w:rFonts w:ascii="Calibri" w:hAnsi="Calibri" w:cs="Calibri"/>
          <w:b/>
          <w:color w:val="1B3A6B"/>
          <w:sz w:val="96"/>
        </w:rPr>
        <w:t>SITRIA</w:t>
      </w:r>
    </w:p>
    <w:p w14:paraId="7A236855" w14:textId="77777777" w:rsidR="0084760A" w:rsidRDefault="00000000">
      <w:pPr>
        <w:spacing w:after="480" w:line="300" w:lineRule="auto"/>
        <w:jc w:val="center"/>
      </w:pPr>
      <w:r>
        <w:rPr>
          <w:rFonts w:ascii="Calibri" w:hAnsi="Calibri" w:cs="Calibri"/>
          <w:b/>
          <w:color w:val="C0392B"/>
          <w:sz w:val="22"/>
        </w:rPr>
        <w:t>MAJALAH AKTUALISASI · EDISI PERDANA</w:t>
      </w:r>
    </w:p>
    <w:p w14:paraId="3B667173" w14:textId="77777777" w:rsidR="0084760A" w:rsidRDefault="0084760A">
      <w:pPr>
        <w:pBdr>
          <w:bottom w:val="single" w:sz="18" w:space="1" w:color="1B3A6B"/>
        </w:pBdr>
        <w:spacing w:before="40" w:after="120"/>
      </w:pPr>
    </w:p>
    <w:p w14:paraId="641B2A42" w14:textId="77777777" w:rsidR="0084760A" w:rsidRDefault="00000000">
      <w:pPr>
        <w:spacing w:before="120" w:after="120" w:line="300" w:lineRule="auto"/>
        <w:jc w:val="center"/>
      </w:pPr>
      <w:r>
        <w:rPr>
          <w:rFonts w:ascii="Calibri" w:hAnsi="Calibri" w:cs="Calibri"/>
          <w:b/>
          <w:color w:val="C0392B"/>
        </w:rPr>
        <w:t>COLOPHON</w:t>
      </w:r>
    </w:p>
    <w:p w14:paraId="01310BE2" w14:textId="77777777" w:rsidR="0084760A" w:rsidRDefault="00000000">
      <w:pPr>
        <w:spacing w:before="20" w:after="20"/>
        <w:jc w:val="center"/>
      </w:pPr>
      <w:r>
        <w:rPr>
          <w:rFonts w:ascii="Calibri" w:hAnsi="Calibri" w:cs="Calibri"/>
          <w:smallCaps/>
          <w:color w:val="6B6B6B"/>
          <w:sz w:val="18"/>
        </w:rPr>
        <w:t xml:space="preserve">Penyusun  ·  </w:t>
      </w:r>
      <w:r>
        <w:rPr>
          <w:rFonts w:cs="Georgia"/>
          <w:b/>
          <w:color w:val="1B3A6B"/>
        </w:rPr>
        <w:t>Aidil Saputra Kirsan, S.ST., M.Tr.Kom</w:t>
      </w:r>
    </w:p>
    <w:p w14:paraId="51A191C7" w14:textId="77777777" w:rsidR="0084760A" w:rsidRDefault="00000000">
      <w:pPr>
        <w:spacing w:before="20" w:after="20"/>
        <w:jc w:val="center"/>
      </w:pPr>
      <w:r>
        <w:rPr>
          <w:rFonts w:ascii="Calibri" w:hAnsi="Calibri" w:cs="Calibri"/>
          <w:smallCaps/>
          <w:color w:val="6B6B6B"/>
          <w:sz w:val="18"/>
        </w:rPr>
        <w:t xml:space="preserve">NIP  ·  </w:t>
      </w:r>
      <w:r>
        <w:rPr>
          <w:rFonts w:cs="Georgia"/>
          <w:b/>
          <w:color w:val="1B3A6B"/>
        </w:rPr>
        <w:t>199403172025061004</w:t>
      </w:r>
    </w:p>
    <w:p w14:paraId="3E624D5F" w14:textId="77777777" w:rsidR="0084760A" w:rsidRDefault="00000000">
      <w:pPr>
        <w:spacing w:before="20" w:after="20"/>
        <w:jc w:val="center"/>
      </w:pPr>
      <w:r>
        <w:rPr>
          <w:rFonts w:ascii="Calibri" w:hAnsi="Calibri" w:cs="Calibri"/>
          <w:smallCaps/>
          <w:color w:val="6B6B6B"/>
          <w:sz w:val="18"/>
        </w:rPr>
        <w:t xml:space="preserve">Unit Kerja  ·  </w:t>
      </w:r>
      <w:r>
        <w:rPr>
          <w:rFonts w:cs="Georgia"/>
          <w:b/>
          <w:color w:val="1B3A6B"/>
        </w:rPr>
        <w:t>Prodi Sistem Informasi — FSTI ITK</w:t>
      </w:r>
    </w:p>
    <w:p w14:paraId="5C3EFECA" w14:textId="77777777" w:rsidR="0084760A" w:rsidRDefault="00000000">
      <w:pPr>
        <w:spacing w:before="20" w:after="20"/>
        <w:jc w:val="center"/>
      </w:pPr>
      <w:r>
        <w:rPr>
          <w:rFonts w:ascii="Calibri" w:hAnsi="Calibri" w:cs="Calibri"/>
          <w:smallCaps/>
          <w:color w:val="6B6B6B"/>
          <w:sz w:val="18"/>
        </w:rPr>
        <w:t xml:space="preserve">Mentor  ·  </w:t>
      </w:r>
      <w:r>
        <w:rPr>
          <w:rFonts w:cs="Georgia"/>
          <w:b/>
          <w:color w:val="1B3A6B"/>
        </w:rPr>
        <w:t>Irma Fitria, S.Si., M.Si</w:t>
      </w:r>
    </w:p>
    <w:p w14:paraId="77C17DF2" w14:textId="77777777" w:rsidR="0084760A" w:rsidRDefault="00000000">
      <w:pPr>
        <w:spacing w:before="20" w:after="20"/>
        <w:jc w:val="center"/>
      </w:pPr>
      <w:r>
        <w:rPr>
          <w:rFonts w:ascii="Calibri" w:hAnsi="Calibri" w:cs="Calibri"/>
          <w:smallCaps/>
          <w:color w:val="6B6B6B"/>
          <w:sz w:val="18"/>
        </w:rPr>
        <w:t xml:space="preserve">Coach  ·  </w:t>
      </w:r>
      <w:r>
        <w:rPr>
          <w:rFonts w:cs="Georgia"/>
          <w:b/>
          <w:color w:val="1B3A6B"/>
        </w:rPr>
        <w:t>Mustari Kurniawati, S.IP., MPA</w:t>
      </w:r>
    </w:p>
    <w:p w14:paraId="5509A2B3" w14:textId="77777777" w:rsidR="0084760A" w:rsidRDefault="00000000">
      <w:pPr>
        <w:spacing w:before="20" w:after="20"/>
        <w:jc w:val="center"/>
      </w:pPr>
      <w:r>
        <w:rPr>
          <w:rFonts w:ascii="Calibri" w:hAnsi="Calibri" w:cs="Calibri"/>
          <w:smallCaps/>
          <w:color w:val="6B6B6B"/>
          <w:sz w:val="18"/>
        </w:rPr>
        <w:t xml:space="preserve">Judul Aktualisasi  ·  </w:t>
      </w:r>
      <w:r>
        <w:rPr>
          <w:rFonts w:cs="Georgia"/>
          <w:b/>
          <w:color w:val="1B3A6B"/>
        </w:rPr>
        <w:t>SITRIA — Sistem Informasi Tridharma Akademik</w:t>
      </w:r>
    </w:p>
    <w:p w14:paraId="6DB39B8B" w14:textId="77777777" w:rsidR="0084760A" w:rsidRDefault="00000000">
      <w:pPr>
        <w:spacing w:before="20" w:after="20"/>
        <w:jc w:val="center"/>
      </w:pPr>
      <w:r>
        <w:rPr>
          <w:rFonts w:ascii="Calibri" w:hAnsi="Calibri" w:cs="Calibri"/>
          <w:smallCaps/>
          <w:color w:val="6B6B6B"/>
          <w:sz w:val="18"/>
        </w:rPr>
        <w:t xml:space="preserve">Periode Habituasi  ·  </w:t>
      </w:r>
      <w:r>
        <w:rPr>
          <w:rFonts w:cs="Georgia"/>
          <w:b/>
          <w:color w:val="1B3A6B"/>
        </w:rPr>
        <w:t>7 Maret – 22 April 2026</w:t>
      </w:r>
    </w:p>
    <w:p w14:paraId="1E6320A1" w14:textId="77777777" w:rsidR="0084760A" w:rsidRDefault="00000000">
      <w:pPr>
        <w:spacing w:before="20" w:after="20"/>
        <w:jc w:val="center"/>
      </w:pPr>
      <w:r>
        <w:rPr>
          <w:rFonts w:ascii="Calibri" w:hAnsi="Calibri" w:cs="Calibri"/>
          <w:smallCaps/>
          <w:color w:val="6B6B6B"/>
          <w:sz w:val="18"/>
        </w:rPr>
        <w:t xml:space="preserve">Tanggal Terbit  ·  </w:t>
      </w:r>
      <w:r>
        <w:rPr>
          <w:rFonts w:cs="Georgia"/>
          <w:b/>
          <w:color w:val="1B3A6B"/>
        </w:rPr>
        <w:t>15 April 2026</w:t>
      </w:r>
    </w:p>
    <w:p w14:paraId="5BE78126" w14:textId="77777777" w:rsidR="0084760A" w:rsidRDefault="0084760A">
      <w:pPr>
        <w:pBdr>
          <w:bottom w:val="single" w:sz="18" w:space="1" w:color="1B3A6B"/>
        </w:pBdr>
        <w:spacing w:before="40" w:after="120"/>
      </w:pPr>
    </w:p>
    <w:p w14:paraId="5B5285A4" w14:textId="77777777" w:rsidR="0084760A" w:rsidRDefault="00000000">
      <w:pPr>
        <w:spacing w:before="160" w:after="40" w:line="300" w:lineRule="auto"/>
        <w:jc w:val="center"/>
      </w:pPr>
      <w:r>
        <w:rPr>
          <w:rFonts w:cs="Georgia"/>
          <w:i/>
          <w:color w:val="6B6B6B"/>
          <w:sz w:val="18"/>
        </w:rPr>
        <w:t>Dicetak dan disusun di Balikpapan</w:t>
      </w:r>
    </w:p>
    <w:p w14:paraId="07DDC191" w14:textId="77777777" w:rsidR="0084760A" w:rsidRDefault="00000000">
      <w:pPr>
        <w:spacing w:after="40" w:line="300" w:lineRule="auto"/>
        <w:jc w:val="center"/>
      </w:pPr>
      <w:r>
        <w:rPr>
          <w:rFonts w:ascii="Calibri" w:hAnsi="Calibri" w:cs="Calibri"/>
          <w:b/>
          <w:color w:val="1B3A6B"/>
          <w:sz w:val="18"/>
        </w:rPr>
        <w:t>Pelatihan Dasar CPNS · LAN RI · 2026</w:t>
      </w:r>
    </w:p>
    <w:sectPr w:rsidR="0084760A" w:rsidSect="00034616">
      <w:pgSz w:w="12240" w:h="15840"/>
      <w:pgMar w:top="1417" w:right="1417" w:bottom="1134" w:left="1417" w:header="720" w:footer="720" w:gutter="0"/>
      <w:cols w:space="3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215BB" w14:textId="77777777" w:rsidR="009939E2" w:rsidRDefault="009939E2">
      <w:pPr>
        <w:spacing w:after="0" w:line="240" w:lineRule="auto"/>
      </w:pPr>
      <w:r>
        <w:separator/>
      </w:r>
    </w:p>
  </w:endnote>
  <w:endnote w:type="continuationSeparator" w:id="0">
    <w:p w14:paraId="6D2CB2FF" w14:textId="77777777" w:rsidR="009939E2" w:rsidRDefault="00993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B5C12" w14:textId="77777777" w:rsidR="0084760A" w:rsidRDefault="00000000">
    <w:pPr>
      <w:pStyle w:val="Footer"/>
      <w:pBdr>
        <w:top w:val="single" w:sz="4" w:space="2" w:color="1B3A6B"/>
      </w:pBdr>
      <w:jc w:val="center"/>
    </w:pPr>
    <w:r>
      <w:rPr>
        <w:rFonts w:ascii="Calibri" w:hAnsi="Calibri" w:cs="Calibri"/>
        <w:color w:val="6B6B6B"/>
        <w:sz w:val="18"/>
      </w:rPr>
      <w:t xml:space="preserve">— </w:t>
    </w:r>
    <w:r>
      <w:rPr>
        <w:rFonts w:ascii="Calibri" w:hAnsi="Calibri" w:cs="Calibri"/>
        <w:b/>
        <w:color w:val="1B3A6B"/>
        <w:sz w:val="18"/>
      </w:rPr>
      <w:fldChar w:fldCharType="begin"/>
    </w:r>
    <w:r>
      <w:rPr>
        <w:rFonts w:ascii="Calibri" w:hAnsi="Calibri" w:cs="Calibri"/>
        <w:b/>
        <w:color w:val="1B3A6B"/>
        <w:sz w:val="18"/>
      </w:rPr>
      <w:instrText xml:space="preserve"> PAGE </w:instrText>
    </w:r>
    <w:r>
      <w:rPr>
        <w:rFonts w:ascii="Calibri" w:hAnsi="Calibri" w:cs="Calibri"/>
        <w:b/>
        <w:color w:val="1B3A6B"/>
        <w:sz w:val="18"/>
      </w:rPr>
      <w:fldChar w:fldCharType="separate"/>
    </w:r>
    <w:r w:rsidR="00D92ECD">
      <w:rPr>
        <w:rFonts w:ascii="Calibri" w:hAnsi="Calibri" w:cs="Calibri"/>
        <w:b/>
        <w:noProof/>
        <w:color w:val="1B3A6B"/>
        <w:sz w:val="18"/>
      </w:rPr>
      <w:t>2</w:t>
    </w:r>
    <w:r>
      <w:rPr>
        <w:rFonts w:ascii="Calibri" w:hAnsi="Calibri" w:cs="Calibri"/>
        <w:b/>
        <w:color w:val="1B3A6B"/>
        <w:sz w:val="18"/>
      </w:rPr>
      <w:fldChar w:fldCharType="end"/>
    </w:r>
    <w:r>
      <w:rPr>
        <w:rFonts w:ascii="Calibri" w:hAnsi="Calibri" w:cs="Calibri"/>
        <w:color w:val="6B6B6B"/>
        <w:sz w:val="18"/>
      </w:rPr>
      <w:t xml:space="preserve"> / </w:t>
    </w:r>
    <w:r>
      <w:rPr>
        <w:rFonts w:ascii="Calibri" w:hAnsi="Calibri" w:cs="Calibri"/>
        <w:b/>
        <w:color w:val="1B3A6B"/>
        <w:sz w:val="18"/>
      </w:rPr>
      <w:fldChar w:fldCharType="begin"/>
    </w:r>
    <w:r>
      <w:rPr>
        <w:rFonts w:ascii="Calibri" w:hAnsi="Calibri" w:cs="Calibri"/>
        <w:b/>
        <w:color w:val="1B3A6B"/>
        <w:sz w:val="18"/>
      </w:rPr>
      <w:instrText xml:space="preserve"> NUMPAGES </w:instrText>
    </w:r>
    <w:r>
      <w:rPr>
        <w:rFonts w:ascii="Calibri" w:hAnsi="Calibri" w:cs="Calibri"/>
        <w:b/>
        <w:color w:val="1B3A6B"/>
        <w:sz w:val="18"/>
      </w:rPr>
      <w:fldChar w:fldCharType="separate"/>
    </w:r>
    <w:r w:rsidR="00D92ECD">
      <w:rPr>
        <w:rFonts w:ascii="Calibri" w:hAnsi="Calibri" w:cs="Calibri"/>
        <w:b/>
        <w:noProof/>
        <w:color w:val="1B3A6B"/>
        <w:sz w:val="18"/>
      </w:rPr>
      <w:t>3</w:t>
    </w:r>
    <w:r>
      <w:rPr>
        <w:rFonts w:ascii="Calibri" w:hAnsi="Calibri" w:cs="Calibri"/>
        <w:b/>
        <w:color w:val="1B3A6B"/>
        <w:sz w:val="18"/>
      </w:rPr>
      <w:fldChar w:fldCharType="end"/>
    </w:r>
    <w:r>
      <w:rPr>
        <w:rFonts w:ascii="Calibri" w:hAnsi="Calibri" w:cs="Calibri"/>
        <w:color w:val="6B6B6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DB2DC" w14:textId="77777777" w:rsidR="00157CBA" w:rsidRDefault="00157CBA" w:rsidP="00157CBA">
    <w:pPr>
      <w:pStyle w:val="Footer"/>
      <w:pBdr>
        <w:top w:val="single" w:sz="4" w:space="2" w:color="1B3A6B"/>
      </w:pBdr>
      <w:jc w:val="center"/>
    </w:pPr>
    <w:r>
      <w:rPr>
        <w:rFonts w:ascii="Calibri" w:hAnsi="Calibri" w:cs="Calibri"/>
        <w:color w:val="6B6B6B"/>
        <w:sz w:val="18"/>
      </w:rPr>
      <w:t xml:space="preserve">— </w:t>
    </w:r>
    <w:r>
      <w:rPr>
        <w:rFonts w:ascii="Calibri" w:hAnsi="Calibri" w:cs="Calibri"/>
        <w:b/>
        <w:color w:val="1B3A6B"/>
        <w:sz w:val="18"/>
      </w:rPr>
      <w:fldChar w:fldCharType="begin"/>
    </w:r>
    <w:r>
      <w:rPr>
        <w:rFonts w:ascii="Calibri" w:hAnsi="Calibri" w:cs="Calibri"/>
        <w:b/>
        <w:color w:val="1B3A6B"/>
        <w:sz w:val="18"/>
      </w:rPr>
      <w:instrText xml:space="preserve"> PAGE </w:instrText>
    </w:r>
    <w:r>
      <w:rPr>
        <w:rFonts w:ascii="Calibri" w:hAnsi="Calibri" w:cs="Calibri"/>
        <w:b/>
        <w:color w:val="1B3A6B"/>
        <w:sz w:val="18"/>
      </w:rPr>
      <w:fldChar w:fldCharType="separate"/>
    </w:r>
    <w:r>
      <w:rPr>
        <w:rFonts w:ascii="Calibri" w:hAnsi="Calibri" w:cs="Calibri"/>
        <w:b/>
        <w:color w:val="1B3A6B"/>
        <w:sz w:val="18"/>
      </w:rPr>
      <w:t>2</w:t>
    </w:r>
    <w:r>
      <w:rPr>
        <w:rFonts w:ascii="Calibri" w:hAnsi="Calibri" w:cs="Calibri"/>
        <w:b/>
        <w:color w:val="1B3A6B"/>
        <w:sz w:val="18"/>
      </w:rPr>
      <w:fldChar w:fldCharType="end"/>
    </w:r>
    <w:r>
      <w:rPr>
        <w:rFonts w:ascii="Calibri" w:hAnsi="Calibri" w:cs="Calibri"/>
        <w:color w:val="6B6B6B"/>
        <w:sz w:val="18"/>
      </w:rPr>
      <w:t xml:space="preserve"> / </w:t>
    </w:r>
    <w:r>
      <w:rPr>
        <w:rFonts w:ascii="Calibri" w:hAnsi="Calibri" w:cs="Calibri"/>
        <w:b/>
        <w:color w:val="1B3A6B"/>
        <w:sz w:val="18"/>
      </w:rPr>
      <w:fldChar w:fldCharType="begin"/>
    </w:r>
    <w:r>
      <w:rPr>
        <w:rFonts w:ascii="Calibri" w:hAnsi="Calibri" w:cs="Calibri"/>
        <w:b/>
        <w:color w:val="1B3A6B"/>
        <w:sz w:val="18"/>
      </w:rPr>
      <w:instrText xml:space="preserve"> NUMPAGES </w:instrText>
    </w:r>
    <w:r>
      <w:rPr>
        <w:rFonts w:ascii="Calibri" w:hAnsi="Calibri" w:cs="Calibri"/>
        <w:b/>
        <w:color w:val="1B3A6B"/>
        <w:sz w:val="18"/>
      </w:rPr>
      <w:fldChar w:fldCharType="separate"/>
    </w:r>
    <w:r>
      <w:rPr>
        <w:rFonts w:ascii="Calibri" w:hAnsi="Calibri" w:cs="Calibri"/>
        <w:b/>
        <w:color w:val="1B3A6B"/>
        <w:sz w:val="18"/>
      </w:rPr>
      <w:t>18</w:t>
    </w:r>
    <w:r>
      <w:rPr>
        <w:rFonts w:ascii="Calibri" w:hAnsi="Calibri" w:cs="Calibri"/>
        <w:b/>
        <w:color w:val="1B3A6B"/>
        <w:sz w:val="18"/>
      </w:rPr>
      <w:fldChar w:fldCharType="end"/>
    </w:r>
    <w:r>
      <w:rPr>
        <w:rFonts w:ascii="Calibri" w:hAnsi="Calibri" w:cs="Calibri"/>
        <w:color w:val="6B6B6B"/>
        <w:sz w:val="18"/>
      </w:rPr>
      <w:t xml:space="preserve"> —</w:t>
    </w:r>
  </w:p>
  <w:p w14:paraId="01F67AD2" w14:textId="6E1E7B92" w:rsidR="00C71140" w:rsidRDefault="00C71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DB5E" w14:textId="77777777" w:rsidR="009939E2" w:rsidRDefault="009939E2">
      <w:pPr>
        <w:spacing w:after="0" w:line="240" w:lineRule="auto"/>
      </w:pPr>
      <w:r>
        <w:separator/>
      </w:r>
    </w:p>
  </w:footnote>
  <w:footnote w:type="continuationSeparator" w:id="0">
    <w:p w14:paraId="0D1789FA" w14:textId="77777777" w:rsidR="009939E2" w:rsidRDefault="00993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0607F" w14:textId="29D6C569" w:rsidR="0084760A" w:rsidRDefault="002C4D6E">
    <w:pPr>
      <w:pStyle w:val="Header"/>
      <w:pBdr>
        <w:bottom w:val="single" w:sz="4" w:space="2" w:color="1B3A6B"/>
      </w:pBdr>
      <w:tabs>
        <w:tab w:val="right" w:pos="9000"/>
      </w:tabs>
    </w:pPr>
    <w:r w:rsidRPr="002C4D6E">
      <w:drawing>
        <wp:anchor distT="0" distB="0" distL="114300" distR="114300" simplePos="0" relativeHeight="251993088" behindDoc="1" locked="0" layoutInCell="1" allowOverlap="1" wp14:anchorId="0E969000" wp14:editId="6F6BDB2C">
          <wp:simplePos x="0" y="0"/>
          <wp:positionH relativeFrom="column">
            <wp:posOffset>6296660</wp:posOffset>
          </wp:positionH>
          <wp:positionV relativeFrom="paragraph">
            <wp:posOffset>-466090</wp:posOffset>
          </wp:positionV>
          <wp:extent cx="789940" cy="454660"/>
          <wp:effectExtent l="0" t="0" r="0" b="2540"/>
          <wp:wrapNone/>
          <wp:docPr id="13648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3140" name=""/>
                  <pic:cNvPicPr/>
                </pic:nvPicPr>
                <pic:blipFill>
                  <a:blip r:embed="rId1"/>
                  <a:stretch>
                    <a:fillRect/>
                  </a:stretch>
                </pic:blipFill>
                <pic:spPr>
                  <a:xfrm>
                    <a:off x="0" y="0"/>
                    <a:ext cx="789940" cy="454660"/>
                  </a:xfrm>
                  <a:prstGeom prst="rect">
                    <a:avLst/>
                  </a:prstGeom>
                </pic:spPr>
              </pic:pic>
            </a:graphicData>
          </a:graphic>
          <wp14:sizeRelH relativeFrom="margin">
            <wp14:pctWidth>0</wp14:pctWidth>
          </wp14:sizeRelH>
          <wp14:sizeRelV relativeFrom="margin">
            <wp14:pctHeight>0</wp14:pctHeight>
          </wp14:sizeRelV>
        </wp:anchor>
      </w:drawing>
    </w:r>
    <w:r w:rsidRPr="002C4D6E">
      <w:drawing>
        <wp:anchor distT="0" distB="0" distL="114300" distR="114300" simplePos="0" relativeHeight="251939840" behindDoc="1" locked="0" layoutInCell="1" allowOverlap="1" wp14:anchorId="26809207" wp14:editId="2E683952">
          <wp:simplePos x="0" y="0"/>
          <wp:positionH relativeFrom="column">
            <wp:posOffset>4744720</wp:posOffset>
          </wp:positionH>
          <wp:positionV relativeFrom="paragraph">
            <wp:posOffset>-466725</wp:posOffset>
          </wp:positionV>
          <wp:extent cx="789940" cy="454660"/>
          <wp:effectExtent l="0" t="0" r="0" b="2540"/>
          <wp:wrapNone/>
          <wp:docPr id="149250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3140" name=""/>
                  <pic:cNvPicPr/>
                </pic:nvPicPr>
                <pic:blipFill>
                  <a:blip r:embed="rId1"/>
                  <a:stretch>
                    <a:fillRect/>
                  </a:stretch>
                </pic:blipFill>
                <pic:spPr>
                  <a:xfrm>
                    <a:off x="0" y="0"/>
                    <a:ext cx="789940" cy="454660"/>
                  </a:xfrm>
                  <a:prstGeom prst="rect">
                    <a:avLst/>
                  </a:prstGeom>
                </pic:spPr>
              </pic:pic>
            </a:graphicData>
          </a:graphic>
          <wp14:sizeRelH relativeFrom="margin">
            <wp14:pctWidth>0</wp14:pctWidth>
          </wp14:sizeRelH>
          <wp14:sizeRelV relativeFrom="margin">
            <wp14:pctHeight>0</wp14:pctHeight>
          </wp14:sizeRelV>
        </wp:anchor>
      </w:drawing>
    </w:r>
    <w:r w:rsidRPr="002C4D6E">
      <w:drawing>
        <wp:anchor distT="0" distB="0" distL="114300" distR="114300" simplePos="0" relativeHeight="251886592" behindDoc="1" locked="0" layoutInCell="1" allowOverlap="1" wp14:anchorId="1CB00905" wp14:editId="58682535">
          <wp:simplePos x="0" y="0"/>
          <wp:positionH relativeFrom="column">
            <wp:posOffset>3225165</wp:posOffset>
          </wp:positionH>
          <wp:positionV relativeFrom="paragraph">
            <wp:posOffset>-463550</wp:posOffset>
          </wp:positionV>
          <wp:extent cx="789940" cy="454660"/>
          <wp:effectExtent l="0" t="0" r="0" b="2540"/>
          <wp:wrapNone/>
          <wp:docPr id="29035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3140" name=""/>
                  <pic:cNvPicPr/>
                </pic:nvPicPr>
                <pic:blipFill>
                  <a:blip r:embed="rId1"/>
                  <a:stretch>
                    <a:fillRect/>
                  </a:stretch>
                </pic:blipFill>
                <pic:spPr>
                  <a:xfrm>
                    <a:off x="0" y="0"/>
                    <a:ext cx="789940" cy="454660"/>
                  </a:xfrm>
                  <a:prstGeom prst="rect">
                    <a:avLst/>
                  </a:prstGeom>
                </pic:spPr>
              </pic:pic>
            </a:graphicData>
          </a:graphic>
          <wp14:sizeRelH relativeFrom="margin">
            <wp14:pctWidth>0</wp14:pctWidth>
          </wp14:sizeRelH>
          <wp14:sizeRelV relativeFrom="margin">
            <wp14:pctHeight>0</wp14:pctHeight>
          </wp14:sizeRelV>
        </wp:anchor>
      </w:drawing>
    </w:r>
    <w:r w:rsidRPr="002C4D6E">
      <w:drawing>
        <wp:anchor distT="0" distB="0" distL="114300" distR="114300" simplePos="0" relativeHeight="251833344" behindDoc="1" locked="0" layoutInCell="1" allowOverlap="1" wp14:anchorId="272A8582" wp14:editId="23D90A2D">
          <wp:simplePos x="0" y="0"/>
          <wp:positionH relativeFrom="column">
            <wp:posOffset>1654810</wp:posOffset>
          </wp:positionH>
          <wp:positionV relativeFrom="paragraph">
            <wp:posOffset>-463550</wp:posOffset>
          </wp:positionV>
          <wp:extent cx="789940" cy="454660"/>
          <wp:effectExtent l="0" t="0" r="0" b="2540"/>
          <wp:wrapNone/>
          <wp:docPr id="51048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3140" name=""/>
                  <pic:cNvPicPr/>
                </pic:nvPicPr>
                <pic:blipFill>
                  <a:blip r:embed="rId1"/>
                  <a:stretch>
                    <a:fillRect/>
                  </a:stretch>
                </pic:blipFill>
                <pic:spPr>
                  <a:xfrm>
                    <a:off x="0" y="0"/>
                    <a:ext cx="789940" cy="454660"/>
                  </a:xfrm>
                  <a:prstGeom prst="rect">
                    <a:avLst/>
                  </a:prstGeom>
                </pic:spPr>
              </pic:pic>
            </a:graphicData>
          </a:graphic>
          <wp14:sizeRelH relativeFrom="margin">
            <wp14:pctWidth>0</wp14:pctWidth>
          </wp14:sizeRelH>
          <wp14:sizeRelV relativeFrom="margin">
            <wp14:pctHeight>0</wp14:pctHeight>
          </wp14:sizeRelV>
        </wp:anchor>
      </w:drawing>
    </w:r>
    <w:r w:rsidRPr="002C4D6E">
      <w:drawing>
        <wp:anchor distT="0" distB="0" distL="114300" distR="114300" simplePos="0" relativeHeight="251780096" behindDoc="1" locked="0" layoutInCell="1" allowOverlap="1" wp14:anchorId="727832C3" wp14:editId="6E8C9FBD">
          <wp:simplePos x="0" y="0"/>
          <wp:positionH relativeFrom="column">
            <wp:posOffset>-43815</wp:posOffset>
          </wp:positionH>
          <wp:positionV relativeFrom="paragraph">
            <wp:posOffset>-464185</wp:posOffset>
          </wp:positionV>
          <wp:extent cx="784860" cy="451485"/>
          <wp:effectExtent l="0" t="0" r="0" b="5715"/>
          <wp:wrapNone/>
          <wp:docPr id="26186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3140" name=""/>
                  <pic:cNvPicPr/>
                </pic:nvPicPr>
                <pic:blipFill>
                  <a:blip r:embed="rId1"/>
                  <a:stretch>
                    <a:fillRect/>
                  </a:stretch>
                </pic:blipFill>
                <pic:spPr>
                  <a:xfrm>
                    <a:off x="0" y="0"/>
                    <a:ext cx="784860" cy="4514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6848" behindDoc="1" locked="0" layoutInCell="1" allowOverlap="1" wp14:anchorId="62E1709A" wp14:editId="17749534">
          <wp:simplePos x="0" y="0"/>
          <wp:positionH relativeFrom="column">
            <wp:posOffset>5444490</wp:posOffset>
          </wp:positionH>
          <wp:positionV relativeFrom="paragraph">
            <wp:posOffset>-466725</wp:posOffset>
          </wp:positionV>
          <wp:extent cx="956945" cy="452755"/>
          <wp:effectExtent l="0" t="0" r="0" b="4445"/>
          <wp:wrapNone/>
          <wp:docPr id="14511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945" cy="4527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353F1586" wp14:editId="448E0578">
          <wp:simplePos x="0" y="0"/>
          <wp:positionH relativeFrom="column">
            <wp:posOffset>3862070</wp:posOffset>
          </wp:positionH>
          <wp:positionV relativeFrom="paragraph">
            <wp:posOffset>-466725</wp:posOffset>
          </wp:positionV>
          <wp:extent cx="956945" cy="452755"/>
          <wp:effectExtent l="0" t="0" r="0" b="4445"/>
          <wp:wrapNone/>
          <wp:docPr id="141026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945" cy="4527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0352" behindDoc="1" locked="0" layoutInCell="1" allowOverlap="1" wp14:anchorId="2D68BA49" wp14:editId="27F6DD21">
          <wp:simplePos x="0" y="0"/>
          <wp:positionH relativeFrom="column">
            <wp:posOffset>2347595</wp:posOffset>
          </wp:positionH>
          <wp:positionV relativeFrom="paragraph">
            <wp:posOffset>-466725</wp:posOffset>
          </wp:positionV>
          <wp:extent cx="956945" cy="452755"/>
          <wp:effectExtent l="0" t="0" r="0" b="4445"/>
          <wp:wrapNone/>
          <wp:docPr id="51914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945" cy="4527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67104" behindDoc="1" locked="0" layoutInCell="1" allowOverlap="1" wp14:anchorId="4B3B8868" wp14:editId="131BAE35">
          <wp:simplePos x="0" y="0"/>
          <wp:positionH relativeFrom="column">
            <wp:posOffset>749300</wp:posOffset>
          </wp:positionH>
          <wp:positionV relativeFrom="paragraph">
            <wp:posOffset>-466725</wp:posOffset>
          </wp:positionV>
          <wp:extent cx="956945" cy="452755"/>
          <wp:effectExtent l="0" t="0" r="0" b="4445"/>
          <wp:wrapNone/>
          <wp:docPr id="84361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945" cy="4527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13856" behindDoc="1" locked="0" layoutInCell="1" allowOverlap="1" wp14:anchorId="6D32FC2F" wp14:editId="00048EF6">
          <wp:simplePos x="0" y="0"/>
          <wp:positionH relativeFrom="column">
            <wp:posOffset>-1245582</wp:posOffset>
          </wp:positionH>
          <wp:positionV relativeFrom="paragraph">
            <wp:posOffset>-577970</wp:posOffset>
          </wp:positionV>
          <wp:extent cx="1199072" cy="567660"/>
          <wp:effectExtent l="0" t="0" r="1270" b="4445"/>
          <wp:wrapNone/>
          <wp:docPr id="67101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99072" cy="567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ab/>
    </w:r>
    <w:r w:rsidR="00000000">
      <w:rPr>
        <w:rFonts w:ascii="Calibri" w:hAnsi="Calibri" w:cs="Calibri"/>
        <w:smallCaps/>
        <w:color w:val="6B6B6B"/>
        <w:sz w:val="16"/>
      </w:rPr>
      <w:t>MAJALAH AKTUALISASI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52B4" w14:textId="1FA95252" w:rsidR="00867145" w:rsidRDefault="002C4D6E" w:rsidP="00157CBA">
    <w:pPr>
      <w:pStyle w:val="Header"/>
      <w:pBdr>
        <w:bottom w:val="single" w:sz="4" w:space="2" w:color="1B3A6B"/>
      </w:pBdr>
      <w:tabs>
        <w:tab w:val="right" w:pos="9000"/>
      </w:tabs>
    </w:pPr>
    <w:r w:rsidRPr="002C4D6E">
      <w:drawing>
        <wp:anchor distT="0" distB="0" distL="114300" distR="114300" simplePos="0" relativeHeight="251460608" behindDoc="1" locked="0" layoutInCell="1" allowOverlap="1" wp14:anchorId="3DC7CD69" wp14:editId="151A7E64">
          <wp:simplePos x="0" y="0"/>
          <wp:positionH relativeFrom="column">
            <wp:posOffset>6336833</wp:posOffset>
          </wp:positionH>
          <wp:positionV relativeFrom="paragraph">
            <wp:posOffset>-459632</wp:posOffset>
          </wp:positionV>
          <wp:extent cx="790036" cy="454912"/>
          <wp:effectExtent l="0" t="0" r="0" b="2540"/>
          <wp:wrapNone/>
          <wp:docPr id="16688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3140" name=""/>
                  <pic:cNvPicPr/>
                </pic:nvPicPr>
                <pic:blipFill>
                  <a:blip r:embed="rId1"/>
                  <a:stretch>
                    <a:fillRect/>
                  </a:stretch>
                </pic:blipFill>
                <pic:spPr>
                  <a:xfrm>
                    <a:off x="0" y="0"/>
                    <a:ext cx="790036" cy="454912"/>
                  </a:xfrm>
                  <a:prstGeom prst="rect">
                    <a:avLst/>
                  </a:prstGeom>
                </pic:spPr>
              </pic:pic>
            </a:graphicData>
          </a:graphic>
          <wp14:sizeRelH relativeFrom="margin">
            <wp14:pctWidth>0</wp14:pctWidth>
          </wp14:sizeRelH>
          <wp14:sizeRelV relativeFrom="margin">
            <wp14:pctHeight>0</wp14:pctHeight>
          </wp14:sizeRelV>
        </wp:anchor>
      </w:drawing>
    </w:r>
    <w:r w:rsidRPr="002C4D6E">
      <w:drawing>
        <wp:anchor distT="0" distB="0" distL="114300" distR="114300" simplePos="0" relativeHeight="251459584" behindDoc="1" locked="0" layoutInCell="1" allowOverlap="1" wp14:anchorId="606DB071" wp14:editId="33A26503">
          <wp:simplePos x="0" y="0"/>
          <wp:positionH relativeFrom="column">
            <wp:posOffset>4785204</wp:posOffset>
          </wp:positionH>
          <wp:positionV relativeFrom="paragraph">
            <wp:posOffset>-460075</wp:posOffset>
          </wp:positionV>
          <wp:extent cx="790036" cy="454912"/>
          <wp:effectExtent l="0" t="0" r="0" b="2540"/>
          <wp:wrapNone/>
          <wp:docPr id="172879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3140" name=""/>
                  <pic:cNvPicPr/>
                </pic:nvPicPr>
                <pic:blipFill>
                  <a:blip r:embed="rId1"/>
                  <a:stretch>
                    <a:fillRect/>
                  </a:stretch>
                </pic:blipFill>
                <pic:spPr>
                  <a:xfrm>
                    <a:off x="0" y="0"/>
                    <a:ext cx="790036" cy="454912"/>
                  </a:xfrm>
                  <a:prstGeom prst="rect">
                    <a:avLst/>
                  </a:prstGeom>
                </pic:spPr>
              </pic:pic>
            </a:graphicData>
          </a:graphic>
          <wp14:sizeRelH relativeFrom="margin">
            <wp14:pctWidth>0</wp14:pctWidth>
          </wp14:sizeRelH>
          <wp14:sizeRelV relativeFrom="margin">
            <wp14:pctHeight>0</wp14:pctHeight>
          </wp14:sizeRelV>
        </wp:anchor>
      </w:drawing>
    </w:r>
    <w:r w:rsidRPr="002C4D6E">
      <w:drawing>
        <wp:anchor distT="0" distB="0" distL="114300" distR="114300" simplePos="0" relativeHeight="251455488" behindDoc="1" locked="0" layoutInCell="1" allowOverlap="1" wp14:anchorId="62EA29DE" wp14:editId="6E991223">
          <wp:simplePos x="0" y="0"/>
          <wp:positionH relativeFrom="column">
            <wp:posOffset>3265314</wp:posOffset>
          </wp:positionH>
          <wp:positionV relativeFrom="paragraph">
            <wp:posOffset>-457199</wp:posOffset>
          </wp:positionV>
          <wp:extent cx="790036" cy="454912"/>
          <wp:effectExtent l="0" t="0" r="0" b="2540"/>
          <wp:wrapNone/>
          <wp:docPr id="113965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3140" name=""/>
                  <pic:cNvPicPr/>
                </pic:nvPicPr>
                <pic:blipFill>
                  <a:blip r:embed="rId1"/>
                  <a:stretch>
                    <a:fillRect/>
                  </a:stretch>
                </pic:blipFill>
                <pic:spPr>
                  <a:xfrm>
                    <a:off x="0" y="0"/>
                    <a:ext cx="792149" cy="456129"/>
                  </a:xfrm>
                  <a:prstGeom prst="rect">
                    <a:avLst/>
                  </a:prstGeom>
                </pic:spPr>
              </pic:pic>
            </a:graphicData>
          </a:graphic>
          <wp14:sizeRelH relativeFrom="margin">
            <wp14:pctWidth>0</wp14:pctWidth>
          </wp14:sizeRelH>
          <wp14:sizeRelV relativeFrom="margin">
            <wp14:pctHeight>0</wp14:pctHeight>
          </wp14:sizeRelV>
        </wp:anchor>
      </w:drawing>
    </w:r>
    <w:r w:rsidRPr="002C4D6E">
      <w:drawing>
        <wp:anchor distT="0" distB="0" distL="114300" distR="114300" simplePos="0" relativeHeight="251447296" behindDoc="1" locked="0" layoutInCell="1" allowOverlap="1" wp14:anchorId="52D30440" wp14:editId="55BE525C">
          <wp:simplePos x="0" y="0"/>
          <wp:positionH relativeFrom="column">
            <wp:posOffset>1695306</wp:posOffset>
          </wp:positionH>
          <wp:positionV relativeFrom="paragraph">
            <wp:posOffset>-457199</wp:posOffset>
          </wp:positionV>
          <wp:extent cx="790036" cy="454912"/>
          <wp:effectExtent l="0" t="0" r="0" b="2540"/>
          <wp:wrapNone/>
          <wp:docPr id="112383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3140" name=""/>
                  <pic:cNvPicPr/>
                </pic:nvPicPr>
                <pic:blipFill>
                  <a:blip r:embed="rId1"/>
                  <a:stretch>
                    <a:fillRect/>
                  </a:stretch>
                </pic:blipFill>
                <pic:spPr>
                  <a:xfrm>
                    <a:off x="0" y="0"/>
                    <a:ext cx="797464" cy="459189"/>
                  </a:xfrm>
                  <a:prstGeom prst="rect">
                    <a:avLst/>
                  </a:prstGeom>
                </pic:spPr>
              </pic:pic>
            </a:graphicData>
          </a:graphic>
          <wp14:sizeRelH relativeFrom="margin">
            <wp14:pctWidth>0</wp14:pctWidth>
          </wp14:sizeRelH>
          <wp14:sizeRelV relativeFrom="margin">
            <wp14:pctHeight>0</wp14:pctHeight>
          </wp14:sizeRelV>
        </wp:anchor>
      </w:drawing>
    </w:r>
    <w:r w:rsidRPr="002C4D6E">
      <w:drawing>
        <wp:anchor distT="0" distB="0" distL="114300" distR="114300" simplePos="0" relativeHeight="251438080" behindDoc="1" locked="0" layoutInCell="1" allowOverlap="1" wp14:anchorId="0FB1AE2B" wp14:editId="126F3FD4">
          <wp:simplePos x="0" y="0"/>
          <wp:positionH relativeFrom="column">
            <wp:posOffset>-4098</wp:posOffset>
          </wp:positionH>
          <wp:positionV relativeFrom="paragraph">
            <wp:posOffset>-457200</wp:posOffset>
          </wp:positionV>
          <wp:extent cx="785004" cy="452015"/>
          <wp:effectExtent l="0" t="0" r="0" b="5715"/>
          <wp:wrapNone/>
          <wp:docPr id="188846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3140" name=""/>
                  <pic:cNvPicPr/>
                </pic:nvPicPr>
                <pic:blipFill>
                  <a:blip r:embed="rId1"/>
                  <a:stretch>
                    <a:fillRect/>
                  </a:stretch>
                </pic:blipFill>
                <pic:spPr>
                  <a:xfrm>
                    <a:off x="0" y="0"/>
                    <a:ext cx="787261" cy="453315"/>
                  </a:xfrm>
                  <a:prstGeom prst="rect">
                    <a:avLst/>
                  </a:prstGeom>
                </pic:spPr>
              </pic:pic>
            </a:graphicData>
          </a:graphic>
          <wp14:sizeRelH relativeFrom="margin">
            <wp14:pctWidth>0</wp14:pctWidth>
          </wp14:sizeRelH>
          <wp14:sizeRelV relativeFrom="margin">
            <wp14:pctHeight>0</wp14:pctHeight>
          </wp14:sizeRelV>
        </wp:anchor>
      </w:drawing>
    </w:r>
    <w:r w:rsidR="00AE2EB2">
      <w:rPr>
        <w:noProof/>
      </w:rPr>
      <w:drawing>
        <wp:anchor distT="0" distB="0" distL="114300" distR="114300" simplePos="0" relativeHeight="251374592" behindDoc="1" locked="0" layoutInCell="1" allowOverlap="1" wp14:anchorId="30970D15" wp14:editId="29A36022">
          <wp:simplePos x="0" y="0"/>
          <wp:positionH relativeFrom="column">
            <wp:posOffset>5484747</wp:posOffset>
          </wp:positionH>
          <wp:positionV relativeFrom="paragraph">
            <wp:posOffset>-459740</wp:posOffset>
          </wp:positionV>
          <wp:extent cx="957532" cy="453311"/>
          <wp:effectExtent l="0" t="0" r="0" b="4445"/>
          <wp:wrapNone/>
          <wp:docPr id="196792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7532" cy="4533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2EB2">
      <w:rPr>
        <w:noProof/>
      </w:rPr>
      <w:drawing>
        <wp:anchor distT="0" distB="0" distL="114300" distR="114300" simplePos="0" relativeHeight="251361280" behindDoc="1" locked="0" layoutInCell="1" allowOverlap="1" wp14:anchorId="52E7339F" wp14:editId="031AFE91">
          <wp:simplePos x="0" y="0"/>
          <wp:positionH relativeFrom="column">
            <wp:posOffset>3902099</wp:posOffset>
          </wp:positionH>
          <wp:positionV relativeFrom="paragraph">
            <wp:posOffset>-459740</wp:posOffset>
          </wp:positionV>
          <wp:extent cx="957532" cy="453311"/>
          <wp:effectExtent l="0" t="0" r="0" b="4445"/>
          <wp:wrapNone/>
          <wp:docPr id="141229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7532" cy="4533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2EB2">
      <w:rPr>
        <w:noProof/>
      </w:rPr>
      <w:drawing>
        <wp:anchor distT="0" distB="0" distL="114300" distR="114300" simplePos="0" relativeHeight="251348992" behindDoc="1" locked="0" layoutInCell="1" allowOverlap="1" wp14:anchorId="031914E8" wp14:editId="7FE1B066">
          <wp:simplePos x="0" y="0"/>
          <wp:positionH relativeFrom="column">
            <wp:posOffset>2388055</wp:posOffset>
          </wp:positionH>
          <wp:positionV relativeFrom="paragraph">
            <wp:posOffset>-459740</wp:posOffset>
          </wp:positionV>
          <wp:extent cx="957532" cy="453311"/>
          <wp:effectExtent l="0" t="0" r="0" b="4445"/>
          <wp:wrapNone/>
          <wp:docPr id="13567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7532" cy="4533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2EB2">
      <w:rPr>
        <w:noProof/>
      </w:rPr>
      <w:drawing>
        <wp:anchor distT="0" distB="0" distL="114300" distR="114300" simplePos="0" relativeHeight="251339776" behindDoc="1" locked="0" layoutInCell="1" allowOverlap="1" wp14:anchorId="3607B3C5" wp14:editId="58E7D67F">
          <wp:simplePos x="0" y="0"/>
          <wp:positionH relativeFrom="column">
            <wp:posOffset>789868</wp:posOffset>
          </wp:positionH>
          <wp:positionV relativeFrom="paragraph">
            <wp:posOffset>-459740</wp:posOffset>
          </wp:positionV>
          <wp:extent cx="957532" cy="453311"/>
          <wp:effectExtent l="0" t="0" r="0" b="4445"/>
          <wp:wrapNone/>
          <wp:docPr id="92576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7532" cy="4533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2EB2">
      <w:rPr>
        <w:noProof/>
      </w:rPr>
      <w:drawing>
        <wp:anchor distT="0" distB="0" distL="114300" distR="114300" simplePos="0" relativeHeight="251330560" behindDoc="1" locked="0" layoutInCell="1" allowOverlap="1" wp14:anchorId="23FA7693" wp14:editId="29D56633">
          <wp:simplePos x="0" y="0"/>
          <wp:positionH relativeFrom="column">
            <wp:posOffset>-1206249</wp:posOffset>
          </wp:positionH>
          <wp:positionV relativeFrom="paragraph">
            <wp:posOffset>-571117</wp:posOffset>
          </wp:positionV>
          <wp:extent cx="1199072" cy="567660"/>
          <wp:effectExtent l="0" t="0" r="1270" b="4445"/>
          <wp:wrapNone/>
          <wp:docPr id="108683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99072" cy="567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7CBA">
      <w:tab/>
    </w:r>
    <w:r w:rsidR="00157CBA">
      <w:rPr>
        <w:rFonts w:ascii="Calibri" w:hAnsi="Calibri" w:cs="Calibri"/>
        <w:smallCaps/>
        <w:color w:val="6B6B6B"/>
        <w:sz w:val="16"/>
      </w:rPr>
      <w:t>MAJALAH AKTUALISASI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731402">
    <w:abstractNumId w:val="8"/>
  </w:num>
  <w:num w:numId="2" w16cid:durableId="1322732622">
    <w:abstractNumId w:val="6"/>
  </w:num>
  <w:num w:numId="3" w16cid:durableId="739404539">
    <w:abstractNumId w:val="5"/>
  </w:num>
  <w:num w:numId="4" w16cid:durableId="1716469422">
    <w:abstractNumId w:val="4"/>
  </w:num>
  <w:num w:numId="5" w16cid:durableId="46685996">
    <w:abstractNumId w:val="7"/>
  </w:num>
  <w:num w:numId="6" w16cid:durableId="460193889">
    <w:abstractNumId w:val="3"/>
  </w:num>
  <w:num w:numId="7" w16cid:durableId="1016155204">
    <w:abstractNumId w:val="2"/>
  </w:num>
  <w:num w:numId="8" w16cid:durableId="1158308518">
    <w:abstractNumId w:val="1"/>
  </w:num>
  <w:num w:numId="9" w16cid:durableId="2075852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5E2"/>
    <w:rsid w:val="0015074B"/>
    <w:rsid w:val="00157CBA"/>
    <w:rsid w:val="001B41B2"/>
    <w:rsid w:val="001B637E"/>
    <w:rsid w:val="0029639D"/>
    <w:rsid w:val="002C4D6E"/>
    <w:rsid w:val="00326F90"/>
    <w:rsid w:val="00330FE2"/>
    <w:rsid w:val="00402535"/>
    <w:rsid w:val="00446F8D"/>
    <w:rsid w:val="0044738C"/>
    <w:rsid w:val="00641E6C"/>
    <w:rsid w:val="00704835"/>
    <w:rsid w:val="00731F42"/>
    <w:rsid w:val="007A5354"/>
    <w:rsid w:val="0083599B"/>
    <w:rsid w:val="0084760A"/>
    <w:rsid w:val="00856BAA"/>
    <w:rsid w:val="00867145"/>
    <w:rsid w:val="00936FEA"/>
    <w:rsid w:val="009939E2"/>
    <w:rsid w:val="00A26CF8"/>
    <w:rsid w:val="00A32A54"/>
    <w:rsid w:val="00AA1D8D"/>
    <w:rsid w:val="00AE2EB2"/>
    <w:rsid w:val="00B47730"/>
    <w:rsid w:val="00B8321C"/>
    <w:rsid w:val="00BA2121"/>
    <w:rsid w:val="00BE1EA0"/>
    <w:rsid w:val="00C71140"/>
    <w:rsid w:val="00C76FEE"/>
    <w:rsid w:val="00CA06C0"/>
    <w:rsid w:val="00CB0664"/>
    <w:rsid w:val="00D9246C"/>
    <w:rsid w:val="00D92ECD"/>
    <w:rsid w:val="00D95366"/>
    <w:rsid w:val="00DB62A1"/>
    <w:rsid w:val="00ED6F33"/>
    <w:rsid w:val="00FB2C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FC96AC"/>
  <w14:defaultImageDpi w14:val="300"/>
  <w15:docId w15:val="{3FFA6D4D-D434-4824-9563-0ECB6188C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18</Pages>
  <Words>2547</Words>
  <Characters>15336</Characters>
  <Application>Microsoft Office Word</Application>
  <DocSecurity>0</DocSecurity>
  <Lines>697</Lines>
  <Paragraphs>415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Aidil Saputra Kirsan</cp:lastModifiedBy>
  <cp:revision>12</cp:revision>
  <dcterms:created xsi:type="dcterms:W3CDTF">2013-12-23T23:15:00Z</dcterms:created>
  <dcterms:modified xsi:type="dcterms:W3CDTF">2026-04-21T03:17:00Z</dcterms:modified>
  <cp:category/>
</cp:coreProperties>
</file>