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E64BE7" w14:textId="77777777" w:rsidR="00D7223E" w:rsidRDefault="00D7223E">
      <w:pPr>
        <w:spacing w:after="60" w:line="240" w:lineRule="auto"/>
        <w:jc w:val="center"/>
        <w:rPr>
          <w:rFonts w:ascii="Arial" w:eastAsia="Arial" w:hAnsi="Arial" w:cs="Arial"/>
        </w:rPr>
      </w:pPr>
    </w:p>
    <w:p w14:paraId="1CFAA5AD" w14:textId="77777777" w:rsidR="00D7223E" w:rsidRDefault="00000000">
      <w:pPr>
        <w:spacing w:after="60" w:line="240" w:lineRule="auto"/>
        <w:jc w:val="center"/>
        <w:rPr>
          <w:rFonts w:ascii="Arial" w:eastAsia="Arial" w:hAnsi="Arial" w:cs="Arial"/>
        </w:rPr>
      </w:pPr>
      <w:r>
        <w:rPr>
          <w:rFonts w:ascii="Arial" w:eastAsia="Arial" w:hAnsi="Arial" w:cs="Arial"/>
        </w:rPr>
        <w:t>KOP SURAT</w:t>
      </w:r>
    </w:p>
    <w:p w14:paraId="56B29FA2" w14:textId="77777777" w:rsidR="00D7223E" w:rsidRDefault="00D7223E">
      <w:pPr>
        <w:pBdr>
          <w:bottom w:val="single" w:sz="24" w:space="1" w:color="000000"/>
        </w:pBdr>
        <w:spacing w:after="60" w:line="240" w:lineRule="auto"/>
        <w:jc w:val="center"/>
        <w:rPr>
          <w:rFonts w:ascii="Arial" w:eastAsia="Arial" w:hAnsi="Arial" w:cs="Arial"/>
        </w:rPr>
      </w:pPr>
    </w:p>
    <w:tbl>
      <w:tblPr>
        <w:tblStyle w:val="a"/>
        <w:tblW w:w="9972" w:type="dxa"/>
        <w:tblBorders>
          <w:top w:val="nil"/>
          <w:left w:val="nil"/>
          <w:bottom w:val="nil"/>
          <w:right w:val="nil"/>
          <w:insideH w:val="nil"/>
          <w:insideV w:val="nil"/>
        </w:tblBorders>
        <w:tblLayout w:type="fixed"/>
        <w:tblLook w:val="0400" w:firstRow="0" w:lastRow="0" w:firstColumn="0" w:lastColumn="0" w:noHBand="0" w:noVBand="1"/>
      </w:tblPr>
      <w:tblGrid>
        <w:gridCol w:w="1134"/>
        <w:gridCol w:w="279"/>
        <w:gridCol w:w="5702"/>
        <w:gridCol w:w="2857"/>
      </w:tblGrid>
      <w:tr w:rsidR="00D7223E" w14:paraId="211B5DFA" w14:textId="77777777">
        <w:tc>
          <w:tcPr>
            <w:tcW w:w="1134" w:type="dxa"/>
          </w:tcPr>
          <w:p w14:paraId="1DA2F620" w14:textId="77777777" w:rsidR="00D7223E" w:rsidRDefault="00000000">
            <w:pPr>
              <w:tabs>
                <w:tab w:val="left" w:pos="1134"/>
              </w:tabs>
              <w:spacing w:before="20" w:after="20"/>
              <w:rPr>
                <w:rFonts w:ascii="Arial" w:eastAsia="Arial" w:hAnsi="Arial" w:cs="Arial"/>
              </w:rPr>
            </w:pPr>
            <w:r>
              <w:rPr>
                <w:rFonts w:ascii="Arial" w:eastAsia="Arial" w:hAnsi="Arial" w:cs="Arial"/>
              </w:rPr>
              <w:t>Nomor</w:t>
            </w:r>
          </w:p>
        </w:tc>
        <w:tc>
          <w:tcPr>
            <w:tcW w:w="279" w:type="dxa"/>
          </w:tcPr>
          <w:p w14:paraId="0FC8EF29" w14:textId="77777777" w:rsidR="00D7223E" w:rsidRDefault="00000000">
            <w:pPr>
              <w:tabs>
                <w:tab w:val="left" w:pos="1134"/>
              </w:tabs>
              <w:spacing w:before="20" w:after="20"/>
              <w:rPr>
                <w:rFonts w:ascii="Arial" w:eastAsia="Arial" w:hAnsi="Arial" w:cs="Arial"/>
              </w:rPr>
            </w:pPr>
            <w:r>
              <w:rPr>
                <w:rFonts w:ascii="Arial" w:eastAsia="Arial" w:hAnsi="Arial" w:cs="Arial"/>
              </w:rPr>
              <w:t>:</w:t>
            </w:r>
          </w:p>
        </w:tc>
        <w:tc>
          <w:tcPr>
            <w:tcW w:w="5702" w:type="dxa"/>
          </w:tcPr>
          <w:p w14:paraId="2A8BC0F4" w14:textId="77777777" w:rsidR="00D7223E" w:rsidRDefault="00000000">
            <w:pPr>
              <w:tabs>
                <w:tab w:val="left" w:pos="1134"/>
              </w:tabs>
              <w:spacing w:before="20" w:after="20"/>
              <w:rPr>
                <w:rFonts w:ascii="Arial" w:eastAsia="Arial" w:hAnsi="Arial" w:cs="Arial"/>
              </w:rPr>
            </w:pPr>
            <w:r>
              <w:rPr>
                <w:rFonts w:ascii="Arial" w:eastAsia="Arial" w:hAnsi="Arial" w:cs="Arial"/>
              </w:rPr>
              <w:t>........................................</w:t>
            </w:r>
          </w:p>
        </w:tc>
        <w:tc>
          <w:tcPr>
            <w:tcW w:w="2857" w:type="dxa"/>
          </w:tcPr>
          <w:p w14:paraId="4E7607F0" w14:textId="77777777" w:rsidR="00D7223E" w:rsidRDefault="00000000">
            <w:pPr>
              <w:tabs>
                <w:tab w:val="left" w:pos="1134"/>
              </w:tabs>
              <w:spacing w:before="20" w:after="20"/>
              <w:rPr>
                <w:rFonts w:ascii="Arial" w:eastAsia="Arial" w:hAnsi="Arial" w:cs="Arial"/>
              </w:rPr>
            </w:pPr>
            <w:r>
              <w:rPr>
                <w:rFonts w:ascii="Arial" w:eastAsia="Arial" w:hAnsi="Arial" w:cs="Arial"/>
              </w:rPr>
              <w:t>............(tanggal).................</w:t>
            </w:r>
          </w:p>
        </w:tc>
      </w:tr>
      <w:tr w:rsidR="00D7223E" w14:paraId="496A170D" w14:textId="77777777">
        <w:tc>
          <w:tcPr>
            <w:tcW w:w="1134" w:type="dxa"/>
          </w:tcPr>
          <w:p w14:paraId="31F106DB" w14:textId="77777777" w:rsidR="00D7223E" w:rsidRDefault="00000000">
            <w:pPr>
              <w:tabs>
                <w:tab w:val="left" w:pos="1134"/>
              </w:tabs>
              <w:spacing w:before="20" w:after="20"/>
              <w:rPr>
                <w:rFonts w:ascii="Arial" w:eastAsia="Arial" w:hAnsi="Arial" w:cs="Arial"/>
              </w:rPr>
            </w:pPr>
            <w:r>
              <w:rPr>
                <w:rFonts w:ascii="Arial" w:eastAsia="Arial" w:hAnsi="Arial" w:cs="Arial"/>
              </w:rPr>
              <w:t>Sifat</w:t>
            </w:r>
          </w:p>
        </w:tc>
        <w:tc>
          <w:tcPr>
            <w:tcW w:w="279" w:type="dxa"/>
          </w:tcPr>
          <w:p w14:paraId="06A0BA88" w14:textId="77777777" w:rsidR="00D7223E" w:rsidRDefault="00000000">
            <w:pPr>
              <w:tabs>
                <w:tab w:val="left" w:pos="1134"/>
              </w:tabs>
              <w:spacing w:before="20" w:after="20"/>
              <w:rPr>
                <w:rFonts w:ascii="Arial" w:eastAsia="Arial" w:hAnsi="Arial" w:cs="Arial"/>
              </w:rPr>
            </w:pPr>
            <w:r>
              <w:rPr>
                <w:rFonts w:ascii="Arial" w:eastAsia="Arial" w:hAnsi="Arial" w:cs="Arial"/>
              </w:rPr>
              <w:t>:</w:t>
            </w:r>
          </w:p>
        </w:tc>
        <w:tc>
          <w:tcPr>
            <w:tcW w:w="5702" w:type="dxa"/>
          </w:tcPr>
          <w:p w14:paraId="5F20A502" w14:textId="77777777" w:rsidR="00D7223E" w:rsidRDefault="00000000">
            <w:pPr>
              <w:tabs>
                <w:tab w:val="left" w:pos="1134"/>
              </w:tabs>
              <w:spacing w:before="20" w:after="20"/>
              <w:rPr>
                <w:rFonts w:ascii="Arial" w:eastAsia="Arial" w:hAnsi="Arial" w:cs="Arial"/>
              </w:rPr>
            </w:pPr>
            <w:r>
              <w:rPr>
                <w:rFonts w:ascii="Arial" w:eastAsia="Arial" w:hAnsi="Arial" w:cs="Arial"/>
              </w:rPr>
              <w:t>Segera</w:t>
            </w:r>
          </w:p>
        </w:tc>
        <w:tc>
          <w:tcPr>
            <w:tcW w:w="2857" w:type="dxa"/>
          </w:tcPr>
          <w:p w14:paraId="02672103" w14:textId="77777777" w:rsidR="00D7223E" w:rsidRDefault="00D7223E">
            <w:pPr>
              <w:tabs>
                <w:tab w:val="left" w:pos="1134"/>
              </w:tabs>
              <w:spacing w:before="20" w:after="20"/>
              <w:rPr>
                <w:rFonts w:ascii="Arial" w:eastAsia="Arial" w:hAnsi="Arial" w:cs="Arial"/>
              </w:rPr>
            </w:pPr>
          </w:p>
        </w:tc>
      </w:tr>
      <w:tr w:rsidR="00D7223E" w14:paraId="026F2CE4" w14:textId="77777777">
        <w:tc>
          <w:tcPr>
            <w:tcW w:w="1134" w:type="dxa"/>
          </w:tcPr>
          <w:p w14:paraId="060338F4" w14:textId="77777777" w:rsidR="00D7223E" w:rsidRDefault="00000000">
            <w:pPr>
              <w:tabs>
                <w:tab w:val="left" w:pos="1134"/>
              </w:tabs>
              <w:spacing w:before="20" w:after="20"/>
              <w:rPr>
                <w:rFonts w:ascii="Arial" w:eastAsia="Arial" w:hAnsi="Arial" w:cs="Arial"/>
              </w:rPr>
            </w:pPr>
            <w:r>
              <w:rPr>
                <w:rFonts w:ascii="Arial" w:eastAsia="Arial" w:hAnsi="Arial" w:cs="Arial"/>
              </w:rPr>
              <w:t>Lampiran</w:t>
            </w:r>
          </w:p>
        </w:tc>
        <w:tc>
          <w:tcPr>
            <w:tcW w:w="279" w:type="dxa"/>
          </w:tcPr>
          <w:p w14:paraId="44AC89FC" w14:textId="77777777" w:rsidR="00D7223E" w:rsidRDefault="00000000">
            <w:pPr>
              <w:tabs>
                <w:tab w:val="left" w:pos="1134"/>
              </w:tabs>
              <w:spacing w:before="20" w:after="20"/>
              <w:rPr>
                <w:rFonts w:ascii="Arial" w:eastAsia="Arial" w:hAnsi="Arial" w:cs="Arial"/>
              </w:rPr>
            </w:pPr>
            <w:r>
              <w:rPr>
                <w:rFonts w:ascii="Arial" w:eastAsia="Arial" w:hAnsi="Arial" w:cs="Arial"/>
              </w:rPr>
              <w:t>:</w:t>
            </w:r>
          </w:p>
        </w:tc>
        <w:tc>
          <w:tcPr>
            <w:tcW w:w="8559" w:type="dxa"/>
            <w:gridSpan w:val="2"/>
          </w:tcPr>
          <w:p w14:paraId="2A365BDE" w14:textId="77777777" w:rsidR="00D7223E" w:rsidRDefault="00000000">
            <w:pPr>
              <w:tabs>
                <w:tab w:val="left" w:pos="1134"/>
              </w:tabs>
              <w:spacing w:before="20" w:after="20"/>
              <w:rPr>
                <w:rFonts w:ascii="Arial" w:eastAsia="Arial" w:hAnsi="Arial" w:cs="Arial"/>
              </w:rPr>
            </w:pPr>
            <w:r>
              <w:rPr>
                <w:rFonts w:ascii="Arial" w:eastAsia="Arial" w:hAnsi="Arial" w:cs="Arial"/>
              </w:rPr>
              <w:t>1 (satu) berkas</w:t>
            </w:r>
          </w:p>
        </w:tc>
      </w:tr>
      <w:tr w:rsidR="00D7223E" w14:paraId="4CF17A18" w14:textId="77777777">
        <w:tc>
          <w:tcPr>
            <w:tcW w:w="1134" w:type="dxa"/>
          </w:tcPr>
          <w:p w14:paraId="7E19E71D" w14:textId="77777777" w:rsidR="00D7223E" w:rsidRDefault="00000000">
            <w:pPr>
              <w:tabs>
                <w:tab w:val="left" w:pos="1134"/>
              </w:tabs>
              <w:spacing w:before="20" w:after="20"/>
              <w:rPr>
                <w:rFonts w:ascii="Arial" w:eastAsia="Arial" w:hAnsi="Arial" w:cs="Arial"/>
              </w:rPr>
            </w:pPr>
            <w:r>
              <w:rPr>
                <w:rFonts w:ascii="Arial" w:eastAsia="Arial" w:hAnsi="Arial" w:cs="Arial"/>
              </w:rPr>
              <w:t>Hal</w:t>
            </w:r>
          </w:p>
        </w:tc>
        <w:tc>
          <w:tcPr>
            <w:tcW w:w="279" w:type="dxa"/>
          </w:tcPr>
          <w:p w14:paraId="42C43DE5" w14:textId="77777777" w:rsidR="00D7223E" w:rsidRDefault="00000000">
            <w:pPr>
              <w:tabs>
                <w:tab w:val="left" w:pos="1134"/>
              </w:tabs>
              <w:spacing w:before="20" w:after="20"/>
              <w:rPr>
                <w:rFonts w:ascii="Arial" w:eastAsia="Arial" w:hAnsi="Arial" w:cs="Arial"/>
              </w:rPr>
            </w:pPr>
            <w:r>
              <w:rPr>
                <w:rFonts w:ascii="Arial" w:eastAsia="Arial" w:hAnsi="Arial" w:cs="Arial"/>
              </w:rPr>
              <w:t>:</w:t>
            </w:r>
          </w:p>
        </w:tc>
        <w:tc>
          <w:tcPr>
            <w:tcW w:w="8559" w:type="dxa"/>
            <w:gridSpan w:val="2"/>
          </w:tcPr>
          <w:p w14:paraId="7D875C6B" w14:textId="77777777" w:rsidR="00D7223E" w:rsidRDefault="00000000">
            <w:pPr>
              <w:tabs>
                <w:tab w:val="left" w:pos="1134"/>
              </w:tabs>
              <w:spacing w:before="20" w:after="20"/>
              <w:rPr>
                <w:rFonts w:ascii="Arial" w:eastAsia="Arial" w:hAnsi="Arial" w:cs="Arial"/>
              </w:rPr>
            </w:pPr>
            <w:r>
              <w:rPr>
                <w:rFonts w:ascii="Arial" w:eastAsia="Arial" w:hAnsi="Arial" w:cs="Arial"/>
              </w:rPr>
              <w:t>Pendaftaran Role Pengguna Aplikasi Gaji Web</w:t>
            </w:r>
          </w:p>
        </w:tc>
      </w:tr>
    </w:tbl>
    <w:p w14:paraId="66E5C30F" w14:textId="77777777" w:rsidR="00D7223E" w:rsidRDefault="00D7223E">
      <w:pPr>
        <w:tabs>
          <w:tab w:val="left" w:pos="1134"/>
        </w:tabs>
        <w:spacing w:after="0" w:line="240" w:lineRule="auto"/>
        <w:rPr>
          <w:rFonts w:ascii="Arial" w:eastAsia="Arial" w:hAnsi="Arial" w:cs="Arial"/>
        </w:rPr>
      </w:pPr>
    </w:p>
    <w:p w14:paraId="1778F636" w14:textId="77777777" w:rsidR="00D7223E" w:rsidRDefault="00D7223E">
      <w:pPr>
        <w:tabs>
          <w:tab w:val="left" w:pos="1134"/>
        </w:tabs>
        <w:spacing w:after="0" w:line="240" w:lineRule="auto"/>
        <w:rPr>
          <w:rFonts w:ascii="Arial" w:eastAsia="Arial" w:hAnsi="Arial" w:cs="Arial"/>
        </w:rPr>
      </w:pPr>
    </w:p>
    <w:p w14:paraId="168A2E57" w14:textId="33AD39DF" w:rsidR="00D7223E" w:rsidRDefault="00000000">
      <w:pPr>
        <w:tabs>
          <w:tab w:val="left" w:pos="1134"/>
        </w:tabs>
        <w:spacing w:after="0" w:line="240" w:lineRule="auto"/>
        <w:rPr>
          <w:rFonts w:ascii="Arial" w:eastAsia="Arial" w:hAnsi="Arial" w:cs="Arial"/>
        </w:rPr>
      </w:pPr>
      <w:r>
        <w:rPr>
          <w:rFonts w:ascii="Arial" w:eastAsia="Arial" w:hAnsi="Arial" w:cs="Arial"/>
        </w:rPr>
        <w:t xml:space="preserve">Yth. Kepala KPPN </w:t>
      </w:r>
      <w:r w:rsidR="00B006CC">
        <w:rPr>
          <w:rFonts w:ascii="Arial" w:eastAsia="Arial" w:hAnsi="Arial" w:cs="Arial"/>
        </w:rPr>
        <w:t>Jakarta VI</w:t>
      </w:r>
    </w:p>
    <w:p w14:paraId="1F231B5B" w14:textId="77777777" w:rsidR="00B006CC" w:rsidRDefault="00B006CC">
      <w:pPr>
        <w:tabs>
          <w:tab w:val="left" w:pos="851"/>
          <w:tab w:val="left" w:pos="2410"/>
        </w:tabs>
        <w:spacing w:after="60" w:line="240" w:lineRule="auto"/>
        <w:rPr>
          <w:rFonts w:ascii="Arial" w:eastAsia="Arial" w:hAnsi="Arial" w:cs="Arial"/>
        </w:rPr>
      </w:pPr>
      <w:r w:rsidRPr="00B006CC">
        <w:rPr>
          <w:rFonts w:ascii="Arial" w:eastAsia="Arial" w:hAnsi="Arial" w:cs="Arial"/>
        </w:rPr>
        <w:t>Jl. Ir. H. Juanda No.19 Lantai 1</w:t>
      </w:r>
    </w:p>
    <w:p w14:paraId="50CE7D10" w14:textId="787A8A9F" w:rsidR="00D7223E" w:rsidRDefault="00B006CC">
      <w:pPr>
        <w:tabs>
          <w:tab w:val="left" w:pos="851"/>
          <w:tab w:val="left" w:pos="2410"/>
        </w:tabs>
        <w:spacing w:after="60" w:line="240" w:lineRule="auto"/>
        <w:rPr>
          <w:rFonts w:ascii="Arial" w:eastAsia="Arial" w:hAnsi="Arial" w:cs="Arial"/>
        </w:rPr>
      </w:pPr>
      <w:r>
        <w:rPr>
          <w:rFonts w:ascii="Arial" w:eastAsia="Arial" w:hAnsi="Arial" w:cs="Arial"/>
        </w:rPr>
        <w:t>Jakarta Pusat</w:t>
      </w:r>
      <w:r w:rsidR="00000000">
        <w:rPr>
          <w:rFonts w:ascii="Arial" w:eastAsia="Arial" w:hAnsi="Arial" w:cs="Arial"/>
        </w:rPr>
        <w:t xml:space="preserve"> – </w:t>
      </w:r>
      <w:r>
        <w:rPr>
          <w:rFonts w:ascii="Arial" w:eastAsia="Arial" w:hAnsi="Arial" w:cs="Arial"/>
        </w:rPr>
        <w:t>10120</w:t>
      </w:r>
    </w:p>
    <w:p w14:paraId="1CA0B744" w14:textId="77777777" w:rsidR="00D7223E" w:rsidRDefault="00D7223E">
      <w:pPr>
        <w:tabs>
          <w:tab w:val="left" w:pos="851"/>
          <w:tab w:val="left" w:pos="2410"/>
        </w:tabs>
        <w:spacing w:after="60" w:line="240" w:lineRule="auto"/>
        <w:rPr>
          <w:rFonts w:ascii="Arial" w:eastAsia="Arial" w:hAnsi="Arial" w:cs="Arial"/>
        </w:rPr>
      </w:pPr>
    </w:p>
    <w:p w14:paraId="5CA3671F" w14:textId="77777777" w:rsidR="00D7223E" w:rsidRDefault="00000000">
      <w:pPr>
        <w:tabs>
          <w:tab w:val="left" w:pos="851"/>
          <w:tab w:val="left" w:pos="2410"/>
        </w:tabs>
        <w:spacing w:after="60" w:line="240" w:lineRule="auto"/>
        <w:jc w:val="both"/>
        <w:rPr>
          <w:rFonts w:ascii="Arial" w:eastAsia="Arial" w:hAnsi="Arial" w:cs="Arial"/>
        </w:rPr>
      </w:pPr>
      <w:r>
        <w:rPr>
          <w:rFonts w:ascii="Arial" w:eastAsia="Arial" w:hAnsi="Arial" w:cs="Arial"/>
        </w:rPr>
        <w:tab/>
        <w:t>Bersama ini, kami mengajukan pendaftaran role pengguna aplikasi gaji dengan rincian sebagai berikut:</w:t>
      </w:r>
    </w:p>
    <w:tbl>
      <w:tblPr>
        <w:tblStyle w:val="a0"/>
        <w:tblW w:w="99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6"/>
        <w:gridCol w:w="1898"/>
        <w:gridCol w:w="992"/>
        <w:gridCol w:w="2127"/>
        <w:gridCol w:w="1417"/>
        <w:gridCol w:w="1293"/>
        <w:gridCol w:w="1728"/>
      </w:tblGrid>
      <w:tr w:rsidR="00D7223E" w14:paraId="489076CB" w14:textId="77777777">
        <w:tc>
          <w:tcPr>
            <w:tcW w:w="507" w:type="dxa"/>
            <w:shd w:val="clear" w:color="auto" w:fill="FFF2CC"/>
            <w:vAlign w:val="center"/>
          </w:tcPr>
          <w:p w14:paraId="03B7EBAE" w14:textId="77777777" w:rsidR="00D7223E" w:rsidRDefault="00000000">
            <w:pPr>
              <w:tabs>
                <w:tab w:val="left" w:pos="851"/>
                <w:tab w:val="left" w:pos="2410"/>
              </w:tabs>
              <w:spacing w:after="60"/>
              <w:jc w:val="center"/>
              <w:rPr>
                <w:rFonts w:ascii="Arial" w:eastAsia="Arial" w:hAnsi="Arial" w:cs="Arial"/>
                <w:b/>
                <w:sz w:val="20"/>
                <w:szCs w:val="20"/>
              </w:rPr>
            </w:pPr>
            <w:r>
              <w:rPr>
                <w:rFonts w:ascii="Arial" w:eastAsia="Arial" w:hAnsi="Arial" w:cs="Arial"/>
                <w:b/>
                <w:sz w:val="20"/>
                <w:szCs w:val="20"/>
              </w:rPr>
              <w:t>No</w:t>
            </w:r>
          </w:p>
        </w:tc>
        <w:tc>
          <w:tcPr>
            <w:tcW w:w="1898" w:type="dxa"/>
            <w:shd w:val="clear" w:color="auto" w:fill="FFF2CC"/>
            <w:vAlign w:val="center"/>
          </w:tcPr>
          <w:p w14:paraId="41D91667" w14:textId="77777777" w:rsidR="00D7223E" w:rsidRDefault="00000000">
            <w:pPr>
              <w:tabs>
                <w:tab w:val="left" w:pos="851"/>
                <w:tab w:val="left" w:pos="2410"/>
              </w:tabs>
              <w:spacing w:after="60"/>
              <w:jc w:val="center"/>
              <w:rPr>
                <w:rFonts w:ascii="Arial" w:eastAsia="Arial" w:hAnsi="Arial" w:cs="Arial"/>
                <w:b/>
                <w:sz w:val="20"/>
                <w:szCs w:val="20"/>
              </w:rPr>
            </w:pPr>
            <w:r>
              <w:rPr>
                <w:rFonts w:ascii="Arial" w:eastAsia="Arial" w:hAnsi="Arial" w:cs="Arial"/>
                <w:b/>
                <w:sz w:val="20"/>
                <w:szCs w:val="20"/>
              </w:rPr>
              <w:t>Satker</w:t>
            </w:r>
          </w:p>
        </w:tc>
        <w:tc>
          <w:tcPr>
            <w:tcW w:w="992" w:type="dxa"/>
            <w:shd w:val="clear" w:color="auto" w:fill="FFF2CC"/>
            <w:vAlign w:val="center"/>
          </w:tcPr>
          <w:p w14:paraId="403D3CFE" w14:textId="77777777" w:rsidR="00D7223E" w:rsidRDefault="00000000">
            <w:pPr>
              <w:tabs>
                <w:tab w:val="left" w:pos="851"/>
                <w:tab w:val="left" w:pos="2410"/>
              </w:tabs>
              <w:spacing w:after="60"/>
              <w:jc w:val="center"/>
              <w:rPr>
                <w:rFonts w:ascii="Arial" w:eastAsia="Arial" w:hAnsi="Arial" w:cs="Arial"/>
                <w:b/>
                <w:sz w:val="20"/>
                <w:szCs w:val="20"/>
              </w:rPr>
            </w:pPr>
            <w:r>
              <w:rPr>
                <w:rFonts w:ascii="Arial" w:eastAsia="Arial" w:hAnsi="Arial" w:cs="Arial"/>
                <w:b/>
                <w:sz w:val="20"/>
                <w:szCs w:val="20"/>
              </w:rPr>
              <w:t>Kode Satker</w:t>
            </w:r>
          </w:p>
        </w:tc>
        <w:tc>
          <w:tcPr>
            <w:tcW w:w="2127" w:type="dxa"/>
            <w:shd w:val="clear" w:color="auto" w:fill="FFF2CC"/>
            <w:vAlign w:val="center"/>
          </w:tcPr>
          <w:p w14:paraId="0859B25F" w14:textId="77777777" w:rsidR="00D7223E" w:rsidRDefault="00000000">
            <w:pPr>
              <w:tabs>
                <w:tab w:val="left" w:pos="851"/>
                <w:tab w:val="left" w:pos="2410"/>
              </w:tabs>
              <w:spacing w:after="60"/>
              <w:jc w:val="center"/>
              <w:rPr>
                <w:rFonts w:ascii="Arial" w:eastAsia="Arial" w:hAnsi="Arial" w:cs="Arial"/>
                <w:b/>
                <w:sz w:val="20"/>
                <w:szCs w:val="20"/>
              </w:rPr>
            </w:pPr>
            <w:r>
              <w:rPr>
                <w:rFonts w:ascii="Arial" w:eastAsia="Arial" w:hAnsi="Arial" w:cs="Arial"/>
                <w:b/>
                <w:sz w:val="20"/>
                <w:szCs w:val="20"/>
              </w:rPr>
              <w:t>Nama</w:t>
            </w:r>
          </w:p>
        </w:tc>
        <w:tc>
          <w:tcPr>
            <w:tcW w:w="1417" w:type="dxa"/>
            <w:shd w:val="clear" w:color="auto" w:fill="FFF2CC"/>
            <w:vAlign w:val="center"/>
          </w:tcPr>
          <w:p w14:paraId="741C8EAC" w14:textId="77777777" w:rsidR="00D7223E" w:rsidRDefault="00000000">
            <w:pPr>
              <w:tabs>
                <w:tab w:val="left" w:pos="851"/>
                <w:tab w:val="left" w:pos="2410"/>
              </w:tabs>
              <w:spacing w:after="60"/>
              <w:jc w:val="center"/>
              <w:rPr>
                <w:rFonts w:ascii="Arial" w:eastAsia="Arial" w:hAnsi="Arial" w:cs="Arial"/>
                <w:b/>
                <w:sz w:val="20"/>
                <w:szCs w:val="20"/>
              </w:rPr>
            </w:pPr>
            <w:r>
              <w:rPr>
                <w:rFonts w:ascii="Arial" w:eastAsia="Arial" w:hAnsi="Arial" w:cs="Arial"/>
                <w:b/>
                <w:sz w:val="20"/>
                <w:szCs w:val="20"/>
              </w:rPr>
              <w:t>NIP</w:t>
            </w:r>
          </w:p>
        </w:tc>
        <w:tc>
          <w:tcPr>
            <w:tcW w:w="1293" w:type="dxa"/>
            <w:shd w:val="clear" w:color="auto" w:fill="FFF2CC"/>
            <w:vAlign w:val="center"/>
          </w:tcPr>
          <w:p w14:paraId="069A441D" w14:textId="77777777" w:rsidR="00D7223E" w:rsidRDefault="00000000">
            <w:pPr>
              <w:tabs>
                <w:tab w:val="left" w:pos="851"/>
                <w:tab w:val="left" w:pos="2410"/>
              </w:tabs>
              <w:spacing w:after="60"/>
              <w:jc w:val="center"/>
              <w:rPr>
                <w:rFonts w:ascii="Arial" w:eastAsia="Arial" w:hAnsi="Arial" w:cs="Arial"/>
                <w:b/>
                <w:sz w:val="20"/>
                <w:szCs w:val="20"/>
              </w:rPr>
            </w:pPr>
            <w:r>
              <w:rPr>
                <w:rFonts w:ascii="Arial" w:eastAsia="Arial" w:hAnsi="Arial" w:cs="Arial"/>
                <w:b/>
                <w:sz w:val="20"/>
                <w:szCs w:val="20"/>
              </w:rPr>
              <w:t>NIK</w:t>
            </w:r>
          </w:p>
        </w:tc>
        <w:tc>
          <w:tcPr>
            <w:tcW w:w="1728" w:type="dxa"/>
            <w:shd w:val="clear" w:color="auto" w:fill="FFF2CC"/>
            <w:vAlign w:val="center"/>
          </w:tcPr>
          <w:p w14:paraId="6733C81A" w14:textId="77777777" w:rsidR="00D7223E" w:rsidRDefault="00000000">
            <w:pPr>
              <w:tabs>
                <w:tab w:val="left" w:pos="851"/>
                <w:tab w:val="left" w:pos="2410"/>
              </w:tabs>
              <w:spacing w:after="60"/>
              <w:jc w:val="center"/>
              <w:rPr>
                <w:rFonts w:ascii="Arial" w:eastAsia="Arial" w:hAnsi="Arial" w:cs="Arial"/>
                <w:b/>
                <w:sz w:val="20"/>
                <w:szCs w:val="20"/>
              </w:rPr>
            </w:pPr>
            <w:r>
              <w:rPr>
                <w:rFonts w:ascii="Arial" w:eastAsia="Arial" w:hAnsi="Arial" w:cs="Arial"/>
                <w:b/>
                <w:sz w:val="20"/>
                <w:szCs w:val="20"/>
              </w:rPr>
              <w:t>Role</w:t>
            </w:r>
          </w:p>
        </w:tc>
      </w:tr>
      <w:tr w:rsidR="00D7223E" w14:paraId="5A80218F" w14:textId="77777777">
        <w:tc>
          <w:tcPr>
            <w:tcW w:w="507" w:type="dxa"/>
            <w:vAlign w:val="center"/>
          </w:tcPr>
          <w:p w14:paraId="692A326B" w14:textId="77777777" w:rsidR="00D7223E" w:rsidRDefault="00D7223E">
            <w:pPr>
              <w:tabs>
                <w:tab w:val="left" w:pos="851"/>
                <w:tab w:val="left" w:pos="2410"/>
              </w:tabs>
              <w:spacing w:after="60"/>
              <w:jc w:val="center"/>
              <w:rPr>
                <w:rFonts w:ascii="Arial" w:eastAsia="Arial" w:hAnsi="Arial" w:cs="Arial"/>
                <w:sz w:val="20"/>
                <w:szCs w:val="20"/>
              </w:rPr>
            </w:pPr>
          </w:p>
        </w:tc>
        <w:tc>
          <w:tcPr>
            <w:tcW w:w="1898" w:type="dxa"/>
            <w:vAlign w:val="center"/>
          </w:tcPr>
          <w:p w14:paraId="12DD2990" w14:textId="77777777" w:rsidR="00D7223E" w:rsidRDefault="00D7223E">
            <w:pPr>
              <w:tabs>
                <w:tab w:val="left" w:pos="851"/>
                <w:tab w:val="left" w:pos="2410"/>
              </w:tabs>
              <w:spacing w:after="60"/>
              <w:jc w:val="center"/>
              <w:rPr>
                <w:rFonts w:ascii="Arial" w:eastAsia="Arial" w:hAnsi="Arial" w:cs="Arial"/>
                <w:sz w:val="20"/>
                <w:szCs w:val="20"/>
              </w:rPr>
            </w:pPr>
          </w:p>
        </w:tc>
        <w:tc>
          <w:tcPr>
            <w:tcW w:w="992" w:type="dxa"/>
            <w:vAlign w:val="center"/>
          </w:tcPr>
          <w:p w14:paraId="49902200" w14:textId="77777777" w:rsidR="00D7223E" w:rsidRDefault="00D7223E">
            <w:pPr>
              <w:tabs>
                <w:tab w:val="left" w:pos="851"/>
                <w:tab w:val="left" w:pos="2410"/>
              </w:tabs>
              <w:spacing w:after="60"/>
              <w:jc w:val="center"/>
              <w:rPr>
                <w:rFonts w:ascii="Arial" w:eastAsia="Arial" w:hAnsi="Arial" w:cs="Arial"/>
                <w:sz w:val="20"/>
                <w:szCs w:val="20"/>
              </w:rPr>
            </w:pPr>
          </w:p>
        </w:tc>
        <w:tc>
          <w:tcPr>
            <w:tcW w:w="2127" w:type="dxa"/>
            <w:vAlign w:val="center"/>
          </w:tcPr>
          <w:p w14:paraId="397525AE" w14:textId="77777777" w:rsidR="00D7223E" w:rsidRDefault="00D7223E">
            <w:pPr>
              <w:tabs>
                <w:tab w:val="left" w:pos="851"/>
                <w:tab w:val="left" w:pos="2410"/>
              </w:tabs>
              <w:spacing w:after="60"/>
              <w:jc w:val="center"/>
              <w:rPr>
                <w:rFonts w:ascii="Arial" w:eastAsia="Arial" w:hAnsi="Arial" w:cs="Arial"/>
                <w:sz w:val="20"/>
                <w:szCs w:val="20"/>
              </w:rPr>
            </w:pPr>
          </w:p>
        </w:tc>
        <w:tc>
          <w:tcPr>
            <w:tcW w:w="1417" w:type="dxa"/>
            <w:vAlign w:val="center"/>
          </w:tcPr>
          <w:p w14:paraId="5E334938" w14:textId="77777777" w:rsidR="00D7223E" w:rsidRDefault="00D7223E">
            <w:pPr>
              <w:tabs>
                <w:tab w:val="left" w:pos="851"/>
                <w:tab w:val="left" w:pos="2410"/>
              </w:tabs>
              <w:spacing w:after="60"/>
              <w:jc w:val="center"/>
              <w:rPr>
                <w:rFonts w:ascii="Arial" w:eastAsia="Arial" w:hAnsi="Arial" w:cs="Arial"/>
                <w:sz w:val="20"/>
                <w:szCs w:val="20"/>
              </w:rPr>
            </w:pPr>
          </w:p>
        </w:tc>
        <w:tc>
          <w:tcPr>
            <w:tcW w:w="1293" w:type="dxa"/>
            <w:vAlign w:val="center"/>
          </w:tcPr>
          <w:p w14:paraId="708CCE58" w14:textId="77777777" w:rsidR="00D7223E" w:rsidRDefault="00D7223E">
            <w:pPr>
              <w:tabs>
                <w:tab w:val="left" w:pos="851"/>
                <w:tab w:val="left" w:pos="2410"/>
              </w:tabs>
              <w:spacing w:after="60"/>
              <w:jc w:val="center"/>
              <w:rPr>
                <w:rFonts w:ascii="Arial" w:eastAsia="Arial" w:hAnsi="Arial" w:cs="Arial"/>
                <w:sz w:val="20"/>
                <w:szCs w:val="20"/>
              </w:rPr>
            </w:pPr>
          </w:p>
        </w:tc>
        <w:tc>
          <w:tcPr>
            <w:tcW w:w="1728" w:type="dxa"/>
            <w:vAlign w:val="center"/>
          </w:tcPr>
          <w:p w14:paraId="64D50079" w14:textId="77777777" w:rsidR="00D7223E" w:rsidRDefault="00000000">
            <w:pPr>
              <w:tabs>
                <w:tab w:val="left" w:pos="851"/>
                <w:tab w:val="left" w:pos="2410"/>
              </w:tabs>
              <w:spacing w:after="60"/>
              <w:jc w:val="center"/>
              <w:rPr>
                <w:rFonts w:ascii="Arial" w:eastAsia="Arial" w:hAnsi="Arial" w:cs="Arial"/>
                <w:sz w:val="20"/>
                <w:szCs w:val="20"/>
              </w:rPr>
            </w:pPr>
            <w:r>
              <w:rPr>
                <w:rFonts w:ascii="Arial" w:eastAsia="Arial" w:hAnsi="Arial" w:cs="Arial"/>
                <w:sz w:val="20"/>
                <w:szCs w:val="20"/>
              </w:rPr>
              <w:t>KPA</w:t>
            </w:r>
          </w:p>
        </w:tc>
      </w:tr>
      <w:tr w:rsidR="00D7223E" w14:paraId="7FED6148" w14:textId="77777777">
        <w:tc>
          <w:tcPr>
            <w:tcW w:w="507" w:type="dxa"/>
            <w:vAlign w:val="center"/>
          </w:tcPr>
          <w:p w14:paraId="0094519B" w14:textId="77777777" w:rsidR="00D7223E" w:rsidRDefault="00D7223E">
            <w:pPr>
              <w:tabs>
                <w:tab w:val="left" w:pos="851"/>
                <w:tab w:val="left" w:pos="2410"/>
              </w:tabs>
              <w:spacing w:after="60"/>
              <w:jc w:val="center"/>
              <w:rPr>
                <w:rFonts w:ascii="Arial" w:eastAsia="Arial" w:hAnsi="Arial" w:cs="Arial"/>
                <w:sz w:val="20"/>
                <w:szCs w:val="20"/>
              </w:rPr>
            </w:pPr>
          </w:p>
        </w:tc>
        <w:tc>
          <w:tcPr>
            <w:tcW w:w="1898" w:type="dxa"/>
            <w:vAlign w:val="center"/>
          </w:tcPr>
          <w:p w14:paraId="550B54F0" w14:textId="77777777" w:rsidR="00D7223E" w:rsidRDefault="00D7223E">
            <w:pPr>
              <w:tabs>
                <w:tab w:val="left" w:pos="851"/>
                <w:tab w:val="left" w:pos="2410"/>
              </w:tabs>
              <w:spacing w:after="60"/>
              <w:jc w:val="center"/>
              <w:rPr>
                <w:rFonts w:ascii="Arial" w:eastAsia="Arial" w:hAnsi="Arial" w:cs="Arial"/>
                <w:sz w:val="20"/>
                <w:szCs w:val="20"/>
              </w:rPr>
            </w:pPr>
          </w:p>
        </w:tc>
        <w:tc>
          <w:tcPr>
            <w:tcW w:w="992" w:type="dxa"/>
            <w:vAlign w:val="center"/>
          </w:tcPr>
          <w:p w14:paraId="2EC66CC8" w14:textId="77777777" w:rsidR="00D7223E" w:rsidRDefault="00D7223E">
            <w:pPr>
              <w:tabs>
                <w:tab w:val="left" w:pos="851"/>
                <w:tab w:val="left" w:pos="2410"/>
              </w:tabs>
              <w:spacing w:after="60"/>
              <w:jc w:val="center"/>
              <w:rPr>
                <w:rFonts w:ascii="Arial" w:eastAsia="Arial" w:hAnsi="Arial" w:cs="Arial"/>
                <w:sz w:val="20"/>
                <w:szCs w:val="20"/>
              </w:rPr>
            </w:pPr>
          </w:p>
        </w:tc>
        <w:tc>
          <w:tcPr>
            <w:tcW w:w="2127" w:type="dxa"/>
            <w:vAlign w:val="center"/>
          </w:tcPr>
          <w:p w14:paraId="0D4801B0" w14:textId="77777777" w:rsidR="00D7223E" w:rsidRDefault="00D7223E">
            <w:pPr>
              <w:tabs>
                <w:tab w:val="left" w:pos="851"/>
                <w:tab w:val="left" w:pos="2410"/>
              </w:tabs>
              <w:spacing w:after="60"/>
              <w:jc w:val="center"/>
              <w:rPr>
                <w:rFonts w:ascii="Arial" w:eastAsia="Arial" w:hAnsi="Arial" w:cs="Arial"/>
                <w:sz w:val="20"/>
                <w:szCs w:val="20"/>
              </w:rPr>
            </w:pPr>
          </w:p>
        </w:tc>
        <w:tc>
          <w:tcPr>
            <w:tcW w:w="1417" w:type="dxa"/>
            <w:vAlign w:val="center"/>
          </w:tcPr>
          <w:p w14:paraId="1E7565ED" w14:textId="77777777" w:rsidR="00D7223E" w:rsidRDefault="00D7223E">
            <w:pPr>
              <w:tabs>
                <w:tab w:val="left" w:pos="851"/>
                <w:tab w:val="left" w:pos="2410"/>
              </w:tabs>
              <w:spacing w:after="60"/>
              <w:jc w:val="center"/>
              <w:rPr>
                <w:rFonts w:ascii="Arial" w:eastAsia="Arial" w:hAnsi="Arial" w:cs="Arial"/>
                <w:sz w:val="20"/>
                <w:szCs w:val="20"/>
              </w:rPr>
            </w:pPr>
          </w:p>
        </w:tc>
        <w:tc>
          <w:tcPr>
            <w:tcW w:w="1293" w:type="dxa"/>
            <w:vAlign w:val="center"/>
          </w:tcPr>
          <w:p w14:paraId="18D3F64A" w14:textId="77777777" w:rsidR="00D7223E" w:rsidRDefault="00D7223E">
            <w:pPr>
              <w:tabs>
                <w:tab w:val="left" w:pos="851"/>
                <w:tab w:val="left" w:pos="2410"/>
              </w:tabs>
              <w:spacing w:after="60"/>
              <w:jc w:val="center"/>
              <w:rPr>
                <w:rFonts w:ascii="Arial" w:eastAsia="Arial" w:hAnsi="Arial" w:cs="Arial"/>
                <w:sz w:val="20"/>
                <w:szCs w:val="20"/>
              </w:rPr>
            </w:pPr>
          </w:p>
        </w:tc>
        <w:tc>
          <w:tcPr>
            <w:tcW w:w="1728" w:type="dxa"/>
            <w:vAlign w:val="center"/>
          </w:tcPr>
          <w:p w14:paraId="169C2969" w14:textId="77777777" w:rsidR="00D7223E" w:rsidRDefault="00000000">
            <w:pPr>
              <w:tabs>
                <w:tab w:val="left" w:pos="851"/>
                <w:tab w:val="left" w:pos="2410"/>
              </w:tabs>
              <w:spacing w:after="60"/>
              <w:jc w:val="center"/>
              <w:rPr>
                <w:rFonts w:ascii="Arial" w:eastAsia="Arial" w:hAnsi="Arial" w:cs="Arial"/>
                <w:sz w:val="20"/>
                <w:szCs w:val="20"/>
              </w:rPr>
            </w:pPr>
            <w:r>
              <w:rPr>
                <w:rFonts w:ascii="Arial" w:eastAsia="Arial" w:hAnsi="Arial" w:cs="Arial"/>
                <w:sz w:val="20"/>
                <w:szCs w:val="20"/>
              </w:rPr>
              <w:t>PPK</w:t>
            </w:r>
          </w:p>
        </w:tc>
      </w:tr>
      <w:tr w:rsidR="00D7223E" w14:paraId="5E62988E" w14:textId="77777777">
        <w:tc>
          <w:tcPr>
            <w:tcW w:w="507" w:type="dxa"/>
            <w:vAlign w:val="center"/>
          </w:tcPr>
          <w:p w14:paraId="50B9F394" w14:textId="77777777" w:rsidR="00D7223E" w:rsidRDefault="00D7223E">
            <w:pPr>
              <w:tabs>
                <w:tab w:val="left" w:pos="851"/>
                <w:tab w:val="left" w:pos="2410"/>
              </w:tabs>
              <w:spacing w:after="60"/>
              <w:jc w:val="center"/>
              <w:rPr>
                <w:rFonts w:ascii="Arial" w:eastAsia="Arial" w:hAnsi="Arial" w:cs="Arial"/>
                <w:sz w:val="20"/>
                <w:szCs w:val="20"/>
              </w:rPr>
            </w:pPr>
          </w:p>
        </w:tc>
        <w:tc>
          <w:tcPr>
            <w:tcW w:w="1898" w:type="dxa"/>
            <w:vAlign w:val="center"/>
          </w:tcPr>
          <w:p w14:paraId="08C24850" w14:textId="77777777" w:rsidR="00D7223E" w:rsidRDefault="00D7223E">
            <w:pPr>
              <w:tabs>
                <w:tab w:val="left" w:pos="851"/>
                <w:tab w:val="left" w:pos="2410"/>
              </w:tabs>
              <w:spacing w:after="60"/>
              <w:jc w:val="center"/>
              <w:rPr>
                <w:rFonts w:ascii="Arial" w:eastAsia="Arial" w:hAnsi="Arial" w:cs="Arial"/>
                <w:sz w:val="20"/>
                <w:szCs w:val="20"/>
              </w:rPr>
            </w:pPr>
          </w:p>
        </w:tc>
        <w:tc>
          <w:tcPr>
            <w:tcW w:w="992" w:type="dxa"/>
            <w:vAlign w:val="center"/>
          </w:tcPr>
          <w:p w14:paraId="205CECD9" w14:textId="77777777" w:rsidR="00D7223E" w:rsidRDefault="00D7223E">
            <w:pPr>
              <w:tabs>
                <w:tab w:val="left" w:pos="851"/>
                <w:tab w:val="left" w:pos="2410"/>
              </w:tabs>
              <w:spacing w:after="60"/>
              <w:jc w:val="center"/>
              <w:rPr>
                <w:rFonts w:ascii="Arial" w:eastAsia="Arial" w:hAnsi="Arial" w:cs="Arial"/>
                <w:sz w:val="20"/>
                <w:szCs w:val="20"/>
              </w:rPr>
            </w:pPr>
          </w:p>
        </w:tc>
        <w:tc>
          <w:tcPr>
            <w:tcW w:w="2127" w:type="dxa"/>
            <w:vAlign w:val="center"/>
          </w:tcPr>
          <w:p w14:paraId="27F6F4C2" w14:textId="77777777" w:rsidR="00D7223E" w:rsidRDefault="00D7223E">
            <w:pPr>
              <w:tabs>
                <w:tab w:val="left" w:pos="851"/>
                <w:tab w:val="left" w:pos="2410"/>
              </w:tabs>
              <w:spacing w:after="60"/>
              <w:jc w:val="center"/>
              <w:rPr>
                <w:rFonts w:ascii="Arial" w:eastAsia="Arial" w:hAnsi="Arial" w:cs="Arial"/>
                <w:sz w:val="20"/>
                <w:szCs w:val="20"/>
              </w:rPr>
            </w:pPr>
          </w:p>
        </w:tc>
        <w:tc>
          <w:tcPr>
            <w:tcW w:w="1417" w:type="dxa"/>
            <w:vAlign w:val="center"/>
          </w:tcPr>
          <w:p w14:paraId="48188B98" w14:textId="77777777" w:rsidR="00D7223E" w:rsidRDefault="00D7223E">
            <w:pPr>
              <w:tabs>
                <w:tab w:val="left" w:pos="851"/>
                <w:tab w:val="left" w:pos="2410"/>
              </w:tabs>
              <w:spacing w:after="60"/>
              <w:jc w:val="center"/>
              <w:rPr>
                <w:rFonts w:ascii="Arial" w:eastAsia="Arial" w:hAnsi="Arial" w:cs="Arial"/>
                <w:sz w:val="20"/>
                <w:szCs w:val="20"/>
              </w:rPr>
            </w:pPr>
          </w:p>
        </w:tc>
        <w:tc>
          <w:tcPr>
            <w:tcW w:w="1293" w:type="dxa"/>
            <w:vAlign w:val="center"/>
          </w:tcPr>
          <w:p w14:paraId="70B02D3E" w14:textId="77777777" w:rsidR="00D7223E" w:rsidRDefault="00D7223E">
            <w:pPr>
              <w:tabs>
                <w:tab w:val="left" w:pos="851"/>
                <w:tab w:val="left" w:pos="2410"/>
              </w:tabs>
              <w:spacing w:after="60"/>
              <w:jc w:val="center"/>
              <w:rPr>
                <w:rFonts w:ascii="Arial" w:eastAsia="Arial" w:hAnsi="Arial" w:cs="Arial"/>
                <w:sz w:val="20"/>
                <w:szCs w:val="20"/>
              </w:rPr>
            </w:pPr>
          </w:p>
        </w:tc>
        <w:tc>
          <w:tcPr>
            <w:tcW w:w="1728" w:type="dxa"/>
            <w:vAlign w:val="center"/>
          </w:tcPr>
          <w:p w14:paraId="31C49A5C" w14:textId="77777777" w:rsidR="00D7223E" w:rsidRDefault="00000000">
            <w:pPr>
              <w:tabs>
                <w:tab w:val="left" w:pos="851"/>
                <w:tab w:val="left" w:pos="2410"/>
              </w:tabs>
              <w:spacing w:after="60"/>
              <w:jc w:val="center"/>
              <w:rPr>
                <w:rFonts w:ascii="Arial" w:eastAsia="Arial" w:hAnsi="Arial" w:cs="Arial"/>
                <w:sz w:val="20"/>
                <w:szCs w:val="20"/>
              </w:rPr>
            </w:pPr>
            <w:r>
              <w:rPr>
                <w:rFonts w:ascii="Arial" w:eastAsia="Arial" w:hAnsi="Arial" w:cs="Arial"/>
                <w:sz w:val="20"/>
                <w:szCs w:val="20"/>
              </w:rPr>
              <w:t>PPSPM</w:t>
            </w:r>
          </w:p>
        </w:tc>
      </w:tr>
      <w:tr w:rsidR="00D7223E" w14:paraId="2C89FADF" w14:textId="77777777">
        <w:tc>
          <w:tcPr>
            <w:tcW w:w="507" w:type="dxa"/>
            <w:vAlign w:val="center"/>
          </w:tcPr>
          <w:p w14:paraId="07837753" w14:textId="77777777" w:rsidR="00D7223E" w:rsidRDefault="00D7223E">
            <w:pPr>
              <w:tabs>
                <w:tab w:val="left" w:pos="851"/>
                <w:tab w:val="left" w:pos="2410"/>
              </w:tabs>
              <w:spacing w:after="60"/>
              <w:jc w:val="center"/>
              <w:rPr>
                <w:rFonts w:ascii="Arial" w:eastAsia="Arial" w:hAnsi="Arial" w:cs="Arial"/>
                <w:sz w:val="20"/>
                <w:szCs w:val="20"/>
              </w:rPr>
            </w:pPr>
          </w:p>
        </w:tc>
        <w:tc>
          <w:tcPr>
            <w:tcW w:w="1898" w:type="dxa"/>
            <w:vAlign w:val="center"/>
          </w:tcPr>
          <w:p w14:paraId="598568AB" w14:textId="77777777" w:rsidR="00D7223E" w:rsidRDefault="00D7223E">
            <w:pPr>
              <w:tabs>
                <w:tab w:val="left" w:pos="851"/>
                <w:tab w:val="left" w:pos="2410"/>
              </w:tabs>
              <w:spacing w:after="60"/>
              <w:jc w:val="center"/>
              <w:rPr>
                <w:rFonts w:ascii="Arial" w:eastAsia="Arial" w:hAnsi="Arial" w:cs="Arial"/>
                <w:sz w:val="20"/>
                <w:szCs w:val="20"/>
              </w:rPr>
            </w:pPr>
          </w:p>
        </w:tc>
        <w:tc>
          <w:tcPr>
            <w:tcW w:w="992" w:type="dxa"/>
            <w:vAlign w:val="center"/>
          </w:tcPr>
          <w:p w14:paraId="6E0D46D4" w14:textId="77777777" w:rsidR="00D7223E" w:rsidRDefault="00D7223E">
            <w:pPr>
              <w:tabs>
                <w:tab w:val="left" w:pos="851"/>
                <w:tab w:val="left" w:pos="2410"/>
              </w:tabs>
              <w:spacing w:after="60"/>
              <w:jc w:val="center"/>
              <w:rPr>
                <w:rFonts w:ascii="Arial" w:eastAsia="Arial" w:hAnsi="Arial" w:cs="Arial"/>
                <w:sz w:val="20"/>
                <w:szCs w:val="20"/>
              </w:rPr>
            </w:pPr>
          </w:p>
        </w:tc>
        <w:tc>
          <w:tcPr>
            <w:tcW w:w="2127" w:type="dxa"/>
            <w:vAlign w:val="center"/>
          </w:tcPr>
          <w:p w14:paraId="0E6323A3" w14:textId="77777777" w:rsidR="00D7223E" w:rsidRDefault="00D7223E">
            <w:pPr>
              <w:tabs>
                <w:tab w:val="left" w:pos="851"/>
                <w:tab w:val="left" w:pos="2410"/>
              </w:tabs>
              <w:spacing w:after="60"/>
              <w:jc w:val="center"/>
              <w:rPr>
                <w:rFonts w:ascii="Arial" w:eastAsia="Arial" w:hAnsi="Arial" w:cs="Arial"/>
                <w:sz w:val="20"/>
                <w:szCs w:val="20"/>
              </w:rPr>
            </w:pPr>
          </w:p>
        </w:tc>
        <w:tc>
          <w:tcPr>
            <w:tcW w:w="1417" w:type="dxa"/>
            <w:vAlign w:val="center"/>
          </w:tcPr>
          <w:p w14:paraId="0C5AD7FE" w14:textId="77777777" w:rsidR="00D7223E" w:rsidRDefault="00D7223E">
            <w:pPr>
              <w:tabs>
                <w:tab w:val="left" w:pos="851"/>
                <w:tab w:val="left" w:pos="2410"/>
              </w:tabs>
              <w:spacing w:after="60"/>
              <w:jc w:val="center"/>
              <w:rPr>
                <w:rFonts w:ascii="Arial" w:eastAsia="Arial" w:hAnsi="Arial" w:cs="Arial"/>
                <w:sz w:val="20"/>
                <w:szCs w:val="20"/>
              </w:rPr>
            </w:pPr>
          </w:p>
        </w:tc>
        <w:tc>
          <w:tcPr>
            <w:tcW w:w="1293" w:type="dxa"/>
            <w:vAlign w:val="center"/>
          </w:tcPr>
          <w:p w14:paraId="141CF275" w14:textId="77777777" w:rsidR="00D7223E" w:rsidRDefault="00D7223E">
            <w:pPr>
              <w:tabs>
                <w:tab w:val="left" w:pos="851"/>
                <w:tab w:val="left" w:pos="2410"/>
              </w:tabs>
              <w:spacing w:after="60"/>
              <w:jc w:val="center"/>
              <w:rPr>
                <w:rFonts w:ascii="Arial" w:eastAsia="Arial" w:hAnsi="Arial" w:cs="Arial"/>
                <w:sz w:val="20"/>
                <w:szCs w:val="20"/>
              </w:rPr>
            </w:pPr>
          </w:p>
        </w:tc>
        <w:tc>
          <w:tcPr>
            <w:tcW w:w="1728" w:type="dxa"/>
            <w:vAlign w:val="center"/>
          </w:tcPr>
          <w:p w14:paraId="358E3B69" w14:textId="77777777" w:rsidR="00D7223E" w:rsidRDefault="00000000">
            <w:pPr>
              <w:tabs>
                <w:tab w:val="left" w:pos="851"/>
                <w:tab w:val="left" w:pos="2410"/>
              </w:tabs>
              <w:spacing w:after="60"/>
              <w:jc w:val="center"/>
              <w:rPr>
                <w:rFonts w:ascii="Arial" w:eastAsia="Arial" w:hAnsi="Arial" w:cs="Arial"/>
                <w:sz w:val="20"/>
                <w:szCs w:val="20"/>
              </w:rPr>
            </w:pPr>
            <w:r>
              <w:rPr>
                <w:rFonts w:ascii="Arial" w:eastAsia="Arial" w:hAnsi="Arial" w:cs="Arial"/>
                <w:sz w:val="20"/>
                <w:szCs w:val="20"/>
              </w:rPr>
              <w:t>Admin Satker</w:t>
            </w:r>
          </w:p>
        </w:tc>
      </w:tr>
      <w:tr w:rsidR="00D7223E" w14:paraId="4BAB5834" w14:textId="77777777">
        <w:tc>
          <w:tcPr>
            <w:tcW w:w="507" w:type="dxa"/>
            <w:vAlign w:val="center"/>
          </w:tcPr>
          <w:p w14:paraId="4469FAAE" w14:textId="77777777" w:rsidR="00D7223E" w:rsidRDefault="00D7223E">
            <w:pPr>
              <w:tabs>
                <w:tab w:val="left" w:pos="851"/>
                <w:tab w:val="left" w:pos="2410"/>
              </w:tabs>
              <w:spacing w:after="60"/>
              <w:jc w:val="center"/>
              <w:rPr>
                <w:rFonts w:ascii="Arial" w:eastAsia="Arial" w:hAnsi="Arial" w:cs="Arial"/>
                <w:sz w:val="20"/>
                <w:szCs w:val="20"/>
              </w:rPr>
            </w:pPr>
          </w:p>
        </w:tc>
        <w:tc>
          <w:tcPr>
            <w:tcW w:w="1898" w:type="dxa"/>
            <w:vAlign w:val="center"/>
          </w:tcPr>
          <w:p w14:paraId="30C2AB7F" w14:textId="77777777" w:rsidR="00D7223E" w:rsidRDefault="00D7223E">
            <w:pPr>
              <w:tabs>
                <w:tab w:val="left" w:pos="851"/>
                <w:tab w:val="left" w:pos="2410"/>
              </w:tabs>
              <w:spacing w:after="60"/>
              <w:jc w:val="center"/>
              <w:rPr>
                <w:rFonts w:ascii="Arial" w:eastAsia="Arial" w:hAnsi="Arial" w:cs="Arial"/>
                <w:sz w:val="20"/>
                <w:szCs w:val="20"/>
              </w:rPr>
            </w:pPr>
          </w:p>
        </w:tc>
        <w:tc>
          <w:tcPr>
            <w:tcW w:w="992" w:type="dxa"/>
            <w:vAlign w:val="center"/>
          </w:tcPr>
          <w:p w14:paraId="3739E926" w14:textId="77777777" w:rsidR="00D7223E" w:rsidRDefault="00D7223E">
            <w:pPr>
              <w:tabs>
                <w:tab w:val="left" w:pos="851"/>
                <w:tab w:val="left" w:pos="2410"/>
              </w:tabs>
              <w:spacing w:after="60"/>
              <w:jc w:val="center"/>
              <w:rPr>
                <w:rFonts w:ascii="Arial" w:eastAsia="Arial" w:hAnsi="Arial" w:cs="Arial"/>
                <w:sz w:val="20"/>
                <w:szCs w:val="20"/>
              </w:rPr>
            </w:pPr>
          </w:p>
        </w:tc>
        <w:tc>
          <w:tcPr>
            <w:tcW w:w="2127" w:type="dxa"/>
            <w:vAlign w:val="center"/>
          </w:tcPr>
          <w:p w14:paraId="43B2319E" w14:textId="77777777" w:rsidR="00D7223E" w:rsidRDefault="00D7223E">
            <w:pPr>
              <w:tabs>
                <w:tab w:val="left" w:pos="851"/>
                <w:tab w:val="left" w:pos="2410"/>
              </w:tabs>
              <w:spacing w:after="60"/>
              <w:jc w:val="center"/>
              <w:rPr>
                <w:rFonts w:ascii="Arial" w:eastAsia="Arial" w:hAnsi="Arial" w:cs="Arial"/>
                <w:sz w:val="20"/>
                <w:szCs w:val="20"/>
              </w:rPr>
            </w:pPr>
          </w:p>
        </w:tc>
        <w:tc>
          <w:tcPr>
            <w:tcW w:w="1417" w:type="dxa"/>
            <w:vAlign w:val="center"/>
          </w:tcPr>
          <w:p w14:paraId="262659EF" w14:textId="77777777" w:rsidR="00D7223E" w:rsidRDefault="00D7223E">
            <w:pPr>
              <w:tabs>
                <w:tab w:val="left" w:pos="851"/>
                <w:tab w:val="left" w:pos="2410"/>
              </w:tabs>
              <w:spacing w:after="60"/>
              <w:jc w:val="center"/>
              <w:rPr>
                <w:rFonts w:ascii="Arial" w:eastAsia="Arial" w:hAnsi="Arial" w:cs="Arial"/>
                <w:sz w:val="20"/>
                <w:szCs w:val="20"/>
              </w:rPr>
            </w:pPr>
          </w:p>
        </w:tc>
        <w:tc>
          <w:tcPr>
            <w:tcW w:w="1293" w:type="dxa"/>
            <w:vAlign w:val="center"/>
          </w:tcPr>
          <w:p w14:paraId="2854F001" w14:textId="77777777" w:rsidR="00D7223E" w:rsidRDefault="00D7223E">
            <w:pPr>
              <w:tabs>
                <w:tab w:val="left" w:pos="851"/>
                <w:tab w:val="left" w:pos="2410"/>
              </w:tabs>
              <w:spacing w:after="60"/>
              <w:jc w:val="center"/>
              <w:rPr>
                <w:rFonts w:ascii="Arial" w:eastAsia="Arial" w:hAnsi="Arial" w:cs="Arial"/>
                <w:sz w:val="20"/>
                <w:szCs w:val="20"/>
              </w:rPr>
            </w:pPr>
          </w:p>
        </w:tc>
        <w:tc>
          <w:tcPr>
            <w:tcW w:w="1728" w:type="dxa"/>
            <w:vAlign w:val="center"/>
          </w:tcPr>
          <w:p w14:paraId="5D882975" w14:textId="77777777" w:rsidR="00D7223E" w:rsidRDefault="00000000">
            <w:pPr>
              <w:tabs>
                <w:tab w:val="left" w:pos="851"/>
                <w:tab w:val="left" w:pos="2410"/>
              </w:tabs>
              <w:spacing w:after="60"/>
              <w:jc w:val="center"/>
              <w:rPr>
                <w:rFonts w:ascii="Arial" w:eastAsia="Arial" w:hAnsi="Arial" w:cs="Arial"/>
                <w:sz w:val="20"/>
                <w:szCs w:val="20"/>
              </w:rPr>
            </w:pPr>
            <w:r>
              <w:rPr>
                <w:rFonts w:ascii="Arial" w:eastAsia="Arial" w:hAnsi="Arial" w:cs="Arial"/>
                <w:sz w:val="20"/>
                <w:szCs w:val="20"/>
              </w:rPr>
              <w:t>Bendahara</w:t>
            </w:r>
          </w:p>
        </w:tc>
      </w:tr>
      <w:tr w:rsidR="00D7223E" w14:paraId="5679452B" w14:textId="77777777">
        <w:tc>
          <w:tcPr>
            <w:tcW w:w="507" w:type="dxa"/>
            <w:vAlign w:val="center"/>
          </w:tcPr>
          <w:p w14:paraId="07638F8C" w14:textId="77777777" w:rsidR="00D7223E" w:rsidRDefault="00D7223E">
            <w:pPr>
              <w:tabs>
                <w:tab w:val="left" w:pos="851"/>
                <w:tab w:val="left" w:pos="2410"/>
              </w:tabs>
              <w:spacing w:after="60"/>
              <w:jc w:val="center"/>
              <w:rPr>
                <w:rFonts w:ascii="Arial" w:eastAsia="Arial" w:hAnsi="Arial" w:cs="Arial"/>
                <w:sz w:val="20"/>
                <w:szCs w:val="20"/>
              </w:rPr>
            </w:pPr>
          </w:p>
        </w:tc>
        <w:tc>
          <w:tcPr>
            <w:tcW w:w="1898" w:type="dxa"/>
            <w:vAlign w:val="center"/>
          </w:tcPr>
          <w:p w14:paraId="11869A5F" w14:textId="77777777" w:rsidR="00D7223E" w:rsidRDefault="00D7223E">
            <w:pPr>
              <w:tabs>
                <w:tab w:val="left" w:pos="851"/>
                <w:tab w:val="left" w:pos="2410"/>
              </w:tabs>
              <w:spacing w:after="60"/>
              <w:jc w:val="center"/>
              <w:rPr>
                <w:rFonts w:ascii="Arial" w:eastAsia="Arial" w:hAnsi="Arial" w:cs="Arial"/>
                <w:sz w:val="20"/>
                <w:szCs w:val="20"/>
              </w:rPr>
            </w:pPr>
          </w:p>
        </w:tc>
        <w:tc>
          <w:tcPr>
            <w:tcW w:w="992" w:type="dxa"/>
            <w:vAlign w:val="center"/>
          </w:tcPr>
          <w:p w14:paraId="73DCDDF0" w14:textId="77777777" w:rsidR="00D7223E" w:rsidRDefault="00D7223E">
            <w:pPr>
              <w:tabs>
                <w:tab w:val="left" w:pos="851"/>
                <w:tab w:val="left" w:pos="2410"/>
              </w:tabs>
              <w:spacing w:after="60"/>
              <w:jc w:val="center"/>
              <w:rPr>
                <w:rFonts w:ascii="Arial" w:eastAsia="Arial" w:hAnsi="Arial" w:cs="Arial"/>
                <w:sz w:val="20"/>
                <w:szCs w:val="20"/>
              </w:rPr>
            </w:pPr>
          </w:p>
        </w:tc>
        <w:tc>
          <w:tcPr>
            <w:tcW w:w="2127" w:type="dxa"/>
            <w:vAlign w:val="center"/>
          </w:tcPr>
          <w:p w14:paraId="7B3B3F90" w14:textId="77777777" w:rsidR="00D7223E" w:rsidRDefault="00D7223E">
            <w:pPr>
              <w:tabs>
                <w:tab w:val="left" w:pos="851"/>
                <w:tab w:val="left" w:pos="2410"/>
              </w:tabs>
              <w:spacing w:after="60"/>
              <w:jc w:val="center"/>
              <w:rPr>
                <w:rFonts w:ascii="Arial" w:eastAsia="Arial" w:hAnsi="Arial" w:cs="Arial"/>
                <w:sz w:val="20"/>
                <w:szCs w:val="20"/>
              </w:rPr>
            </w:pPr>
          </w:p>
        </w:tc>
        <w:tc>
          <w:tcPr>
            <w:tcW w:w="1417" w:type="dxa"/>
            <w:vAlign w:val="center"/>
          </w:tcPr>
          <w:p w14:paraId="2B026F6D" w14:textId="77777777" w:rsidR="00D7223E" w:rsidRDefault="00D7223E">
            <w:pPr>
              <w:tabs>
                <w:tab w:val="left" w:pos="851"/>
                <w:tab w:val="left" w:pos="2410"/>
              </w:tabs>
              <w:spacing w:after="60"/>
              <w:jc w:val="center"/>
              <w:rPr>
                <w:rFonts w:ascii="Arial" w:eastAsia="Arial" w:hAnsi="Arial" w:cs="Arial"/>
                <w:sz w:val="20"/>
                <w:szCs w:val="20"/>
              </w:rPr>
            </w:pPr>
          </w:p>
        </w:tc>
        <w:tc>
          <w:tcPr>
            <w:tcW w:w="1293" w:type="dxa"/>
            <w:vAlign w:val="center"/>
          </w:tcPr>
          <w:p w14:paraId="177962AB" w14:textId="77777777" w:rsidR="00D7223E" w:rsidRDefault="00D7223E">
            <w:pPr>
              <w:tabs>
                <w:tab w:val="left" w:pos="851"/>
                <w:tab w:val="left" w:pos="2410"/>
              </w:tabs>
              <w:spacing w:after="60"/>
              <w:jc w:val="center"/>
              <w:rPr>
                <w:rFonts w:ascii="Arial" w:eastAsia="Arial" w:hAnsi="Arial" w:cs="Arial"/>
                <w:sz w:val="20"/>
                <w:szCs w:val="20"/>
              </w:rPr>
            </w:pPr>
          </w:p>
        </w:tc>
        <w:tc>
          <w:tcPr>
            <w:tcW w:w="1728" w:type="dxa"/>
            <w:vAlign w:val="center"/>
          </w:tcPr>
          <w:p w14:paraId="26CB0B32" w14:textId="77777777" w:rsidR="00D7223E" w:rsidRDefault="00000000">
            <w:pPr>
              <w:tabs>
                <w:tab w:val="left" w:pos="851"/>
                <w:tab w:val="left" w:pos="2410"/>
              </w:tabs>
              <w:spacing w:after="60"/>
              <w:jc w:val="center"/>
              <w:rPr>
                <w:rFonts w:ascii="Arial" w:eastAsia="Arial" w:hAnsi="Arial" w:cs="Arial"/>
                <w:sz w:val="20"/>
                <w:szCs w:val="20"/>
              </w:rPr>
            </w:pPr>
            <w:r>
              <w:rPr>
                <w:rFonts w:ascii="Arial" w:eastAsia="Arial" w:hAnsi="Arial" w:cs="Arial"/>
                <w:sz w:val="20"/>
                <w:szCs w:val="20"/>
              </w:rPr>
              <w:t>PPABP/Operator</w:t>
            </w:r>
          </w:p>
        </w:tc>
      </w:tr>
    </w:tbl>
    <w:p w14:paraId="055F71D2" w14:textId="77777777" w:rsidR="00D7223E" w:rsidRDefault="00D7223E">
      <w:pPr>
        <w:tabs>
          <w:tab w:val="left" w:pos="851"/>
          <w:tab w:val="left" w:pos="2410"/>
        </w:tabs>
        <w:spacing w:after="60" w:line="240" w:lineRule="auto"/>
        <w:jc w:val="both"/>
        <w:rPr>
          <w:rFonts w:ascii="Arial" w:eastAsia="Arial" w:hAnsi="Arial" w:cs="Arial"/>
        </w:rPr>
      </w:pPr>
    </w:p>
    <w:p w14:paraId="399E27AF" w14:textId="77777777" w:rsidR="00D7223E" w:rsidRDefault="00000000">
      <w:pPr>
        <w:tabs>
          <w:tab w:val="left" w:pos="851"/>
          <w:tab w:val="left" w:pos="2410"/>
        </w:tabs>
        <w:spacing w:after="60" w:line="240" w:lineRule="auto"/>
        <w:jc w:val="both"/>
        <w:rPr>
          <w:rFonts w:ascii="Arial" w:eastAsia="Arial" w:hAnsi="Arial" w:cs="Arial"/>
        </w:rPr>
      </w:pPr>
      <w:r>
        <w:rPr>
          <w:rFonts w:ascii="Arial" w:eastAsia="Arial" w:hAnsi="Arial" w:cs="Arial"/>
        </w:rPr>
        <w:t>Terkait dengan ini, dengan  ini:</w:t>
      </w:r>
    </w:p>
    <w:p w14:paraId="0365265E" w14:textId="77777777" w:rsidR="00D7223E" w:rsidRDefault="00000000">
      <w:pPr>
        <w:widowControl w:val="0"/>
        <w:numPr>
          <w:ilvl w:val="0"/>
          <w:numId w:val="1"/>
        </w:numPr>
        <w:pBdr>
          <w:top w:val="nil"/>
          <w:left w:val="nil"/>
          <w:bottom w:val="nil"/>
          <w:right w:val="nil"/>
          <w:between w:val="nil"/>
        </w:pBdr>
        <w:spacing w:after="120" w:line="240" w:lineRule="auto"/>
        <w:ind w:left="709" w:hanging="352"/>
        <w:jc w:val="both"/>
        <w:rPr>
          <w:rFonts w:ascii="Arial" w:eastAsia="Arial" w:hAnsi="Arial" w:cs="Arial"/>
          <w:color w:val="000000"/>
        </w:rPr>
      </w:pPr>
      <w:r>
        <w:rPr>
          <w:rFonts w:ascii="Arial" w:eastAsia="Arial" w:hAnsi="Arial" w:cs="Arial"/>
          <w:color w:val="000000"/>
        </w:rPr>
        <w:t>Saya menyatakan bahwa seluruh data yang diisi pada formulir ini adalah BENAR dan saya mengisinya dalam keadaan sehat, tanpa paksaan dari siapapun atau tanpa ada tekanan dari pihak manapun. Apabilan terbukti diketahui sebaliknya di kemudian hari, maka saya bersedia menerima tuntutan di kemudian hari sesuai dengan ketentuan yang berlaku.</w:t>
      </w:r>
    </w:p>
    <w:p w14:paraId="5A7D83B1" w14:textId="77777777" w:rsidR="00D7223E" w:rsidRDefault="00000000">
      <w:pPr>
        <w:widowControl w:val="0"/>
        <w:numPr>
          <w:ilvl w:val="0"/>
          <w:numId w:val="1"/>
        </w:numPr>
        <w:pBdr>
          <w:top w:val="nil"/>
          <w:left w:val="nil"/>
          <w:bottom w:val="nil"/>
          <w:right w:val="nil"/>
          <w:between w:val="nil"/>
        </w:pBdr>
        <w:spacing w:after="120" w:line="240" w:lineRule="auto"/>
        <w:ind w:left="709" w:hanging="352"/>
        <w:jc w:val="both"/>
        <w:rPr>
          <w:rFonts w:ascii="Arial" w:eastAsia="Arial" w:hAnsi="Arial" w:cs="Arial"/>
          <w:color w:val="000000"/>
        </w:rPr>
      </w:pPr>
      <w:r>
        <w:rPr>
          <w:rFonts w:ascii="Arial" w:eastAsia="Arial" w:hAnsi="Arial" w:cs="Arial"/>
          <w:color w:val="000000"/>
        </w:rPr>
        <w:t>Semua informasi yang dicantumkan pada formulir ini adalah BENAR dan SAH, serta membebaskan KPPN dari segala tuntutan pihak ketiga baik perdata maupun pidana, sehubungan dengan kesalahan/ketidakbenaran informasi.</w:t>
      </w:r>
    </w:p>
    <w:p w14:paraId="1C320933" w14:textId="77777777" w:rsidR="00D7223E" w:rsidRDefault="00000000">
      <w:pPr>
        <w:widowControl w:val="0"/>
        <w:numPr>
          <w:ilvl w:val="0"/>
          <w:numId w:val="1"/>
        </w:numPr>
        <w:pBdr>
          <w:top w:val="nil"/>
          <w:left w:val="nil"/>
          <w:bottom w:val="nil"/>
          <w:right w:val="nil"/>
          <w:between w:val="nil"/>
        </w:pBdr>
        <w:spacing w:after="120" w:line="240" w:lineRule="auto"/>
        <w:ind w:left="709" w:hanging="352"/>
        <w:jc w:val="both"/>
        <w:rPr>
          <w:rFonts w:ascii="Arial" w:eastAsia="Arial" w:hAnsi="Arial" w:cs="Arial"/>
          <w:color w:val="000000"/>
        </w:rPr>
      </w:pPr>
      <w:r>
        <w:rPr>
          <w:rFonts w:ascii="Arial" w:eastAsia="Arial" w:hAnsi="Arial" w:cs="Arial"/>
          <w:color w:val="000000"/>
        </w:rPr>
        <w:t xml:space="preserve">Rincian diatas sudah mempunyai user di Digit (sudah terdaftar di </w:t>
      </w:r>
      <w:hyperlink r:id="rId6">
        <w:r>
          <w:rPr>
            <w:rFonts w:ascii="Arial" w:eastAsia="Arial" w:hAnsi="Arial" w:cs="Arial"/>
            <w:color w:val="0563C1"/>
            <w:u w:val="single"/>
          </w:rPr>
          <w:t>digit.kemenkeu.go.id</w:t>
        </w:r>
      </w:hyperlink>
      <w:r>
        <w:rPr>
          <w:rFonts w:ascii="Arial" w:eastAsia="Arial" w:hAnsi="Arial" w:cs="Arial"/>
          <w:color w:val="000000"/>
        </w:rPr>
        <w:t>)</w:t>
      </w:r>
    </w:p>
    <w:p w14:paraId="4697B295" w14:textId="77777777" w:rsidR="00D7223E" w:rsidRDefault="00000000">
      <w:pPr>
        <w:widowControl w:val="0"/>
        <w:numPr>
          <w:ilvl w:val="0"/>
          <w:numId w:val="1"/>
        </w:numPr>
        <w:pBdr>
          <w:top w:val="nil"/>
          <w:left w:val="nil"/>
          <w:bottom w:val="nil"/>
          <w:right w:val="nil"/>
          <w:between w:val="nil"/>
        </w:pBdr>
        <w:spacing w:after="120" w:line="240" w:lineRule="auto"/>
        <w:ind w:left="709" w:hanging="352"/>
        <w:jc w:val="both"/>
        <w:rPr>
          <w:rFonts w:ascii="Arial" w:eastAsia="Arial" w:hAnsi="Arial" w:cs="Arial"/>
          <w:color w:val="000000"/>
        </w:rPr>
      </w:pPr>
      <w:r>
        <w:rPr>
          <w:rFonts w:ascii="Arial" w:eastAsia="Arial" w:hAnsi="Arial" w:cs="Arial"/>
          <w:color w:val="000000"/>
        </w:rPr>
        <w:t>Bilamana kemudian hari terdapat tuntutan atas transaksi data elektronik, maka saya bertanggung jawab penuh atas risiko yang timbul.</w:t>
      </w:r>
    </w:p>
    <w:p w14:paraId="44AADBCA" w14:textId="77777777" w:rsidR="00D7223E" w:rsidRDefault="00D7223E">
      <w:pPr>
        <w:tabs>
          <w:tab w:val="left" w:pos="851"/>
          <w:tab w:val="left" w:pos="2410"/>
        </w:tabs>
        <w:spacing w:after="60" w:line="240" w:lineRule="auto"/>
        <w:jc w:val="both"/>
        <w:rPr>
          <w:rFonts w:ascii="Arial" w:eastAsia="Arial" w:hAnsi="Arial" w:cs="Arial"/>
        </w:rPr>
      </w:pPr>
    </w:p>
    <w:p w14:paraId="69BEB02B" w14:textId="77777777" w:rsidR="00D7223E" w:rsidRDefault="00000000">
      <w:pPr>
        <w:tabs>
          <w:tab w:val="left" w:pos="851"/>
          <w:tab w:val="left" w:pos="2410"/>
        </w:tabs>
        <w:spacing w:after="60" w:line="240" w:lineRule="auto"/>
        <w:jc w:val="both"/>
        <w:rPr>
          <w:rFonts w:ascii="Arial" w:eastAsia="Arial" w:hAnsi="Arial" w:cs="Arial"/>
        </w:rPr>
      </w:pPr>
      <w:r>
        <w:rPr>
          <w:rFonts w:ascii="Arial" w:eastAsia="Arial" w:hAnsi="Arial" w:cs="Arial"/>
        </w:rPr>
        <w:tab/>
        <w:t>Demikian disampaikan, atas perhatiannya diucapkan terima kasih.</w:t>
      </w:r>
    </w:p>
    <w:p w14:paraId="53794F04" w14:textId="77777777" w:rsidR="00D7223E" w:rsidRDefault="00D7223E">
      <w:pPr>
        <w:tabs>
          <w:tab w:val="left" w:pos="851"/>
          <w:tab w:val="left" w:pos="2410"/>
        </w:tabs>
        <w:spacing w:after="60" w:line="240" w:lineRule="auto"/>
        <w:jc w:val="both"/>
        <w:rPr>
          <w:rFonts w:ascii="Arial" w:eastAsia="Arial" w:hAnsi="Arial" w:cs="Arial"/>
        </w:rPr>
      </w:pPr>
    </w:p>
    <w:tbl>
      <w:tblPr>
        <w:tblStyle w:val="a1"/>
        <w:tblW w:w="4956" w:type="dxa"/>
        <w:tblInd w:w="4957" w:type="dxa"/>
        <w:tblBorders>
          <w:top w:val="nil"/>
          <w:left w:val="nil"/>
          <w:bottom w:val="nil"/>
          <w:right w:val="nil"/>
          <w:insideH w:val="nil"/>
          <w:insideV w:val="nil"/>
        </w:tblBorders>
        <w:tblLayout w:type="fixed"/>
        <w:tblLook w:val="0400" w:firstRow="0" w:lastRow="0" w:firstColumn="0" w:lastColumn="0" w:noHBand="0" w:noVBand="1"/>
      </w:tblPr>
      <w:tblGrid>
        <w:gridCol w:w="4956"/>
      </w:tblGrid>
      <w:tr w:rsidR="00D7223E" w14:paraId="79BE4FFB" w14:textId="77777777">
        <w:tc>
          <w:tcPr>
            <w:tcW w:w="4956" w:type="dxa"/>
          </w:tcPr>
          <w:p w14:paraId="6FD92DC8" w14:textId="39DB9AEA" w:rsidR="00D7223E" w:rsidRDefault="00B006CC">
            <w:pPr>
              <w:tabs>
                <w:tab w:val="left" w:pos="851"/>
                <w:tab w:val="left" w:pos="2410"/>
              </w:tabs>
              <w:spacing w:after="60"/>
              <w:rPr>
                <w:rFonts w:ascii="Arial" w:eastAsia="Arial" w:hAnsi="Arial" w:cs="Arial"/>
              </w:rPr>
            </w:pPr>
            <w:r>
              <w:rPr>
                <w:rFonts w:ascii="Arial" w:eastAsia="Arial" w:hAnsi="Arial" w:cs="Arial"/>
              </w:rPr>
              <w:t>Jakarta</w:t>
            </w:r>
            <w:r w:rsidR="00000000">
              <w:rPr>
                <w:rFonts w:ascii="Arial" w:eastAsia="Arial" w:hAnsi="Arial" w:cs="Arial"/>
              </w:rPr>
              <w:t>, ……………(12)</w:t>
            </w:r>
          </w:p>
        </w:tc>
      </w:tr>
      <w:tr w:rsidR="00D7223E" w14:paraId="1B9E600E" w14:textId="77777777">
        <w:tc>
          <w:tcPr>
            <w:tcW w:w="4956" w:type="dxa"/>
          </w:tcPr>
          <w:p w14:paraId="150F59FB" w14:textId="77777777" w:rsidR="00D7223E" w:rsidRDefault="00000000">
            <w:pPr>
              <w:tabs>
                <w:tab w:val="left" w:pos="851"/>
                <w:tab w:val="left" w:pos="2410"/>
              </w:tabs>
              <w:spacing w:after="60"/>
              <w:rPr>
                <w:rFonts w:ascii="Arial" w:eastAsia="Arial" w:hAnsi="Arial" w:cs="Arial"/>
              </w:rPr>
            </w:pPr>
            <w:r>
              <w:rPr>
                <w:rFonts w:ascii="Arial" w:eastAsia="Arial" w:hAnsi="Arial" w:cs="Arial"/>
              </w:rPr>
              <w:t>Kepala Satuan Kerja ………………………. (13),</w:t>
            </w:r>
          </w:p>
          <w:p w14:paraId="08FBA729" w14:textId="77777777" w:rsidR="00D7223E" w:rsidRDefault="00D7223E">
            <w:pPr>
              <w:tabs>
                <w:tab w:val="left" w:pos="851"/>
                <w:tab w:val="left" w:pos="2410"/>
              </w:tabs>
              <w:spacing w:after="60"/>
              <w:rPr>
                <w:rFonts w:ascii="Arial" w:eastAsia="Arial" w:hAnsi="Arial" w:cs="Arial"/>
              </w:rPr>
            </w:pPr>
          </w:p>
          <w:p w14:paraId="3948937B" w14:textId="77777777" w:rsidR="00D7223E" w:rsidRDefault="00D7223E">
            <w:pPr>
              <w:tabs>
                <w:tab w:val="left" w:pos="851"/>
                <w:tab w:val="left" w:pos="2410"/>
              </w:tabs>
              <w:spacing w:after="60"/>
              <w:rPr>
                <w:rFonts w:ascii="Arial" w:eastAsia="Arial" w:hAnsi="Arial" w:cs="Arial"/>
              </w:rPr>
            </w:pPr>
          </w:p>
          <w:p w14:paraId="304EA961" w14:textId="77777777" w:rsidR="00D7223E" w:rsidRDefault="00D7223E">
            <w:pPr>
              <w:tabs>
                <w:tab w:val="left" w:pos="851"/>
                <w:tab w:val="left" w:pos="2410"/>
              </w:tabs>
              <w:spacing w:after="60"/>
              <w:rPr>
                <w:rFonts w:ascii="Arial" w:eastAsia="Arial" w:hAnsi="Arial" w:cs="Arial"/>
              </w:rPr>
            </w:pPr>
          </w:p>
          <w:p w14:paraId="54C4C3F5" w14:textId="77777777" w:rsidR="00D7223E" w:rsidRDefault="00000000">
            <w:pPr>
              <w:tabs>
                <w:tab w:val="left" w:pos="851"/>
                <w:tab w:val="left" w:pos="2410"/>
              </w:tabs>
              <w:spacing w:after="60"/>
              <w:rPr>
                <w:rFonts w:ascii="Arial" w:eastAsia="Arial" w:hAnsi="Arial" w:cs="Arial"/>
              </w:rPr>
            </w:pPr>
            <w:r>
              <w:rPr>
                <w:rFonts w:ascii="Arial" w:eastAsia="Arial" w:hAnsi="Arial" w:cs="Arial"/>
              </w:rPr>
              <w:t>……………………….(15) NIP………………......(16)</w:t>
            </w:r>
          </w:p>
        </w:tc>
      </w:tr>
    </w:tbl>
    <w:p w14:paraId="25D7A898" w14:textId="77777777" w:rsidR="00D7223E" w:rsidRDefault="00D7223E">
      <w:pPr>
        <w:tabs>
          <w:tab w:val="left" w:pos="851"/>
          <w:tab w:val="left" w:pos="2410"/>
        </w:tabs>
        <w:spacing w:after="60" w:line="240" w:lineRule="auto"/>
        <w:rPr>
          <w:rFonts w:ascii="Arial" w:eastAsia="Arial" w:hAnsi="Arial" w:cs="Arial"/>
        </w:rPr>
      </w:pPr>
      <w:bookmarkStart w:id="0" w:name="_heading=h.gjdgxs" w:colFirst="0" w:colLast="0"/>
      <w:bookmarkEnd w:id="0"/>
    </w:p>
    <w:sectPr w:rsidR="00D7223E">
      <w:pgSz w:w="12240" w:h="15840"/>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356CDE"/>
    <w:multiLevelType w:val="multilevel"/>
    <w:tmpl w:val="86ACD652"/>
    <w:lvl w:ilvl="0">
      <w:start w:val="1"/>
      <w:numFmt w:val="decimal"/>
      <w:lvlText w:val="%1."/>
      <w:lvlJc w:val="left"/>
      <w:pPr>
        <w:ind w:left="1215" w:hanging="855"/>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91100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23E"/>
    <w:rsid w:val="0088312D"/>
    <w:rsid w:val="00B006CC"/>
    <w:rsid w:val="00D72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989B4"/>
  <w15:docId w15:val="{91ECB611-E62D-409E-B112-0C27C40D3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2A3FBE"/>
    <w:pPr>
      <w:widowControl w:val="0"/>
      <w:autoSpaceDE w:val="0"/>
      <w:autoSpaceDN w:val="0"/>
      <w:spacing w:after="0" w:line="240" w:lineRule="auto"/>
      <w:ind w:left="584" w:hanging="425"/>
      <w:outlineLvl w:val="1"/>
    </w:pPr>
    <w:rPr>
      <w:rFonts w:ascii="Arial" w:eastAsia="Arial" w:hAnsi="Arial" w:cs="Arial"/>
      <w:b/>
      <w:bC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A3F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2A3FBE"/>
    <w:rPr>
      <w:rFonts w:ascii="Arial" w:eastAsia="Arial" w:hAnsi="Arial" w:cs="Arial"/>
      <w:b/>
      <w:bCs/>
      <w:lang w:val="id"/>
    </w:rPr>
  </w:style>
  <w:style w:type="paragraph" w:styleId="ListParagraph">
    <w:name w:val="List Paragraph"/>
    <w:basedOn w:val="Normal"/>
    <w:uiPriority w:val="1"/>
    <w:qFormat/>
    <w:rsid w:val="002A3FBE"/>
    <w:pPr>
      <w:widowControl w:val="0"/>
      <w:autoSpaceDE w:val="0"/>
      <w:autoSpaceDN w:val="0"/>
      <w:spacing w:after="0" w:line="240" w:lineRule="auto"/>
      <w:ind w:left="543" w:hanging="357"/>
    </w:pPr>
    <w:rPr>
      <w:rFonts w:ascii="Arial MT" w:eastAsia="Arial MT" w:hAnsi="Arial MT" w:cs="Arial MT"/>
    </w:rPr>
  </w:style>
  <w:style w:type="character" w:styleId="Hyperlink">
    <w:name w:val="Hyperlink"/>
    <w:basedOn w:val="DefaultParagraphFont"/>
    <w:uiPriority w:val="99"/>
    <w:unhideWhenUsed/>
    <w:rsid w:val="00184D25"/>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igit.kemenkeu.go.i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E4YF1oCiZOJOC5aooJxNhUL8Og==">CgMxLjAyCGguZ2pkZ3hzOAByITFnLXlCQjVSTlk5OG50aHdMVGoxajAwWWg1UjlyMXVhXw==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229</Words>
  <Characters>1306</Characters>
  <Application>Microsoft Office Word</Application>
  <DocSecurity>0</DocSecurity>
  <Lines>10</Lines>
  <Paragraphs>3</Paragraphs>
  <ScaleCrop>false</ScaleCrop>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farid fahlevi12</cp:lastModifiedBy>
  <cp:revision>2</cp:revision>
  <dcterms:created xsi:type="dcterms:W3CDTF">2023-01-03T03:36:00Z</dcterms:created>
  <dcterms:modified xsi:type="dcterms:W3CDTF">2025-08-14T01:49:00Z</dcterms:modified>
</cp:coreProperties>
</file>