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5311" w14:textId="77777777" w:rsidR="00137FAA" w:rsidRDefault="00137FAA" w:rsidP="00137FAA">
      <w:r>
        <w:t>## .. _</w:t>
      </w:r>
      <w:proofErr w:type="spellStart"/>
      <w:r>
        <w:t>diabetes_dataset</w:t>
      </w:r>
      <w:proofErr w:type="spellEnd"/>
      <w:r>
        <w:t>:</w:t>
      </w:r>
    </w:p>
    <w:p w14:paraId="5190A511" w14:textId="77777777" w:rsidR="00137FAA" w:rsidRDefault="00137FAA" w:rsidP="00137FAA">
      <w:r>
        <w:t xml:space="preserve">## </w:t>
      </w:r>
    </w:p>
    <w:p w14:paraId="35195A9D" w14:textId="77777777" w:rsidR="00137FAA" w:rsidRDefault="00137FAA" w:rsidP="00137FAA">
      <w:r>
        <w:t>## Diabetes dataset</w:t>
      </w:r>
    </w:p>
    <w:p w14:paraId="28B5FFEB" w14:textId="77777777" w:rsidR="00137FAA" w:rsidRDefault="00137FAA" w:rsidP="00137FAA">
      <w:r>
        <w:t>## ----------------</w:t>
      </w:r>
    </w:p>
    <w:p w14:paraId="6927ADC4" w14:textId="77777777" w:rsidR="00137FAA" w:rsidRDefault="00137FAA" w:rsidP="00137FAA">
      <w:r>
        <w:t xml:space="preserve">## </w:t>
      </w:r>
    </w:p>
    <w:p w14:paraId="3242186A" w14:textId="77777777" w:rsidR="00137FAA" w:rsidRDefault="00137FAA" w:rsidP="00137FAA">
      <w:r>
        <w:t>## Ten baseline variables, age, sex, body mass index, average blood</w:t>
      </w:r>
    </w:p>
    <w:p w14:paraId="2CAF56AD" w14:textId="77777777" w:rsidR="00137FAA" w:rsidRDefault="00137FAA" w:rsidP="00137FAA">
      <w:r>
        <w:t>## pressure, and six blood serum measurements were obtained for each of n =</w:t>
      </w:r>
    </w:p>
    <w:p w14:paraId="5D9CFF37" w14:textId="77777777" w:rsidR="00137FAA" w:rsidRDefault="00137FAA" w:rsidP="00137FAA">
      <w:r>
        <w:t>## 442 diabetes patients, as well as the response of interest, a</w:t>
      </w:r>
    </w:p>
    <w:p w14:paraId="6AF7CF0C" w14:textId="77777777" w:rsidR="00137FAA" w:rsidRDefault="00137FAA" w:rsidP="00137FAA">
      <w:r>
        <w:t>## quantitative measure of disease progression one year after baseline.</w:t>
      </w:r>
    </w:p>
    <w:p w14:paraId="3FCEF90B" w14:textId="77777777" w:rsidR="00137FAA" w:rsidRDefault="00137FAA" w:rsidP="00137FAA">
      <w:r>
        <w:t xml:space="preserve">## </w:t>
      </w:r>
    </w:p>
    <w:p w14:paraId="0234F43D" w14:textId="77777777" w:rsidR="00137FAA" w:rsidRDefault="00137FAA" w:rsidP="00137FAA">
      <w:r>
        <w:t xml:space="preserve">## **Data Set </w:t>
      </w:r>
      <w:proofErr w:type="gramStart"/>
      <w:r>
        <w:t>Characteristics:*</w:t>
      </w:r>
      <w:proofErr w:type="gramEnd"/>
      <w:r>
        <w:t>*</w:t>
      </w:r>
    </w:p>
    <w:p w14:paraId="448A8873" w14:textId="77777777" w:rsidR="00137FAA" w:rsidRDefault="00137FAA" w:rsidP="00137FAA">
      <w:r>
        <w:t xml:space="preserve">## </w:t>
      </w:r>
    </w:p>
    <w:p w14:paraId="11A177C7" w14:textId="77777777" w:rsidR="00137FAA" w:rsidRDefault="00137FAA" w:rsidP="00137FAA">
      <w:r>
        <w:t xml:space="preserve">## </w:t>
      </w:r>
      <w:proofErr w:type="gramStart"/>
      <w:r>
        <w:t xml:space="preserve">  :Number</w:t>
      </w:r>
      <w:proofErr w:type="gramEnd"/>
      <w:r>
        <w:t xml:space="preserve"> of Instances: 442</w:t>
      </w:r>
    </w:p>
    <w:p w14:paraId="7A7CC928" w14:textId="77777777" w:rsidR="00137FAA" w:rsidRDefault="00137FAA" w:rsidP="00137FAA">
      <w:r>
        <w:t xml:space="preserve">## </w:t>
      </w:r>
    </w:p>
    <w:p w14:paraId="203E08C2" w14:textId="77777777" w:rsidR="00137FAA" w:rsidRDefault="00137FAA" w:rsidP="00137FAA">
      <w:r>
        <w:t xml:space="preserve">## </w:t>
      </w:r>
      <w:proofErr w:type="gramStart"/>
      <w:r>
        <w:t xml:space="preserve">  :Number</w:t>
      </w:r>
      <w:proofErr w:type="gramEnd"/>
      <w:r>
        <w:t xml:space="preserve"> of Attributes: First 10 columns are numeric predictive values</w:t>
      </w:r>
    </w:p>
    <w:p w14:paraId="06E2AC75" w14:textId="77777777" w:rsidR="00137FAA" w:rsidRDefault="00137FAA" w:rsidP="00137FAA">
      <w:r>
        <w:t xml:space="preserve">## </w:t>
      </w:r>
    </w:p>
    <w:p w14:paraId="40FEBDE6" w14:textId="77777777" w:rsidR="00137FAA" w:rsidRDefault="00137FAA" w:rsidP="00137FAA">
      <w:r>
        <w:t xml:space="preserve">## </w:t>
      </w:r>
      <w:proofErr w:type="gramStart"/>
      <w:r>
        <w:t xml:space="preserve">  :Target</w:t>
      </w:r>
      <w:proofErr w:type="gramEnd"/>
      <w:r>
        <w:t>: Column 11 is a quantitative measure of disease progression one year after baseline</w:t>
      </w:r>
    </w:p>
    <w:p w14:paraId="07C7FFA4" w14:textId="77777777" w:rsidR="00137FAA" w:rsidRDefault="00137FAA" w:rsidP="00137FAA">
      <w:r>
        <w:t xml:space="preserve">## </w:t>
      </w:r>
    </w:p>
    <w:p w14:paraId="1EA6FD50" w14:textId="77777777" w:rsidR="00137FAA" w:rsidRDefault="00137FAA" w:rsidP="00137FAA">
      <w:r>
        <w:t xml:space="preserve">## </w:t>
      </w:r>
      <w:proofErr w:type="gramStart"/>
      <w:r>
        <w:t xml:space="preserve">  :Attribute</w:t>
      </w:r>
      <w:proofErr w:type="gramEnd"/>
      <w:r>
        <w:t xml:space="preserve"> Information:</w:t>
      </w:r>
    </w:p>
    <w:p w14:paraId="0750AB86" w14:textId="77777777" w:rsidR="00137FAA" w:rsidRDefault="00137FAA" w:rsidP="00137FAA">
      <w:r>
        <w:t xml:space="preserve">##       - age     </w:t>
      </w:r>
      <w:proofErr w:type="spellStart"/>
      <w:r>
        <w:t>age</w:t>
      </w:r>
      <w:proofErr w:type="spellEnd"/>
      <w:r>
        <w:t xml:space="preserve"> in years</w:t>
      </w:r>
    </w:p>
    <w:p w14:paraId="3CD0F5C4" w14:textId="77777777" w:rsidR="00137FAA" w:rsidRDefault="00137FAA" w:rsidP="00137FAA">
      <w:r>
        <w:t>##       - sex</w:t>
      </w:r>
    </w:p>
    <w:p w14:paraId="377141FC" w14:textId="77777777" w:rsidR="00137FAA" w:rsidRDefault="00137FAA" w:rsidP="00137FAA">
      <w:r>
        <w:t xml:space="preserve">##       - </w:t>
      </w:r>
      <w:proofErr w:type="spellStart"/>
      <w:r>
        <w:t>bmi</w:t>
      </w:r>
      <w:proofErr w:type="spellEnd"/>
      <w:r>
        <w:t xml:space="preserve">     body mass index</w:t>
      </w:r>
    </w:p>
    <w:p w14:paraId="0EFD3BF6" w14:textId="77777777" w:rsidR="00137FAA" w:rsidRDefault="00137FAA" w:rsidP="00137FAA">
      <w:r>
        <w:t>##       - bp      average blood pressure</w:t>
      </w:r>
    </w:p>
    <w:p w14:paraId="23F216EC" w14:textId="77777777" w:rsidR="00137FAA" w:rsidRDefault="00137FAA" w:rsidP="00137FAA">
      <w:r>
        <w:t xml:space="preserve">##       - s1      </w:t>
      </w:r>
      <w:proofErr w:type="spellStart"/>
      <w:r>
        <w:t>tc</w:t>
      </w:r>
      <w:proofErr w:type="spellEnd"/>
      <w:r>
        <w:t>, total serum cholesterol</w:t>
      </w:r>
    </w:p>
    <w:p w14:paraId="19662B50" w14:textId="77777777" w:rsidR="00137FAA" w:rsidRDefault="00137FAA" w:rsidP="00137FAA">
      <w:r>
        <w:t xml:space="preserve">##       - s2      </w:t>
      </w:r>
      <w:proofErr w:type="spellStart"/>
      <w:r>
        <w:t>ldl</w:t>
      </w:r>
      <w:proofErr w:type="spellEnd"/>
      <w:r>
        <w:t>, low-density lipoproteins</w:t>
      </w:r>
    </w:p>
    <w:p w14:paraId="7F984BCA" w14:textId="77777777" w:rsidR="00137FAA" w:rsidRDefault="00137FAA" w:rsidP="00137FAA">
      <w:r>
        <w:t xml:space="preserve">##       - s3      </w:t>
      </w:r>
      <w:proofErr w:type="spellStart"/>
      <w:r>
        <w:t>hdl</w:t>
      </w:r>
      <w:proofErr w:type="spellEnd"/>
      <w:r>
        <w:t>, high-density lipoproteins</w:t>
      </w:r>
    </w:p>
    <w:p w14:paraId="10A07946" w14:textId="77777777" w:rsidR="00137FAA" w:rsidRDefault="00137FAA" w:rsidP="00137FAA">
      <w:r>
        <w:t>##       - s4      tch, total cholesterol / HDL</w:t>
      </w:r>
    </w:p>
    <w:p w14:paraId="775933B0" w14:textId="77777777" w:rsidR="00137FAA" w:rsidRDefault="00137FAA" w:rsidP="00137FAA">
      <w:r>
        <w:t xml:space="preserve">##       - s5      </w:t>
      </w:r>
      <w:proofErr w:type="spellStart"/>
      <w:r>
        <w:t>ltg</w:t>
      </w:r>
      <w:proofErr w:type="spellEnd"/>
      <w:r>
        <w:t>, possibly log of serum triglycerides level</w:t>
      </w:r>
    </w:p>
    <w:p w14:paraId="3420EF28" w14:textId="77777777" w:rsidR="00137FAA" w:rsidRDefault="00137FAA" w:rsidP="00137FAA">
      <w:r>
        <w:t xml:space="preserve">##       - s6      </w:t>
      </w:r>
      <w:proofErr w:type="spellStart"/>
      <w:r>
        <w:t>glu</w:t>
      </w:r>
      <w:proofErr w:type="spellEnd"/>
      <w:r>
        <w:t>, blood sugar level</w:t>
      </w:r>
    </w:p>
    <w:p w14:paraId="6E83B40F" w14:textId="77777777" w:rsidR="00137FAA" w:rsidRDefault="00137FAA" w:rsidP="00137FAA">
      <w:r>
        <w:lastRenderedPageBreak/>
        <w:t xml:space="preserve">## </w:t>
      </w:r>
    </w:p>
    <w:p w14:paraId="4D9F9E2E" w14:textId="77777777" w:rsidR="00137FAA" w:rsidRDefault="00137FAA" w:rsidP="00137FAA">
      <w:r>
        <w:t>## Note: Each of these 10 feature variables have been mean centered and scaled by the standard deviation times `</w:t>
      </w:r>
      <w:proofErr w:type="spellStart"/>
      <w:r>
        <w:t>n_samples</w:t>
      </w:r>
      <w:proofErr w:type="spellEnd"/>
      <w:r>
        <w:t>` (</w:t>
      </w:r>
      <w:proofErr w:type="gramStart"/>
      <w:r>
        <w:t>i.e.</w:t>
      </w:r>
      <w:proofErr w:type="gramEnd"/>
      <w:r>
        <w:t xml:space="preserve"> the sum of squares of each column totals 1).</w:t>
      </w:r>
    </w:p>
    <w:p w14:paraId="7F8438ED" w14:textId="77777777" w:rsidR="00137FAA" w:rsidRDefault="00137FAA" w:rsidP="00137FAA">
      <w:r>
        <w:t xml:space="preserve">## </w:t>
      </w:r>
    </w:p>
    <w:p w14:paraId="0E88E3B9" w14:textId="77777777" w:rsidR="00137FAA" w:rsidRDefault="00137FAA" w:rsidP="00137FAA">
      <w:r>
        <w:t>## Source URL:</w:t>
      </w:r>
    </w:p>
    <w:p w14:paraId="3494DAFE" w14:textId="77777777" w:rsidR="00137FAA" w:rsidRDefault="00137FAA" w:rsidP="00137FAA">
      <w:r>
        <w:t>## https://www4.stat.ncsu.edu/~boos/var.select/diabetes.html</w:t>
      </w:r>
    </w:p>
    <w:p w14:paraId="4DA2113F" w14:textId="77777777" w:rsidR="00137FAA" w:rsidRDefault="00137FAA" w:rsidP="00137FAA">
      <w:r>
        <w:t xml:space="preserve">## </w:t>
      </w:r>
    </w:p>
    <w:p w14:paraId="5D7C88F5" w14:textId="77777777" w:rsidR="00137FAA" w:rsidRDefault="00137FAA" w:rsidP="00137FAA">
      <w:r>
        <w:t>## For more information see:</w:t>
      </w:r>
    </w:p>
    <w:p w14:paraId="0D9F0E80" w14:textId="77777777" w:rsidR="00137FAA" w:rsidRDefault="00137FAA" w:rsidP="00137FAA">
      <w:r>
        <w:t xml:space="preserve">## Bradley </w:t>
      </w:r>
      <w:proofErr w:type="spellStart"/>
      <w:r>
        <w:t>Efron</w:t>
      </w:r>
      <w:proofErr w:type="spellEnd"/>
      <w:r>
        <w:t xml:space="preserve">, Trevor Hastie, Iain Johnstone and Robert </w:t>
      </w:r>
      <w:proofErr w:type="spellStart"/>
      <w:r>
        <w:t>Tibshirani</w:t>
      </w:r>
      <w:proofErr w:type="spellEnd"/>
      <w:r>
        <w:t xml:space="preserve"> (2004) "Least Angle Regression," Annals of Statistics (with discussion), 407-499.</w:t>
      </w:r>
    </w:p>
    <w:p w14:paraId="326FCEA6" w14:textId="35651F30" w:rsidR="00137FAA" w:rsidRDefault="00137FAA" w:rsidP="00137FAA">
      <w:r>
        <w:t>## (</w:t>
      </w:r>
      <w:hyperlink r:id="rId4" w:history="1">
        <w:r w:rsidRPr="005A487D">
          <w:rPr>
            <w:rStyle w:val="Hyperlink"/>
          </w:rPr>
          <w:t>https://web.stanford.edu/~hastie/Papers/LARS/LeastAngle_2002.pdf</w:t>
        </w:r>
      </w:hyperlink>
      <w:r>
        <w:t>)</w:t>
      </w:r>
    </w:p>
    <w:p w14:paraId="0BF8E44C" w14:textId="07826889" w:rsidR="00137FAA" w:rsidRDefault="00137FAA" w:rsidP="00137FAA"/>
    <w:p w14:paraId="30F10BDD" w14:textId="77777777" w:rsidR="00137FAA" w:rsidRDefault="00137FAA" w:rsidP="00137FAA"/>
    <w:p w14:paraId="67B4D373" w14:textId="77777777" w:rsidR="00137FAA" w:rsidRDefault="00137FAA" w:rsidP="00D84BC1"/>
    <w:p w14:paraId="3F604A42" w14:textId="06578C7A" w:rsidR="00D84BC1" w:rsidRDefault="00D84BC1" w:rsidP="00D84BC1">
      <w:r>
        <w:t>Data Set Characteristics:</w:t>
      </w:r>
    </w:p>
    <w:p w14:paraId="6C0DADAD" w14:textId="77777777" w:rsidR="00D84BC1" w:rsidRDefault="00D84BC1" w:rsidP="00D84BC1"/>
    <w:p w14:paraId="63CCAEAC" w14:textId="77777777" w:rsidR="00D84BC1" w:rsidRDefault="00D84BC1" w:rsidP="00D84BC1">
      <w:r>
        <w:t>Number of Instances</w:t>
      </w:r>
    </w:p>
    <w:p w14:paraId="3E55DAD2" w14:textId="77777777" w:rsidR="00D84BC1" w:rsidRDefault="00D84BC1" w:rsidP="00D84BC1">
      <w:r>
        <w:t>442</w:t>
      </w:r>
    </w:p>
    <w:p w14:paraId="7EB87810" w14:textId="77777777" w:rsidR="00D84BC1" w:rsidRDefault="00D84BC1" w:rsidP="00D84BC1"/>
    <w:p w14:paraId="05E2EC7C" w14:textId="77777777" w:rsidR="00D84BC1" w:rsidRDefault="00D84BC1" w:rsidP="00D84BC1">
      <w:r>
        <w:t>Number of Attributes</w:t>
      </w:r>
    </w:p>
    <w:p w14:paraId="6D970F76" w14:textId="77777777" w:rsidR="00D84BC1" w:rsidRDefault="00D84BC1" w:rsidP="00D84BC1">
      <w:r>
        <w:t>First 10 columns are numeric predictive values</w:t>
      </w:r>
    </w:p>
    <w:p w14:paraId="57390778" w14:textId="77777777" w:rsidR="00D84BC1" w:rsidRDefault="00D84BC1" w:rsidP="00D84BC1"/>
    <w:p w14:paraId="41E06C1F" w14:textId="77777777" w:rsidR="00D84BC1" w:rsidRDefault="00D84BC1" w:rsidP="00D84BC1">
      <w:r>
        <w:t>Target</w:t>
      </w:r>
    </w:p>
    <w:p w14:paraId="59A0BFD2" w14:textId="77777777" w:rsidR="00D84BC1" w:rsidRDefault="00D84BC1" w:rsidP="00D84BC1">
      <w:r>
        <w:t>Column 11 is a quantitative measure of disease progression one year after baseline</w:t>
      </w:r>
    </w:p>
    <w:p w14:paraId="06EBBDF9" w14:textId="77777777" w:rsidR="00D84BC1" w:rsidRDefault="00D84BC1" w:rsidP="00D84BC1"/>
    <w:p w14:paraId="1CE3B567" w14:textId="77777777" w:rsidR="00D84BC1" w:rsidRDefault="00D84BC1" w:rsidP="00D84BC1">
      <w:r>
        <w:t>Attribute Information</w:t>
      </w:r>
    </w:p>
    <w:p w14:paraId="66B2EFE1" w14:textId="77777777" w:rsidR="00D84BC1" w:rsidRDefault="00D84BC1" w:rsidP="00D84BC1">
      <w:r>
        <w:t xml:space="preserve">age </w:t>
      </w:r>
      <w:proofErr w:type="spellStart"/>
      <w:r>
        <w:t>age</w:t>
      </w:r>
      <w:proofErr w:type="spellEnd"/>
      <w:r>
        <w:t xml:space="preserve"> in years</w:t>
      </w:r>
    </w:p>
    <w:p w14:paraId="79A9852B" w14:textId="77777777" w:rsidR="00D84BC1" w:rsidRDefault="00D84BC1" w:rsidP="00D84BC1"/>
    <w:p w14:paraId="7766BB2D" w14:textId="77777777" w:rsidR="00D84BC1" w:rsidRDefault="00D84BC1" w:rsidP="00D84BC1">
      <w:r>
        <w:t>sex</w:t>
      </w:r>
    </w:p>
    <w:p w14:paraId="3B27B797" w14:textId="77777777" w:rsidR="00D84BC1" w:rsidRDefault="00D84BC1" w:rsidP="00D84BC1"/>
    <w:p w14:paraId="7DBAFAA3" w14:textId="77777777" w:rsidR="00D84BC1" w:rsidRDefault="00D84BC1" w:rsidP="00D84BC1">
      <w:proofErr w:type="spellStart"/>
      <w:r>
        <w:t>bmi</w:t>
      </w:r>
      <w:proofErr w:type="spellEnd"/>
      <w:r>
        <w:t xml:space="preserve"> body mass index</w:t>
      </w:r>
    </w:p>
    <w:p w14:paraId="092E36CE" w14:textId="77777777" w:rsidR="00D84BC1" w:rsidRDefault="00D84BC1" w:rsidP="00D84BC1"/>
    <w:p w14:paraId="4CF92C6A" w14:textId="77777777" w:rsidR="00D84BC1" w:rsidRDefault="00D84BC1" w:rsidP="00D84BC1">
      <w:r>
        <w:t>bp average blood pressure</w:t>
      </w:r>
    </w:p>
    <w:p w14:paraId="0E29C576" w14:textId="77777777" w:rsidR="00D84BC1" w:rsidRDefault="00D84BC1" w:rsidP="00D84BC1"/>
    <w:p w14:paraId="7389095E" w14:textId="77777777" w:rsidR="00D84BC1" w:rsidRDefault="00D84BC1" w:rsidP="00D84BC1">
      <w:r>
        <w:t xml:space="preserve">s1 </w:t>
      </w:r>
      <w:proofErr w:type="spellStart"/>
      <w:r>
        <w:t>tc</w:t>
      </w:r>
      <w:proofErr w:type="spellEnd"/>
      <w:r>
        <w:t>, total serum cholesterol</w:t>
      </w:r>
    </w:p>
    <w:p w14:paraId="6B39629E" w14:textId="77777777" w:rsidR="00D84BC1" w:rsidRDefault="00D84BC1" w:rsidP="00D84BC1"/>
    <w:p w14:paraId="138930D3" w14:textId="77777777" w:rsidR="00D84BC1" w:rsidRDefault="00D84BC1" w:rsidP="00D84BC1">
      <w:r>
        <w:t xml:space="preserve">s2 </w:t>
      </w:r>
      <w:proofErr w:type="spellStart"/>
      <w:r>
        <w:t>ldl</w:t>
      </w:r>
      <w:proofErr w:type="spellEnd"/>
      <w:r>
        <w:t>, low-density lipoproteins</w:t>
      </w:r>
    </w:p>
    <w:p w14:paraId="1122D803" w14:textId="77777777" w:rsidR="00D84BC1" w:rsidRDefault="00D84BC1" w:rsidP="00D84BC1"/>
    <w:p w14:paraId="00C597E7" w14:textId="77777777" w:rsidR="00D84BC1" w:rsidRDefault="00D84BC1" w:rsidP="00D84BC1">
      <w:r>
        <w:t xml:space="preserve">s3 </w:t>
      </w:r>
      <w:proofErr w:type="spellStart"/>
      <w:r>
        <w:t>hdl</w:t>
      </w:r>
      <w:proofErr w:type="spellEnd"/>
      <w:r>
        <w:t>, high-density lipoproteins</w:t>
      </w:r>
    </w:p>
    <w:p w14:paraId="37611DDC" w14:textId="77777777" w:rsidR="00D84BC1" w:rsidRDefault="00D84BC1" w:rsidP="00D84BC1"/>
    <w:p w14:paraId="23C34975" w14:textId="77777777" w:rsidR="00D84BC1" w:rsidRDefault="00D84BC1" w:rsidP="00D84BC1">
      <w:r>
        <w:t>s4 tch, total cholesterol / HDL</w:t>
      </w:r>
    </w:p>
    <w:p w14:paraId="15E5C5DA" w14:textId="77777777" w:rsidR="00D84BC1" w:rsidRDefault="00D84BC1" w:rsidP="00D84BC1"/>
    <w:p w14:paraId="2AE40673" w14:textId="77777777" w:rsidR="00D84BC1" w:rsidRDefault="00D84BC1" w:rsidP="00D84BC1">
      <w:r>
        <w:t xml:space="preserve">s5 </w:t>
      </w:r>
      <w:proofErr w:type="spellStart"/>
      <w:r>
        <w:t>ltg</w:t>
      </w:r>
      <w:proofErr w:type="spellEnd"/>
      <w:r>
        <w:t>, possibly log of serum triglycerides level</w:t>
      </w:r>
    </w:p>
    <w:p w14:paraId="08D843D8" w14:textId="77777777" w:rsidR="00D84BC1" w:rsidRDefault="00D84BC1" w:rsidP="00D84BC1"/>
    <w:p w14:paraId="59CB2DAD" w14:textId="6BAF75AE" w:rsidR="00D926B5" w:rsidRDefault="00D84BC1" w:rsidP="00D84BC1">
      <w:r>
        <w:t xml:space="preserve">s6 </w:t>
      </w:r>
      <w:proofErr w:type="spellStart"/>
      <w:r>
        <w:t>glu</w:t>
      </w:r>
      <w:proofErr w:type="spellEnd"/>
      <w:r>
        <w:t>, blood sugar level</w:t>
      </w:r>
    </w:p>
    <w:sectPr w:rsidR="00D9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74"/>
    <w:rsid w:val="00137FAA"/>
    <w:rsid w:val="002A7153"/>
    <w:rsid w:val="00916FC8"/>
    <w:rsid w:val="00A34C74"/>
    <w:rsid w:val="00AE5251"/>
    <w:rsid w:val="00D84BC1"/>
    <w:rsid w:val="00D926B5"/>
    <w:rsid w:val="00E1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4214"/>
  <w15:chartTrackingRefBased/>
  <w15:docId w15:val="{1B222966-38E0-4500-A406-072FB09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stanford.edu/~hastie/Papers/LARS/LeastAngle_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2022-04-20T23:50:00Z</dcterms:created>
  <dcterms:modified xsi:type="dcterms:W3CDTF">2022-04-21T00:27:00Z</dcterms:modified>
</cp:coreProperties>
</file>