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67FBB" w14:textId="57038163" w:rsidR="009261C9" w:rsidRPr="00997F76" w:rsidRDefault="003B34AB" w:rsidP="009261C9">
      <w:pPr>
        <w:jc w:val="center"/>
        <w:rPr>
          <w:rFonts w:ascii="ＭＳ Ｐゴシック" w:eastAsia="ＭＳ Ｐゴシック" w:hAnsi="ＭＳ Ｐゴシック"/>
          <w:sz w:val="24"/>
        </w:rPr>
      </w:pPr>
      <w:bookmarkStart w:id="0" w:name="_GoBack"/>
      <w:bookmarkEnd w:id="0"/>
      <w:r w:rsidRPr="00997F76">
        <w:rPr>
          <w:rFonts w:ascii="ＭＳ Ｐゴシック" w:eastAsia="ＭＳ Ｐゴシック" w:hAnsi="ＭＳ Ｐゴシック" w:hint="eastAsia"/>
          <w:sz w:val="28"/>
        </w:rPr>
        <w:t>119</w:t>
      </w:r>
      <w:r w:rsidR="00D37527" w:rsidRPr="00997F76">
        <w:rPr>
          <w:rFonts w:ascii="ＭＳ Ｐゴシック" w:eastAsia="ＭＳ Ｐゴシック" w:hAnsi="ＭＳ Ｐゴシック" w:hint="eastAsia"/>
          <w:sz w:val="28"/>
        </w:rPr>
        <w:t xml:space="preserve">　</w:t>
      </w:r>
      <w:r w:rsidR="0075411F" w:rsidRPr="00997F76">
        <w:rPr>
          <w:rFonts w:ascii="ＭＳ Ｐゴシック" w:eastAsia="ＭＳ Ｐゴシック" w:hAnsi="ＭＳ Ｐゴシック" w:hint="eastAsia"/>
          <w:sz w:val="28"/>
        </w:rPr>
        <w:t>アイザックス症候群</w:t>
      </w:r>
    </w:p>
    <w:p w14:paraId="5C4EDDFB" w14:textId="77777777" w:rsidR="009261C9" w:rsidRPr="00997F76" w:rsidRDefault="009261C9" w:rsidP="009261C9">
      <w:pPr>
        <w:rPr>
          <w:rFonts w:ascii="ＭＳ Ｐゴシック" w:eastAsia="ＭＳ Ｐゴシック" w:hAnsi="ＭＳ Ｐゴシック"/>
          <w:bdr w:val="single" w:sz="4" w:space="0" w:color="auto"/>
        </w:rPr>
      </w:pPr>
      <w:r w:rsidRPr="00997F76">
        <w:rPr>
          <w:rFonts w:ascii="ＭＳ Ｐゴシック" w:eastAsia="ＭＳ Ｐゴシック" w:hAnsi="ＭＳ Ｐゴシック" w:hint="eastAsia"/>
          <w:bdr w:val="single" w:sz="4" w:space="0" w:color="auto"/>
        </w:rPr>
        <w:t>○　概要</w:t>
      </w:r>
    </w:p>
    <w:p w14:paraId="58A6D719" w14:textId="77777777" w:rsidR="009261C9" w:rsidRPr="00997F76" w:rsidRDefault="009261C9" w:rsidP="009261C9">
      <w:pPr>
        <w:ind w:leftChars="100" w:left="210"/>
        <w:rPr>
          <w:rFonts w:ascii="ＭＳ Ｐゴシック" w:eastAsia="ＭＳ Ｐゴシック" w:hAnsi="ＭＳ Ｐゴシック"/>
        </w:rPr>
      </w:pPr>
    </w:p>
    <w:p w14:paraId="1396D006" w14:textId="359A70E9" w:rsidR="009261C9" w:rsidRPr="00997F76" w:rsidRDefault="009261C9" w:rsidP="009261C9">
      <w:pPr>
        <w:ind w:leftChars="100" w:left="210"/>
        <w:rPr>
          <w:rFonts w:ascii="ＭＳ Ｐゴシック" w:eastAsia="ＭＳ Ｐゴシック" w:hAnsi="ＭＳ Ｐゴシック"/>
        </w:rPr>
      </w:pPr>
      <w:r w:rsidRPr="00997F76">
        <w:rPr>
          <w:rFonts w:ascii="ＭＳ Ｐゴシック" w:eastAsia="ＭＳ Ｐゴシック" w:hAnsi="ＭＳ Ｐゴシック" w:hint="eastAsia"/>
        </w:rPr>
        <w:t>１．</w:t>
      </w:r>
      <w:r w:rsidRPr="00997F76">
        <w:rPr>
          <w:rFonts w:ascii="ＭＳ Ｐゴシック" w:eastAsia="ＭＳ Ｐゴシック" w:hAnsi="ＭＳ Ｐゴシック"/>
        </w:rPr>
        <w:t xml:space="preserve">概要 </w:t>
      </w:r>
    </w:p>
    <w:p w14:paraId="1BB725E9" w14:textId="214F08F0" w:rsidR="009261C9" w:rsidRPr="00997F76" w:rsidRDefault="009261C9" w:rsidP="009261C9">
      <w:pPr>
        <w:ind w:leftChars="200" w:left="420"/>
        <w:rPr>
          <w:rFonts w:ascii="ＭＳ Ｐゴシック" w:eastAsia="ＭＳ Ｐゴシック" w:hAnsi="ＭＳ Ｐゴシック"/>
        </w:rPr>
      </w:pPr>
      <w:r w:rsidRPr="00997F76">
        <w:rPr>
          <w:rFonts w:ascii="ＭＳ Ｐゴシック" w:eastAsia="ＭＳ Ｐゴシック" w:hAnsi="ＭＳ Ｐゴシック" w:hint="eastAsia"/>
        </w:rPr>
        <w:t xml:space="preserve">　</w:t>
      </w:r>
      <w:r w:rsidR="001B53E1" w:rsidRPr="00FB4E61">
        <w:rPr>
          <w:rFonts w:ascii="ＭＳ Ｐゴシック" w:eastAsia="ＭＳ Ｐゴシック" w:hAnsi="ＭＳ Ｐゴシック" w:cstheme="majorHAnsi" w:hint="eastAsia"/>
          <w:kern w:val="0"/>
          <w:szCs w:val="21"/>
        </w:rPr>
        <w:t>アイザックス</w:t>
      </w:r>
      <w:r w:rsidR="001B53E1" w:rsidRPr="00FB4E61">
        <w:rPr>
          <w:rFonts w:ascii="ＭＳ Ｐゴシック" w:eastAsia="ＭＳ Ｐゴシック" w:hAnsi="ＭＳ Ｐゴシック" w:cstheme="majorHAnsi"/>
          <w:kern w:val="0"/>
          <w:szCs w:val="21"/>
        </w:rPr>
        <w:t>症候群は</w:t>
      </w:r>
      <w:r w:rsidR="00076C2D">
        <w:rPr>
          <w:rFonts w:ascii="ＭＳ Ｐゴシック" w:eastAsia="ＭＳ Ｐゴシック" w:hAnsi="ＭＳ Ｐゴシック" w:cstheme="majorHAnsi" w:hint="eastAsia"/>
          <w:kern w:val="0"/>
          <w:szCs w:val="21"/>
        </w:rPr>
        <w:t>、</w:t>
      </w:r>
      <w:r w:rsidR="001B53E1" w:rsidRPr="00FB4E61">
        <w:rPr>
          <w:rFonts w:ascii="ＭＳ Ｐゴシック" w:eastAsia="ＭＳ Ｐゴシック" w:hAnsi="ＭＳ Ｐゴシック" w:cstheme="majorHAnsi"/>
          <w:kern w:val="0"/>
          <w:szCs w:val="21"/>
        </w:rPr>
        <w:t>持続性の四肢・躯幹の筋けいれん、ミオキミア、ニューロミオトニアを主徴とする</w:t>
      </w:r>
      <w:r w:rsidR="001B53E1" w:rsidRPr="00FB4E61">
        <w:rPr>
          <w:rFonts w:ascii="ＭＳ Ｐゴシック" w:eastAsia="ＭＳ Ｐゴシック" w:hAnsi="ＭＳ Ｐゴシック" w:cstheme="majorHAnsi" w:hint="eastAsia"/>
          <w:kern w:val="0"/>
          <w:szCs w:val="21"/>
        </w:rPr>
        <w:t>疾患である。電位依存性カリウムチャネルに対する自己抗体（抗</w:t>
      </w:r>
      <w:r w:rsidR="009526F5" w:rsidRPr="00997F76">
        <w:rPr>
          <w:rFonts w:ascii="ＭＳ Ｐゴシック" w:eastAsia="ＭＳ Ｐゴシック" w:hAnsi="ＭＳ Ｐゴシック" w:cstheme="majorHAnsi"/>
          <w:kern w:val="0"/>
          <w:szCs w:val="21"/>
        </w:rPr>
        <w:t>VGKC</w:t>
      </w:r>
      <w:r w:rsidR="001B53E1" w:rsidRPr="00FB4E61">
        <w:rPr>
          <w:rFonts w:ascii="ＭＳ Ｐゴシック" w:eastAsia="ＭＳ Ｐゴシック" w:hAnsi="ＭＳ Ｐゴシック" w:cstheme="majorHAnsi" w:hint="eastAsia"/>
          <w:kern w:val="0"/>
          <w:szCs w:val="21"/>
        </w:rPr>
        <w:t>複合体抗体）が関連する。より重症型のモルバン症候群は、上記に加え、不整脈、尿失禁などの多彩な自律神経系の症状と重度の不眠、夜間行動異常、幻覚、記銘力障害などの中枢神経症状を呈する。</w:t>
      </w:r>
      <w:r w:rsidR="00F11CF5" w:rsidRPr="00FB4E61">
        <w:rPr>
          <w:rFonts w:ascii="ＭＳ Ｐゴシック" w:eastAsia="ＭＳ Ｐゴシック" w:hAnsi="ＭＳ Ｐゴシック" w:cstheme="majorHAnsi" w:hint="eastAsia"/>
          <w:kern w:val="0"/>
          <w:szCs w:val="21"/>
        </w:rPr>
        <w:t>また</w:t>
      </w:r>
      <w:r w:rsidR="00076C2D">
        <w:rPr>
          <w:rFonts w:ascii="ＭＳ Ｐゴシック" w:eastAsia="ＭＳ Ｐゴシック" w:hAnsi="ＭＳ Ｐゴシック" w:cstheme="majorHAnsi" w:hint="eastAsia"/>
          <w:kern w:val="0"/>
          <w:szCs w:val="21"/>
        </w:rPr>
        <w:t>、</w:t>
      </w:r>
      <w:r w:rsidR="00F11CF5" w:rsidRPr="00FB4E61">
        <w:rPr>
          <w:rFonts w:ascii="ＭＳ Ｐゴシック" w:eastAsia="ＭＳ Ｐゴシック" w:hAnsi="ＭＳ Ｐゴシック" w:cstheme="majorHAnsi" w:hint="eastAsia"/>
          <w:kern w:val="0"/>
          <w:szCs w:val="21"/>
        </w:rPr>
        <w:t>健忘、失見当識障害、てんかん発作など中枢神経症状のみを呈する抗</w:t>
      </w:r>
      <w:r w:rsidR="009526F5" w:rsidRPr="00FB4E61">
        <w:rPr>
          <w:rFonts w:ascii="ＭＳ Ｐゴシック" w:eastAsia="ＭＳ Ｐゴシック" w:hAnsi="ＭＳ Ｐゴシック" w:cstheme="majorHAnsi"/>
          <w:kern w:val="0"/>
          <w:szCs w:val="21"/>
        </w:rPr>
        <w:t>VGKC</w:t>
      </w:r>
      <w:r w:rsidR="00F11CF5" w:rsidRPr="00FB4E61">
        <w:rPr>
          <w:rFonts w:ascii="ＭＳ Ｐゴシック" w:eastAsia="ＭＳ Ｐゴシック" w:hAnsi="ＭＳ Ｐゴシック" w:cstheme="majorHAnsi" w:hint="eastAsia"/>
          <w:kern w:val="0"/>
          <w:szCs w:val="21"/>
        </w:rPr>
        <w:t>複合体抗体関連脳炎という疾患単位もある。</w:t>
      </w:r>
    </w:p>
    <w:p w14:paraId="5C362A2B" w14:textId="77777777" w:rsidR="009261C9" w:rsidRPr="00997F76" w:rsidRDefault="009261C9" w:rsidP="009261C9">
      <w:pPr>
        <w:ind w:leftChars="200" w:left="420"/>
        <w:rPr>
          <w:rFonts w:ascii="ＭＳ Ｐゴシック" w:eastAsia="ＭＳ Ｐゴシック" w:hAnsi="ＭＳ Ｐゴシック"/>
        </w:rPr>
      </w:pPr>
    </w:p>
    <w:p w14:paraId="24FC9B40" w14:textId="77777777" w:rsidR="009261C9" w:rsidRPr="00997F76" w:rsidRDefault="009261C9" w:rsidP="009261C9">
      <w:pPr>
        <w:ind w:leftChars="100" w:left="210"/>
        <w:rPr>
          <w:rFonts w:ascii="ＭＳ Ｐゴシック" w:eastAsia="ＭＳ Ｐゴシック" w:hAnsi="ＭＳ Ｐゴシック"/>
        </w:rPr>
      </w:pPr>
      <w:r w:rsidRPr="00997F76">
        <w:rPr>
          <w:rFonts w:ascii="ＭＳ Ｐゴシック" w:eastAsia="ＭＳ Ｐゴシック" w:hAnsi="ＭＳ Ｐゴシック" w:hint="eastAsia"/>
        </w:rPr>
        <w:t>２．原因</w:t>
      </w:r>
      <w:r w:rsidRPr="00997F76">
        <w:rPr>
          <w:rFonts w:ascii="ＭＳ Ｐゴシック" w:eastAsia="ＭＳ Ｐゴシック" w:hAnsi="ＭＳ Ｐゴシック"/>
        </w:rPr>
        <w:t xml:space="preserve"> </w:t>
      </w:r>
    </w:p>
    <w:p w14:paraId="09DCA1BF" w14:textId="7EDC2E45" w:rsidR="009261C9" w:rsidRPr="00997F76" w:rsidRDefault="009261C9" w:rsidP="009261C9">
      <w:pPr>
        <w:ind w:leftChars="200" w:left="420"/>
        <w:rPr>
          <w:rFonts w:ascii="ＭＳ Ｐゴシック" w:eastAsia="ＭＳ Ｐゴシック" w:hAnsi="ＭＳ Ｐゴシック"/>
        </w:rPr>
      </w:pPr>
      <w:r w:rsidRPr="00997F76">
        <w:rPr>
          <w:rFonts w:ascii="ＭＳ Ｐゴシック" w:eastAsia="ＭＳ Ｐゴシック" w:hAnsi="ＭＳ Ｐゴシック" w:hint="eastAsia"/>
        </w:rPr>
        <w:t xml:space="preserve">　</w:t>
      </w:r>
      <w:r w:rsidR="00F11CF5" w:rsidRPr="00997F76">
        <w:rPr>
          <w:rFonts w:ascii="ＭＳ Ｐゴシック" w:eastAsia="ＭＳ Ｐゴシック" w:hAnsi="ＭＳ Ｐゴシック" w:hint="eastAsia"/>
        </w:rPr>
        <w:t>発症機構については不明である。一部の症例に胸腺腫が関連している。</w:t>
      </w:r>
      <w:r w:rsidR="001B53E1" w:rsidRPr="00997F76">
        <w:rPr>
          <w:rFonts w:ascii="ＭＳ Ｐゴシック" w:eastAsia="ＭＳ Ｐゴシック" w:hAnsiTheme="majorEastAsia" w:cstheme="majorHAnsi" w:hint="eastAsia"/>
          <w:kern w:val="0"/>
          <w:szCs w:val="21"/>
        </w:rPr>
        <w:t>免疫介在性に末梢神経終末部の電位依存性カリウムチャネル（</w:t>
      </w:r>
      <w:r w:rsidR="001B53E1" w:rsidRPr="00997F76">
        <w:rPr>
          <w:rFonts w:ascii="ＭＳ Ｐゴシック" w:eastAsia="ＭＳ Ｐゴシック" w:hAnsiTheme="majorEastAsia" w:cstheme="majorHAnsi"/>
          <w:kern w:val="0"/>
          <w:szCs w:val="21"/>
        </w:rPr>
        <w:t>VGKC</w:t>
      </w:r>
      <w:r w:rsidR="00F11CF5" w:rsidRPr="00997F76">
        <w:rPr>
          <w:rFonts w:ascii="ＭＳ Ｐゴシック" w:eastAsia="ＭＳ Ｐゴシック" w:hAnsiTheme="majorEastAsia" w:cstheme="majorHAnsi" w:hint="eastAsia"/>
          <w:kern w:val="0"/>
          <w:szCs w:val="21"/>
        </w:rPr>
        <w:t>）の機能障害が起こるとされている。抗</w:t>
      </w:r>
      <w:r w:rsidR="00F11CF5" w:rsidRPr="00997F76">
        <w:rPr>
          <w:rFonts w:ascii="ＭＳ Ｐゴシック" w:eastAsia="ＭＳ Ｐゴシック" w:hAnsiTheme="majorEastAsia" w:cstheme="majorHAnsi"/>
          <w:kern w:val="0"/>
          <w:szCs w:val="21"/>
        </w:rPr>
        <w:t>VGKC複合体抗体の陽性率は、約</w:t>
      </w:r>
      <w:r w:rsidR="0034493F" w:rsidRPr="00997F76">
        <w:rPr>
          <w:rFonts w:ascii="ＭＳ Ｐゴシック" w:eastAsia="ＭＳ Ｐゴシック" w:hAnsiTheme="majorEastAsia" w:cstheme="majorHAnsi" w:hint="eastAsia"/>
          <w:kern w:val="0"/>
          <w:szCs w:val="21"/>
        </w:rPr>
        <w:t>３</w:t>
      </w:r>
      <w:r w:rsidR="00F11CF5" w:rsidRPr="00997F76">
        <w:rPr>
          <w:rFonts w:ascii="ＭＳ Ｐゴシック" w:eastAsia="ＭＳ Ｐゴシック" w:hAnsiTheme="majorEastAsia" w:cstheme="majorHAnsi" w:hint="eastAsia"/>
          <w:kern w:val="0"/>
          <w:szCs w:val="21"/>
        </w:rPr>
        <w:t>割程度である。</w:t>
      </w:r>
    </w:p>
    <w:p w14:paraId="7035D867" w14:textId="1FD2F306" w:rsidR="009261C9" w:rsidRPr="00997F76" w:rsidRDefault="009261C9" w:rsidP="009261C9">
      <w:pPr>
        <w:ind w:leftChars="200" w:left="420"/>
        <w:rPr>
          <w:rFonts w:ascii="ＭＳ Ｐゴシック" w:eastAsia="ＭＳ Ｐゴシック" w:hAnsi="ＭＳ Ｐゴシック"/>
        </w:rPr>
      </w:pPr>
    </w:p>
    <w:p w14:paraId="5CBBD436" w14:textId="77777777" w:rsidR="009261C9" w:rsidRPr="00997F76" w:rsidRDefault="009261C9" w:rsidP="009261C9">
      <w:pPr>
        <w:ind w:leftChars="100" w:left="210"/>
        <w:rPr>
          <w:rFonts w:ascii="ＭＳ Ｐゴシック" w:eastAsia="ＭＳ Ｐゴシック" w:hAnsi="ＭＳ Ｐゴシック"/>
        </w:rPr>
      </w:pPr>
      <w:r w:rsidRPr="00997F76">
        <w:rPr>
          <w:rFonts w:ascii="ＭＳ Ｐゴシック" w:eastAsia="ＭＳ Ｐゴシック" w:hAnsi="ＭＳ Ｐゴシック" w:hint="eastAsia"/>
        </w:rPr>
        <w:t>３．症状</w:t>
      </w:r>
      <w:r w:rsidRPr="00997F76">
        <w:rPr>
          <w:rFonts w:ascii="ＭＳ Ｐゴシック" w:eastAsia="ＭＳ Ｐゴシック" w:hAnsi="ＭＳ Ｐゴシック"/>
        </w:rPr>
        <w:t xml:space="preserve"> </w:t>
      </w:r>
    </w:p>
    <w:p w14:paraId="2CC911EE" w14:textId="2F55E90E" w:rsidR="009261C9" w:rsidRPr="00997F76" w:rsidRDefault="009261C9" w:rsidP="009261C9">
      <w:pPr>
        <w:ind w:leftChars="200" w:left="420"/>
        <w:rPr>
          <w:rFonts w:ascii="ＭＳ Ｐゴシック" w:eastAsia="ＭＳ Ｐゴシック" w:hAnsi="ＭＳ Ｐゴシック"/>
        </w:rPr>
      </w:pPr>
      <w:r w:rsidRPr="00997F76">
        <w:rPr>
          <w:rFonts w:ascii="ＭＳ Ｐゴシック" w:eastAsia="ＭＳ Ｐゴシック" w:hAnsi="ＭＳ Ｐゴシック" w:hint="eastAsia"/>
        </w:rPr>
        <w:t xml:space="preserve">　</w:t>
      </w:r>
      <w:r w:rsidR="00F11CF5" w:rsidRPr="00997F76">
        <w:rPr>
          <w:rFonts w:ascii="ＭＳ Ｐゴシック" w:eastAsia="ＭＳ Ｐゴシック" w:hAnsiTheme="minorEastAsia" w:hint="eastAsia"/>
          <w:szCs w:val="21"/>
        </w:rPr>
        <w:t>アイザックス</w:t>
      </w:r>
      <w:r w:rsidR="00F11CF5" w:rsidRPr="00997F76">
        <w:rPr>
          <w:rFonts w:ascii="ＭＳ Ｐゴシック" w:eastAsia="ＭＳ Ｐゴシック" w:hAnsiTheme="minorEastAsia" w:cstheme="majorHAnsi"/>
          <w:szCs w:val="21"/>
        </w:rPr>
        <w:t>症候群</w:t>
      </w:r>
      <w:r w:rsidR="00F11CF5" w:rsidRPr="00997F76">
        <w:rPr>
          <w:rFonts w:ascii="ＭＳ Ｐゴシック" w:eastAsia="ＭＳ Ｐゴシック" w:hAnsiTheme="minorEastAsia" w:cstheme="majorHAnsi" w:hint="eastAsia"/>
          <w:szCs w:val="21"/>
        </w:rPr>
        <w:t>の中心となる症候は末梢運動神経の過剰興奮性によるものであり、四肢、躯幹に見られる筋けいれん、筋硬直、ニューロミオトニア（</w:t>
      </w:r>
      <w:r w:rsidR="00F11CF5" w:rsidRPr="00997F76">
        <w:rPr>
          <w:rFonts w:ascii="ＭＳ Ｐゴシック" w:eastAsia="ＭＳ Ｐゴシック" w:hAnsiTheme="minorEastAsia" w:cstheme="majorHAnsi"/>
          <w:szCs w:val="21"/>
        </w:rPr>
        <w:t>叩打性ミオトニアを認めない神経由来の</w:t>
      </w:r>
      <w:r w:rsidR="00F11CF5" w:rsidRPr="00997F76">
        <w:rPr>
          <w:rFonts w:ascii="ＭＳ Ｐゴシック" w:eastAsia="ＭＳ Ｐゴシック" w:hAnsiTheme="minorEastAsia" w:cstheme="majorHAnsi" w:hint="eastAsia"/>
          <w:szCs w:val="21"/>
        </w:rPr>
        <w:t>筋弛緩遅延</w:t>
      </w:r>
      <w:r w:rsidR="00F11CF5" w:rsidRPr="00997F76">
        <w:rPr>
          <w:rFonts w:ascii="ＭＳ Ｐゴシック" w:eastAsia="ＭＳ Ｐゴシック" w:hAnsiTheme="minorEastAsia" w:cstheme="majorHAnsi"/>
          <w:szCs w:val="21"/>
        </w:rPr>
        <w:t>）</w:t>
      </w:r>
      <w:r w:rsidR="00F11CF5" w:rsidRPr="00997F76">
        <w:rPr>
          <w:rFonts w:ascii="ＭＳ Ｐゴシック" w:eastAsia="ＭＳ Ｐゴシック" w:hAnsiTheme="minorEastAsia" w:cstheme="majorHAnsi" w:hint="eastAsia"/>
          <w:szCs w:val="21"/>
        </w:rPr>
        <w:t>と</w:t>
      </w:r>
      <w:r w:rsidR="00F11CF5" w:rsidRPr="00997F76">
        <w:rPr>
          <w:rFonts w:ascii="ＭＳ Ｐゴシック" w:eastAsia="ＭＳ Ｐゴシック" w:hAnsiTheme="minorEastAsia" w:cstheme="majorHAnsi"/>
          <w:szCs w:val="21"/>
        </w:rPr>
        <w:t>、</w:t>
      </w:r>
      <w:r w:rsidR="00F11CF5" w:rsidRPr="00997F76">
        <w:rPr>
          <w:rFonts w:ascii="ＭＳ Ｐゴシック" w:eastAsia="ＭＳ Ｐゴシック" w:hAnsiTheme="minorEastAsia" w:cstheme="majorHAnsi" w:hint="eastAsia"/>
          <w:szCs w:val="21"/>
        </w:rPr>
        <w:t>ミオキミア、線維束れん縮</w:t>
      </w:r>
      <w:r w:rsidR="00F11CF5" w:rsidRPr="00997F76">
        <w:rPr>
          <w:rFonts w:ascii="ＭＳ Ｐゴシック" w:eastAsia="ＭＳ Ｐゴシック" w:hAnsiTheme="minorEastAsia" w:cstheme="majorHAnsi"/>
          <w:szCs w:val="21"/>
        </w:rPr>
        <w:t>などの</w:t>
      </w:r>
      <w:r w:rsidR="00F11CF5" w:rsidRPr="00997F76">
        <w:rPr>
          <w:rFonts w:ascii="ＭＳ Ｐゴシック" w:eastAsia="ＭＳ Ｐゴシック" w:hAnsiTheme="minorEastAsia" w:cstheme="majorHAnsi" w:hint="eastAsia"/>
          <w:szCs w:val="21"/>
        </w:rPr>
        <w:t>不随意運動</w:t>
      </w:r>
      <w:r w:rsidR="00F11CF5" w:rsidRPr="00997F76">
        <w:rPr>
          <w:rFonts w:ascii="ＭＳ Ｐゴシック" w:eastAsia="ＭＳ Ｐゴシック" w:hAnsiTheme="minorEastAsia" w:cstheme="majorHAnsi"/>
          <w:szCs w:val="21"/>
        </w:rPr>
        <w:t>を特徴とする。</w:t>
      </w:r>
      <w:r w:rsidR="00F11CF5" w:rsidRPr="00997F76">
        <w:rPr>
          <w:rFonts w:ascii="ＭＳ Ｐゴシック" w:eastAsia="ＭＳ Ｐゴシック" w:hAnsiTheme="minorEastAsia" w:cstheme="majorHAnsi" w:hint="eastAsia"/>
          <w:szCs w:val="21"/>
        </w:rPr>
        <w:t>持続性の筋けいれん・筋硬直は筋肥大を起こすこともあり、</w:t>
      </w:r>
      <w:r w:rsidR="00076C2D">
        <w:rPr>
          <w:rFonts w:ascii="ＭＳ Ｐゴシック" w:eastAsia="ＭＳ Ｐゴシック" w:hAnsiTheme="minorEastAsia" w:cstheme="majorHAnsi" w:hint="eastAsia"/>
          <w:szCs w:val="21"/>
        </w:rPr>
        <w:t>更</w:t>
      </w:r>
      <w:r w:rsidR="00F11CF5" w:rsidRPr="00997F76">
        <w:rPr>
          <w:rFonts w:ascii="ＭＳ Ｐゴシック" w:eastAsia="ＭＳ Ｐゴシック" w:hAnsiTheme="minorEastAsia" w:cstheme="majorHAnsi" w:hint="eastAsia"/>
          <w:szCs w:val="21"/>
        </w:rPr>
        <w:t>に強くなると筋力低下が見られることもある。</w:t>
      </w:r>
      <w:r w:rsidR="00F11CF5" w:rsidRPr="00997F76">
        <w:rPr>
          <w:rFonts w:ascii="ＭＳ Ｐゴシック" w:eastAsia="ＭＳ Ｐゴシック" w:hAnsiTheme="minorEastAsia" w:cstheme="majorHAnsi"/>
          <w:szCs w:val="21"/>
        </w:rPr>
        <w:t>運動症状のみならず、疼痛、しびれ感などの感覚異常もしばしば見られる。時に</w:t>
      </w:r>
      <w:r w:rsidR="00730E65" w:rsidRPr="00997F76">
        <w:rPr>
          <w:rFonts w:ascii="ＭＳ Ｐゴシック" w:eastAsia="ＭＳ Ｐゴシック" w:hAnsiTheme="minorEastAsia" w:cstheme="majorHAnsi" w:hint="eastAsia"/>
          <w:szCs w:val="21"/>
        </w:rPr>
        <w:t>複合性局所疼痛症候群</w:t>
      </w:r>
      <w:r w:rsidR="00F11CF5" w:rsidRPr="00997F76">
        <w:rPr>
          <w:rFonts w:ascii="ＭＳ Ｐゴシック" w:eastAsia="ＭＳ Ｐゴシック" w:hAnsiTheme="minorEastAsia" w:cstheme="majorHAnsi" w:hint="eastAsia"/>
          <w:szCs w:val="21"/>
        </w:rPr>
        <w:t>様の激しい痛み</w:t>
      </w:r>
      <w:r w:rsidR="00730E65" w:rsidRPr="00997F76">
        <w:rPr>
          <w:rFonts w:ascii="ＭＳ Ｐゴシック" w:eastAsia="ＭＳ Ｐゴシック" w:hAnsiTheme="minorEastAsia" w:cstheme="majorHAnsi" w:hint="eastAsia"/>
          <w:szCs w:val="21"/>
        </w:rPr>
        <w:t>で日常生活動作が制限される。</w:t>
      </w:r>
      <w:r w:rsidR="00F11CF5" w:rsidRPr="00997F76">
        <w:rPr>
          <w:rFonts w:ascii="ＭＳ Ｐゴシック" w:eastAsia="ＭＳ Ｐゴシック" w:hAnsiTheme="minorEastAsia" w:cstheme="majorHAnsi" w:hint="eastAsia"/>
          <w:szCs w:val="21"/>
        </w:rPr>
        <w:t>その他に自律神経の興奮性異常によると思われる発汗過多、皮膚色調の変化、高体温を示す場合もある。</w:t>
      </w:r>
      <w:r w:rsidR="00F11CF5" w:rsidRPr="00997F76">
        <w:rPr>
          <w:rFonts w:ascii="ＭＳ Ｐゴシック" w:eastAsia="ＭＳ Ｐゴシック" w:hAnsiTheme="minorEastAsia" w:cstheme="majorHAnsi"/>
          <w:szCs w:val="21"/>
        </w:rPr>
        <w:t>筋けいれん・筋硬直が高度となり、疼痛とともに、歩行や体動が困難となり日常生活に重大な支障を生じる。</w:t>
      </w:r>
      <w:r w:rsidR="00F11CF5" w:rsidRPr="00997F76">
        <w:rPr>
          <w:rFonts w:ascii="ＭＳ Ｐゴシック" w:eastAsia="ＭＳ Ｐゴシック" w:hAnsiTheme="minorEastAsia" w:cstheme="majorHAnsi" w:hint="eastAsia"/>
          <w:szCs w:val="21"/>
        </w:rPr>
        <w:t>一方、</w:t>
      </w:r>
      <w:r w:rsidR="00730E65" w:rsidRPr="00997F76">
        <w:rPr>
          <w:rFonts w:ascii="ＭＳ Ｐゴシック" w:eastAsia="ＭＳ Ｐゴシック" w:hAnsiTheme="minorEastAsia" w:cstheme="majorHAnsi" w:hint="eastAsia"/>
          <w:szCs w:val="21"/>
        </w:rPr>
        <w:t>モルバン</w:t>
      </w:r>
      <w:r w:rsidR="00F11CF5" w:rsidRPr="00997F76">
        <w:rPr>
          <w:rFonts w:ascii="ＭＳ Ｐゴシック" w:eastAsia="ＭＳ Ｐゴシック" w:hAnsiTheme="minorEastAsia" w:cstheme="majorHAnsi" w:hint="eastAsia"/>
          <w:szCs w:val="21"/>
        </w:rPr>
        <w:t>症候群は、</w:t>
      </w:r>
      <w:r w:rsidR="00730E65" w:rsidRPr="00997F76">
        <w:rPr>
          <w:rFonts w:ascii="ＭＳ Ｐゴシック" w:eastAsia="ＭＳ Ｐゴシック" w:hAnsiTheme="minorEastAsia" w:cstheme="majorHAnsi" w:hint="eastAsia"/>
          <w:szCs w:val="21"/>
        </w:rPr>
        <w:t>アイザックス</w:t>
      </w:r>
      <w:r w:rsidR="00F11CF5" w:rsidRPr="00997F76">
        <w:rPr>
          <w:rFonts w:ascii="ＭＳ Ｐゴシック" w:eastAsia="ＭＳ Ｐゴシック" w:hAnsiTheme="minorEastAsia" w:cstheme="majorHAnsi" w:hint="eastAsia"/>
          <w:szCs w:val="21"/>
        </w:rPr>
        <w:t>症候群の典型的な症状に、大脳辺縁系の異常を示唆する空間的・時間的記銘力障害、幻覚、近時記憶障害、不眠、複雑な夜間行動障害や、不整脈、便秘、尿失禁などの多彩な自律神経症状を伴う。</w:t>
      </w:r>
    </w:p>
    <w:p w14:paraId="38C1AA08" w14:textId="77777777" w:rsidR="009261C9" w:rsidRPr="00997F76" w:rsidRDefault="009261C9" w:rsidP="009261C9">
      <w:pPr>
        <w:ind w:leftChars="200" w:left="420"/>
        <w:rPr>
          <w:rFonts w:ascii="ＭＳ Ｐゴシック" w:eastAsia="ＭＳ Ｐゴシック" w:hAnsi="ＭＳ Ｐゴシック"/>
        </w:rPr>
      </w:pPr>
    </w:p>
    <w:p w14:paraId="78A4D530" w14:textId="77777777" w:rsidR="009261C9" w:rsidRPr="00997F76" w:rsidRDefault="009261C9" w:rsidP="009261C9">
      <w:pPr>
        <w:ind w:leftChars="100" w:left="210"/>
        <w:rPr>
          <w:rFonts w:ascii="ＭＳ Ｐゴシック" w:eastAsia="ＭＳ Ｐゴシック" w:hAnsi="ＭＳ Ｐゴシック"/>
          <w:szCs w:val="21"/>
        </w:rPr>
      </w:pPr>
      <w:r w:rsidRPr="00997F76">
        <w:rPr>
          <w:rFonts w:ascii="ＭＳ Ｐゴシック" w:eastAsia="ＭＳ Ｐゴシック" w:hAnsi="ＭＳ Ｐゴシック" w:hint="eastAsia"/>
          <w:szCs w:val="21"/>
        </w:rPr>
        <w:t>４．治療法</w:t>
      </w:r>
      <w:r w:rsidRPr="00997F76">
        <w:rPr>
          <w:rFonts w:ascii="ＭＳ Ｐゴシック" w:eastAsia="ＭＳ Ｐゴシック" w:hAnsi="ＭＳ Ｐゴシック"/>
          <w:szCs w:val="21"/>
        </w:rPr>
        <w:t xml:space="preserve"> </w:t>
      </w:r>
    </w:p>
    <w:p w14:paraId="4DB2FCF5" w14:textId="4EC1E889" w:rsidR="00730E65" w:rsidRPr="00997F76" w:rsidRDefault="009261C9" w:rsidP="00730E65">
      <w:pPr>
        <w:ind w:left="426"/>
        <w:rPr>
          <w:rFonts w:ascii="ＭＳ Ｐゴシック" w:eastAsia="ＭＳ Ｐゴシック" w:hAnsi="ＭＳ Ｐゴシック" w:cstheme="majorHAnsi"/>
          <w:kern w:val="0"/>
          <w:szCs w:val="21"/>
        </w:rPr>
      </w:pPr>
      <w:r w:rsidRPr="00997F76">
        <w:rPr>
          <w:rFonts w:ascii="ＭＳ Ｐゴシック" w:eastAsia="ＭＳ Ｐゴシック" w:hAnsi="ＭＳ Ｐゴシック" w:hint="eastAsia"/>
          <w:szCs w:val="21"/>
        </w:rPr>
        <w:t xml:space="preserve">　</w:t>
      </w:r>
      <w:r w:rsidR="00730E65" w:rsidRPr="00997F76">
        <w:rPr>
          <w:rFonts w:ascii="ＭＳ Ｐゴシック" w:eastAsia="ＭＳ Ｐゴシック" w:hAnsi="ＭＳ Ｐゴシック" w:hint="eastAsia"/>
          <w:szCs w:val="21"/>
        </w:rPr>
        <w:t>根治</w:t>
      </w:r>
      <w:r w:rsidR="00E456C9" w:rsidRPr="00997F76">
        <w:rPr>
          <w:rFonts w:ascii="ＭＳ Ｐゴシック" w:eastAsia="ＭＳ Ｐゴシック" w:hAnsi="ＭＳ Ｐゴシック" w:hint="eastAsia"/>
          <w:szCs w:val="21"/>
        </w:rPr>
        <w:t>療法</w:t>
      </w:r>
      <w:r w:rsidR="00730E65" w:rsidRPr="00997F76">
        <w:rPr>
          <w:rFonts w:ascii="ＭＳ Ｐゴシック" w:eastAsia="ＭＳ Ｐゴシック" w:hAnsi="ＭＳ Ｐゴシック" w:hint="eastAsia"/>
          <w:szCs w:val="21"/>
        </w:rPr>
        <w:t>は確立していない。アイザックス症候群関連疾患はいずれも希な疾患で、</w:t>
      </w:r>
      <w:r w:rsidR="00730E65" w:rsidRPr="00997F76">
        <w:rPr>
          <w:rFonts w:ascii="ＭＳ Ｐゴシック" w:eastAsia="ＭＳ Ｐゴシック" w:hAnsi="ＭＳ Ｐゴシック"/>
          <w:szCs w:val="21"/>
        </w:rPr>
        <w:t>RCT等のエビデンスはない。</w:t>
      </w:r>
      <w:r w:rsidR="00730E65" w:rsidRPr="00997F76">
        <w:rPr>
          <w:rFonts w:ascii="ＭＳ Ｐゴシック" w:eastAsia="ＭＳ Ｐゴシック" w:hAnsi="ＭＳ Ｐゴシック" w:cstheme="majorHAnsi"/>
          <w:kern w:val="0"/>
          <w:szCs w:val="21"/>
        </w:rPr>
        <w:t>もし胸腺腫や肺癌を合併している場合は、その切除により臨床症状の改善が見られる。しかし切除後もある程度症状が持続することがあり、その際には後療法として免疫療法や対症療法が必要なことがある。</w:t>
      </w:r>
    </w:p>
    <w:p w14:paraId="7A280B1C" w14:textId="3D4C4C27" w:rsidR="00730E65" w:rsidRPr="00997F76" w:rsidRDefault="00730E65" w:rsidP="00730E65">
      <w:pPr>
        <w:ind w:left="426"/>
        <w:rPr>
          <w:rFonts w:ascii="ＭＳ Ｐゴシック" w:eastAsia="ＭＳ Ｐゴシック" w:hAnsi="ＭＳ Ｐゴシック" w:cstheme="majorHAnsi"/>
          <w:kern w:val="0"/>
          <w:szCs w:val="21"/>
        </w:rPr>
      </w:pPr>
      <w:r w:rsidRPr="00997F76">
        <w:rPr>
          <w:rFonts w:ascii="ＭＳ Ｐゴシック" w:eastAsia="ＭＳ Ｐゴシック" w:hAnsi="ＭＳ Ｐゴシック" w:cstheme="majorHAnsi" w:hint="eastAsia"/>
          <w:kern w:val="0"/>
          <w:szCs w:val="21"/>
        </w:rPr>
        <w:t xml:space="preserve">　</w:t>
      </w:r>
      <w:r w:rsidRPr="00997F76">
        <w:rPr>
          <w:rFonts w:ascii="ＭＳ Ｐゴシック" w:eastAsia="ＭＳ Ｐゴシック" w:hAnsi="ＭＳ Ｐゴシック" w:cstheme="majorHAnsi"/>
          <w:kern w:val="0"/>
          <w:szCs w:val="21"/>
        </w:rPr>
        <w:t>基本的な治療方針は、日常生活にさほど影響がなければ、まずは</w:t>
      </w:r>
      <w:r w:rsidRPr="00997F76">
        <w:rPr>
          <w:rFonts w:ascii="ＭＳ Ｐゴシック" w:eastAsia="ＭＳ Ｐゴシック" w:hAnsi="ＭＳ Ｐゴシック" w:cstheme="majorHAnsi" w:hint="eastAsia"/>
          <w:kern w:val="0"/>
          <w:szCs w:val="21"/>
        </w:rPr>
        <w:t>、</w:t>
      </w:r>
      <w:r w:rsidRPr="00997F76">
        <w:rPr>
          <w:rFonts w:ascii="ＭＳ Ｐゴシック" w:eastAsia="ＭＳ Ｐゴシック" w:hAnsi="ＭＳ Ｐゴシック" w:cstheme="majorHAnsi"/>
          <w:kern w:val="0"/>
          <w:szCs w:val="21"/>
        </w:rPr>
        <w:t>末梢神経の</w:t>
      </w:r>
      <w:r w:rsidR="009526F5" w:rsidRPr="00997F76">
        <w:rPr>
          <w:rFonts w:ascii="ＭＳ Ｐゴシック" w:eastAsia="ＭＳ Ｐゴシック" w:hAnsi="ＭＳ Ｐゴシック" w:cstheme="majorHAnsi" w:hint="eastAsia"/>
          <w:kern w:val="0"/>
          <w:szCs w:val="21"/>
        </w:rPr>
        <w:t>ナトリウム</w:t>
      </w:r>
      <w:r w:rsidRPr="00997F76">
        <w:rPr>
          <w:rFonts w:ascii="ＭＳ Ｐゴシック" w:eastAsia="ＭＳ Ｐゴシック" w:hAnsi="ＭＳ Ｐゴシック" w:cstheme="majorHAnsi" w:hint="eastAsia"/>
          <w:kern w:val="0"/>
          <w:szCs w:val="21"/>
        </w:rPr>
        <w:t>チャネルを抑制することで</w:t>
      </w:r>
      <w:r w:rsidRPr="00997F76">
        <w:rPr>
          <w:rFonts w:ascii="ＭＳ Ｐゴシック" w:eastAsia="ＭＳ Ｐゴシック" w:hAnsi="ＭＳ Ｐゴシック" w:cstheme="majorHAnsi"/>
          <w:kern w:val="0"/>
          <w:szCs w:val="21"/>
        </w:rPr>
        <w:t>過剰興奮性を抑える抗てんかん薬などによる対症療法を行う。</w:t>
      </w:r>
    </w:p>
    <w:p w14:paraId="3AD15F3B" w14:textId="7003212A" w:rsidR="00730E65" w:rsidRPr="00997F76" w:rsidRDefault="00730E65" w:rsidP="00730E65">
      <w:pPr>
        <w:ind w:left="426"/>
        <w:rPr>
          <w:rFonts w:ascii="ＭＳ Ｐゴシック" w:eastAsia="ＭＳ Ｐゴシック" w:hAnsi="ＭＳ Ｐゴシック"/>
          <w:szCs w:val="21"/>
        </w:rPr>
      </w:pPr>
      <w:r w:rsidRPr="00997F76">
        <w:rPr>
          <w:rFonts w:ascii="ＭＳ Ｐゴシック" w:eastAsia="ＭＳ Ｐゴシック" w:hAnsi="ＭＳ Ｐゴシック" w:cstheme="majorHAnsi" w:hint="eastAsia"/>
          <w:kern w:val="0"/>
          <w:szCs w:val="21"/>
        </w:rPr>
        <w:t xml:space="preserve">　</w:t>
      </w:r>
      <w:r w:rsidRPr="00997F76">
        <w:rPr>
          <w:rFonts w:ascii="ＭＳ Ｐゴシック" w:eastAsia="ＭＳ Ｐゴシック" w:hAnsi="ＭＳ Ｐゴシック" w:hint="eastAsia"/>
          <w:szCs w:val="21"/>
        </w:rPr>
        <w:t>抗</w:t>
      </w:r>
      <w:r w:rsidR="009526F5" w:rsidRPr="00997F76">
        <w:rPr>
          <w:rFonts w:ascii="ＭＳ Ｐゴシック" w:eastAsia="ＭＳ Ｐゴシック" w:hAnsi="ＭＳ Ｐゴシック"/>
          <w:szCs w:val="21"/>
        </w:rPr>
        <w:t>VGKC</w:t>
      </w:r>
      <w:r w:rsidRPr="00997F76">
        <w:rPr>
          <w:rFonts w:ascii="ＭＳ Ｐゴシック" w:eastAsia="ＭＳ Ｐゴシック" w:hAnsi="ＭＳ Ｐゴシック" w:hint="eastAsia"/>
          <w:szCs w:val="21"/>
        </w:rPr>
        <w:t>複合体抗体陽性で、自己免疫関連と考えられる症例、難治症例や、</w:t>
      </w:r>
      <w:r w:rsidRPr="00997F76">
        <w:rPr>
          <w:rFonts w:ascii="ＭＳ Ｐゴシック" w:eastAsia="ＭＳ Ｐゴシック" w:hAnsi="ＭＳ Ｐゴシック" w:cstheme="majorHAnsi"/>
          <w:kern w:val="0"/>
          <w:szCs w:val="21"/>
        </w:rPr>
        <w:t>日常生活に著しい支障を来す場合は、</w:t>
      </w:r>
      <w:r w:rsidRPr="00997F76">
        <w:rPr>
          <w:rFonts w:ascii="ＭＳ Ｐゴシック" w:eastAsia="ＭＳ Ｐゴシック" w:hAnsi="ＭＳ Ｐゴシック" w:hint="eastAsia"/>
          <w:szCs w:val="21"/>
        </w:rPr>
        <w:t>血漿交換による抗</w:t>
      </w:r>
      <w:r w:rsidR="009526F5" w:rsidRPr="00997F76">
        <w:rPr>
          <w:rFonts w:ascii="ＭＳ Ｐゴシック" w:eastAsia="ＭＳ Ｐゴシック" w:hAnsi="ＭＳ Ｐゴシック"/>
          <w:szCs w:val="21"/>
        </w:rPr>
        <w:t>VGKC</w:t>
      </w:r>
      <w:r w:rsidRPr="00997F76">
        <w:rPr>
          <w:rFonts w:ascii="ＭＳ Ｐゴシック" w:eastAsia="ＭＳ Ｐゴシック" w:hAnsi="ＭＳ Ｐゴシック" w:hint="eastAsia"/>
          <w:szCs w:val="21"/>
        </w:rPr>
        <w:t>複合体抗体の除去が有効である。重症筋無力症合併例では、血漿交換後のステロイドとアザチオプリンの併用での後療法が推奨されている。また</w:t>
      </w:r>
      <w:r w:rsidR="00076C2D">
        <w:rPr>
          <w:rFonts w:ascii="ＭＳ Ｐゴシック" w:eastAsia="ＭＳ Ｐゴシック" w:hAnsi="ＭＳ Ｐゴシック" w:hint="eastAsia"/>
          <w:szCs w:val="21"/>
        </w:rPr>
        <w:t>、</w:t>
      </w:r>
      <w:r w:rsidRPr="00997F76">
        <w:rPr>
          <w:rFonts w:ascii="ＭＳ Ｐゴシック" w:eastAsia="ＭＳ Ｐゴシック" w:hAnsi="ＭＳ Ｐゴシック" w:hint="eastAsia"/>
          <w:szCs w:val="21"/>
        </w:rPr>
        <w:t>一部の症例でリツキシマブ</w:t>
      </w:r>
      <w:r w:rsidRPr="00997F76">
        <w:rPr>
          <w:rFonts w:ascii="ＭＳ Ｐゴシック" w:eastAsia="ＭＳ Ｐゴシック" w:hAnsi="ＭＳ Ｐゴシック" w:hint="eastAsia"/>
          <w:szCs w:val="21"/>
        </w:rPr>
        <w:lastRenderedPageBreak/>
        <w:t>投与が有効である。</w:t>
      </w:r>
    </w:p>
    <w:p w14:paraId="43067670" w14:textId="77777777" w:rsidR="009261C9" w:rsidRPr="00997F76" w:rsidRDefault="009261C9" w:rsidP="009261C9">
      <w:pPr>
        <w:ind w:leftChars="200" w:left="420"/>
        <w:rPr>
          <w:rFonts w:ascii="ＭＳ Ｐゴシック" w:eastAsia="ＭＳ Ｐゴシック" w:hAnsi="ＭＳ Ｐゴシック"/>
          <w:szCs w:val="21"/>
        </w:rPr>
      </w:pPr>
    </w:p>
    <w:p w14:paraId="69FA6EC4" w14:textId="0F9C6AE5" w:rsidR="009261C9" w:rsidRPr="00997F76" w:rsidRDefault="009261C9" w:rsidP="009261C9">
      <w:pPr>
        <w:ind w:leftChars="100" w:left="210"/>
        <w:rPr>
          <w:rFonts w:ascii="ＭＳ Ｐゴシック" w:eastAsia="ＭＳ Ｐゴシック" w:hAnsi="ＭＳ Ｐゴシック"/>
          <w:szCs w:val="21"/>
        </w:rPr>
      </w:pPr>
      <w:r w:rsidRPr="00997F76">
        <w:rPr>
          <w:rFonts w:ascii="ＭＳ Ｐゴシック" w:eastAsia="ＭＳ Ｐゴシック" w:hAnsi="ＭＳ Ｐゴシック" w:hint="eastAsia"/>
          <w:szCs w:val="21"/>
        </w:rPr>
        <w:t>５．予後</w:t>
      </w:r>
    </w:p>
    <w:p w14:paraId="216AEAB8" w14:textId="0DDA91EF" w:rsidR="00492EC3" w:rsidRPr="00997F76" w:rsidRDefault="00C6258D" w:rsidP="00492EC3">
      <w:pPr>
        <w:pStyle w:val="a5"/>
        <w:ind w:leftChars="0" w:left="426"/>
        <w:rPr>
          <w:rFonts w:ascii="ＭＳ Ｐゴシック" w:eastAsia="ＭＳ Ｐゴシック" w:hAnsi="ＭＳ Ｐゴシック"/>
          <w:szCs w:val="21"/>
        </w:rPr>
      </w:pPr>
      <w:r w:rsidRPr="00997F76">
        <w:rPr>
          <w:rFonts w:ascii="ＭＳ Ｐゴシック" w:eastAsia="ＭＳ Ｐゴシック" w:hAnsi="ＭＳ Ｐゴシック" w:hint="eastAsia"/>
          <w:szCs w:val="21"/>
        </w:rPr>
        <w:t xml:space="preserve">　</w:t>
      </w:r>
      <w:r w:rsidR="00492EC3" w:rsidRPr="00997F76">
        <w:rPr>
          <w:rFonts w:ascii="ＭＳ Ｐゴシック" w:eastAsia="ＭＳ Ｐゴシック" w:hAnsi="ＭＳ Ｐゴシック" w:hint="eastAsia"/>
          <w:szCs w:val="21"/>
        </w:rPr>
        <w:t>発症要因は不明で、発症すると症状は持続し自然寛解は</w:t>
      </w:r>
      <w:r w:rsidR="00076C2D">
        <w:rPr>
          <w:rFonts w:ascii="ＭＳ Ｐゴシック" w:eastAsia="ＭＳ Ｐゴシック" w:hAnsi="ＭＳ Ｐゴシック" w:hint="eastAsia"/>
          <w:szCs w:val="21"/>
        </w:rPr>
        <w:t>まれ</w:t>
      </w:r>
      <w:r w:rsidR="00492EC3" w:rsidRPr="00997F76">
        <w:rPr>
          <w:rFonts w:ascii="ＭＳ Ｐゴシック" w:eastAsia="ＭＳ Ｐゴシック" w:hAnsi="ＭＳ Ｐゴシック" w:hint="eastAsia"/>
          <w:szCs w:val="21"/>
        </w:rPr>
        <w:t>である。症状は寒冷などの自然環境や運動、日常生活の負荷により変動する。治療によって症状の改善を見るが、完治までは至らないことが多く、長期にわたる治療を要する。</w:t>
      </w:r>
    </w:p>
    <w:p w14:paraId="47784B5D" w14:textId="1DBB5163" w:rsidR="00C6258D" w:rsidRPr="00997F76" w:rsidRDefault="00C6258D" w:rsidP="009261C9">
      <w:pPr>
        <w:ind w:leftChars="200" w:left="420"/>
        <w:rPr>
          <w:rFonts w:ascii="ＭＳ Ｐゴシック" w:eastAsia="ＭＳ Ｐゴシック" w:hAnsi="ＭＳ Ｐゴシック"/>
        </w:rPr>
      </w:pPr>
    </w:p>
    <w:p w14:paraId="6CF019C8" w14:textId="77777777" w:rsidR="00334A15" w:rsidRPr="00997F76" w:rsidRDefault="00334A15" w:rsidP="00CC64BB">
      <w:pPr>
        <w:rPr>
          <w:rFonts w:ascii="ＭＳ Ｐゴシック" w:eastAsia="ＭＳ Ｐゴシック" w:hAnsi="ＭＳ Ｐゴシック"/>
          <w:bdr w:val="single" w:sz="4" w:space="0" w:color="auto"/>
        </w:rPr>
      </w:pPr>
    </w:p>
    <w:p w14:paraId="5219F62E" w14:textId="77777777" w:rsidR="00CF7464" w:rsidRPr="00997F76" w:rsidRDefault="00334A15" w:rsidP="00CC64BB">
      <w:pPr>
        <w:rPr>
          <w:rFonts w:ascii="ＭＳ Ｐゴシック" w:eastAsia="ＭＳ Ｐゴシック" w:hAnsi="ＭＳ Ｐゴシック"/>
        </w:rPr>
      </w:pPr>
      <w:r w:rsidRPr="00997F76">
        <w:rPr>
          <w:rFonts w:ascii="ＭＳ Ｐゴシック" w:eastAsia="ＭＳ Ｐゴシック" w:hAnsi="ＭＳ Ｐゴシック" w:hint="eastAsia"/>
          <w:bdr w:val="single" w:sz="4" w:space="0" w:color="auto"/>
        </w:rPr>
        <w:t>○　要件の判定に必要な事項</w:t>
      </w:r>
    </w:p>
    <w:p w14:paraId="49062B89" w14:textId="77777777" w:rsidR="00CF7464" w:rsidRPr="00997F76" w:rsidRDefault="00CF7464" w:rsidP="00CC64BB">
      <w:pPr>
        <w:pStyle w:val="a5"/>
        <w:numPr>
          <w:ilvl w:val="0"/>
          <w:numId w:val="5"/>
        </w:numPr>
        <w:ind w:leftChars="0"/>
        <w:rPr>
          <w:rFonts w:ascii="ＭＳ Ｐゴシック" w:eastAsia="ＭＳ Ｐゴシック" w:hAnsi="ＭＳ Ｐゴシック"/>
        </w:rPr>
      </w:pPr>
      <w:r w:rsidRPr="00997F76">
        <w:rPr>
          <w:rFonts w:ascii="ＭＳ Ｐゴシック" w:eastAsia="ＭＳ Ｐゴシック" w:hAnsi="ＭＳ Ｐゴシック" w:hint="eastAsia"/>
        </w:rPr>
        <w:t>患者数</w:t>
      </w:r>
    </w:p>
    <w:p w14:paraId="0CC10508" w14:textId="6930B152" w:rsidR="00334A15" w:rsidRPr="00997F76" w:rsidRDefault="00492EC3" w:rsidP="00CC64BB">
      <w:pPr>
        <w:pStyle w:val="a5"/>
        <w:ind w:leftChars="0" w:left="570"/>
        <w:rPr>
          <w:rFonts w:ascii="ＭＳ Ｐゴシック" w:eastAsia="ＭＳ Ｐゴシック" w:hAnsi="ＭＳ Ｐゴシック"/>
        </w:rPr>
      </w:pPr>
      <w:r w:rsidRPr="00997F76">
        <w:rPr>
          <w:rFonts w:ascii="ＭＳ Ｐゴシック" w:eastAsia="ＭＳ Ｐゴシック" w:hAnsi="ＭＳ Ｐゴシック" w:hint="eastAsia"/>
        </w:rPr>
        <w:t>約</w:t>
      </w:r>
      <w:r w:rsidR="00E14D97" w:rsidRPr="00997F76">
        <w:rPr>
          <w:rFonts w:ascii="ＭＳ Ｐゴシック" w:eastAsia="ＭＳ Ｐゴシック" w:hAnsi="ＭＳ Ｐゴシック"/>
        </w:rPr>
        <w:t>100</w:t>
      </w:r>
      <w:r w:rsidR="00334A15" w:rsidRPr="00997F76">
        <w:rPr>
          <w:rFonts w:ascii="ＭＳ Ｐゴシック" w:eastAsia="ＭＳ Ｐゴシック" w:hAnsi="ＭＳ Ｐゴシック" w:hint="eastAsia"/>
        </w:rPr>
        <w:t>人</w:t>
      </w:r>
    </w:p>
    <w:p w14:paraId="63EACAB6" w14:textId="77777777" w:rsidR="00CF7464" w:rsidRPr="00997F76" w:rsidRDefault="00CF7464" w:rsidP="00CC64BB">
      <w:pPr>
        <w:pStyle w:val="a5"/>
        <w:numPr>
          <w:ilvl w:val="0"/>
          <w:numId w:val="5"/>
        </w:numPr>
        <w:ind w:leftChars="0"/>
        <w:rPr>
          <w:rFonts w:ascii="ＭＳ Ｐゴシック" w:eastAsia="ＭＳ Ｐゴシック" w:hAnsi="ＭＳ Ｐゴシック"/>
        </w:rPr>
      </w:pPr>
      <w:r w:rsidRPr="00997F76">
        <w:rPr>
          <w:rFonts w:ascii="ＭＳ Ｐゴシック" w:eastAsia="ＭＳ Ｐゴシック" w:hAnsi="ＭＳ Ｐゴシック" w:hint="eastAsia"/>
        </w:rPr>
        <w:t>発病の機構</w:t>
      </w:r>
    </w:p>
    <w:p w14:paraId="416F9AE8" w14:textId="4E1342C2" w:rsidR="00334A15" w:rsidRPr="00997F76" w:rsidRDefault="00334A15" w:rsidP="00CC64BB">
      <w:pPr>
        <w:pStyle w:val="a5"/>
        <w:ind w:leftChars="0" w:left="570"/>
        <w:rPr>
          <w:rFonts w:ascii="ＭＳ Ｐゴシック" w:eastAsia="ＭＳ Ｐゴシック" w:hAnsi="ＭＳ Ｐゴシック"/>
        </w:rPr>
      </w:pPr>
      <w:r w:rsidRPr="00997F76">
        <w:rPr>
          <w:rFonts w:ascii="ＭＳ Ｐゴシック" w:eastAsia="ＭＳ Ｐゴシック" w:hAnsi="ＭＳ Ｐゴシック" w:hint="eastAsia"/>
        </w:rPr>
        <w:t>不明（</w:t>
      </w:r>
      <w:r w:rsidR="0075411F" w:rsidRPr="00997F76">
        <w:rPr>
          <w:rFonts w:ascii="ＭＳ Ｐゴシック" w:eastAsia="ＭＳ Ｐゴシック" w:hAnsi="ＭＳ Ｐゴシック" w:hint="eastAsia"/>
        </w:rPr>
        <w:t>自己抗体などによる末梢神経終末部での電位依存性カリウムチャネルの機能異常と関連</w:t>
      </w:r>
      <w:r w:rsidRPr="00997F76">
        <w:rPr>
          <w:rFonts w:ascii="ＭＳ Ｐゴシック" w:eastAsia="ＭＳ Ｐゴシック" w:hAnsi="ＭＳ Ｐゴシック" w:hint="eastAsia"/>
        </w:rPr>
        <w:t>）</w:t>
      </w:r>
    </w:p>
    <w:p w14:paraId="71969A9C" w14:textId="77777777" w:rsidR="00CF7464" w:rsidRPr="00997F76" w:rsidRDefault="00CF7464" w:rsidP="00CC64BB">
      <w:pPr>
        <w:pStyle w:val="a5"/>
        <w:numPr>
          <w:ilvl w:val="0"/>
          <w:numId w:val="5"/>
        </w:numPr>
        <w:ind w:leftChars="0"/>
        <w:rPr>
          <w:rFonts w:ascii="ＭＳ Ｐゴシック" w:eastAsia="ＭＳ Ｐゴシック" w:hAnsi="ＭＳ Ｐゴシック"/>
        </w:rPr>
      </w:pPr>
      <w:r w:rsidRPr="00997F76">
        <w:rPr>
          <w:rFonts w:ascii="ＭＳ Ｐゴシック" w:eastAsia="ＭＳ Ｐゴシック" w:hAnsi="ＭＳ Ｐゴシック" w:hint="eastAsia"/>
        </w:rPr>
        <w:t>効果的な治療方法</w:t>
      </w:r>
    </w:p>
    <w:p w14:paraId="39B634D4" w14:textId="34BB736B" w:rsidR="00334A15" w:rsidRPr="00997F76" w:rsidRDefault="00334A15" w:rsidP="00CC64BB">
      <w:pPr>
        <w:pStyle w:val="a5"/>
        <w:ind w:leftChars="0" w:left="570"/>
        <w:rPr>
          <w:rFonts w:ascii="ＭＳ Ｐゴシック" w:eastAsia="ＭＳ Ｐゴシック" w:hAnsi="ＭＳ Ｐゴシック"/>
        </w:rPr>
      </w:pPr>
      <w:r w:rsidRPr="00997F76">
        <w:rPr>
          <w:rFonts w:ascii="ＭＳ Ｐゴシック" w:eastAsia="ＭＳ Ｐゴシック" w:hAnsi="ＭＳ Ｐゴシック" w:hint="eastAsia"/>
        </w:rPr>
        <w:t>未確立（</w:t>
      </w:r>
      <w:r w:rsidR="00492EC3" w:rsidRPr="00997F76">
        <w:rPr>
          <w:rFonts w:ascii="ＭＳ Ｐゴシック" w:eastAsia="ＭＳ Ｐゴシック" w:hAnsi="ＭＳ Ｐゴシック" w:hint="eastAsia"/>
        </w:rPr>
        <w:t>抗てんかん薬による対症療法、ステロイド、血漿交換療法</w:t>
      </w:r>
      <w:r w:rsidRPr="00997F76">
        <w:rPr>
          <w:rFonts w:ascii="ＭＳ Ｐゴシック" w:eastAsia="ＭＳ Ｐゴシック" w:hAnsi="ＭＳ Ｐゴシック" w:hint="eastAsia"/>
        </w:rPr>
        <w:t>）</w:t>
      </w:r>
    </w:p>
    <w:p w14:paraId="1E15810F" w14:textId="77777777" w:rsidR="00CF7464" w:rsidRPr="00997F76" w:rsidRDefault="00CF7464" w:rsidP="00CC64BB">
      <w:pPr>
        <w:pStyle w:val="a5"/>
        <w:numPr>
          <w:ilvl w:val="0"/>
          <w:numId w:val="5"/>
        </w:numPr>
        <w:ind w:leftChars="0"/>
        <w:rPr>
          <w:rFonts w:ascii="ＭＳ Ｐゴシック" w:eastAsia="ＭＳ Ｐゴシック" w:hAnsi="ＭＳ Ｐゴシック"/>
        </w:rPr>
      </w:pPr>
      <w:r w:rsidRPr="00997F76">
        <w:rPr>
          <w:rFonts w:ascii="ＭＳ Ｐゴシック" w:eastAsia="ＭＳ Ｐゴシック" w:hAnsi="ＭＳ Ｐゴシック" w:hint="eastAsia"/>
        </w:rPr>
        <w:t>長期の療養</w:t>
      </w:r>
    </w:p>
    <w:p w14:paraId="3A04E056" w14:textId="7278F25E" w:rsidR="00334A15" w:rsidRPr="00997F76" w:rsidRDefault="00334A15" w:rsidP="00CC64BB">
      <w:pPr>
        <w:pStyle w:val="a5"/>
        <w:ind w:leftChars="0" w:left="570"/>
        <w:rPr>
          <w:rFonts w:ascii="ＭＳ Ｐゴシック" w:eastAsia="ＭＳ Ｐゴシック" w:hAnsi="ＭＳ Ｐゴシック"/>
        </w:rPr>
      </w:pPr>
      <w:r w:rsidRPr="00997F76">
        <w:rPr>
          <w:rFonts w:ascii="ＭＳ Ｐゴシック" w:eastAsia="ＭＳ Ｐゴシック" w:hAnsi="ＭＳ Ｐゴシック" w:hint="eastAsia"/>
        </w:rPr>
        <w:t>必要（</w:t>
      </w:r>
      <w:r w:rsidR="0075411F" w:rsidRPr="00997F76">
        <w:rPr>
          <w:rFonts w:ascii="ＭＳ Ｐゴシック" w:eastAsia="ＭＳ Ｐゴシック" w:hAnsi="ＭＳ Ｐゴシック" w:hint="eastAsia"/>
        </w:rPr>
        <w:t>再発性の疾患である</w:t>
      </w:r>
      <w:r w:rsidR="00047027">
        <w:rPr>
          <w:rFonts w:ascii="ＭＳ Ｐゴシック" w:eastAsia="ＭＳ Ｐゴシック" w:hAnsi="ＭＳ Ｐゴシック" w:hint="eastAsia"/>
        </w:rPr>
        <w:t>。</w:t>
      </w:r>
      <w:r w:rsidRPr="00997F76">
        <w:rPr>
          <w:rFonts w:ascii="ＭＳ Ｐゴシック" w:eastAsia="ＭＳ Ｐゴシック" w:hAnsi="ＭＳ Ｐゴシック" w:hint="eastAsia"/>
        </w:rPr>
        <w:t>）</w:t>
      </w:r>
    </w:p>
    <w:p w14:paraId="681F0C72" w14:textId="77777777" w:rsidR="00CF7464" w:rsidRPr="00997F76" w:rsidRDefault="00CF7464" w:rsidP="00CC64BB">
      <w:pPr>
        <w:pStyle w:val="a5"/>
        <w:numPr>
          <w:ilvl w:val="0"/>
          <w:numId w:val="5"/>
        </w:numPr>
        <w:ind w:leftChars="0"/>
        <w:rPr>
          <w:rFonts w:ascii="ＭＳ Ｐゴシック" w:eastAsia="ＭＳ Ｐゴシック" w:hAnsi="ＭＳ Ｐゴシック"/>
        </w:rPr>
      </w:pPr>
      <w:r w:rsidRPr="00997F76">
        <w:rPr>
          <w:rFonts w:ascii="ＭＳ Ｐゴシック" w:eastAsia="ＭＳ Ｐゴシック" w:hAnsi="ＭＳ Ｐゴシック" w:hint="eastAsia"/>
        </w:rPr>
        <w:t>診断基準</w:t>
      </w:r>
    </w:p>
    <w:p w14:paraId="0A2D5D04" w14:textId="2BD02E2D" w:rsidR="00334A15" w:rsidRPr="00997F76" w:rsidRDefault="00334A15" w:rsidP="00CC64BB">
      <w:pPr>
        <w:pStyle w:val="a5"/>
        <w:ind w:leftChars="0" w:left="570"/>
        <w:rPr>
          <w:rFonts w:ascii="ＭＳ Ｐゴシック" w:eastAsia="ＭＳ Ｐゴシック" w:hAnsi="ＭＳ Ｐゴシック"/>
        </w:rPr>
      </w:pPr>
      <w:r w:rsidRPr="00997F76">
        <w:rPr>
          <w:rFonts w:ascii="ＭＳ Ｐゴシック" w:eastAsia="ＭＳ Ｐゴシック" w:hAnsi="ＭＳ Ｐゴシック" w:hint="eastAsia"/>
        </w:rPr>
        <w:t>あり（</w:t>
      </w:r>
      <w:r w:rsidR="0075411F" w:rsidRPr="00997F76">
        <w:rPr>
          <w:rFonts w:ascii="ＭＳ Ｐゴシック" w:eastAsia="ＭＳ Ｐゴシック" w:hAnsi="ＭＳ Ｐゴシック" w:hint="eastAsia"/>
          <w:szCs w:val="21"/>
        </w:rPr>
        <w:t>免疫性神経疾患に関する調査研究班</w:t>
      </w:r>
      <w:r w:rsidR="00961796" w:rsidRPr="00997F76">
        <w:rPr>
          <w:rFonts w:ascii="ＭＳ Ｐゴシック" w:eastAsia="ＭＳ Ｐゴシック" w:hAnsi="ＭＳ Ｐゴシック" w:hint="eastAsia"/>
          <w:szCs w:val="21"/>
        </w:rPr>
        <w:t>作成の診断基準あり</w:t>
      </w:r>
      <w:r w:rsidR="00076C2D">
        <w:rPr>
          <w:rFonts w:ascii="ＭＳ Ｐゴシック" w:eastAsia="ＭＳ Ｐゴシック" w:hAnsi="ＭＳ Ｐゴシック" w:hint="eastAsia"/>
          <w:szCs w:val="21"/>
        </w:rPr>
        <w:t>。</w:t>
      </w:r>
      <w:r w:rsidRPr="00997F76">
        <w:rPr>
          <w:rFonts w:ascii="ＭＳ Ｐゴシック" w:eastAsia="ＭＳ Ｐゴシック" w:hAnsi="ＭＳ Ｐゴシック" w:hint="eastAsia"/>
        </w:rPr>
        <w:t>）</w:t>
      </w:r>
    </w:p>
    <w:p w14:paraId="0C43A8D7" w14:textId="149F68B9" w:rsidR="00961796" w:rsidRPr="00997F76" w:rsidRDefault="00CF7464" w:rsidP="00FF2951">
      <w:pPr>
        <w:pStyle w:val="a5"/>
        <w:numPr>
          <w:ilvl w:val="0"/>
          <w:numId w:val="5"/>
        </w:numPr>
        <w:ind w:leftChars="0"/>
        <w:rPr>
          <w:rFonts w:ascii="ＭＳ Ｐゴシック" w:eastAsia="ＭＳ Ｐゴシック" w:hAnsi="ＭＳ Ｐゴシック"/>
        </w:rPr>
      </w:pPr>
      <w:r w:rsidRPr="00997F76">
        <w:rPr>
          <w:rFonts w:ascii="ＭＳ Ｐゴシック" w:eastAsia="ＭＳ Ｐゴシック" w:hAnsi="ＭＳ Ｐゴシック" w:hint="eastAsia"/>
        </w:rPr>
        <w:t>重症度分類</w:t>
      </w:r>
    </w:p>
    <w:p w14:paraId="0C13BBEE" w14:textId="4AF06557" w:rsidR="009261C9" w:rsidRPr="00997F76" w:rsidRDefault="00FF2951" w:rsidP="00961796">
      <w:pPr>
        <w:pStyle w:val="a5"/>
        <w:ind w:leftChars="0" w:left="570"/>
        <w:rPr>
          <w:rFonts w:ascii="ＭＳ Ｐゴシック" w:eastAsia="ＭＳ Ｐゴシック" w:hAnsi="ＭＳ Ｐゴシック"/>
        </w:rPr>
      </w:pPr>
      <w:r w:rsidRPr="00997F76">
        <w:rPr>
          <w:rFonts w:ascii="ＭＳ Ｐゴシック" w:eastAsia="ＭＳ Ｐゴシック" w:hAnsi="ＭＳ Ｐゴシック" w:hint="eastAsia"/>
        </w:rPr>
        <w:t xml:space="preserve">　</w:t>
      </w:r>
      <w:r w:rsidRPr="00997F76">
        <w:rPr>
          <w:rFonts w:ascii="ＭＳ Ｐゴシック" w:eastAsia="ＭＳ Ｐゴシック" w:hAnsi="ＭＳ Ｐゴシック" w:cs="êéÙø◊wÈ"/>
          <w:kern w:val="0"/>
          <w:szCs w:val="21"/>
        </w:rPr>
        <w:t>機能的評価：</w:t>
      </w:r>
      <w:proofErr w:type="spellStart"/>
      <w:r w:rsidR="00F242BC" w:rsidRPr="00997F76">
        <w:rPr>
          <w:rFonts w:ascii="ＭＳ Ｐゴシック" w:eastAsia="ＭＳ Ｐゴシック" w:hAnsi="ＭＳ Ｐゴシック" w:cs="êéÙø◊wÈ"/>
          <w:kern w:val="0"/>
          <w:szCs w:val="21"/>
        </w:rPr>
        <w:t>Barthel</w:t>
      </w:r>
      <w:proofErr w:type="spellEnd"/>
      <w:r w:rsidRPr="00997F76">
        <w:rPr>
          <w:rFonts w:ascii="ＭＳ Ｐゴシック" w:eastAsia="ＭＳ Ｐゴシック" w:hAnsi="ＭＳ Ｐゴシック" w:cs="êéÙø◊wÈ"/>
          <w:kern w:val="0"/>
          <w:szCs w:val="21"/>
        </w:rPr>
        <w:t xml:space="preserve"> </w:t>
      </w:r>
      <w:r w:rsidR="00F242BC" w:rsidRPr="00997F76">
        <w:rPr>
          <w:rFonts w:ascii="ＭＳ Ｐゴシック" w:eastAsia="ＭＳ Ｐゴシック" w:hAnsi="ＭＳ Ｐゴシック" w:cs="êéÙø◊wÈ"/>
          <w:kern w:val="0"/>
          <w:szCs w:val="21"/>
        </w:rPr>
        <w:t>Index</w:t>
      </w:r>
      <w:r w:rsidRPr="00997F76">
        <w:rPr>
          <w:rFonts w:ascii="ＭＳ Ｐゴシック" w:eastAsia="ＭＳ Ｐゴシック" w:hAnsi="ＭＳ Ｐゴシック" w:cs="êéÙø◊wÈ" w:hint="eastAsia"/>
          <w:kern w:val="0"/>
          <w:szCs w:val="21"/>
        </w:rPr>
        <w:t xml:space="preserve">　</w:t>
      </w:r>
      <w:r w:rsidRPr="00997F76">
        <w:rPr>
          <w:rFonts w:ascii="ＭＳ Ｐゴシック" w:eastAsia="ＭＳ Ｐゴシック" w:hAnsi="ＭＳ Ｐゴシック" w:cs="êéÙø◊wÈ"/>
          <w:kern w:val="0"/>
          <w:szCs w:val="21"/>
        </w:rPr>
        <w:t>85点以下を対象とする。</w:t>
      </w:r>
    </w:p>
    <w:p w14:paraId="10D6673F" w14:textId="77777777" w:rsidR="00961796" w:rsidRPr="00997F76" w:rsidRDefault="00961796" w:rsidP="00961796">
      <w:pPr>
        <w:pStyle w:val="a5"/>
        <w:ind w:leftChars="0" w:left="570"/>
        <w:rPr>
          <w:rFonts w:ascii="ＭＳ Ｐゴシック" w:eastAsia="ＭＳ Ｐゴシック" w:hAnsi="ＭＳ Ｐゴシック"/>
        </w:rPr>
      </w:pPr>
    </w:p>
    <w:p w14:paraId="6C1D4837" w14:textId="251140E4" w:rsidR="009261C9" w:rsidRPr="00997F76" w:rsidRDefault="009261C9" w:rsidP="009261C9">
      <w:pPr>
        <w:rPr>
          <w:rFonts w:ascii="ＭＳ Ｐゴシック" w:eastAsia="ＭＳ Ｐゴシック" w:hAnsi="ＭＳ Ｐゴシック"/>
        </w:rPr>
      </w:pPr>
      <w:r w:rsidRPr="00997F76">
        <w:rPr>
          <w:rFonts w:ascii="ＭＳ Ｐゴシック" w:eastAsia="ＭＳ Ｐゴシック" w:hAnsi="ＭＳ Ｐゴシック" w:hint="eastAsia"/>
          <w:bdr w:val="single" w:sz="4" w:space="0" w:color="auto"/>
        </w:rPr>
        <w:t>○　情報提供元</w:t>
      </w:r>
    </w:p>
    <w:p w14:paraId="3A684D02" w14:textId="64C1375E" w:rsidR="009261C9" w:rsidRPr="00997F76" w:rsidRDefault="009261C9" w:rsidP="009261C9">
      <w:pPr>
        <w:ind w:leftChars="100" w:left="1680" w:hangingChars="700" w:hanging="1470"/>
        <w:rPr>
          <w:rFonts w:ascii="ＭＳ Ｐゴシック" w:eastAsia="ＭＳ Ｐゴシック" w:hAnsi="ＭＳ Ｐゴシック"/>
        </w:rPr>
      </w:pPr>
      <w:r w:rsidRPr="00997F76">
        <w:rPr>
          <w:rFonts w:ascii="ＭＳ Ｐゴシック" w:eastAsia="ＭＳ Ｐゴシック" w:hAnsi="ＭＳ Ｐゴシック" w:hint="eastAsia"/>
        </w:rPr>
        <w:t>「</w:t>
      </w:r>
      <w:r w:rsidR="006658B5" w:rsidRPr="00997F76">
        <w:rPr>
          <w:rFonts w:ascii="ＭＳ Ｐゴシック" w:eastAsia="ＭＳ Ｐゴシック" w:hAnsi="ＭＳ Ｐゴシック"/>
        </w:rPr>
        <w:t>Isaacs症候群の診断、疫学および病態解明に関する研究</w:t>
      </w:r>
      <w:r w:rsidRPr="00997F76">
        <w:rPr>
          <w:rFonts w:ascii="ＭＳ Ｐゴシック" w:eastAsia="ＭＳ Ｐゴシック" w:hAnsi="ＭＳ Ｐゴシック"/>
        </w:rPr>
        <w:t>」</w:t>
      </w:r>
    </w:p>
    <w:p w14:paraId="4E5F1646" w14:textId="0C0F79D9" w:rsidR="009261C9" w:rsidRPr="00997F76" w:rsidRDefault="009261C9" w:rsidP="00CC64BB">
      <w:pPr>
        <w:ind w:firstLineChars="100" w:firstLine="210"/>
        <w:rPr>
          <w:rFonts w:ascii="ＭＳ Ｐゴシック" w:eastAsia="ＭＳ Ｐゴシック" w:hAnsi="ＭＳ Ｐゴシック"/>
        </w:rPr>
      </w:pPr>
      <w:r w:rsidRPr="00997F76">
        <w:rPr>
          <w:rFonts w:ascii="ＭＳ Ｐゴシック" w:eastAsia="ＭＳ Ｐゴシック" w:hAnsi="ＭＳ Ｐゴシック" w:hint="eastAsia"/>
        </w:rPr>
        <w:t xml:space="preserve">研究代表者　</w:t>
      </w:r>
      <w:r w:rsidR="00551F4D" w:rsidRPr="00997F76">
        <w:rPr>
          <w:rFonts w:ascii="ＭＳ Ｐゴシック" w:eastAsia="ＭＳ Ｐゴシック" w:hAnsi="ＭＳ Ｐゴシック" w:hint="eastAsia"/>
        </w:rPr>
        <w:t>鹿児島大学大学院医歯学総合研究科神経内科・老年病学　講師　渡邊修</w:t>
      </w:r>
    </w:p>
    <w:p w14:paraId="71245738" w14:textId="77777777" w:rsidR="0075411F" w:rsidRPr="00997F76" w:rsidRDefault="0075411F" w:rsidP="00CC64BB">
      <w:pPr>
        <w:ind w:firstLineChars="100" w:firstLine="210"/>
        <w:rPr>
          <w:rFonts w:ascii="ＭＳ Ｐゴシック" w:eastAsia="ＭＳ Ｐゴシック" w:hAnsi="ＭＳ Ｐゴシック"/>
        </w:rPr>
      </w:pPr>
    </w:p>
    <w:p w14:paraId="30E65F63" w14:textId="4C7EAC89" w:rsidR="009261C9" w:rsidRPr="00997F76" w:rsidRDefault="009261C9" w:rsidP="009261C9">
      <w:pPr>
        <w:widowControl/>
        <w:jc w:val="left"/>
        <w:rPr>
          <w:rFonts w:ascii="ＭＳ Ｐゴシック" w:eastAsia="ＭＳ Ｐゴシック" w:hAnsi="ＭＳ Ｐゴシック"/>
        </w:rPr>
      </w:pPr>
      <w:r w:rsidRPr="00997F76">
        <w:rPr>
          <w:rFonts w:ascii="ＭＳ Ｐゴシック" w:eastAsia="ＭＳ Ｐゴシック" w:hAnsi="ＭＳ Ｐゴシック"/>
        </w:rPr>
        <w:br w:type="page"/>
      </w:r>
    </w:p>
    <w:p w14:paraId="10E61848" w14:textId="77777777" w:rsidR="00256A2A" w:rsidRPr="00997F76" w:rsidRDefault="009261C9" w:rsidP="009261C9">
      <w:pPr>
        <w:jc w:val="left"/>
        <w:rPr>
          <w:rFonts w:ascii="ＭＳ Ｐゴシック" w:eastAsia="ＭＳ Ｐゴシック" w:hAnsi="ＭＳ Ｐゴシック"/>
        </w:rPr>
      </w:pPr>
      <w:r w:rsidRPr="00997F76">
        <w:rPr>
          <w:rFonts w:ascii="ＭＳ Ｐゴシック" w:eastAsia="ＭＳ Ｐゴシック" w:hAnsi="ＭＳ Ｐゴシック" w:hint="eastAsia"/>
        </w:rPr>
        <w:lastRenderedPageBreak/>
        <w:t>＜診断基準＞</w:t>
      </w:r>
    </w:p>
    <w:p w14:paraId="663E484A" w14:textId="77777777" w:rsidR="00DE4C90" w:rsidRPr="00997F76" w:rsidRDefault="00DE4C90" w:rsidP="009261C9">
      <w:pPr>
        <w:jc w:val="left"/>
        <w:rPr>
          <w:rFonts w:ascii="ＭＳ Ｐゴシック" w:eastAsia="ＭＳ Ｐゴシック" w:hAnsi="ＭＳ Ｐゴシック"/>
        </w:rPr>
      </w:pPr>
      <w:r w:rsidRPr="00997F76">
        <w:rPr>
          <w:rFonts w:ascii="ＭＳ Ｐゴシック" w:eastAsia="ＭＳ Ｐゴシック" w:hAnsi="ＭＳ Ｐゴシック"/>
        </w:rPr>
        <w:t>Definite、Probableを対象とする。</w:t>
      </w:r>
    </w:p>
    <w:p w14:paraId="7E681951" w14:textId="77777777" w:rsidR="00DE4C90" w:rsidRPr="00997F76" w:rsidRDefault="00DE4C90" w:rsidP="009261C9">
      <w:pPr>
        <w:jc w:val="left"/>
        <w:rPr>
          <w:rFonts w:ascii="ＭＳ Ｐゴシック" w:eastAsia="ＭＳ Ｐゴシック" w:hAnsi="ＭＳ Ｐゴシック"/>
        </w:rPr>
      </w:pPr>
    </w:p>
    <w:p w14:paraId="7AA041D7" w14:textId="7A61AF6A" w:rsidR="003F35DB" w:rsidRPr="00997F76" w:rsidRDefault="002914CC">
      <w:pPr>
        <w:widowControl/>
        <w:jc w:val="left"/>
        <w:rPr>
          <w:rFonts w:ascii="ＭＳ Ｐゴシック" w:eastAsia="ＭＳ Ｐゴシック" w:hAnsi="ＭＳ Ｐゴシック"/>
        </w:rPr>
      </w:pPr>
      <w:r w:rsidRPr="00997F76">
        <w:rPr>
          <w:rFonts w:ascii="ＭＳ Ｐゴシック" w:eastAsia="ＭＳ Ｐゴシック" w:hAnsi="ＭＳ Ｐゴシック" w:hint="eastAsia"/>
        </w:rPr>
        <w:t>アイザックス症候群</w:t>
      </w:r>
      <w:r w:rsidR="003F35DB" w:rsidRPr="00997F76">
        <w:rPr>
          <w:rFonts w:ascii="ＭＳ Ｐゴシック" w:eastAsia="ＭＳ Ｐゴシック" w:hAnsi="ＭＳ Ｐゴシック" w:hint="eastAsia"/>
        </w:rPr>
        <w:t>の診断基準</w:t>
      </w:r>
    </w:p>
    <w:p w14:paraId="710ADA66" w14:textId="77777777" w:rsidR="00C7489E" w:rsidRPr="00997F76" w:rsidRDefault="00C7489E">
      <w:pPr>
        <w:widowControl/>
        <w:jc w:val="left"/>
        <w:rPr>
          <w:rFonts w:ascii="ＭＳ Ｐゴシック" w:eastAsia="ＭＳ Ｐゴシック" w:hAnsi="ＭＳ Ｐゴシック"/>
        </w:rPr>
      </w:pPr>
    </w:p>
    <w:p w14:paraId="486980A7" w14:textId="036C8517" w:rsidR="003F35DB" w:rsidRPr="00997F76" w:rsidRDefault="006A6295">
      <w:pPr>
        <w:widowControl/>
        <w:jc w:val="left"/>
        <w:rPr>
          <w:rFonts w:ascii="ＭＳ Ｐゴシック" w:eastAsia="ＭＳ Ｐゴシック" w:hAnsi="ＭＳ Ｐゴシック"/>
        </w:rPr>
      </w:pPr>
      <w:r w:rsidRPr="00997F76">
        <w:rPr>
          <w:rFonts w:ascii="ＭＳ Ｐゴシック" w:eastAsia="ＭＳ Ｐゴシック" w:hAnsi="ＭＳ Ｐゴシック" w:hint="eastAsia"/>
        </w:rPr>
        <w:t>Ａ</w:t>
      </w:r>
      <w:r w:rsidR="00C37FC2" w:rsidRPr="00997F76">
        <w:rPr>
          <w:rFonts w:ascii="ＭＳ Ｐゴシック" w:eastAsia="ＭＳ Ｐゴシック" w:hAnsi="ＭＳ Ｐゴシック" w:hint="eastAsia"/>
        </w:rPr>
        <w:t>．</w:t>
      </w:r>
      <w:r w:rsidR="00680CB4" w:rsidRPr="00997F76">
        <w:rPr>
          <w:rFonts w:ascii="ＭＳ Ｐゴシック" w:eastAsia="ＭＳ Ｐゴシック" w:hAnsi="ＭＳ Ｐゴシック" w:hint="eastAsia"/>
        </w:rPr>
        <w:t>主要症状・所見</w:t>
      </w:r>
    </w:p>
    <w:p w14:paraId="12795B6A" w14:textId="151D3B1E" w:rsidR="003F35DB" w:rsidRPr="00997F76" w:rsidRDefault="000E4211" w:rsidP="00FB4E61">
      <w:pPr>
        <w:pStyle w:val="a5"/>
        <w:widowControl/>
        <w:numPr>
          <w:ilvl w:val="0"/>
          <w:numId w:val="2"/>
        </w:numPr>
        <w:ind w:leftChars="100" w:left="567" w:hanging="357"/>
        <w:jc w:val="left"/>
        <w:rPr>
          <w:rFonts w:ascii="ＭＳ Ｐゴシック" w:eastAsia="ＭＳ Ｐゴシック" w:hAnsi="ＭＳ Ｐゴシック"/>
        </w:rPr>
      </w:pPr>
      <w:r w:rsidRPr="00FB4E61">
        <w:rPr>
          <w:rFonts w:ascii="ＭＳ Ｐゴシック" w:eastAsia="ＭＳ Ｐゴシック" w:hAnsi="ＭＳ Ｐゴシック" w:hint="eastAsia"/>
        </w:rPr>
        <w:t>ニューロミオトニア（末梢神経由来のミオトニア現象で、臨床的には把握ミオトニアはあるが、叩打ミオトニアを認めないもの）、</w:t>
      </w:r>
      <w:r w:rsidR="002914CC" w:rsidRPr="00997F76">
        <w:rPr>
          <w:rFonts w:ascii="ＭＳ Ｐゴシック" w:eastAsia="ＭＳ Ｐゴシック" w:hAnsi="ＭＳ Ｐゴシック" w:hint="eastAsia"/>
        </w:rPr>
        <w:t>睡眠時も持続する四肢・躯幹の持続性筋けいれん</w:t>
      </w:r>
      <w:r w:rsidR="00076C2D">
        <w:rPr>
          <w:rFonts w:ascii="ＭＳ Ｐゴシック" w:eastAsia="ＭＳ Ｐゴシック" w:hAnsi="ＭＳ Ｐゴシック" w:hint="eastAsia"/>
        </w:rPr>
        <w:t>又</w:t>
      </w:r>
      <w:r w:rsidR="002914CC" w:rsidRPr="00997F76">
        <w:rPr>
          <w:rFonts w:ascii="ＭＳ Ｐゴシック" w:eastAsia="ＭＳ Ｐゴシック" w:hAnsi="ＭＳ Ｐゴシック" w:hint="eastAsia"/>
        </w:rPr>
        <w:t>は筋硬直（必須）</w:t>
      </w:r>
    </w:p>
    <w:p w14:paraId="4160CDF6" w14:textId="77777777" w:rsidR="00680CB4" w:rsidRPr="00997F76" w:rsidRDefault="00680CB4" w:rsidP="00FB4E61">
      <w:pPr>
        <w:pStyle w:val="a5"/>
        <w:widowControl/>
        <w:numPr>
          <w:ilvl w:val="0"/>
          <w:numId w:val="2"/>
        </w:numPr>
        <w:ind w:leftChars="100" w:left="567" w:hanging="357"/>
        <w:jc w:val="left"/>
        <w:rPr>
          <w:rFonts w:ascii="ＭＳ Ｐゴシック" w:eastAsia="ＭＳ Ｐゴシック" w:hAnsi="ＭＳ Ｐゴシック"/>
        </w:rPr>
      </w:pPr>
      <w:proofErr w:type="spellStart"/>
      <w:r w:rsidRPr="00997F76">
        <w:rPr>
          <w:rFonts w:ascii="ＭＳ Ｐゴシック" w:eastAsia="ＭＳ Ｐゴシック" w:hAnsi="ＭＳ Ｐゴシック"/>
        </w:rPr>
        <w:t>Myokymic</w:t>
      </w:r>
      <w:proofErr w:type="spellEnd"/>
      <w:r w:rsidRPr="00997F76">
        <w:rPr>
          <w:rFonts w:ascii="ＭＳ Ｐゴシック" w:eastAsia="ＭＳ Ｐゴシック" w:hAnsi="ＭＳ Ｐゴシック"/>
        </w:rPr>
        <w:t xml:space="preserve"> discharges</w:t>
      </w:r>
      <w:r w:rsidRPr="00997F76">
        <w:rPr>
          <w:rFonts w:ascii="ＭＳ Ｐゴシック" w:eastAsia="ＭＳ Ｐゴシック" w:hAnsi="ＭＳ Ｐゴシック" w:hint="eastAsia"/>
        </w:rPr>
        <w:t>、</w:t>
      </w:r>
      <w:proofErr w:type="spellStart"/>
      <w:r w:rsidRPr="00997F76">
        <w:rPr>
          <w:rFonts w:ascii="ＭＳ Ｐゴシック" w:eastAsia="ＭＳ Ｐゴシック" w:hAnsi="ＭＳ Ｐゴシック"/>
        </w:rPr>
        <w:t>neuromyotonic</w:t>
      </w:r>
      <w:proofErr w:type="spellEnd"/>
      <w:r w:rsidRPr="00997F76">
        <w:rPr>
          <w:rFonts w:ascii="ＭＳ Ｐゴシック" w:eastAsia="ＭＳ Ｐゴシック" w:hAnsi="ＭＳ Ｐゴシック"/>
        </w:rPr>
        <w:t xml:space="preserve"> discharges</w:t>
      </w:r>
      <w:r w:rsidRPr="00997F76">
        <w:rPr>
          <w:rFonts w:ascii="ＭＳ Ｐゴシック" w:eastAsia="ＭＳ Ｐゴシック" w:hAnsi="ＭＳ Ｐゴシック" w:hint="eastAsia"/>
        </w:rPr>
        <w:t>など筋電図で末梢神経の過剰興奮を示す所見</w:t>
      </w:r>
    </w:p>
    <w:p w14:paraId="1B43C2F7" w14:textId="524049EB" w:rsidR="00680CB4" w:rsidRPr="00997F76" w:rsidRDefault="00680CB4" w:rsidP="00FB4E61">
      <w:pPr>
        <w:pStyle w:val="a5"/>
        <w:widowControl/>
        <w:numPr>
          <w:ilvl w:val="0"/>
          <w:numId w:val="2"/>
        </w:numPr>
        <w:ind w:leftChars="100" w:left="567" w:hanging="357"/>
        <w:jc w:val="left"/>
        <w:rPr>
          <w:rFonts w:ascii="ＭＳ Ｐゴシック" w:eastAsia="ＭＳ Ｐゴシック" w:hAnsi="ＭＳ Ｐゴシック"/>
        </w:rPr>
      </w:pPr>
      <w:r w:rsidRPr="00997F76">
        <w:rPr>
          <w:rFonts w:ascii="ＭＳ Ｐゴシック" w:eastAsia="ＭＳ Ｐゴシック" w:hAnsi="ＭＳ Ｐゴシック" w:hint="eastAsia"/>
        </w:rPr>
        <w:t>抗</w:t>
      </w:r>
      <w:r w:rsidR="00C37FC2" w:rsidRPr="00997F76">
        <w:rPr>
          <w:rFonts w:ascii="ＭＳ Ｐゴシック" w:eastAsia="ＭＳ Ｐゴシック" w:hAnsi="ＭＳ Ｐゴシック"/>
          <w:szCs w:val="21"/>
        </w:rPr>
        <w:t>VGKC</w:t>
      </w:r>
      <w:r w:rsidRPr="00997F76">
        <w:rPr>
          <w:rFonts w:ascii="ＭＳ Ｐゴシック" w:eastAsia="ＭＳ Ｐゴシック" w:hAnsi="ＭＳ Ｐゴシック" w:hint="eastAsia"/>
        </w:rPr>
        <w:t>複合体抗体が陽性（</w:t>
      </w:r>
      <w:r w:rsidRPr="00997F76">
        <w:rPr>
          <w:rFonts w:ascii="ＭＳ Ｐゴシック" w:eastAsia="ＭＳ Ｐゴシック" w:hAnsi="ＭＳ Ｐゴシック"/>
        </w:rPr>
        <w:t>72</w:t>
      </w:r>
      <w:r w:rsidR="00997F76" w:rsidRPr="00997F76">
        <w:rPr>
          <w:rFonts w:ascii="ＭＳ Ｐゴシック" w:eastAsia="ＭＳ Ｐゴシック" w:hAnsi="ＭＳ Ｐゴシック"/>
        </w:rPr>
        <w:t>p</w:t>
      </w:r>
      <w:r w:rsidRPr="00997F76">
        <w:rPr>
          <w:rFonts w:ascii="ＭＳ Ｐゴシック" w:eastAsia="ＭＳ Ｐゴシック" w:hAnsi="ＭＳ Ｐゴシック"/>
        </w:rPr>
        <w:t>M以上）</w:t>
      </w:r>
    </w:p>
    <w:p w14:paraId="0B81BB7F" w14:textId="24F7061F" w:rsidR="00680CB4" w:rsidRPr="00997F76" w:rsidRDefault="00680CB4" w:rsidP="00FB4E61">
      <w:pPr>
        <w:pStyle w:val="a5"/>
        <w:widowControl/>
        <w:numPr>
          <w:ilvl w:val="0"/>
          <w:numId w:val="2"/>
        </w:numPr>
        <w:ind w:leftChars="100" w:left="567" w:hanging="357"/>
        <w:jc w:val="left"/>
        <w:rPr>
          <w:rFonts w:ascii="ＭＳ Ｐゴシック" w:eastAsia="ＭＳ Ｐゴシック" w:hAnsi="ＭＳ Ｐゴシック"/>
        </w:rPr>
      </w:pPr>
      <w:r w:rsidRPr="00997F76">
        <w:rPr>
          <w:rFonts w:ascii="ＭＳ Ｐゴシック" w:eastAsia="ＭＳ Ｐゴシック" w:hAnsi="ＭＳ Ｐゴシック" w:hint="eastAsia"/>
        </w:rPr>
        <w:t>ステロイド療法やその他の免疫療法、血漿交換などで症状の軽減が認められる</w:t>
      </w:r>
      <w:r w:rsidR="00047027">
        <w:rPr>
          <w:rFonts w:ascii="ＭＳ Ｐゴシック" w:eastAsia="ＭＳ Ｐゴシック" w:hAnsi="ＭＳ Ｐゴシック" w:hint="eastAsia"/>
        </w:rPr>
        <w:t>。</w:t>
      </w:r>
    </w:p>
    <w:p w14:paraId="7583475F" w14:textId="77777777" w:rsidR="003F35DB" w:rsidRPr="00997F76" w:rsidRDefault="003F35DB">
      <w:pPr>
        <w:widowControl/>
        <w:jc w:val="left"/>
        <w:rPr>
          <w:rFonts w:ascii="ＭＳ Ｐゴシック" w:eastAsia="ＭＳ Ｐゴシック" w:hAnsi="ＭＳ Ｐゴシック"/>
        </w:rPr>
      </w:pPr>
    </w:p>
    <w:p w14:paraId="4855FBCD" w14:textId="5C5878CB" w:rsidR="003F35DB" w:rsidRPr="00997F76" w:rsidRDefault="006A6295">
      <w:pPr>
        <w:widowControl/>
        <w:jc w:val="left"/>
        <w:rPr>
          <w:rFonts w:ascii="ＭＳ Ｐゴシック" w:eastAsia="ＭＳ Ｐゴシック" w:hAnsi="ＭＳ Ｐゴシック"/>
        </w:rPr>
      </w:pPr>
      <w:r w:rsidRPr="00997F76">
        <w:rPr>
          <w:rFonts w:ascii="ＭＳ Ｐゴシック" w:eastAsia="ＭＳ Ｐゴシック" w:hAnsi="ＭＳ Ｐゴシック" w:hint="eastAsia"/>
        </w:rPr>
        <w:t>Ｂ</w:t>
      </w:r>
      <w:r w:rsidR="00C37FC2" w:rsidRPr="00997F76">
        <w:rPr>
          <w:rFonts w:ascii="ＭＳ Ｐゴシック" w:eastAsia="ＭＳ Ｐゴシック" w:hAnsi="ＭＳ Ｐゴシック" w:hint="eastAsia"/>
        </w:rPr>
        <w:t>．</w:t>
      </w:r>
      <w:r w:rsidR="00680CB4" w:rsidRPr="00997F76">
        <w:rPr>
          <w:rFonts w:ascii="ＭＳ Ｐゴシック" w:eastAsia="ＭＳ Ｐゴシック" w:hAnsi="ＭＳ Ｐゴシック" w:hint="eastAsia"/>
        </w:rPr>
        <w:t>支持症状・所見</w:t>
      </w:r>
    </w:p>
    <w:p w14:paraId="384EBA4A" w14:textId="77777777" w:rsidR="00680CB4" w:rsidRPr="00997F76" w:rsidRDefault="00680CB4" w:rsidP="00FB4E61">
      <w:pPr>
        <w:pStyle w:val="a5"/>
        <w:widowControl/>
        <w:numPr>
          <w:ilvl w:val="0"/>
          <w:numId w:val="3"/>
        </w:numPr>
        <w:ind w:leftChars="100" w:left="567" w:hanging="357"/>
        <w:jc w:val="left"/>
        <w:rPr>
          <w:rFonts w:ascii="ＭＳ Ｐゴシック" w:eastAsia="ＭＳ Ｐゴシック" w:hAnsi="ＭＳ Ｐゴシック"/>
        </w:rPr>
      </w:pPr>
      <w:r w:rsidRPr="00997F76">
        <w:rPr>
          <w:rFonts w:ascii="ＭＳ Ｐゴシック" w:eastAsia="ＭＳ Ｐゴシック" w:hAnsi="ＭＳ Ｐゴシック" w:hint="eastAsia"/>
        </w:rPr>
        <w:t>発汗過多</w:t>
      </w:r>
    </w:p>
    <w:p w14:paraId="3F4D8A4A" w14:textId="77777777" w:rsidR="00680CB4" w:rsidRPr="00997F76" w:rsidRDefault="00680CB4" w:rsidP="00FB4E61">
      <w:pPr>
        <w:pStyle w:val="a5"/>
        <w:widowControl/>
        <w:numPr>
          <w:ilvl w:val="0"/>
          <w:numId w:val="3"/>
        </w:numPr>
        <w:ind w:leftChars="100" w:left="567" w:hanging="357"/>
        <w:jc w:val="left"/>
        <w:rPr>
          <w:rFonts w:ascii="ＭＳ Ｐゴシック" w:eastAsia="ＭＳ Ｐゴシック" w:hAnsi="ＭＳ Ｐゴシック"/>
        </w:rPr>
      </w:pPr>
      <w:r w:rsidRPr="00997F76">
        <w:rPr>
          <w:rFonts w:ascii="ＭＳ Ｐゴシック" w:eastAsia="ＭＳ Ｐゴシック" w:hAnsi="ＭＳ Ｐゴシック" w:hint="eastAsia"/>
        </w:rPr>
        <w:t>四肢の痛み・異常感覚</w:t>
      </w:r>
    </w:p>
    <w:p w14:paraId="5867F5B1" w14:textId="77777777" w:rsidR="00680CB4" w:rsidRPr="00997F76" w:rsidRDefault="00680CB4" w:rsidP="00FB4E61">
      <w:pPr>
        <w:pStyle w:val="a5"/>
        <w:widowControl/>
        <w:numPr>
          <w:ilvl w:val="0"/>
          <w:numId w:val="3"/>
        </w:numPr>
        <w:ind w:leftChars="100" w:left="567" w:hanging="357"/>
        <w:jc w:val="left"/>
        <w:rPr>
          <w:rFonts w:ascii="ＭＳ Ｐゴシック" w:eastAsia="ＭＳ Ｐゴシック" w:hAnsi="ＭＳ Ｐゴシック"/>
        </w:rPr>
      </w:pPr>
      <w:r w:rsidRPr="00997F76">
        <w:rPr>
          <w:rFonts w:ascii="ＭＳ Ｐゴシック" w:eastAsia="ＭＳ Ｐゴシック" w:hAnsi="ＭＳ Ｐゴシック" w:hint="eastAsia"/>
        </w:rPr>
        <w:t>胸腺腫の存在</w:t>
      </w:r>
    </w:p>
    <w:p w14:paraId="1CBF17D2" w14:textId="77777777" w:rsidR="00680CB4" w:rsidRPr="00997F76" w:rsidRDefault="00680CB4" w:rsidP="00FB4E61">
      <w:pPr>
        <w:pStyle w:val="a5"/>
        <w:widowControl/>
        <w:numPr>
          <w:ilvl w:val="0"/>
          <w:numId w:val="3"/>
        </w:numPr>
        <w:ind w:leftChars="100" w:left="567" w:hanging="357"/>
        <w:jc w:val="left"/>
        <w:rPr>
          <w:rFonts w:ascii="ＭＳ Ｐゴシック" w:eastAsia="ＭＳ Ｐゴシック" w:hAnsi="ＭＳ Ｐゴシック"/>
        </w:rPr>
      </w:pPr>
      <w:r w:rsidRPr="00997F76">
        <w:rPr>
          <w:rFonts w:ascii="ＭＳ Ｐゴシック" w:eastAsia="ＭＳ Ｐゴシック" w:hAnsi="ＭＳ Ｐゴシック" w:hint="eastAsia"/>
        </w:rPr>
        <w:t>皮膚色調の変化</w:t>
      </w:r>
    </w:p>
    <w:p w14:paraId="765AC26D" w14:textId="4468AF3D" w:rsidR="00680CB4" w:rsidRPr="00997F76" w:rsidRDefault="00680CB4" w:rsidP="00FB4E61">
      <w:pPr>
        <w:pStyle w:val="a5"/>
        <w:widowControl/>
        <w:numPr>
          <w:ilvl w:val="0"/>
          <w:numId w:val="3"/>
        </w:numPr>
        <w:ind w:leftChars="100" w:left="567" w:hanging="357"/>
        <w:jc w:val="left"/>
        <w:rPr>
          <w:rFonts w:ascii="ＭＳ Ｐゴシック" w:eastAsia="ＭＳ Ｐゴシック" w:hAnsi="ＭＳ Ｐゴシック"/>
        </w:rPr>
      </w:pPr>
      <w:r w:rsidRPr="00997F76">
        <w:rPr>
          <w:rFonts w:ascii="ＭＳ Ｐゴシック" w:eastAsia="ＭＳ Ｐゴシック" w:hAnsi="ＭＳ Ｐゴシック" w:hint="eastAsia"/>
        </w:rPr>
        <w:t>その他の自己抗体の存在（抗アセチルコリン受容体抗体、抗核抗体、抗甲状腺抗体）</w:t>
      </w:r>
    </w:p>
    <w:p w14:paraId="74F48A72" w14:textId="77777777" w:rsidR="003F35DB" w:rsidRPr="00997F76" w:rsidRDefault="003F35DB">
      <w:pPr>
        <w:widowControl/>
        <w:jc w:val="left"/>
        <w:rPr>
          <w:rFonts w:ascii="ＭＳ Ｐゴシック" w:eastAsia="ＭＳ Ｐゴシック" w:hAnsi="ＭＳ Ｐゴシック"/>
        </w:rPr>
      </w:pPr>
    </w:p>
    <w:p w14:paraId="647031D8" w14:textId="491EF842" w:rsidR="008B7208" w:rsidRPr="00997F76" w:rsidRDefault="006A6295" w:rsidP="008B7208">
      <w:pPr>
        <w:widowControl/>
        <w:jc w:val="left"/>
        <w:rPr>
          <w:rFonts w:ascii="ＭＳ Ｐゴシック" w:eastAsia="ＭＳ Ｐゴシック" w:hAnsi="ＭＳ Ｐゴシック"/>
        </w:rPr>
      </w:pPr>
      <w:r w:rsidRPr="00997F76">
        <w:rPr>
          <w:rFonts w:ascii="ＭＳ Ｐゴシック" w:eastAsia="ＭＳ Ｐゴシック" w:hAnsi="ＭＳ Ｐゴシック" w:hint="eastAsia"/>
        </w:rPr>
        <w:t>Ｃ</w:t>
      </w:r>
      <w:r w:rsidR="00C37FC2" w:rsidRPr="00997F76">
        <w:rPr>
          <w:rFonts w:ascii="ＭＳ Ｐゴシック" w:eastAsia="ＭＳ Ｐゴシック" w:hAnsi="ＭＳ Ｐゴシック" w:hint="eastAsia"/>
        </w:rPr>
        <w:t>．</w:t>
      </w:r>
      <w:r w:rsidR="007F1C0B" w:rsidRPr="00997F76">
        <w:rPr>
          <w:rFonts w:ascii="ＭＳ Ｐゴシック" w:eastAsia="ＭＳ Ｐゴシック" w:hAnsi="ＭＳ Ｐゴシック" w:hint="eastAsia"/>
        </w:rPr>
        <w:t>鑑別診断</w:t>
      </w:r>
    </w:p>
    <w:p w14:paraId="3F35242E" w14:textId="77777777" w:rsidR="008B7208" w:rsidRPr="00997F76" w:rsidRDefault="00DE4C90" w:rsidP="00FB4E61">
      <w:pPr>
        <w:widowControl/>
        <w:ind w:leftChars="100" w:left="210"/>
        <w:jc w:val="left"/>
        <w:rPr>
          <w:rFonts w:ascii="ＭＳ Ｐゴシック" w:eastAsia="ＭＳ Ｐゴシック" w:hAnsi="ＭＳ Ｐゴシック"/>
        </w:rPr>
      </w:pPr>
      <w:r w:rsidRPr="00997F76">
        <w:rPr>
          <w:rFonts w:ascii="ＭＳ Ｐゴシック" w:eastAsia="ＭＳ Ｐゴシック" w:hAnsi="ＭＳ Ｐゴシック" w:hint="eastAsia"/>
        </w:rPr>
        <w:t>以下の疾患を鑑別</w:t>
      </w:r>
      <w:r w:rsidR="008B7208" w:rsidRPr="00997F76">
        <w:rPr>
          <w:rFonts w:ascii="ＭＳ Ｐゴシック" w:eastAsia="ＭＳ Ｐゴシック" w:hAnsi="ＭＳ Ｐゴシック" w:hint="eastAsia"/>
        </w:rPr>
        <w:t>する。</w:t>
      </w:r>
    </w:p>
    <w:p w14:paraId="74B9C416" w14:textId="4426E720" w:rsidR="008B7208" w:rsidRPr="00997F76" w:rsidRDefault="00BD4677" w:rsidP="00FB4E61">
      <w:pPr>
        <w:widowControl/>
        <w:ind w:leftChars="100" w:left="210"/>
        <w:jc w:val="left"/>
        <w:rPr>
          <w:rFonts w:ascii="ＭＳ Ｐゴシック" w:eastAsia="ＭＳ Ｐゴシック" w:hAnsi="ＭＳ Ｐゴシック"/>
        </w:rPr>
      </w:pPr>
      <w:r w:rsidRPr="00997F76">
        <w:rPr>
          <w:rFonts w:ascii="ＭＳ Ｐゴシック" w:eastAsia="ＭＳ Ｐゴシック" w:hAnsi="ＭＳ Ｐゴシック" w:hint="eastAsia"/>
        </w:rPr>
        <w:t>スティッフ</w:t>
      </w:r>
      <w:r w:rsidR="009F5BC7" w:rsidRPr="00997F76">
        <w:rPr>
          <w:rFonts w:ascii="ＭＳ Ｐゴシック" w:eastAsia="ＭＳ Ｐゴシック" w:hAnsi="ＭＳ Ｐゴシック" w:hint="eastAsia"/>
        </w:rPr>
        <w:t>・</w:t>
      </w:r>
      <w:r w:rsidRPr="00997F76">
        <w:rPr>
          <w:rFonts w:ascii="ＭＳ Ｐゴシック" w:eastAsia="ＭＳ Ｐゴシック" w:hAnsi="ＭＳ Ｐゴシック" w:hint="eastAsia"/>
        </w:rPr>
        <w:t>パーソン</w:t>
      </w:r>
      <w:r w:rsidR="00494733" w:rsidRPr="00997F76">
        <w:rPr>
          <w:rFonts w:ascii="ＭＳ Ｐゴシック" w:eastAsia="ＭＳ Ｐゴシック" w:hAnsi="ＭＳ Ｐゴシック" w:hint="eastAsia"/>
        </w:rPr>
        <w:t>症候群や筋原性のミオトニア症候群、</w:t>
      </w:r>
      <w:r w:rsidR="009526F5" w:rsidRPr="00997F76">
        <w:rPr>
          <w:rFonts w:ascii="ＭＳ Ｐゴシック" w:eastAsia="ＭＳ Ｐゴシック" w:hAnsi="ＭＳ Ｐゴシック" w:hint="eastAsia"/>
        </w:rPr>
        <w:t>糖原病</w:t>
      </w:r>
      <w:r w:rsidR="00C37FC2" w:rsidRPr="00FB4E61">
        <w:rPr>
          <w:rFonts w:ascii="ＭＳ Ｐゴシック" w:eastAsia="ＭＳ Ｐゴシック" w:hAnsi="ＭＳ Ｐゴシック"/>
        </w:rPr>
        <w:t>V</w:t>
      </w:r>
      <w:r w:rsidR="009526F5" w:rsidRPr="00997F76">
        <w:rPr>
          <w:rFonts w:ascii="ＭＳ Ｐゴシック" w:eastAsia="ＭＳ Ｐゴシック" w:hAnsi="ＭＳ Ｐゴシック" w:hint="eastAsia"/>
        </w:rPr>
        <w:t>型（</w:t>
      </w:r>
      <w:proofErr w:type="spellStart"/>
      <w:r w:rsidR="00494733" w:rsidRPr="00997F76">
        <w:rPr>
          <w:rFonts w:ascii="ＭＳ Ｐゴシック" w:eastAsia="ＭＳ Ｐゴシック" w:hAnsi="ＭＳ Ｐゴシック"/>
        </w:rPr>
        <w:t>McArdle</w:t>
      </w:r>
      <w:proofErr w:type="spellEnd"/>
      <w:r w:rsidR="00494733" w:rsidRPr="00997F76">
        <w:rPr>
          <w:rFonts w:ascii="ＭＳ Ｐゴシック" w:eastAsia="ＭＳ Ｐゴシック" w:hAnsi="ＭＳ Ｐゴシック" w:hint="eastAsia"/>
        </w:rPr>
        <w:t>病</w:t>
      </w:r>
      <w:r w:rsidR="009526F5" w:rsidRPr="00997F76">
        <w:rPr>
          <w:rFonts w:ascii="ＭＳ Ｐゴシック" w:eastAsia="ＭＳ Ｐゴシック" w:hAnsi="ＭＳ Ｐゴシック" w:hint="eastAsia"/>
        </w:rPr>
        <w:t>）</w:t>
      </w:r>
      <w:r w:rsidR="00494733" w:rsidRPr="00997F76">
        <w:rPr>
          <w:rFonts w:ascii="ＭＳ Ｐゴシック" w:eastAsia="ＭＳ Ｐゴシック" w:hAnsi="ＭＳ Ｐゴシック" w:hint="eastAsia"/>
        </w:rPr>
        <w:t>などを筋電図で除外する</w:t>
      </w:r>
      <w:r w:rsidR="0034493F" w:rsidRPr="00997F76">
        <w:rPr>
          <w:rFonts w:ascii="ＭＳ Ｐゴシック" w:eastAsia="ＭＳ Ｐゴシック" w:hAnsi="ＭＳ Ｐゴシック" w:hint="eastAsia"/>
        </w:rPr>
        <w:t>。</w:t>
      </w:r>
    </w:p>
    <w:p w14:paraId="15A475DB" w14:textId="77777777" w:rsidR="008B7208" w:rsidRPr="00997F76" w:rsidRDefault="008B7208" w:rsidP="008B7208">
      <w:pPr>
        <w:widowControl/>
        <w:jc w:val="left"/>
        <w:rPr>
          <w:rFonts w:ascii="ＭＳ Ｐゴシック" w:eastAsia="ＭＳ Ｐゴシック" w:hAnsi="ＭＳ Ｐゴシック"/>
        </w:rPr>
      </w:pPr>
    </w:p>
    <w:p w14:paraId="007A0283" w14:textId="77777777" w:rsidR="002914CC" w:rsidRPr="00997F76" w:rsidRDefault="002914CC" w:rsidP="008B7208">
      <w:pPr>
        <w:widowControl/>
        <w:jc w:val="left"/>
        <w:rPr>
          <w:rFonts w:ascii="ＭＳ Ｐゴシック" w:eastAsia="ＭＳ Ｐゴシック" w:hAnsi="ＭＳ Ｐゴシック"/>
        </w:rPr>
      </w:pPr>
    </w:p>
    <w:p w14:paraId="3B0D4CE0" w14:textId="77777777" w:rsidR="008B7208" w:rsidRPr="00997F76" w:rsidRDefault="00DE4C90" w:rsidP="008B7208">
      <w:pPr>
        <w:widowControl/>
        <w:jc w:val="left"/>
        <w:rPr>
          <w:rFonts w:ascii="ＭＳ Ｐゴシック" w:eastAsia="ＭＳ Ｐゴシック" w:hAnsi="ＭＳ Ｐゴシック"/>
        </w:rPr>
      </w:pPr>
      <w:r w:rsidRPr="00997F76">
        <w:rPr>
          <w:rFonts w:ascii="ＭＳ Ｐゴシック" w:eastAsia="ＭＳ Ｐゴシック" w:hAnsi="ＭＳ Ｐゴシック" w:hint="eastAsia"/>
        </w:rPr>
        <w:t>＜診断のカテゴリー</w:t>
      </w:r>
      <w:r w:rsidR="008B7208" w:rsidRPr="00997F76">
        <w:rPr>
          <w:rFonts w:ascii="ＭＳ Ｐゴシック" w:eastAsia="ＭＳ Ｐゴシック" w:hAnsi="ＭＳ Ｐゴシック" w:hint="eastAsia"/>
        </w:rPr>
        <w:t>＞</w:t>
      </w:r>
    </w:p>
    <w:p w14:paraId="084B0186" w14:textId="1D71B7B5" w:rsidR="008B7208" w:rsidRPr="00997F76" w:rsidRDefault="00C7489E" w:rsidP="00CC64BB">
      <w:pPr>
        <w:widowControl/>
        <w:jc w:val="left"/>
        <w:rPr>
          <w:rFonts w:ascii="ＭＳ Ｐゴシック" w:eastAsia="ＭＳ Ｐゴシック" w:hAnsi="ＭＳ Ｐゴシック"/>
        </w:rPr>
      </w:pPr>
      <w:r w:rsidRPr="00997F76">
        <w:rPr>
          <w:rFonts w:ascii="ＭＳ Ｐゴシック" w:eastAsia="ＭＳ Ｐゴシック" w:hAnsi="ＭＳ Ｐゴシック"/>
        </w:rPr>
        <w:t>Definite：Ａのうち</w:t>
      </w:r>
      <w:r w:rsidR="00076C2D">
        <w:rPr>
          <w:rFonts w:ascii="ＭＳ Ｐゴシック" w:eastAsia="ＭＳ Ｐゴシック" w:hAnsi="ＭＳ Ｐゴシック" w:hint="eastAsia"/>
        </w:rPr>
        <w:t>全</w:t>
      </w:r>
      <w:r w:rsidR="00494733" w:rsidRPr="00997F76">
        <w:rPr>
          <w:rFonts w:ascii="ＭＳ Ｐゴシック" w:eastAsia="ＭＳ Ｐゴシック" w:hAnsi="ＭＳ Ｐゴシック" w:hint="eastAsia"/>
        </w:rPr>
        <w:t>て</w:t>
      </w:r>
      <w:r w:rsidR="00DE4C90" w:rsidRPr="00997F76">
        <w:rPr>
          <w:rFonts w:ascii="ＭＳ Ｐゴシック" w:eastAsia="ＭＳ Ｐゴシック" w:hAnsi="ＭＳ Ｐゴシック" w:hint="eastAsia"/>
        </w:rPr>
        <w:t>を満たし</w:t>
      </w:r>
      <w:r w:rsidR="00076C2D">
        <w:rPr>
          <w:rFonts w:ascii="ＭＳ Ｐゴシック" w:eastAsia="ＭＳ Ｐゴシック" w:hAnsi="ＭＳ Ｐゴシック" w:hint="eastAsia"/>
        </w:rPr>
        <w:t>、</w:t>
      </w:r>
      <w:r w:rsidR="00DE4C90" w:rsidRPr="00997F76">
        <w:rPr>
          <w:rFonts w:ascii="ＭＳ Ｐゴシック" w:eastAsia="ＭＳ Ｐゴシック" w:hAnsi="ＭＳ Ｐゴシック" w:hint="eastAsia"/>
        </w:rPr>
        <w:t>Ｃの鑑別すべき疾患を除外</w:t>
      </w:r>
      <w:r w:rsidR="00494733" w:rsidRPr="00997F76">
        <w:rPr>
          <w:rFonts w:ascii="ＭＳ Ｐゴシック" w:eastAsia="ＭＳ Ｐゴシック" w:hAnsi="ＭＳ Ｐゴシック" w:hint="eastAsia"/>
        </w:rPr>
        <w:t>したもの</w:t>
      </w:r>
    </w:p>
    <w:p w14:paraId="4086247B" w14:textId="351C053A" w:rsidR="008B7208" w:rsidRPr="00997F76" w:rsidRDefault="003E3A5E" w:rsidP="00CC64BB">
      <w:pPr>
        <w:widowControl/>
        <w:jc w:val="left"/>
        <w:rPr>
          <w:rFonts w:ascii="ＭＳ Ｐゴシック" w:eastAsia="ＭＳ Ｐゴシック" w:hAnsi="ＭＳ Ｐゴシック"/>
        </w:rPr>
      </w:pPr>
      <w:r w:rsidRPr="00997F76">
        <w:rPr>
          <w:rFonts w:ascii="ＭＳ Ｐゴシック" w:eastAsia="ＭＳ Ｐゴシック" w:hAnsi="ＭＳ Ｐゴシック"/>
        </w:rPr>
        <w:t>Probable</w:t>
      </w:r>
      <w:r w:rsidR="00494733" w:rsidRPr="00997F76">
        <w:rPr>
          <w:rFonts w:ascii="ＭＳ Ｐゴシック" w:eastAsia="ＭＳ Ｐゴシック" w:hAnsi="ＭＳ Ｐゴシック" w:hint="eastAsia"/>
        </w:rPr>
        <w:t>：Ａのうち１に加えて</w:t>
      </w:r>
      <w:r w:rsidR="00076C2D">
        <w:rPr>
          <w:rFonts w:ascii="ＭＳ Ｐゴシック" w:eastAsia="ＭＳ Ｐゴシック" w:hAnsi="ＭＳ Ｐゴシック" w:hint="eastAsia"/>
        </w:rPr>
        <w:t>、</w:t>
      </w:r>
      <w:r w:rsidR="00494733" w:rsidRPr="00997F76">
        <w:rPr>
          <w:rFonts w:ascii="ＭＳ Ｐゴシック" w:eastAsia="ＭＳ Ｐゴシック" w:hAnsi="ＭＳ Ｐゴシック" w:hint="eastAsia"/>
        </w:rPr>
        <w:t>その他</w:t>
      </w:r>
      <w:r w:rsidR="0034493F" w:rsidRPr="00997F76">
        <w:rPr>
          <w:rFonts w:ascii="ＭＳ Ｐゴシック" w:eastAsia="ＭＳ Ｐゴシック" w:hAnsi="ＭＳ Ｐゴシック" w:hint="eastAsia"/>
        </w:rPr>
        <w:t>２</w:t>
      </w:r>
      <w:r w:rsidR="00DE4C90" w:rsidRPr="00997F76">
        <w:rPr>
          <w:rFonts w:ascii="ＭＳ Ｐゴシック" w:eastAsia="ＭＳ Ｐゴシック" w:hAnsi="ＭＳ Ｐゴシック" w:hint="eastAsia"/>
        </w:rPr>
        <w:t>項目以上を満たし</w:t>
      </w:r>
      <w:r w:rsidR="00076C2D">
        <w:rPr>
          <w:rFonts w:ascii="ＭＳ Ｐゴシック" w:eastAsia="ＭＳ Ｐゴシック" w:hAnsi="ＭＳ Ｐゴシック" w:hint="eastAsia"/>
        </w:rPr>
        <w:t>、</w:t>
      </w:r>
      <w:r w:rsidR="00DE4C90" w:rsidRPr="00997F76">
        <w:rPr>
          <w:rFonts w:ascii="ＭＳ Ｐゴシック" w:eastAsia="ＭＳ Ｐゴシック" w:hAnsi="ＭＳ Ｐゴシック" w:hint="eastAsia"/>
        </w:rPr>
        <w:t>Ｃの鑑別すべき疾患を除外</w:t>
      </w:r>
      <w:r w:rsidRPr="00997F76">
        <w:rPr>
          <w:rFonts w:ascii="ＭＳ Ｐゴシック" w:eastAsia="ＭＳ Ｐゴシック" w:hAnsi="ＭＳ Ｐゴシック" w:hint="eastAsia"/>
        </w:rPr>
        <w:t>したもの</w:t>
      </w:r>
    </w:p>
    <w:p w14:paraId="7532625D" w14:textId="18D5BFB0" w:rsidR="008B7208" w:rsidRPr="00997F76" w:rsidRDefault="00DE4C90" w:rsidP="008B7208">
      <w:pPr>
        <w:widowControl/>
        <w:jc w:val="left"/>
        <w:rPr>
          <w:rFonts w:ascii="ＭＳ Ｐゴシック" w:eastAsia="ＭＳ Ｐゴシック" w:hAnsi="ＭＳ Ｐゴシック"/>
        </w:rPr>
      </w:pPr>
      <w:r w:rsidRPr="00997F76">
        <w:rPr>
          <w:rFonts w:ascii="ＭＳ Ｐゴシック" w:eastAsia="ＭＳ Ｐゴシック" w:hAnsi="ＭＳ Ｐゴシック"/>
        </w:rPr>
        <w:t>Possible：Ａのうち</w:t>
      </w:r>
      <w:r w:rsidR="00494733" w:rsidRPr="00997F76">
        <w:rPr>
          <w:rFonts w:ascii="ＭＳ Ｐゴシック" w:eastAsia="ＭＳ Ｐゴシック" w:hAnsi="ＭＳ Ｐゴシック" w:hint="eastAsia"/>
        </w:rPr>
        <w:t>１を満たし、Ｂのうち</w:t>
      </w:r>
      <w:r w:rsidR="0034493F" w:rsidRPr="00997F76">
        <w:rPr>
          <w:rFonts w:ascii="ＭＳ Ｐゴシック" w:eastAsia="ＭＳ Ｐゴシック" w:hAnsi="ＭＳ Ｐゴシック" w:hint="eastAsia"/>
        </w:rPr>
        <w:t>１</w:t>
      </w:r>
      <w:r w:rsidRPr="00997F76">
        <w:rPr>
          <w:rFonts w:ascii="ＭＳ Ｐゴシック" w:eastAsia="ＭＳ Ｐゴシック" w:hAnsi="ＭＳ Ｐゴシック" w:hint="eastAsia"/>
        </w:rPr>
        <w:t>項目以上</w:t>
      </w:r>
    </w:p>
    <w:p w14:paraId="1A61FD5A" w14:textId="77777777" w:rsidR="00494733" w:rsidRPr="00997F76" w:rsidRDefault="00494733" w:rsidP="008B7208">
      <w:pPr>
        <w:widowControl/>
        <w:jc w:val="left"/>
        <w:rPr>
          <w:rFonts w:ascii="ＭＳ Ｐゴシック" w:eastAsia="ＭＳ Ｐゴシック" w:hAnsi="ＭＳ Ｐゴシック"/>
        </w:rPr>
      </w:pPr>
    </w:p>
    <w:p w14:paraId="3C411BDE" w14:textId="6A65FB5E" w:rsidR="00494733" w:rsidRPr="00997F76" w:rsidRDefault="00494733" w:rsidP="008B7208">
      <w:pPr>
        <w:widowControl/>
        <w:jc w:val="left"/>
        <w:rPr>
          <w:rFonts w:ascii="ＭＳ Ｐゴシック" w:eastAsia="ＭＳ Ｐゴシック" w:hAnsi="ＭＳ Ｐゴシック"/>
        </w:rPr>
      </w:pPr>
      <w:r w:rsidRPr="00997F76">
        <w:rPr>
          <w:rFonts w:ascii="ＭＳ Ｐゴシック" w:eastAsia="ＭＳ Ｐゴシック" w:hAnsi="ＭＳ Ｐゴシック" w:hint="eastAsia"/>
        </w:rPr>
        <w:t>＜診断のポイント＞</w:t>
      </w:r>
    </w:p>
    <w:p w14:paraId="0FEF6A23" w14:textId="2EA14B02" w:rsidR="00494733" w:rsidRPr="00997F76" w:rsidRDefault="00494733" w:rsidP="008B7208">
      <w:pPr>
        <w:widowControl/>
        <w:jc w:val="left"/>
        <w:rPr>
          <w:rFonts w:ascii="ＭＳ Ｐゴシック" w:eastAsia="ＭＳ Ｐゴシック" w:hAnsi="ＭＳ Ｐゴシック"/>
        </w:rPr>
      </w:pPr>
      <w:r w:rsidRPr="00997F76">
        <w:rPr>
          <w:rFonts w:ascii="ＭＳ Ｐゴシック" w:eastAsia="ＭＳ Ｐゴシック" w:hAnsi="ＭＳ Ｐゴシック" w:hint="eastAsia"/>
        </w:rPr>
        <w:t>自己免疫的機序で、末梢神経の過剰興奮による運動単位電位（</w:t>
      </w:r>
      <w:r w:rsidRPr="00997F76">
        <w:rPr>
          <w:rFonts w:ascii="ＭＳ Ｐゴシック" w:eastAsia="ＭＳ Ｐゴシック" w:hAnsi="ＭＳ Ｐゴシック"/>
        </w:rPr>
        <w:t>MUP）の自動反復発火が</w:t>
      </w:r>
      <w:r w:rsidR="00076C2D">
        <w:rPr>
          <w:rFonts w:ascii="ＭＳ Ｐゴシック" w:eastAsia="ＭＳ Ｐゴシック" w:hAnsi="ＭＳ Ｐゴシック" w:hint="eastAsia"/>
        </w:rPr>
        <w:t>起</w:t>
      </w:r>
      <w:r w:rsidRPr="00997F76">
        <w:rPr>
          <w:rFonts w:ascii="ＭＳ Ｐゴシック" w:eastAsia="ＭＳ Ｐゴシック" w:hAnsi="ＭＳ Ｐゴシック"/>
        </w:rPr>
        <w:t>こり、持続性筋収縮に起因する筋けいれんや筋硬直が起こる。末梢神経起源なので叩打ミオトニアは生じないが、把握ミオトニア様に見える手指の開排制限は起こりうる</w:t>
      </w:r>
      <w:r w:rsidR="0034493F" w:rsidRPr="00997F76">
        <w:rPr>
          <w:rFonts w:ascii="ＭＳ Ｐゴシック" w:eastAsia="ＭＳ Ｐゴシック" w:hAnsi="ＭＳ Ｐゴシック" w:hint="eastAsia"/>
        </w:rPr>
        <w:t>。</w:t>
      </w:r>
    </w:p>
    <w:p w14:paraId="4793E61B" w14:textId="77777777" w:rsidR="00494733" w:rsidRPr="00997F76" w:rsidRDefault="00494733" w:rsidP="00494733">
      <w:pPr>
        <w:widowControl/>
        <w:autoSpaceDE w:val="0"/>
        <w:autoSpaceDN w:val="0"/>
        <w:adjustRightInd w:val="0"/>
        <w:jc w:val="left"/>
        <w:rPr>
          <w:rFonts w:ascii="ê'FCø◊«·" w:hAnsi="ê'FCø◊«·" w:cs="ê'FCø◊«·"/>
          <w:kern w:val="0"/>
          <w:sz w:val="20"/>
          <w:szCs w:val="20"/>
        </w:rPr>
      </w:pPr>
    </w:p>
    <w:p w14:paraId="71AC08ED" w14:textId="77777777" w:rsidR="00AA25D5" w:rsidRPr="00997F76" w:rsidRDefault="00AA25D5">
      <w:pPr>
        <w:widowControl/>
        <w:jc w:val="left"/>
        <w:rPr>
          <w:rFonts w:ascii="ＭＳ Ｐゴシック" w:eastAsia="ＭＳ Ｐゴシック" w:hAnsi="ＭＳ Ｐゴシック"/>
        </w:rPr>
      </w:pPr>
    </w:p>
    <w:p w14:paraId="293FC853" w14:textId="77777777" w:rsidR="00961796" w:rsidRPr="00997F76" w:rsidRDefault="00961796">
      <w:pPr>
        <w:widowControl/>
        <w:jc w:val="left"/>
        <w:rPr>
          <w:rFonts w:ascii="ＭＳ Ｐゴシック" w:eastAsia="ＭＳ Ｐゴシック" w:hAnsi="ＭＳ Ｐゴシック"/>
        </w:rPr>
      </w:pPr>
    </w:p>
    <w:p w14:paraId="312D1F8B" w14:textId="77777777" w:rsidR="00961796" w:rsidRPr="00997F76" w:rsidRDefault="00961796">
      <w:pPr>
        <w:widowControl/>
        <w:jc w:val="left"/>
        <w:rPr>
          <w:rFonts w:ascii="ＭＳ Ｐゴシック" w:eastAsia="ＭＳ Ｐゴシック" w:hAnsi="ＭＳ Ｐゴシック"/>
        </w:rPr>
      </w:pPr>
      <w:r w:rsidRPr="00997F76">
        <w:rPr>
          <w:rFonts w:ascii="ＭＳ Ｐゴシック" w:eastAsia="ＭＳ Ｐゴシック" w:hAnsi="ＭＳ Ｐゴシック"/>
        </w:rPr>
        <w:br w:type="page"/>
      </w:r>
    </w:p>
    <w:p w14:paraId="6FDF5F2F" w14:textId="01082982" w:rsidR="00AA25D5" w:rsidRPr="00997F76" w:rsidRDefault="00AA25D5" w:rsidP="00AA25D5">
      <w:pPr>
        <w:jc w:val="left"/>
        <w:rPr>
          <w:rFonts w:ascii="ＭＳ Ｐゴシック" w:eastAsia="ＭＳ Ｐゴシック" w:hAnsi="ＭＳ Ｐゴシック"/>
        </w:rPr>
      </w:pPr>
      <w:r w:rsidRPr="00997F76">
        <w:rPr>
          <w:rFonts w:ascii="ＭＳ Ｐゴシック" w:eastAsia="ＭＳ Ｐゴシック" w:hAnsi="ＭＳ Ｐゴシック" w:hint="eastAsia"/>
        </w:rPr>
        <w:lastRenderedPageBreak/>
        <w:t>＜重症度分類＞</w:t>
      </w:r>
    </w:p>
    <w:p w14:paraId="01FB02BE" w14:textId="031A0F86" w:rsidR="00FF2951" w:rsidRPr="00997F76" w:rsidRDefault="00FF2951" w:rsidP="00CD1578">
      <w:pPr>
        <w:rPr>
          <w:rFonts w:ascii="ＭＳ Ｐゴシック" w:eastAsia="ＭＳ Ｐゴシック" w:hAnsi="ＭＳ Ｐゴシック" w:cs="êéÙø◊wÈ"/>
          <w:kern w:val="0"/>
          <w:szCs w:val="21"/>
        </w:rPr>
      </w:pPr>
      <w:r w:rsidRPr="00997F76">
        <w:rPr>
          <w:rFonts w:ascii="ＭＳ Ｐゴシック" w:eastAsia="ＭＳ Ｐゴシック" w:hAnsi="ＭＳ Ｐゴシック" w:cs="êéÙø◊wÈ"/>
          <w:kern w:val="0"/>
          <w:szCs w:val="21"/>
        </w:rPr>
        <w:t>機能的評価：</w:t>
      </w:r>
      <w:proofErr w:type="spellStart"/>
      <w:r w:rsidR="00F242BC" w:rsidRPr="00997F76">
        <w:rPr>
          <w:rFonts w:ascii="ＭＳ Ｐゴシック" w:eastAsia="ＭＳ Ｐゴシック" w:hAnsi="ＭＳ Ｐゴシック" w:cs="êéÙø◊wÈ"/>
          <w:kern w:val="0"/>
          <w:szCs w:val="21"/>
        </w:rPr>
        <w:t>Barthel</w:t>
      </w:r>
      <w:proofErr w:type="spellEnd"/>
      <w:r w:rsidRPr="00997F76">
        <w:rPr>
          <w:rFonts w:ascii="ＭＳ Ｐゴシック" w:eastAsia="ＭＳ Ｐゴシック" w:hAnsi="ＭＳ Ｐゴシック" w:cs="êéÙø◊wÈ"/>
          <w:kern w:val="0"/>
          <w:szCs w:val="21"/>
        </w:rPr>
        <w:t xml:space="preserve"> </w:t>
      </w:r>
      <w:r w:rsidR="00F242BC" w:rsidRPr="00997F76">
        <w:rPr>
          <w:rFonts w:ascii="ＭＳ Ｐゴシック" w:eastAsia="ＭＳ Ｐゴシック" w:hAnsi="ＭＳ Ｐゴシック" w:cs="êéÙø◊wÈ"/>
          <w:kern w:val="0"/>
          <w:szCs w:val="21"/>
        </w:rPr>
        <w:t>Index</w:t>
      </w:r>
      <w:r w:rsidRPr="00997F76">
        <w:rPr>
          <w:rFonts w:ascii="ＭＳ Ｐゴシック" w:eastAsia="ＭＳ Ｐゴシック" w:hAnsi="ＭＳ Ｐゴシック" w:cs="êéÙø◊wÈ" w:hint="eastAsia"/>
          <w:kern w:val="0"/>
          <w:szCs w:val="21"/>
        </w:rPr>
        <w:t xml:space="preserve">　</w:t>
      </w:r>
      <w:r w:rsidRPr="00997F76">
        <w:rPr>
          <w:rFonts w:ascii="ＭＳ Ｐゴシック" w:eastAsia="ＭＳ Ｐゴシック" w:hAnsi="ＭＳ Ｐゴシック" w:cs="êéÙø◊wÈ"/>
          <w:kern w:val="0"/>
          <w:szCs w:val="21"/>
        </w:rPr>
        <w:t>85点以下を対象とする。</w:t>
      </w:r>
    </w:p>
    <w:p w14:paraId="2CBAEDA9" w14:textId="77777777" w:rsidR="00114E45" w:rsidRPr="00997F76" w:rsidRDefault="00114E45" w:rsidP="00CD1578">
      <w:pPr>
        <w:rPr>
          <w:rFonts w:ascii="ＭＳ Ｐゴシック" w:eastAsia="ＭＳ Ｐゴシック" w:hAnsi="ＭＳ Ｐゴシック" w:cs="êéÙø◊wÈ"/>
          <w:kern w:val="0"/>
          <w:szCs w:val="21"/>
        </w:rPr>
      </w:pPr>
    </w:p>
    <w:tbl>
      <w:tblPr>
        <w:tblW w:w="9361" w:type="dxa"/>
        <w:tblInd w:w="94" w:type="dxa"/>
        <w:tblCellMar>
          <w:left w:w="99" w:type="dxa"/>
          <w:right w:w="99" w:type="dxa"/>
        </w:tblCellMar>
        <w:tblLook w:val="04A0" w:firstRow="1" w:lastRow="0" w:firstColumn="1" w:lastColumn="0" w:noHBand="0" w:noVBand="1"/>
      </w:tblPr>
      <w:tblGrid>
        <w:gridCol w:w="408"/>
        <w:gridCol w:w="1157"/>
        <w:gridCol w:w="7087"/>
        <w:gridCol w:w="709"/>
      </w:tblGrid>
      <w:tr w:rsidR="00997F76" w:rsidRPr="00997F76" w14:paraId="41655689" w14:textId="77777777" w:rsidTr="0092500E">
        <w:trPr>
          <w:trHeight w:val="270"/>
        </w:trPr>
        <w:tc>
          <w:tcPr>
            <w:tcW w:w="1565"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11712ABC" w14:textId="77777777" w:rsidR="00114E45" w:rsidRPr="00997F76" w:rsidRDefault="00114E45"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 xml:space="preserve">　</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D813840" w14:textId="77777777" w:rsidR="00114E45" w:rsidRPr="00997F76" w:rsidRDefault="00114E45"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hideMark/>
          </w:tcPr>
          <w:p w14:paraId="2157D3CE" w14:textId="77777777" w:rsidR="00114E45" w:rsidRPr="00997F76" w:rsidRDefault="00114E45"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点数</w:t>
            </w:r>
          </w:p>
        </w:tc>
      </w:tr>
      <w:tr w:rsidR="00997F76" w:rsidRPr="00997F76" w14:paraId="4E52B194" w14:textId="77777777"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67B5914C" w14:textId="19D24B91" w:rsidR="00114E45" w:rsidRPr="00997F76" w:rsidRDefault="00A81010"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１</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3B93EE0C"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食事</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520093E" w14:textId="5245F628"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290F62EC" w14:textId="77777777" w:rsidR="00114E45" w:rsidRPr="00997F76" w:rsidRDefault="00114E45"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kern w:val="0"/>
                <w:szCs w:val="21"/>
              </w:rPr>
              <w:t>10</w:t>
            </w:r>
          </w:p>
        </w:tc>
      </w:tr>
      <w:tr w:rsidR="00997F76" w:rsidRPr="00997F76" w14:paraId="3448550C"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55735D4C"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45CF00FB"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16564E4" w14:textId="61012D4D"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部分介助（たとえば、おかずを切って細かくしてもらう）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9DC5227" w14:textId="33A9C2E2" w:rsidR="00114E45" w:rsidRPr="00997F76" w:rsidRDefault="00C37FC2"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５</w:t>
            </w:r>
          </w:p>
        </w:tc>
      </w:tr>
      <w:tr w:rsidR="00997F76" w:rsidRPr="00997F76" w14:paraId="3B2C5382"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55F36DA6"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76C24D4C"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171C4E34"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全介助</w:t>
            </w:r>
            <w:r w:rsidRPr="00997F76">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3F0E274" w14:textId="12A63457" w:rsidR="00114E45" w:rsidRPr="00997F76" w:rsidRDefault="00C37FC2"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０</w:t>
            </w:r>
          </w:p>
        </w:tc>
      </w:tr>
      <w:tr w:rsidR="00997F76" w:rsidRPr="00997F76" w14:paraId="0AF74277" w14:textId="77777777"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2E8C7420" w14:textId="0D32B816" w:rsidR="00114E45" w:rsidRPr="00997F76" w:rsidRDefault="00A81010"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２</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5D4FB78E"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車椅子からベッドへの移動</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641AACF" w14:textId="318553B2" w:rsidR="00114E45" w:rsidRPr="00997F76" w:rsidRDefault="00114E45" w:rsidP="00912A02">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自立、ブレーキ、フットレストの操作も含む（歩行自立も含む）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042BA71" w14:textId="77777777" w:rsidR="00114E45" w:rsidRPr="00997F76" w:rsidRDefault="00114E45"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kern w:val="0"/>
                <w:szCs w:val="21"/>
              </w:rPr>
              <w:t>15</w:t>
            </w:r>
          </w:p>
        </w:tc>
      </w:tr>
      <w:tr w:rsidR="00997F76" w:rsidRPr="00997F76" w14:paraId="23D95696"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4ABD98A9"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66966588"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2C1FFF4" w14:textId="7CC764AA" w:rsidR="00114E45" w:rsidRPr="00997F76" w:rsidRDefault="00114E45" w:rsidP="00076C2D">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軽度の部分介助</w:t>
            </w:r>
            <w:r w:rsidR="00076C2D">
              <w:rPr>
                <w:rFonts w:ascii="ＭＳ Ｐゴシック" w:eastAsia="ＭＳ Ｐゴシック" w:hAnsi="ＭＳ Ｐゴシック" w:cs="ＭＳ Ｐゴシック" w:hint="eastAsia"/>
                <w:kern w:val="0"/>
                <w:szCs w:val="21"/>
              </w:rPr>
              <w:t>又</w:t>
            </w:r>
            <w:r w:rsidRPr="00997F76">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784FC8B" w14:textId="77777777" w:rsidR="00114E45" w:rsidRPr="00997F76" w:rsidRDefault="00114E45"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kern w:val="0"/>
                <w:szCs w:val="21"/>
              </w:rPr>
              <w:t>10</w:t>
            </w:r>
          </w:p>
        </w:tc>
      </w:tr>
      <w:tr w:rsidR="00997F76" w:rsidRPr="00997F76" w14:paraId="2F5D8639"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63DB7628"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7550C92D"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742ABB9"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座ることは可能であるがほぼ全介助</w:t>
            </w:r>
            <w:r w:rsidRPr="00997F76">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3C2B319" w14:textId="6DCCEC98" w:rsidR="00114E45" w:rsidRPr="00997F76" w:rsidRDefault="00C37FC2"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５</w:t>
            </w:r>
          </w:p>
        </w:tc>
      </w:tr>
      <w:tr w:rsidR="00997F76" w:rsidRPr="00997F76" w14:paraId="15DEAD95"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31F2FEC4"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522478AC"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C3645A9" w14:textId="086DBEE7" w:rsidR="00114E45" w:rsidRPr="00997F76" w:rsidRDefault="00114E45" w:rsidP="00076C2D">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全介助</w:t>
            </w:r>
            <w:r w:rsidR="00076C2D">
              <w:rPr>
                <w:rFonts w:ascii="ＭＳ Ｐゴシック" w:eastAsia="ＭＳ Ｐゴシック" w:hAnsi="ＭＳ Ｐゴシック" w:cs="ＭＳ Ｐゴシック" w:hint="eastAsia"/>
                <w:kern w:val="0"/>
                <w:szCs w:val="21"/>
              </w:rPr>
              <w:t>又</w:t>
            </w:r>
            <w:r w:rsidRPr="00997F76">
              <w:rPr>
                <w:rFonts w:ascii="ＭＳ Ｐゴシック" w:eastAsia="ＭＳ Ｐゴシック" w:hAnsi="ＭＳ Ｐゴシック" w:cs="ＭＳ Ｐゴシック" w:hint="eastAsia"/>
                <w:kern w:val="0"/>
                <w:szCs w:val="21"/>
              </w:rPr>
              <w:t>は不可能</w:t>
            </w:r>
            <w:r w:rsidRPr="00997F76">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291B42CE" w14:textId="699D83CB" w:rsidR="00114E45" w:rsidRPr="00997F76" w:rsidRDefault="00C37FC2"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０</w:t>
            </w:r>
          </w:p>
        </w:tc>
      </w:tr>
      <w:tr w:rsidR="00997F76" w:rsidRPr="00997F76" w14:paraId="4B2AA587" w14:textId="77777777"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1AB5F151" w14:textId="5AD5F742" w:rsidR="00114E45" w:rsidRPr="00997F76" w:rsidRDefault="00A81010"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３</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50F76F24"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整容</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F6F9331"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自立（洗面、整髪、歯磨き、ひげ剃り）</w:t>
            </w:r>
            <w:r w:rsidRPr="00997F76">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66E93D8" w14:textId="5D7B8A1F" w:rsidR="00114E45" w:rsidRPr="00997F76" w:rsidRDefault="00C37FC2"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５</w:t>
            </w:r>
          </w:p>
        </w:tc>
      </w:tr>
      <w:tr w:rsidR="00997F76" w:rsidRPr="00997F76" w14:paraId="10AC0640"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3E1D00A3"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79AE49D3"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2E5310F9" w14:textId="75416208" w:rsidR="00114E45" w:rsidRPr="00997F76" w:rsidRDefault="00114E45" w:rsidP="00076C2D">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部分介助</w:t>
            </w:r>
            <w:r w:rsidR="00076C2D">
              <w:rPr>
                <w:rFonts w:ascii="ＭＳ Ｐゴシック" w:eastAsia="ＭＳ Ｐゴシック" w:hAnsi="ＭＳ Ｐゴシック" w:cs="ＭＳ Ｐゴシック" w:hint="eastAsia"/>
                <w:kern w:val="0"/>
                <w:szCs w:val="21"/>
              </w:rPr>
              <w:t>又</w:t>
            </w:r>
            <w:r w:rsidRPr="00997F76">
              <w:rPr>
                <w:rFonts w:ascii="ＭＳ Ｐゴシック" w:eastAsia="ＭＳ Ｐゴシック" w:hAnsi="ＭＳ Ｐゴシック" w:cs="ＭＳ Ｐゴシック" w:hint="eastAsia"/>
                <w:kern w:val="0"/>
                <w:szCs w:val="21"/>
              </w:rPr>
              <w:t>は不可能</w:t>
            </w:r>
            <w:r w:rsidRPr="00997F76">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43BEFAE5" w14:textId="676EBDB9" w:rsidR="00114E45" w:rsidRPr="00997F76" w:rsidRDefault="00C37FC2"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０</w:t>
            </w:r>
          </w:p>
        </w:tc>
      </w:tr>
      <w:tr w:rsidR="00997F76" w:rsidRPr="00997F76" w14:paraId="66F93AE7" w14:textId="77777777"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32787DAC" w14:textId="1E7142B8" w:rsidR="00114E45" w:rsidRPr="00997F76" w:rsidRDefault="00A81010"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４</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537A00B5"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トイレ動作</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A79F5B3" w14:textId="6AA56F46"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自立（衣服の操作、後始末を含む､ポータブル便器などを使用している場合はその洗浄も含む）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3D3949F" w14:textId="77777777" w:rsidR="00114E45" w:rsidRPr="00997F76" w:rsidRDefault="00114E45"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kern w:val="0"/>
                <w:szCs w:val="21"/>
              </w:rPr>
              <w:t>10</w:t>
            </w:r>
          </w:p>
        </w:tc>
      </w:tr>
      <w:tr w:rsidR="00997F76" w:rsidRPr="00997F76" w14:paraId="423AE72C"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02559107"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27A97C9B"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2C1E0F98" w14:textId="108C1F9C"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部分介助、体を支える、衣服、後始末に介助を要する</w:t>
            </w:r>
            <w:r w:rsidRPr="00997F76">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848F710" w14:textId="7A193E85" w:rsidR="00114E45" w:rsidRPr="00997F76" w:rsidRDefault="00C37FC2"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５</w:t>
            </w:r>
          </w:p>
        </w:tc>
      </w:tr>
      <w:tr w:rsidR="00997F76" w:rsidRPr="00997F76" w14:paraId="3AAEB1F0"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68C34BF6"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2746196D"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474A2424" w14:textId="685ABCFF" w:rsidR="00114E45" w:rsidRPr="00997F76" w:rsidRDefault="00114E45" w:rsidP="00076C2D">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全介助</w:t>
            </w:r>
            <w:r w:rsidR="00076C2D">
              <w:rPr>
                <w:rFonts w:ascii="ＭＳ Ｐゴシック" w:eastAsia="ＭＳ Ｐゴシック" w:hAnsi="ＭＳ Ｐゴシック" w:cs="ＭＳ Ｐゴシック" w:hint="eastAsia"/>
                <w:kern w:val="0"/>
                <w:szCs w:val="21"/>
              </w:rPr>
              <w:t>又</w:t>
            </w:r>
            <w:r w:rsidRPr="00997F76">
              <w:rPr>
                <w:rFonts w:ascii="ＭＳ Ｐゴシック" w:eastAsia="ＭＳ Ｐゴシック" w:hAnsi="ＭＳ Ｐゴシック" w:cs="ＭＳ Ｐゴシック" w:hint="eastAsia"/>
                <w:kern w:val="0"/>
                <w:szCs w:val="21"/>
              </w:rPr>
              <w:t>は不可能</w:t>
            </w:r>
            <w:r w:rsidRPr="00997F76">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259661A" w14:textId="35805E91" w:rsidR="00114E45" w:rsidRPr="00997F76" w:rsidRDefault="00C37FC2"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０</w:t>
            </w:r>
          </w:p>
        </w:tc>
      </w:tr>
      <w:tr w:rsidR="00997F76" w:rsidRPr="00997F76" w14:paraId="5B46670F" w14:textId="77777777"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5AED0A65" w14:textId="18B8AA09" w:rsidR="00114E45" w:rsidRPr="00997F76" w:rsidRDefault="00C37FC2"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５</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52B4BD1A"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入浴</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7AC7644F"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自立</w:t>
            </w:r>
            <w:r w:rsidRPr="00997F76">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4E60310C" w14:textId="7F5FC813" w:rsidR="00114E45" w:rsidRPr="00997F76" w:rsidRDefault="00C37FC2"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５</w:t>
            </w:r>
          </w:p>
        </w:tc>
      </w:tr>
      <w:tr w:rsidR="00997F76" w:rsidRPr="00997F76" w14:paraId="0921B861"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36EC9227"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2CAFA4A2"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694B92BF" w14:textId="7C1178A5" w:rsidR="00114E45" w:rsidRPr="00997F76" w:rsidRDefault="00114E45" w:rsidP="00076C2D">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部分介助</w:t>
            </w:r>
            <w:r w:rsidR="00076C2D">
              <w:rPr>
                <w:rFonts w:ascii="ＭＳ Ｐゴシック" w:eastAsia="ＭＳ Ｐゴシック" w:hAnsi="ＭＳ Ｐゴシック" w:cs="ＭＳ Ｐゴシック" w:hint="eastAsia"/>
                <w:kern w:val="0"/>
                <w:szCs w:val="21"/>
              </w:rPr>
              <w:t>又</w:t>
            </w:r>
            <w:r w:rsidRPr="00997F76">
              <w:rPr>
                <w:rFonts w:ascii="ＭＳ Ｐゴシック" w:eastAsia="ＭＳ Ｐゴシック" w:hAnsi="ＭＳ Ｐゴシック" w:cs="ＭＳ Ｐゴシック" w:hint="eastAsia"/>
                <w:kern w:val="0"/>
                <w:szCs w:val="21"/>
              </w:rPr>
              <w:t>は不可能</w:t>
            </w:r>
            <w:r w:rsidRPr="00997F76">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349968F" w14:textId="188B7292" w:rsidR="00114E45" w:rsidRPr="00997F76" w:rsidRDefault="00C37FC2"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０</w:t>
            </w:r>
          </w:p>
        </w:tc>
      </w:tr>
      <w:tr w:rsidR="00997F76" w:rsidRPr="00997F76" w14:paraId="1538748B" w14:textId="77777777"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6DAB1F34" w14:textId="38B713A5" w:rsidR="00114E45" w:rsidRPr="00997F76" w:rsidRDefault="00A81010"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６</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58D8F00C"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歩行</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157DD467" w14:textId="1AE83882"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kern w:val="0"/>
                <w:szCs w:val="21"/>
              </w:rPr>
              <w:t>45</w:t>
            </w:r>
            <w:r w:rsidR="00A81010" w:rsidRPr="00997F76">
              <w:rPr>
                <w:rFonts w:ascii="ＭＳ Ｐゴシック" w:eastAsia="ＭＳ Ｐゴシック" w:hAnsi="ＭＳ Ｐゴシック" w:cs="ＭＳ Ｐゴシック"/>
                <w:kern w:val="0"/>
                <w:szCs w:val="21"/>
              </w:rPr>
              <w:t>m</w:t>
            </w:r>
            <w:r w:rsidRPr="00997F76">
              <w:rPr>
                <w:rFonts w:ascii="ＭＳ Ｐゴシック" w:eastAsia="ＭＳ Ｐゴシック" w:hAnsi="ＭＳ Ｐゴシック" w:cs="ＭＳ Ｐゴシック" w:hint="eastAsia"/>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74A374E" w14:textId="77777777" w:rsidR="00114E45" w:rsidRPr="00997F76" w:rsidRDefault="00114E45"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kern w:val="0"/>
                <w:szCs w:val="21"/>
              </w:rPr>
              <w:t>15</w:t>
            </w:r>
          </w:p>
        </w:tc>
      </w:tr>
      <w:tr w:rsidR="00997F76" w:rsidRPr="00997F76" w14:paraId="2D644683"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31DBBDBB"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560A827A"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6C3C7076" w14:textId="59CC80A2"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kern w:val="0"/>
                <w:szCs w:val="21"/>
              </w:rPr>
              <w:t>45</w:t>
            </w:r>
            <w:r w:rsidR="00C37FC2" w:rsidRPr="00997F76">
              <w:rPr>
                <w:rFonts w:ascii="ＭＳ Ｐゴシック" w:eastAsia="ＭＳ Ｐゴシック" w:hAnsi="ＭＳ Ｐゴシック" w:cs="ＭＳ Ｐゴシック"/>
                <w:kern w:val="0"/>
                <w:szCs w:val="21"/>
              </w:rPr>
              <w:t>m</w:t>
            </w:r>
            <w:r w:rsidRPr="00997F76">
              <w:rPr>
                <w:rFonts w:ascii="ＭＳ Ｐゴシック" w:eastAsia="ＭＳ Ｐゴシック" w:hAnsi="ＭＳ Ｐゴシック" w:cs="ＭＳ Ｐゴシック" w:hint="eastAsia"/>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5B35F84" w14:textId="77777777" w:rsidR="00114E45" w:rsidRPr="00997F76" w:rsidRDefault="00114E45"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kern w:val="0"/>
                <w:szCs w:val="21"/>
              </w:rPr>
              <w:t>10</w:t>
            </w:r>
          </w:p>
        </w:tc>
      </w:tr>
      <w:tr w:rsidR="00997F76" w:rsidRPr="00997F76" w14:paraId="2D191EBB"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7AF1D738"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2ADA7210"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195686E3" w14:textId="0173AD5D"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歩行不能の場合、車椅子にて</w:t>
            </w:r>
            <w:r w:rsidRPr="00997F76">
              <w:rPr>
                <w:rFonts w:ascii="ＭＳ Ｐゴシック" w:eastAsia="ＭＳ Ｐゴシック" w:hAnsi="ＭＳ Ｐゴシック" w:cs="ＭＳ Ｐゴシック"/>
                <w:kern w:val="0"/>
                <w:szCs w:val="21"/>
              </w:rPr>
              <w:t>45</w:t>
            </w:r>
            <w:r w:rsidR="00C37FC2" w:rsidRPr="00997F76">
              <w:rPr>
                <w:rFonts w:ascii="ＭＳ Ｐゴシック" w:eastAsia="ＭＳ Ｐゴシック" w:hAnsi="ＭＳ Ｐゴシック" w:cs="ＭＳ Ｐゴシック"/>
                <w:kern w:val="0"/>
                <w:szCs w:val="21"/>
              </w:rPr>
              <w:t>m</w:t>
            </w:r>
            <w:r w:rsidRPr="00997F76">
              <w:rPr>
                <w:rFonts w:ascii="ＭＳ Ｐゴシック" w:eastAsia="ＭＳ Ｐゴシック" w:hAnsi="ＭＳ Ｐゴシック" w:cs="ＭＳ Ｐゴシック" w:hint="eastAsia"/>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27817959" w14:textId="4DCE7285" w:rsidR="00114E45" w:rsidRPr="00997F76" w:rsidRDefault="00C37FC2"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５</w:t>
            </w:r>
          </w:p>
        </w:tc>
      </w:tr>
      <w:tr w:rsidR="00997F76" w:rsidRPr="00997F76" w14:paraId="327D34DC"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37BCA5C7"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5B30A5D3"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74566405"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上記以外</w:t>
            </w:r>
            <w:r w:rsidRPr="00997F76">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14801E3" w14:textId="040C38D4" w:rsidR="00114E45" w:rsidRPr="00997F76" w:rsidRDefault="00C37FC2"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０</w:t>
            </w:r>
          </w:p>
        </w:tc>
      </w:tr>
      <w:tr w:rsidR="00997F76" w:rsidRPr="00997F76" w14:paraId="5D82AA43" w14:textId="77777777"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0861BC22" w14:textId="63ECDA28" w:rsidR="00114E45" w:rsidRPr="00997F76" w:rsidRDefault="00A81010"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７</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287B2085"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階段昇降</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169B62B0" w14:textId="06780D35"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自立、手すりなどの使用の有無は問わない</w:t>
            </w:r>
            <w:r w:rsidRPr="00997F76">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225C1A4" w14:textId="77777777" w:rsidR="00114E45" w:rsidRPr="00997F76" w:rsidRDefault="00114E45"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kern w:val="0"/>
                <w:szCs w:val="21"/>
              </w:rPr>
              <w:t>10</w:t>
            </w:r>
          </w:p>
        </w:tc>
      </w:tr>
      <w:tr w:rsidR="00997F76" w:rsidRPr="00997F76" w14:paraId="1AE89516"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78CAA594"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113F056C"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9BFAE04" w14:textId="454E555E" w:rsidR="00114E45" w:rsidRPr="00997F76" w:rsidRDefault="00114E45" w:rsidP="00076C2D">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介助</w:t>
            </w:r>
            <w:r w:rsidR="00076C2D">
              <w:rPr>
                <w:rFonts w:ascii="ＭＳ Ｐゴシック" w:eastAsia="ＭＳ Ｐゴシック" w:hAnsi="ＭＳ Ｐゴシック" w:cs="ＭＳ Ｐゴシック" w:hint="eastAsia"/>
                <w:kern w:val="0"/>
                <w:szCs w:val="21"/>
              </w:rPr>
              <w:t>又</w:t>
            </w:r>
            <w:r w:rsidRPr="00997F76">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983A89F" w14:textId="107A12C4" w:rsidR="00114E45" w:rsidRPr="00997F76" w:rsidRDefault="00C37FC2"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５</w:t>
            </w:r>
          </w:p>
        </w:tc>
      </w:tr>
      <w:tr w:rsidR="00997F76" w:rsidRPr="00997F76" w14:paraId="7777BF40"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67AC1EBE"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5124503D"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79271F9B"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不能</w:t>
            </w:r>
            <w:r w:rsidRPr="00997F76">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CF46947" w14:textId="362EA1B3" w:rsidR="00114E45" w:rsidRPr="00997F76" w:rsidRDefault="00C37FC2"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０</w:t>
            </w:r>
          </w:p>
        </w:tc>
      </w:tr>
      <w:tr w:rsidR="00997F76" w:rsidRPr="00997F76" w14:paraId="112D7AD1" w14:textId="77777777"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47F10132" w14:textId="35FE2838" w:rsidR="00114E45" w:rsidRPr="00997F76" w:rsidRDefault="00A81010"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８</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03C7BA41"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着替え</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2040EFFC" w14:textId="6B237D5F"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自立、靴、ファスナー、装具の着脱を含む</w:t>
            </w:r>
            <w:r w:rsidRPr="00997F76">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76435C01" w14:textId="77777777" w:rsidR="00114E45" w:rsidRPr="00997F76" w:rsidRDefault="00114E45"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kern w:val="0"/>
                <w:szCs w:val="21"/>
              </w:rPr>
              <w:t>10</w:t>
            </w:r>
          </w:p>
        </w:tc>
      </w:tr>
      <w:tr w:rsidR="00997F76" w:rsidRPr="00997F76" w14:paraId="125DF6A4"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18CD5F7F"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19D54E20"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2722E3F0" w14:textId="4B8D8AF7"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部分介助、標準的な時間内、半分以上は自分で行える</w:t>
            </w:r>
            <w:r w:rsidRPr="00997F76">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08F3E84" w14:textId="7259BE2A" w:rsidR="00114E45" w:rsidRPr="00997F76" w:rsidRDefault="00C37FC2"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５</w:t>
            </w:r>
          </w:p>
        </w:tc>
      </w:tr>
      <w:tr w:rsidR="00997F76" w:rsidRPr="00997F76" w14:paraId="0613B963"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39CBBD42"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58285D7C"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1F9751BD"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上記以外</w:t>
            </w:r>
            <w:r w:rsidRPr="00997F76">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B278486" w14:textId="77E13895" w:rsidR="00114E45" w:rsidRPr="00997F76" w:rsidRDefault="00C37FC2"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０</w:t>
            </w:r>
          </w:p>
        </w:tc>
      </w:tr>
      <w:tr w:rsidR="00997F76" w:rsidRPr="00997F76" w14:paraId="1036DA80" w14:textId="77777777"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3DBBC0FD" w14:textId="1644988E" w:rsidR="00114E45" w:rsidRPr="00997F76" w:rsidRDefault="00A81010"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９</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66E78253"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排便コントロール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A7F90E1" w14:textId="692DC18D"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AE5E2B3" w14:textId="77777777" w:rsidR="00114E45" w:rsidRPr="00997F76" w:rsidRDefault="00114E45"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kern w:val="0"/>
                <w:szCs w:val="21"/>
              </w:rPr>
              <w:t>10</w:t>
            </w:r>
          </w:p>
        </w:tc>
      </w:tr>
      <w:tr w:rsidR="00997F76" w:rsidRPr="00997F76" w14:paraId="424A6962"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23692284"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135DD668"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11F70CF4" w14:textId="1B67263A"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4DB8B6D2" w14:textId="609D2CC4" w:rsidR="00114E45" w:rsidRPr="00997F76" w:rsidRDefault="00C37FC2"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５</w:t>
            </w:r>
          </w:p>
        </w:tc>
      </w:tr>
      <w:tr w:rsidR="00997F76" w:rsidRPr="00997F76" w14:paraId="0A1879FB"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3BB9BF4D"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5FECB99F"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179A0200"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上記以外</w:t>
            </w:r>
            <w:r w:rsidRPr="00997F76">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A4B696F" w14:textId="08CB495A" w:rsidR="00114E45" w:rsidRPr="00997F76" w:rsidRDefault="00C37FC2"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０</w:t>
            </w:r>
          </w:p>
        </w:tc>
      </w:tr>
      <w:tr w:rsidR="00997F76" w:rsidRPr="00997F76" w14:paraId="182550D2" w14:textId="77777777"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680C3D91"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kern w:val="0"/>
                <w:szCs w:val="21"/>
              </w:rPr>
              <w:t>10</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38A2C409"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排尿コントロール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747575F" w14:textId="5F32370A"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失禁なし、収尿器の取扱いも可能</w:t>
            </w:r>
            <w:r w:rsidRPr="00997F76">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6EFCA00" w14:textId="77777777" w:rsidR="00114E45" w:rsidRPr="00997F76" w:rsidRDefault="00114E45"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kern w:val="0"/>
                <w:szCs w:val="21"/>
              </w:rPr>
              <w:t>10</w:t>
            </w:r>
          </w:p>
        </w:tc>
      </w:tr>
      <w:tr w:rsidR="00997F76" w:rsidRPr="00997F76" w14:paraId="02C16CDB"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6A9A5490"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3DAB1512"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67541792" w14:textId="24766EC6"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2019398C" w14:textId="79C9B59E" w:rsidR="00114E45" w:rsidRPr="00997F76" w:rsidRDefault="00C37FC2"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５</w:t>
            </w:r>
          </w:p>
        </w:tc>
      </w:tr>
      <w:tr w:rsidR="00997F76" w:rsidRPr="00997F76" w14:paraId="72F8412C"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5179BB7D"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461A9184"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44D3D0A" w14:textId="77777777" w:rsidR="00114E45" w:rsidRPr="00997F76" w:rsidRDefault="00114E45" w:rsidP="0092500E">
            <w:pPr>
              <w:widowControl/>
              <w:jc w:val="left"/>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上記以外</w:t>
            </w:r>
            <w:r w:rsidRPr="00997F76">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222B5212" w14:textId="4A4969E1" w:rsidR="00114E45" w:rsidRPr="00997F76" w:rsidRDefault="00C37FC2" w:rsidP="0092500E">
            <w:pPr>
              <w:widowControl/>
              <w:jc w:val="center"/>
              <w:rPr>
                <w:rFonts w:ascii="ＭＳ Ｐゴシック" w:eastAsia="ＭＳ Ｐゴシック" w:hAnsi="ＭＳ Ｐゴシック" w:cs="ＭＳ Ｐゴシック"/>
                <w:kern w:val="0"/>
                <w:szCs w:val="21"/>
              </w:rPr>
            </w:pPr>
            <w:r w:rsidRPr="00997F76">
              <w:rPr>
                <w:rFonts w:ascii="ＭＳ Ｐゴシック" w:eastAsia="ＭＳ Ｐゴシック" w:hAnsi="ＭＳ Ｐゴシック" w:cs="ＭＳ Ｐゴシック" w:hint="eastAsia"/>
                <w:kern w:val="0"/>
                <w:szCs w:val="21"/>
              </w:rPr>
              <w:t>０</w:t>
            </w:r>
          </w:p>
        </w:tc>
      </w:tr>
    </w:tbl>
    <w:p w14:paraId="1A3C2C03" w14:textId="77777777" w:rsidR="00114E45" w:rsidRPr="00997F76" w:rsidRDefault="00114E45" w:rsidP="00CD1578">
      <w:pPr>
        <w:rPr>
          <w:rFonts w:ascii="ＭＳ Ｐゴシック" w:eastAsia="ＭＳ Ｐゴシック" w:hAnsi="ＭＳ Ｐゴシック" w:cs="êéÙø◊wÈ"/>
          <w:kern w:val="0"/>
          <w:szCs w:val="21"/>
        </w:rPr>
      </w:pPr>
    </w:p>
    <w:p w14:paraId="11FC2FCA" w14:textId="5D5B0CC6" w:rsidR="005008AF" w:rsidRPr="00997F76" w:rsidRDefault="005008AF">
      <w:pPr>
        <w:widowControl/>
        <w:jc w:val="left"/>
        <w:rPr>
          <w:rFonts w:ascii="ＭＳ Ｐゴシック" w:eastAsia="ＭＳ Ｐゴシック" w:hAnsi="ＭＳ Ｐゴシック"/>
        </w:rPr>
      </w:pPr>
    </w:p>
    <w:p w14:paraId="323FFB43" w14:textId="77777777" w:rsidR="0061122E" w:rsidRPr="00997F76" w:rsidRDefault="0061122E" w:rsidP="0061122E">
      <w:pPr>
        <w:widowControl/>
        <w:jc w:val="left"/>
        <w:rPr>
          <w:rFonts w:asciiTheme="minorEastAsia" w:hAnsiTheme="minorEastAsia"/>
          <w:kern w:val="0"/>
          <w:szCs w:val="21"/>
        </w:rPr>
      </w:pPr>
    </w:p>
    <w:p w14:paraId="2DF24107" w14:textId="77777777" w:rsidR="0061122E" w:rsidRPr="00997F76" w:rsidRDefault="0061122E" w:rsidP="0061122E">
      <w:pPr>
        <w:widowControl/>
        <w:jc w:val="left"/>
        <w:rPr>
          <w:rFonts w:asciiTheme="minorEastAsia" w:hAnsiTheme="minorEastAsia"/>
          <w:kern w:val="0"/>
          <w:szCs w:val="21"/>
        </w:rPr>
      </w:pPr>
      <w:r w:rsidRPr="00997F76">
        <w:rPr>
          <w:rFonts w:asciiTheme="minorEastAsia" w:hAnsiTheme="minorEastAsia" w:hint="eastAsia"/>
          <w:kern w:val="0"/>
          <w:szCs w:val="21"/>
        </w:rPr>
        <w:lastRenderedPageBreak/>
        <w:t>※診断基準及び重症度分類の適応における留意事項</w:t>
      </w:r>
    </w:p>
    <w:p w14:paraId="41B57718" w14:textId="0F0B0968" w:rsidR="0061122E" w:rsidRPr="00997F76" w:rsidRDefault="0061122E" w:rsidP="0061122E">
      <w:pPr>
        <w:widowControl/>
        <w:ind w:left="420" w:hangingChars="200" w:hanging="420"/>
        <w:jc w:val="left"/>
        <w:rPr>
          <w:rFonts w:asciiTheme="minorEastAsia" w:hAnsiTheme="minorEastAsia"/>
          <w:szCs w:val="21"/>
        </w:rPr>
      </w:pPr>
      <w:r w:rsidRPr="00997F76">
        <w:rPr>
          <w:rFonts w:hint="eastAsia"/>
          <w:kern w:val="0"/>
          <w:szCs w:val="21"/>
        </w:rPr>
        <w:t>１．</w:t>
      </w:r>
      <w:r w:rsidRPr="00997F76">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076C2D">
        <w:rPr>
          <w:rFonts w:asciiTheme="minorEastAsia" w:hAnsiTheme="minorEastAsia" w:hint="eastAsia"/>
          <w:szCs w:val="21"/>
        </w:rPr>
        <w:t>。</w:t>
      </w:r>
      <w:r w:rsidRPr="00997F76">
        <w:rPr>
          <w:rFonts w:asciiTheme="minorEastAsia" w:hAnsiTheme="minorEastAsia" w:hint="eastAsia"/>
          <w:szCs w:val="21"/>
        </w:rPr>
        <w:t>）</w:t>
      </w:r>
      <w:r w:rsidR="007F5463" w:rsidRPr="00997F76">
        <w:rPr>
          <w:rFonts w:asciiTheme="minorEastAsia" w:hAnsiTheme="minorEastAsia" w:hint="eastAsia"/>
          <w:szCs w:val="21"/>
        </w:rPr>
        <w:t>。</w:t>
      </w:r>
    </w:p>
    <w:p w14:paraId="69A6AD7B" w14:textId="35748FD5" w:rsidR="0061122E" w:rsidRPr="00997F76" w:rsidRDefault="0061122E" w:rsidP="0061122E">
      <w:pPr>
        <w:widowControl/>
        <w:ind w:left="420" w:hangingChars="200" w:hanging="420"/>
        <w:jc w:val="left"/>
        <w:rPr>
          <w:rFonts w:asciiTheme="minorEastAsia" w:hAnsiTheme="minorEastAsia"/>
          <w:szCs w:val="21"/>
        </w:rPr>
      </w:pPr>
      <w:r w:rsidRPr="00997F76">
        <w:rPr>
          <w:rFonts w:asciiTheme="minorEastAsia" w:hAnsiTheme="minorEastAsia" w:hint="eastAsia"/>
          <w:szCs w:val="21"/>
        </w:rPr>
        <w:t>２．治療開始後における重症度分類については、適切な医学的管理の下で治療が行われている状態で</w:t>
      </w:r>
      <w:r w:rsidR="00076C2D">
        <w:rPr>
          <w:rFonts w:asciiTheme="minorEastAsia" w:hAnsiTheme="minorEastAsia" w:hint="eastAsia"/>
          <w:szCs w:val="21"/>
        </w:rPr>
        <w:t>あって</w:t>
      </w:r>
      <w:r w:rsidRPr="00997F76">
        <w:rPr>
          <w:rFonts w:asciiTheme="minorEastAsia" w:hAnsiTheme="minorEastAsia" w:hint="eastAsia"/>
          <w:szCs w:val="21"/>
        </w:rPr>
        <w:t>、直近６</w:t>
      </w:r>
      <w:r w:rsidR="009526F5" w:rsidRPr="00997F76">
        <w:rPr>
          <w:rFonts w:asciiTheme="minorEastAsia" w:hAnsiTheme="minorEastAsia" w:hint="eastAsia"/>
          <w:szCs w:val="21"/>
        </w:rPr>
        <w:t>か月</w:t>
      </w:r>
      <w:r w:rsidRPr="00997F76">
        <w:rPr>
          <w:rFonts w:asciiTheme="minorEastAsia" w:hAnsiTheme="minorEastAsia" w:hint="eastAsia"/>
          <w:szCs w:val="21"/>
        </w:rPr>
        <w:t>間で最も悪い状態を医師が判断することとする。</w:t>
      </w:r>
    </w:p>
    <w:p w14:paraId="0E546B0F" w14:textId="77777777" w:rsidR="0061122E" w:rsidRPr="00997F76" w:rsidRDefault="0061122E" w:rsidP="0061122E">
      <w:pPr>
        <w:rPr>
          <w:kern w:val="0"/>
          <w:szCs w:val="21"/>
        </w:rPr>
      </w:pPr>
      <w:r w:rsidRPr="00997F76">
        <w:rPr>
          <w:rFonts w:hint="eastAsia"/>
          <w:kern w:val="0"/>
          <w:szCs w:val="21"/>
        </w:rPr>
        <w:t>３．なお、症状の程度が上記の重症度分類等で一定以上に該当しない者であるが、高額な医療を継続す</w:t>
      </w:r>
    </w:p>
    <w:p w14:paraId="38C3CECD" w14:textId="6E846A3C" w:rsidR="003755BD" w:rsidRPr="00997F76" w:rsidRDefault="0061122E" w:rsidP="0061122E">
      <w:pPr>
        <w:ind w:firstLineChars="200" w:firstLine="420"/>
        <w:rPr>
          <w:rFonts w:ascii="ＭＳ Ｐゴシック" w:eastAsia="ＭＳ Ｐゴシック" w:hAnsi="ＭＳ Ｐゴシック"/>
          <w:b/>
        </w:rPr>
      </w:pPr>
      <w:r w:rsidRPr="00997F76">
        <w:rPr>
          <w:rFonts w:hint="eastAsia"/>
          <w:kern w:val="0"/>
          <w:szCs w:val="21"/>
        </w:rPr>
        <w:t>ることが必要な</w:t>
      </w:r>
      <w:r w:rsidR="00076C2D">
        <w:rPr>
          <w:rFonts w:hint="eastAsia"/>
          <w:kern w:val="0"/>
          <w:szCs w:val="21"/>
        </w:rPr>
        <w:t>もの</w:t>
      </w:r>
      <w:r w:rsidRPr="00997F76">
        <w:rPr>
          <w:rFonts w:hint="eastAsia"/>
          <w:kern w:val="0"/>
          <w:szCs w:val="21"/>
        </w:rPr>
        <w:t>については、医療費助成の対象とする。</w:t>
      </w:r>
    </w:p>
    <w:sectPr w:rsidR="003755BD" w:rsidRPr="00997F76"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F68D3F" w14:textId="77777777" w:rsidR="001251E4" w:rsidRDefault="001251E4" w:rsidP="005C0141">
      <w:r>
        <w:separator/>
      </w:r>
    </w:p>
  </w:endnote>
  <w:endnote w:type="continuationSeparator" w:id="0">
    <w:p w14:paraId="64D3F254" w14:textId="77777777" w:rsidR="001251E4" w:rsidRDefault="001251E4"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êéÙø◊wÈ">
    <w:altName w:val="ＭＳ 明朝"/>
    <w:panose1 w:val="00000000000000000000"/>
    <w:charset w:val="4D"/>
    <w:family w:val="auto"/>
    <w:notTrueType/>
    <w:pitch w:val="default"/>
    <w:sig w:usb0="00000003" w:usb1="00000000" w:usb2="00000000" w:usb3="00000000" w:csb0="00000001" w:csb1="00000000"/>
  </w:font>
  <w:font w:name="ê'FCø◊«·">
    <w:altName w:val="ＭＳ 明朝"/>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B01197" w14:textId="77777777" w:rsidR="001251E4" w:rsidRDefault="001251E4" w:rsidP="005C0141">
      <w:r>
        <w:separator/>
      </w:r>
    </w:p>
  </w:footnote>
  <w:footnote w:type="continuationSeparator" w:id="0">
    <w:p w14:paraId="0B725803" w14:textId="77777777" w:rsidR="001251E4" w:rsidRDefault="001251E4"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47027"/>
    <w:rsid w:val="00052C64"/>
    <w:rsid w:val="0005720E"/>
    <w:rsid w:val="00057D0A"/>
    <w:rsid w:val="00076C2D"/>
    <w:rsid w:val="000955F1"/>
    <w:rsid w:val="000B47D6"/>
    <w:rsid w:val="000E4211"/>
    <w:rsid w:val="00114E45"/>
    <w:rsid w:val="001209B8"/>
    <w:rsid w:val="001251E4"/>
    <w:rsid w:val="0013099F"/>
    <w:rsid w:val="00134ECA"/>
    <w:rsid w:val="00137F5B"/>
    <w:rsid w:val="001676A2"/>
    <w:rsid w:val="001A0B38"/>
    <w:rsid w:val="001B53E1"/>
    <w:rsid w:val="001D59F4"/>
    <w:rsid w:val="0024473D"/>
    <w:rsid w:val="002514D1"/>
    <w:rsid w:val="00256A2A"/>
    <w:rsid w:val="002914CC"/>
    <w:rsid w:val="002A4077"/>
    <w:rsid w:val="002B7DAA"/>
    <w:rsid w:val="002C000C"/>
    <w:rsid w:val="002D5610"/>
    <w:rsid w:val="00302A7C"/>
    <w:rsid w:val="00307DA3"/>
    <w:rsid w:val="00334A15"/>
    <w:rsid w:val="0034493F"/>
    <w:rsid w:val="00350417"/>
    <w:rsid w:val="00353128"/>
    <w:rsid w:val="003755BD"/>
    <w:rsid w:val="00377D88"/>
    <w:rsid w:val="003B34AB"/>
    <w:rsid w:val="003E1B96"/>
    <w:rsid w:val="003E3A5E"/>
    <w:rsid w:val="003F35DB"/>
    <w:rsid w:val="00401FD2"/>
    <w:rsid w:val="004227BE"/>
    <w:rsid w:val="004615A1"/>
    <w:rsid w:val="00492EC3"/>
    <w:rsid w:val="00494733"/>
    <w:rsid w:val="004B3FE7"/>
    <w:rsid w:val="004D2C37"/>
    <w:rsid w:val="004F3191"/>
    <w:rsid w:val="005008AF"/>
    <w:rsid w:val="00544105"/>
    <w:rsid w:val="00551F4D"/>
    <w:rsid w:val="00554573"/>
    <w:rsid w:val="005625B8"/>
    <w:rsid w:val="00565952"/>
    <w:rsid w:val="005934B8"/>
    <w:rsid w:val="005C0141"/>
    <w:rsid w:val="0061122E"/>
    <w:rsid w:val="00613421"/>
    <w:rsid w:val="00614936"/>
    <w:rsid w:val="00617725"/>
    <w:rsid w:val="0063044F"/>
    <w:rsid w:val="006658B5"/>
    <w:rsid w:val="00677719"/>
    <w:rsid w:val="00680CB4"/>
    <w:rsid w:val="006A6295"/>
    <w:rsid w:val="006C5EA7"/>
    <w:rsid w:val="006E4E0A"/>
    <w:rsid w:val="007136CF"/>
    <w:rsid w:val="00730E65"/>
    <w:rsid w:val="007414C9"/>
    <w:rsid w:val="0074777A"/>
    <w:rsid w:val="00750061"/>
    <w:rsid w:val="0075411F"/>
    <w:rsid w:val="007559F1"/>
    <w:rsid w:val="007639DC"/>
    <w:rsid w:val="00771659"/>
    <w:rsid w:val="007A4C5E"/>
    <w:rsid w:val="007E4A30"/>
    <w:rsid w:val="007F1C0B"/>
    <w:rsid w:val="007F5463"/>
    <w:rsid w:val="008B7208"/>
    <w:rsid w:val="008D7E6C"/>
    <w:rsid w:val="00902D8C"/>
    <w:rsid w:val="00912A02"/>
    <w:rsid w:val="0091373E"/>
    <w:rsid w:val="00914A9B"/>
    <w:rsid w:val="00923FD1"/>
    <w:rsid w:val="00924ABA"/>
    <w:rsid w:val="009261C9"/>
    <w:rsid w:val="00930669"/>
    <w:rsid w:val="009526F5"/>
    <w:rsid w:val="009566E9"/>
    <w:rsid w:val="00961796"/>
    <w:rsid w:val="00964923"/>
    <w:rsid w:val="00965C69"/>
    <w:rsid w:val="00983AC3"/>
    <w:rsid w:val="00997F76"/>
    <w:rsid w:val="009A0C7E"/>
    <w:rsid w:val="009D2FDF"/>
    <w:rsid w:val="009F5BC7"/>
    <w:rsid w:val="00A277B1"/>
    <w:rsid w:val="00A81010"/>
    <w:rsid w:val="00A82239"/>
    <w:rsid w:val="00AA25D5"/>
    <w:rsid w:val="00AD240D"/>
    <w:rsid w:val="00AF1F4D"/>
    <w:rsid w:val="00B210BA"/>
    <w:rsid w:val="00B44571"/>
    <w:rsid w:val="00B55205"/>
    <w:rsid w:val="00B56131"/>
    <w:rsid w:val="00B84BBC"/>
    <w:rsid w:val="00BD4677"/>
    <w:rsid w:val="00C07B41"/>
    <w:rsid w:val="00C37FC2"/>
    <w:rsid w:val="00C6258D"/>
    <w:rsid w:val="00C7489E"/>
    <w:rsid w:val="00C8319B"/>
    <w:rsid w:val="00CC64BB"/>
    <w:rsid w:val="00CC7964"/>
    <w:rsid w:val="00CD1578"/>
    <w:rsid w:val="00CF2D66"/>
    <w:rsid w:val="00CF4D83"/>
    <w:rsid w:val="00CF7464"/>
    <w:rsid w:val="00D078D2"/>
    <w:rsid w:val="00D25D5F"/>
    <w:rsid w:val="00D37527"/>
    <w:rsid w:val="00D46C69"/>
    <w:rsid w:val="00DE4C90"/>
    <w:rsid w:val="00E14D97"/>
    <w:rsid w:val="00E456C9"/>
    <w:rsid w:val="00E7402D"/>
    <w:rsid w:val="00E76347"/>
    <w:rsid w:val="00EA08D6"/>
    <w:rsid w:val="00EB6548"/>
    <w:rsid w:val="00EC1F2A"/>
    <w:rsid w:val="00F02EAC"/>
    <w:rsid w:val="00F11CF5"/>
    <w:rsid w:val="00F17AE4"/>
    <w:rsid w:val="00F242BC"/>
    <w:rsid w:val="00F327F7"/>
    <w:rsid w:val="00F73775"/>
    <w:rsid w:val="00F74AB1"/>
    <w:rsid w:val="00FA0760"/>
    <w:rsid w:val="00FB4E61"/>
    <w:rsid w:val="00FC19D6"/>
    <w:rsid w:val="00FF2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v:textbox inset="5.85pt,.7pt,5.85pt,.7pt"/>
    </o:shapedefaults>
    <o:shapelayout v:ext="edit">
      <o:idmap v:ext="edit" data="1"/>
    </o:shapelayout>
  </w:shapeDefaults>
  <w:decimalSymbol w:val="."/>
  <w:listSeparator w:val=","/>
  <w14:docId w14:val="0C5E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Revision"/>
    <w:hidden/>
    <w:uiPriority w:val="99"/>
    <w:semiHidden/>
    <w:rsid w:val="002A40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Revision"/>
    <w:hidden/>
    <w:uiPriority w:val="99"/>
    <w:semiHidden/>
    <w:rsid w:val="002A4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99432665">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507</Words>
  <Characters>2896</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厚生労働省ネットワークシステム</dc:creator>
  <cp:lastModifiedBy>厚生労働省ネットワークシステム</cp:lastModifiedBy>
  <cp:revision>16</cp:revision>
  <cp:lastPrinted>2015-01-30T08:48:00Z</cp:lastPrinted>
  <dcterms:created xsi:type="dcterms:W3CDTF">2016-09-26T04:35:00Z</dcterms:created>
  <dcterms:modified xsi:type="dcterms:W3CDTF">2017-03-21T05:43:00Z</dcterms:modified>
</cp:coreProperties>
</file>