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C710EA" w14:textId="77777777" w:rsidR="009261C9" w:rsidRPr="008E5AA5" w:rsidRDefault="00473B06"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159</w:t>
      </w:r>
      <w:r w:rsidR="0034308B">
        <w:rPr>
          <w:rFonts w:ascii="ＭＳ Ｐゴシック" w:eastAsia="ＭＳ Ｐゴシック" w:hAnsi="ＭＳ Ｐゴシック" w:hint="eastAsia"/>
          <w:sz w:val="28"/>
        </w:rPr>
        <w:t xml:space="preserve">　</w:t>
      </w:r>
      <w:r w:rsidR="00FA5DFC" w:rsidRPr="008E5AA5">
        <w:rPr>
          <w:rFonts w:ascii="ＭＳ Ｐゴシック" w:eastAsia="ＭＳ Ｐゴシック" w:hAnsi="ＭＳ Ｐゴシック" w:hint="eastAsia"/>
          <w:sz w:val="28"/>
        </w:rPr>
        <w:t>色素性乾皮症</w:t>
      </w:r>
    </w:p>
    <w:p w14:paraId="02E0B754" w14:textId="77777777" w:rsidR="009261C9" w:rsidRPr="008E5AA5" w:rsidRDefault="009261C9" w:rsidP="009261C9">
      <w:pPr>
        <w:rPr>
          <w:rFonts w:ascii="ＭＳ Ｐゴシック" w:eastAsia="ＭＳ Ｐゴシック" w:hAnsi="ＭＳ Ｐゴシック"/>
          <w:bdr w:val="single" w:sz="4" w:space="0" w:color="auto"/>
        </w:rPr>
      </w:pPr>
      <w:r w:rsidRPr="008E5AA5">
        <w:rPr>
          <w:rFonts w:ascii="ＭＳ Ｐゴシック" w:eastAsia="ＭＳ Ｐゴシック" w:hAnsi="ＭＳ Ｐゴシック" w:hint="eastAsia"/>
          <w:bdr w:val="single" w:sz="4" w:space="0" w:color="auto"/>
        </w:rPr>
        <w:t>○　概要</w:t>
      </w:r>
    </w:p>
    <w:p w14:paraId="01E5CE96" w14:textId="77777777" w:rsidR="009261C9" w:rsidRPr="008E5AA5" w:rsidRDefault="009261C9" w:rsidP="009261C9">
      <w:pPr>
        <w:ind w:leftChars="100" w:left="210"/>
        <w:rPr>
          <w:rFonts w:ascii="ＭＳ Ｐゴシック" w:eastAsia="ＭＳ Ｐゴシック" w:hAnsi="ＭＳ Ｐゴシック"/>
        </w:rPr>
      </w:pPr>
    </w:p>
    <w:p w14:paraId="68330564" w14:textId="77777777" w:rsidR="009261C9" w:rsidRPr="008E5AA5" w:rsidRDefault="009261C9" w:rsidP="009261C9">
      <w:pPr>
        <w:ind w:leftChars="100" w:left="210"/>
        <w:rPr>
          <w:rFonts w:ascii="ＭＳ Ｐゴシック" w:eastAsia="ＭＳ Ｐゴシック" w:hAnsi="ＭＳ Ｐゴシック"/>
        </w:rPr>
      </w:pPr>
      <w:r w:rsidRPr="008E5AA5">
        <w:rPr>
          <w:rFonts w:ascii="ＭＳ Ｐゴシック" w:eastAsia="ＭＳ Ｐゴシック" w:hAnsi="ＭＳ Ｐゴシック" w:hint="eastAsia"/>
        </w:rPr>
        <w:t>１．</w:t>
      </w:r>
      <w:r w:rsidR="00E864E2">
        <w:rPr>
          <w:rFonts w:ascii="ＭＳ Ｐゴシック" w:eastAsia="ＭＳ Ｐゴシック" w:hAnsi="ＭＳ Ｐゴシック" w:hint="eastAsia"/>
        </w:rPr>
        <w:t>概要</w:t>
      </w:r>
    </w:p>
    <w:p w14:paraId="0862C74F" w14:textId="5542339A" w:rsidR="009261C9" w:rsidRPr="008E5AA5" w:rsidRDefault="009261C9" w:rsidP="009261C9">
      <w:pPr>
        <w:ind w:leftChars="200" w:left="420"/>
        <w:rPr>
          <w:rFonts w:ascii="ＭＳ Ｐゴシック" w:eastAsia="ＭＳ Ｐゴシック" w:hAnsi="ＭＳ Ｐゴシック"/>
        </w:rPr>
      </w:pPr>
      <w:r w:rsidRPr="008E5AA5">
        <w:rPr>
          <w:rFonts w:ascii="ＭＳ Ｐゴシック" w:eastAsia="ＭＳ Ｐゴシック" w:hAnsi="ＭＳ Ｐゴシック" w:hint="eastAsia"/>
        </w:rPr>
        <w:t xml:space="preserve">　</w:t>
      </w:r>
      <w:r w:rsidR="001D4FDC">
        <w:rPr>
          <w:rFonts w:ascii="ＭＳ Ｐゴシック" w:eastAsia="ＭＳ Ｐゴシック" w:hAnsi="ＭＳ Ｐゴシック" w:hint="eastAsia"/>
        </w:rPr>
        <w:t>色素性乾皮症は、</w:t>
      </w:r>
      <w:r w:rsidR="00E11A7F" w:rsidRPr="008E5AA5">
        <w:rPr>
          <w:rFonts w:ascii="ＭＳ Ｐゴシック" w:eastAsia="ＭＳ Ｐゴシック" w:hAnsi="ＭＳ Ｐゴシック" w:hint="eastAsia"/>
        </w:rPr>
        <w:t>日光過敏症状を呈し、露出部皮膚の乾燥、色素沈着を呈し、皮膚</w:t>
      </w:r>
      <w:r w:rsidR="00A85157">
        <w:rPr>
          <w:rFonts w:ascii="ＭＳ Ｐゴシック" w:eastAsia="ＭＳ Ｐゴシック" w:hAnsi="ＭＳ Ｐゴシック" w:hint="eastAsia"/>
        </w:rPr>
        <w:t>がん</w:t>
      </w:r>
      <w:r w:rsidR="00E11A7F" w:rsidRPr="008E5AA5">
        <w:rPr>
          <w:rFonts w:ascii="ＭＳ Ｐゴシック" w:eastAsia="ＭＳ Ｐゴシック" w:hAnsi="ＭＳ Ｐゴシック" w:hint="eastAsia"/>
        </w:rPr>
        <w:t>を高率に発生する遺伝疾患である。A～G群、V（バリアント）型の</w:t>
      </w:r>
      <w:r w:rsidR="000873D9">
        <w:rPr>
          <w:rFonts w:ascii="ＭＳ Ｐゴシック" w:eastAsia="ＭＳ Ｐゴシック" w:hAnsi="ＭＳ Ｐゴシック" w:hint="eastAsia"/>
        </w:rPr>
        <w:t>８</w:t>
      </w:r>
      <w:r w:rsidR="00E11A7F" w:rsidRPr="008E5AA5">
        <w:rPr>
          <w:rFonts w:ascii="ＭＳ Ｐゴシック" w:eastAsia="ＭＳ Ｐゴシック" w:hAnsi="ＭＳ Ｐゴシック" w:hint="eastAsia"/>
        </w:rPr>
        <w:t>つの</w:t>
      </w:r>
      <w:r w:rsidR="00A85157">
        <w:rPr>
          <w:rFonts w:ascii="ＭＳ Ｐゴシック" w:eastAsia="ＭＳ Ｐゴシック" w:hAnsi="ＭＳ Ｐゴシック" w:hint="eastAsia"/>
        </w:rPr>
        <w:t>病型</w:t>
      </w:r>
      <w:r w:rsidR="00E11A7F" w:rsidRPr="008E5AA5">
        <w:rPr>
          <w:rFonts w:ascii="ＭＳ Ｐゴシック" w:eastAsia="ＭＳ Ｐゴシック" w:hAnsi="ＭＳ Ｐゴシック" w:hint="eastAsia"/>
        </w:rPr>
        <w:t>に</w:t>
      </w:r>
      <w:r w:rsidR="001D4FDC" w:rsidRPr="008E5AA5">
        <w:rPr>
          <w:rFonts w:ascii="ＭＳ Ｐゴシック" w:eastAsia="ＭＳ Ｐゴシック" w:hAnsi="ＭＳ Ｐゴシック" w:hint="eastAsia"/>
        </w:rPr>
        <w:t>分けられ</w:t>
      </w:r>
      <w:r w:rsidR="001D4FDC">
        <w:rPr>
          <w:rFonts w:ascii="ＭＳ Ｐゴシック" w:eastAsia="ＭＳ Ｐゴシック" w:hAnsi="ＭＳ Ｐゴシック" w:hint="eastAsia"/>
        </w:rPr>
        <w:t>、タイプにより様々な神経症状を来すこともある全身疾患である</w:t>
      </w:r>
      <w:r w:rsidR="00E11A7F" w:rsidRPr="008E5AA5">
        <w:rPr>
          <w:rFonts w:ascii="ＭＳ Ｐゴシック" w:eastAsia="ＭＳ Ｐゴシック" w:hAnsi="ＭＳ Ｐゴシック" w:hint="eastAsia"/>
        </w:rPr>
        <w:t>。</w:t>
      </w:r>
    </w:p>
    <w:p w14:paraId="5084E8CE" w14:textId="77777777" w:rsidR="009261C9" w:rsidRPr="008E5AA5" w:rsidRDefault="009261C9" w:rsidP="009261C9">
      <w:pPr>
        <w:ind w:leftChars="200" w:left="420"/>
        <w:rPr>
          <w:rFonts w:ascii="ＭＳ Ｐゴシック" w:eastAsia="ＭＳ Ｐゴシック" w:hAnsi="ＭＳ Ｐゴシック"/>
        </w:rPr>
      </w:pPr>
    </w:p>
    <w:p w14:paraId="15E40F24" w14:textId="77777777" w:rsidR="009261C9" w:rsidRPr="008E5AA5" w:rsidRDefault="009261C9" w:rsidP="009261C9">
      <w:pPr>
        <w:ind w:leftChars="100" w:left="210"/>
        <w:rPr>
          <w:rFonts w:ascii="ＭＳ Ｐゴシック" w:eastAsia="ＭＳ Ｐゴシック" w:hAnsi="ＭＳ Ｐゴシック"/>
        </w:rPr>
      </w:pPr>
      <w:r w:rsidRPr="008E5AA5">
        <w:rPr>
          <w:rFonts w:ascii="ＭＳ Ｐゴシック" w:eastAsia="ＭＳ Ｐゴシック" w:hAnsi="ＭＳ Ｐゴシック" w:hint="eastAsia"/>
        </w:rPr>
        <w:t>２．原因</w:t>
      </w:r>
      <w:r w:rsidRPr="008E5AA5">
        <w:rPr>
          <w:rFonts w:ascii="ＭＳ Ｐゴシック" w:eastAsia="ＭＳ Ｐゴシック" w:hAnsi="ＭＳ Ｐゴシック"/>
        </w:rPr>
        <w:t xml:space="preserve"> </w:t>
      </w:r>
    </w:p>
    <w:p w14:paraId="6925858F" w14:textId="606E7F8F" w:rsidR="009261C9" w:rsidRDefault="009261C9" w:rsidP="009261C9">
      <w:pPr>
        <w:ind w:leftChars="200" w:left="420"/>
        <w:rPr>
          <w:rFonts w:ascii="ＭＳ Ｐゴシック" w:eastAsia="ＭＳ Ｐゴシック" w:hAnsi="ＭＳ Ｐゴシック"/>
        </w:rPr>
      </w:pPr>
      <w:r w:rsidRPr="008E5AA5">
        <w:rPr>
          <w:rFonts w:ascii="ＭＳ Ｐゴシック" w:eastAsia="ＭＳ Ｐゴシック" w:hAnsi="ＭＳ Ｐゴシック" w:hint="eastAsia"/>
        </w:rPr>
        <w:t xml:space="preserve">　</w:t>
      </w:r>
      <w:r w:rsidR="00E11A7F" w:rsidRPr="008E5AA5">
        <w:rPr>
          <w:rFonts w:ascii="ＭＳ Ｐゴシック" w:eastAsia="ＭＳ Ｐゴシック" w:hAnsi="ＭＳ Ｐゴシック" w:hint="eastAsia"/>
        </w:rPr>
        <w:t>現在A～G群、V型の全ての原因遺伝子が判明している。A～G群の遺伝子は、紫外線によって生じたDNA損傷を修復する過程に必要な</w:t>
      </w:r>
      <w:r w:rsidR="00A85157">
        <w:rPr>
          <w:rFonts w:ascii="ＭＳ Ｐゴシック" w:eastAsia="ＭＳ Ｐゴシック" w:hAnsi="ＭＳ Ｐゴシック" w:hint="eastAsia"/>
        </w:rPr>
        <w:t>タンパク</w:t>
      </w:r>
      <w:r w:rsidR="00E11A7F" w:rsidRPr="008E5AA5">
        <w:rPr>
          <w:rFonts w:ascii="ＭＳ Ｐゴシック" w:eastAsia="ＭＳ Ｐゴシック" w:hAnsi="ＭＳ Ｐゴシック" w:hint="eastAsia"/>
        </w:rPr>
        <w:t>を作り、V型の遺伝子は損傷乗り越え複製に必要な</w:t>
      </w:r>
      <w:r w:rsidR="00A85157">
        <w:rPr>
          <w:rFonts w:ascii="ＭＳ Ｐゴシック" w:eastAsia="ＭＳ Ｐゴシック" w:hAnsi="ＭＳ Ｐゴシック" w:hint="eastAsia"/>
        </w:rPr>
        <w:t>タンパク</w:t>
      </w:r>
      <w:r w:rsidR="00E11A7F" w:rsidRPr="008E5AA5">
        <w:rPr>
          <w:rFonts w:ascii="ＭＳ Ｐゴシック" w:eastAsia="ＭＳ Ｐゴシック" w:hAnsi="ＭＳ Ｐゴシック" w:hint="eastAsia"/>
        </w:rPr>
        <w:t>を作る。色素性乾皮症では、これらの</w:t>
      </w:r>
      <w:r w:rsidR="001D4FDC">
        <w:rPr>
          <w:rFonts w:ascii="ＭＳ Ｐゴシック" w:eastAsia="ＭＳ Ｐゴシック" w:hAnsi="ＭＳ Ｐゴシック" w:hint="eastAsia"/>
        </w:rPr>
        <w:t>遺伝子の</w:t>
      </w:r>
      <w:r w:rsidR="00E11A7F" w:rsidRPr="008E5AA5">
        <w:rPr>
          <w:rFonts w:ascii="ＭＳ Ｐゴシック" w:eastAsia="ＭＳ Ｐゴシック" w:hAnsi="ＭＳ Ｐゴシック" w:hint="eastAsia"/>
        </w:rPr>
        <w:t>欠損により、傷をもった遺伝子が増えてしまうことにより、発</w:t>
      </w:r>
      <w:r w:rsidR="00A85157">
        <w:rPr>
          <w:rFonts w:ascii="ＭＳ Ｐゴシック" w:eastAsia="ＭＳ Ｐゴシック" w:hAnsi="ＭＳ Ｐゴシック" w:hint="eastAsia"/>
        </w:rPr>
        <w:t>がん</w:t>
      </w:r>
      <w:r w:rsidR="00E11A7F" w:rsidRPr="008E5AA5">
        <w:rPr>
          <w:rFonts w:ascii="ＭＳ Ｐゴシック" w:eastAsia="ＭＳ Ｐゴシック" w:hAnsi="ＭＳ Ｐゴシック" w:hint="eastAsia"/>
        </w:rPr>
        <w:t>至ると考えられている。しかし、強い日焼け症状の出現、多形皮膚</w:t>
      </w:r>
      <w:r w:rsidR="008A1016" w:rsidRPr="008E5AA5">
        <w:rPr>
          <w:rFonts w:ascii="ＭＳ Ｐゴシック" w:eastAsia="ＭＳ Ｐゴシック" w:hAnsi="ＭＳ Ｐゴシック" w:hint="eastAsia"/>
        </w:rPr>
        <w:t>萎縮</w:t>
      </w:r>
      <w:r w:rsidR="00E11A7F" w:rsidRPr="008E5AA5">
        <w:rPr>
          <w:rFonts w:ascii="ＭＳ Ｐゴシック" w:eastAsia="ＭＳ Ｐゴシック" w:hAnsi="ＭＳ Ｐゴシック" w:hint="eastAsia"/>
        </w:rPr>
        <w:t>についての発症機序は不明</w:t>
      </w:r>
      <w:r w:rsidR="001D4FDC">
        <w:rPr>
          <w:rFonts w:ascii="ＭＳ Ｐゴシック" w:eastAsia="ＭＳ Ｐゴシック" w:hAnsi="ＭＳ Ｐゴシック" w:hint="eastAsia"/>
        </w:rPr>
        <w:t>である</w:t>
      </w:r>
      <w:r w:rsidR="007E6D75" w:rsidRPr="008E5AA5">
        <w:rPr>
          <w:rFonts w:ascii="ＭＳ Ｐゴシック" w:eastAsia="ＭＳ Ｐゴシック" w:hAnsi="ＭＳ Ｐゴシック" w:hint="eastAsia"/>
        </w:rPr>
        <w:t>。また合併する神経症状の出現の理由も不明である。</w:t>
      </w:r>
    </w:p>
    <w:p w14:paraId="5F81A29A" w14:textId="77777777" w:rsidR="009F636A" w:rsidRPr="008E5AA5" w:rsidRDefault="009F636A" w:rsidP="009261C9">
      <w:pPr>
        <w:ind w:leftChars="200" w:left="420"/>
        <w:rPr>
          <w:rFonts w:ascii="ＭＳ Ｐゴシック" w:eastAsia="ＭＳ Ｐゴシック" w:hAnsi="ＭＳ Ｐゴシック"/>
        </w:rPr>
      </w:pPr>
    </w:p>
    <w:p w14:paraId="0B47DE1E" w14:textId="18DB96FD" w:rsidR="009261C9" w:rsidRPr="008E5AA5" w:rsidRDefault="00E11A7F" w:rsidP="009261C9">
      <w:pPr>
        <w:ind w:leftChars="200" w:left="420"/>
        <w:rPr>
          <w:rFonts w:ascii="ＭＳ Ｐゴシック" w:eastAsia="ＭＳ Ｐゴシック" w:hAnsi="ＭＳ Ｐゴシック"/>
        </w:rPr>
      </w:pPr>
      <w:r w:rsidRPr="008E5AA5">
        <w:rPr>
          <w:rFonts w:ascii="ＭＳ Ｐゴシック" w:eastAsia="ＭＳ Ｐゴシック" w:hAnsi="ＭＳ Ｐゴシック" w:hint="eastAsia"/>
        </w:rPr>
        <w:t>表</w:t>
      </w:r>
      <w:r w:rsidR="00EB0D30">
        <w:rPr>
          <w:rFonts w:ascii="ＭＳ Ｐゴシック" w:eastAsia="ＭＳ Ｐゴシック" w:hAnsi="ＭＳ Ｐゴシック" w:hint="eastAsia"/>
        </w:rPr>
        <w:t>１</w:t>
      </w:r>
      <w:r w:rsidR="00B536A5">
        <w:rPr>
          <w:rFonts w:ascii="ＭＳ Ｐゴシック" w:eastAsia="ＭＳ Ｐゴシック" w:hAnsi="ＭＳ Ｐゴシック" w:hint="eastAsia"/>
          <w:kern w:val="0"/>
        </w:rPr>
        <w:t>．</w:t>
      </w:r>
      <w:r w:rsidRPr="008E5AA5">
        <w:rPr>
          <w:rFonts w:ascii="ＭＳ Ｐゴシック" w:eastAsia="ＭＳ Ｐゴシック" w:hAnsi="ＭＳ Ｐゴシック" w:hint="eastAsia"/>
        </w:rPr>
        <w:t>色素性乾皮症の原因遺伝子とその臨床ならびに細胞学的特性</w:t>
      </w:r>
    </w:p>
    <w:tbl>
      <w:tblPr>
        <w:tblW w:w="7767" w:type="dxa"/>
        <w:tblInd w:w="585" w:type="dxa"/>
        <w:tblLayout w:type="fixed"/>
        <w:tblCellMar>
          <w:left w:w="0" w:type="dxa"/>
          <w:right w:w="0" w:type="dxa"/>
        </w:tblCellMar>
        <w:tblLook w:val="04A0" w:firstRow="1" w:lastRow="0" w:firstColumn="1" w:lastColumn="0" w:noHBand="0" w:noVBand="1"/>
      </w:tblPr>
      <w:tblGrid>
        <w:gridCol w:w="348"/>
        <w:gridCol w:w="2705"/>
        <w:gridCol w:w="543"/>
        <w:gridCol w:w="1127"/>
        <w:gridCol w:w="991"/>
        <w:gridCol w:w="922"/>
        <w:gridCol w:w="1131"/>
      </w:tblGrid>
      <w:tr w:rsidR="007E6D75" w:rsidRPr="008E5AA5" w14:paraId="202F6835" w14:textId="77777777">
        <w:trPr>
          <w:trHeight w:val="289"/>
        </w:trPr>
        <w:tc>
          <w:tcPr>
            <w:tcW w:w="348" w:type="dxa"/>
            <w:vMerge w:val="restart"/>
            <w:tcBorders>
              <w:top w:val="single" w:sz="6" w:space="0" w:color="auto"/>
              <w:left w:val="single" w:sz="6" w:space="0" w:color="auto"/>
              <w:bottom w:val="single" w:sz="6" w:space="0" w:color="auto"/>
              <w:right w:val="single" w:sz="6" w:space="0" w:color="auto"/>
            </w:tcBorders>
            <w:vAlign w:val="center"/>
          </w:tcPr>
          <w:p w14:paraId="5F20D527" w14:textId="77777777" w:rsidR="007E6D75" w:rsidRPr="008E5AA5" w:rsidRDefault="007E6D75" w:rsidP="00A70328">
            <w:pPr>
              <w:adjustRightInd w:val="0"/>
              <w:jc w:val="center"/>
              <w:rPr>
                <w:rFonts w:asciiTheme="majorEastAsia" w:eastAsiaTheme="majorEastAsia" w:hAnsiTheme="majorEastAsia" w:cs="Times New Roman"/>
                <w:szCs w:val="21"/>
              </w:rPr>
            </w:pPr>
            <w:r w:rsidRPr="008E5AA5">
              <w:rPr>
                <w:rFonts w:asciiTheme="majorEastAsia" w:eastAsiaTheme="majorEastAsia" w:hAnsiTheme="majorEastAsia" w:hint="eastAsia"/>
                <w:bCs/>
                <w:szCs w:val="21"/>
              </w:rPr>
              <w:t>相補性群</w:t>
            </w:r>
          </w:p>
        </w:tc>
        <w:tc>
          <w:tcPr>
            <w:tcW w:w="2705" w:type="dxa"/>
            <w:vMerge w:val="restart"/>
            <w:tcBorders>
              <w:top w:val="single" w:sz="6" w:space="0" w:color="auto"/>
              <w:left w:val="single" w:sz="6" w:space="0" w:color="auto"/>
              <w:bottom w:val="single" w:sz="6" w:space="0" w:color="auto"/>
              <w:right w:val="single" w:sz="6" w:space="0" w:color="auto"/>
            </w:tcBorders>
            <w:vAlign w:val="center"/>
          </w:tcPr>
          <w:p w14:paraId="099E121D" w14:textId="77777777" w:rsidR="007E6D75" w:rsidRPr="008E5AA5" w:rsidRDefault="007E6D75" w:rsidP="00A70328">
            <w:pPr>
              <w:adjustRightInd w:val="0"/>
              <w:jc w:val="center"/>
              <w:rPr>
                <w:rFonts w:asciiTheme="majorEastAsia" w:eastAsiaTheme="majorEastAsia" w:hAnsiTheme="majorEastAsia" w:cs="Times New Roman"/>
                <w:szCs w:val="21"/>
              </w:rPr>
            </w:pPr>
            <w:r w:rsidRPr="008E5AA5">
              <w:rPr>
                <w:rFonts w:asciiTheme="majorEastAsia" w:eastAsiaTheme="majorEastAsia" w:hAnsiTheme="majorEastAsia" w:hint="eastAsia"/>
                <w:bCs/>
                <w:szCs w:val="21"/>
              </w:rPr>
              <w:t>原因遺伝子</w:t>
            </w:r>
          </w:p>
        </w:tc>
        <w:tc>
          <w:tcPr>
            <w:tcW w:w="2661" w:type="dxa"/>
            <w:gridSpan w:val="3"/>
            <w:tcBorders>
              <w:top w:val="single" w:sz="6" w:space="0" w:color="auto"/>
              <w:left w:val="single" w:sz="6" w:space="0" w:color="auto"/>
              <w:bottom w:val="single" w:sz="6" w:space="0" w:color="auto"/>
              <w:right w:val="single" w:sz="6" w:space="0" w:color="auto"/>
            </w:tcBorders>
          </w:tcPr>
          <w:p w14:paraId="102986F4" w14:textId="77777777" w:rsidR="007E6D75" w:rsidRPr="008E5AA5" w:rsidRDefault="007E6D75" w:rsidP="00A70328">
            <w:pPr>
              <w:adjustRightInd w:val="0"/>
              <w:jc w:val="center"/>
              <w:rPr>
                <w:rFonts w:asciiTheme="majorEastAsia" w:eastAsiaTheme="majorEastAsia" w:hAnsiTheme="majorEastAsia" w:cs="Times New Roman"/>
                <w:szCs w:val="21"/>
              </w:rPr>
            </w:pPr>
            <w:r w:rsidRPr="008E5AA5">
              <w:rPr>
                <w:rFonts w:asciiTheme="majorEastAsia" w:eastAsiaTheme="majorEastAsia" w:hAnsiTheme="majorEastAsia" w:hint="eastAsia"/>
                <w:bCs/>
                <w:szCs w:val="21"/>
              </w:rPr>
              <w:t>臨床症状</w:t>
            </w:r>
          </w:p>
        </w:tc>
        <w:tc>
          <w:tcPr>
            <w:tcW w:w="2053" w:type="dxa"/>
            <w:gridSpan w:val="2"/>
            <w:tcBorders>
              <w:top w:val="single" w:sz="6" w:space="0" w:color="auto"/>
              <w:left w:val="single" w:sz="6" w:space="0" w:color="auto"/>
              <w:bottom w:val="single" w:sz="6" w:space="0" w:color="auto"/>
              <w:right w:val="single" w:sz="6" w:space="0" w:color="auto"/>
            </w:tcBorders>
          </w:tcPr>
          <w:p w14:paraId="242AFCC2" w14:textId="77777777" w:rsidR="007E6D75" w:rsidRPr="008E5AA5" w:rsidRDefault="007E6D75" w:rsidP="00A70328">
            <w:pPr>
              <w:adjustRightInd w:val="0"/>
              <w:jc w:val="center"/>
              <w:rPr>
                <w:rFonts w:asciiTheme="majorEastAsia" w:eastAsiaTheme="majorEastAsia" w:hAnsiTheme="majorEastAsia" w:cs="Times New Roman"/>
                <w:szCs w:val="21"/>
              </w:rPr>
            </w:pPr>
            <w:r w:rsidRPr="008E5AA5">
              <w:rPr>
                <w:rFonts w:asciiTheme="majorEastAsia" w:eastAsiaTheme="majorEastAsia" w:hAnsiTheme="majorEastAsia" w:hint="eastAsia"/>
                <w:bCs/>
                <w:szCs w:val="21"/>
              </w:rPr>
              <w:t>細胞学的特性</w:t>
            </w:r>
          </w:p>
        </w:tc>
      </w:tr>
      <w:tr w:rsidR="007E6D75" w:rsidRPr="008E5AA5" w14:paraId="0A48C6BE" w14:textId="77777777">
        <w:trPr>
          <w:trHeight w:val="342"/>
        </w:trPr>
        <w:tc>
          <w:tcPr>
            <w:tcW w:w="348" w:type="dxa"/>
            <w:vMerge/>
            <w:tcBorders>
              <w:top w:val="single" w:sz="6" w:space="0" w:color="auto"/>
              <w:left w:val="single" w:sz="6" w:space="0" w:color="auto"/>
              <w:bottom w:val="single" w:sz="6" w:space="0" w:color="auto"/>
              <w:right w:val="single" w:sz="6" w:space="0" w:color="auto"/>
            </w:tcBorders>
            <w:vAlign w:val="center"/>
          </w:tcPr>
          <w:p w14:paraId="55BD88E7" w14:textId="77777777" w:rsidR="007E6D75" w:rsidRPr="008E5AA5" w:rsidRDefault="007E6D75" w:rsidP="00A70328">
            <w:pPr>
              <w:widowControl/>
              <w:jc w:val="left"/>
              <w:rPr>
                <w:rFonts w:asciiTheme="majorEastAsia" w:eastAsiaTheme="majorEastAsia" w:hAnsiTheme="majorEastAsia" w:cs="Times New Roman"/>
                <w:szCs w:val="21"/>
              </w:rPr>
            </w:pPr>
          </w:p>
        </w:tc>
        <w:tc>
          <w:tcPr>
            <w:tcW w:w="2705" w:type="dxa"/>
            <w:vMerge/>
            <w:tcBorders>
              <w:top w:val="single" w:sz="6" w:space="0" w:color="auto"/>
              <w:left w:val="single" w:sz="6" w:space="0" w:color="auto"/>
              <w:bottom w:val="single" w:sz="6" w:space="0" w:color="auto"/>
              <w:right w:val="single" w:sz="6" w:space="0" w:color="auto"/>
            </w:tcBorders>
            <w:vAlign w:val="center"/>
          </w:tcPr>
          <w:p w14:paraId="6339E2FA" w14:textId="77777777" w:rsidR="007E6D75" w:rsidRPr="008E5AA5" w:rsidRDefault="007E6D75" w:rsidP="00A70328">
            <w:pPr>
              <w:widowControl/>
              <w:jc w:val="left"/>
              <w:rPr>
                <w:rFonts w:asciiTheme="majorEastAsia" w:eastAsiaTheme="majorEastAsia" w:hAnsiTheme="majorEastAsia" w:cs="Times New Roman"/>
                <w:szCs w:val="21"/>
              </w:rPr>
            </w:pPr>
          </w:p>
        </w:tc>
        <w:tc>
          <w:tcPr>
            <w:tcW w:w="1670" w:type="dxa"/>
            <w:gridSpan w:val="2"/>
            <w:tcBorders>
              <w:top w:val="single" w:sz="6" w:space="0" w:color="auto"/>
              <w:left w:val="single" w:sz="6" w:space="0" w:color="auto"/>
              <w:bottom w:val="single" w:sz="6" w:space="0" w:color="auto"/>
              <w:right w:val="single" w:sz="6" w:space="0" w:color="auto"/>
            </w:tcBorders>
            <w:vAlign w:val="center"/>
          </w:tcPr>
          <w:p w14:paraId="3EC58196" w14:textId="77777777" w:rsidR="007E6D75" w:rsidRPr="008E5AA5" w:rsidRDefault="007E6D75" w:rsidP="00A70328">
            <w:pPr>
              <w:adjustRightInd w:val="0"/>
              <w:jc w:val="center"/>
              <w:rPr>
                <w:rFonts w:asciiTheme="majorEastAsia" w:eastAsiaTheme="majorEastAsia" w:hAnsiTheme="majorEastAsia" w:cs="Times New Roman"/>
                <w:szCs w:val="21"/>
              </w:rPr>
            </w:pPr>
            <w:r w:rsidRPr="008E5AA5">
              <w:rPr>
                <w:rFonts w:asciiTheme="majorEastAsia" w:eastAsiaTheme="majorEastAsia" w:hAnsiTheme="majorEastAsia" w:hint="eastAsia"/>
                <w:bCs/>
                <w:szCs w:val="21"/>
              </w:rPr>
              <w:t>皮膚症状</w:t>
            </w:r>
          </w:p>
        </w:tc>
        <w:tc>
          <w:tcPr>
            <w:tcW w:w="991" w:type="dxa"/>
            <w:vMerge w:val="restart"/>
            <w:tcBorders>
              <w:top w:val="single" w:sz="6" w:space="0" w:color="auto"/>
              <w:left w:val="single" w:sz="6" w:space="0" w:color="auto"/>
              <w:bottom w:val="single" w:sz="6" w:space="0" w:color="auto"/>
              <w:right w:val="single" w:sz="6" w:space="0" w:color="auto"/>
            </w:tcBorders>
            <w:vAlign w:val="center"/>
          </w:tcPr>
          <w:p w14:paraId="3A093F7E" w14:textId="77777777" w:rsidR="007E6D75" w:rsidRPr="008E5AA5" w:rsidRDefault="007E6D75" w:rsidP="00A70328">
            <w:pPr>
              <w:adjustRightInd w:val="0"/>
              <w:jc w:val="center"/>
              <w:rPr>
                <w:rFonts w:asciiTheme="majorEastAsia" w:eastAsiaTheme="majorEastAsia" w:hAnsiTheme="majorEastAsia" w:cs="Times New Roman"/>
                <w:szCs w:val="21"/>
              </w:rPr>
            </w:pPr>
            <w:r w:rsidRPr="008E5AA5">
              <w:rPr>
                <w:rFonts w:asciiTheme="majorEastAsia" w:eastAsiaTheme="majorEastAsia" w:hAnsiTheme="majorEastAsia" w:hint="eastAsia"/>
                <w:bCs/>
                <w:szCs w:val="21"/>
              </w:rPr>
              <w:t>神経症状</w:t>
            </w:r>
          </w:p>
        </w:tc>
        <w:tc>
          <w:tcPr>
            <w:tcW w:w="922" w:type="dxa"/>
            <w:vMerge w:val="restart"/>
            <w:tcBorders>
              <w:top w:val="single" w:sz="6" w:space="0" w:color="auto"/>
              <w:left w:val="single" w:sz="6" w:space="0" w:color="auto"/>
              <w:bottom w:val="single" w:sz="6" w:space="0" w:color="auto"/>
              <w:right w:val="single" w:sz="6" w:space="0" w:color="auto"/>
            </w:tcBorders>
            <w:vAlign w:val="center"/>
          </w:tcPr>
          <w:p w14:paraId="0FD5A31D" w14:textId="77777777" w:rsidR="007E6D75" w:rsidRPr="008E5AA5" w:rsidRDefault="007E6D75" w:rsidP="00A70328">
            <w:pPr>
              <w:jc w:val="center"/>
              <w:rPr>
                <w:rFonts w:asciiTheme="majorEastAsia" w:eastAsiaTheme="majorEastAsia" w:hAnsiTheme="majorEastAsia" w:cs="Times New Roman"/>
                <w:bCs/>
                <w:szCs w:val="21"/>
                <w:lang w:bidi="en-US"/>
              </w:rPr>
            </w:pPr>
            <w:r w:rsidRPr="008E5AA5">
              <w:rPr>
                <w:rFonts w:asciiTheme="majorEastAsia" w:eastAsiaTheme="majorEastAsia" w:hAnsiTheme="majorEastAsia" w:hint="eastAsia"/>
                <w:bCs/>
                <w:szCs w:val="21"/>
                <w:lang w:bidi="en-US"/>
              </w:rPr>
              <w:t>UDS</w:t>
            </w:r>
          </w:p>
          <w:p w14:paraId="11DF36F3" w14:textId="77777777" w:rsidR="007E6D75" w:rsidRPr="008E5AA5" w:rsidRDefault="007E6D75" w:rsidP="00A70328">
            <w:pPr>
              <w:adjustRightInd w:val="0"/>
              <w:jc w:val="center"/>
              <w:rPr>
                <w:rFonts w:asciiTheme="majorEastAsia" w:eastAsiaTheme="majorEastAsia" w:hAnsiTheme="majorEastAsia" w:cs="Times New Roman"/>
                <w:szCs w:val="21"/>
              </w:rPr>
            </w:pPr>
            <w:r w:rsidRPr="008E5AA5">
              <w:rPr>
                <w:rFonts w:asciiTheme="majorEastAsia" w:eastAsiaTheme="majorEastAsia" w:hAnsiTheme="majorEastAsia" w:hint="eastAsia"/>
                <w:bCs/>
                <w:szCs w:val="21"/>
                <w:lang w:bidi="en-US"/>
              </w:rPr>
              <w:t>(%)</w:t>
            </w:r>
          </w:p>
        </w:tc>
        <w:tc>
          <w:tcPr>
            <w:tcW w:w="1131" w:type="dxa"/>
            <w:vMerge w:val="restart"/>
            <w:tcBorders>
              <w:top w:val="single" w:sz="6" w:space="0" w:color="auto"/>
              <w:left w:val="single" w:sz="6" w:space="0" w:color="auto"/>
              <w:bottom w:val="single" w:sz="6" w:space="0" w:color="auto"/>
              <w:right w:val="single" w:sz="6" w:space="0" w:color="auto"/>
            </w:tcBorders>
            <w:vAlign w:val="center"/>
          </w:tcPr>
          <w:p w14:paraId="3B4BD095" w14:textId="77777777" w:rsidR="007E6D75" w:rsidRPr="008E5AA5" w:rsidRDefault="007E6D75" w:rsidP="00A70328">
            <w:pPr>
              <w:jc w:val="center"/>
              <w:rPr>
                <w:rFonts w:asciiTheme="majorEastAsia" w:eastAsiaTheme="majorEastAsia" w:hAnsiTheme="majorEastAsia" w:cs="Times New Roman"/>
                <w:bCs/>
                <w:szCs w:val="21"/>
                <w:lang w:bidi="en-US"/>
              </w:rPr>
            </w:pPr>
            <w:r w:rsidRPr="008E5AA5">
              <w:rPr>
                <w:rFonts w:asciiTheme="majorEastAsia" w:eastAsiaTheme="majorEastAsia" w:hAnsiTheme="majorEastAsia" w:hint="eastAsia"/>
                <w:bCs/>
                <w:szCs w:val="21"/>
              </w:rPr>
              <w:t>紫外線致死</w:t>
            </w:r>
          </w:p>
          <w:p w14:paraId="668DC8D5" w14:textId="77777777" w:rsidR="007E6D75" w:rsidRPr="008E5AA5" w:rsidRDefault="007E6D75" w:rsidP="00A70328">
            <w:pPr>
              <w:jc w:val="center"/>
              <w:rPr>
                <w:rFonts w:asciiTheme="majorEastAsia" w:eastAsiaTheme="majorEastAsia" w:hAnsiTheme="majorEastAsia"/>
                <w:bCs/>
                <w:szCs w:val="21"/>
                <w:lang w:bidi="en-US"/>
              </w:rPr>
            </w:pPr>
            <w:r w:rsidRPr="008E5AA5">
              <w:rPr>
                <w:rFonts w:asciiTheme="majorEastAsia" w:eastAsiaTheme="majorEastAsia" w:hAnsiTheme="majorEastAsia" w:hint="eastAsia"/>
                <w:bCs/>
                <w:szCs w:val="21"/>
              </w:rPr>
              <w:t>感受性</w:t>
            </w:r>
            <w:r w:rsidRPr="008E5AA5">
              <w:rPr>
                <w:rFonts w:asciiTheme="majorEastAsia" w:eastAsiaTheme="majorEastAsia" w:hAnsiTheme="majorEastAsia" w:hint="eastAsia"/>
                <w:bCs/>
                <w:szCs w:val="21"/>
                <w:lang w:bidi="en-US"/>
              </w:rPr>
              <w:t>(D</w:t>
            </w:r>
            <w:r w:rsidRPr="008E5AA5">
              <w:rPr>
                <w:rFonts w:asciiTheme="majorEastAsia" w:eastAsiaTheme="majorEastAsia" w:hAnsiTheme="majorEastAsia" w:hint="eastAsia"/>
                <w:bCs/>
                <w:szCs w:val="21"/>
                <w:vertAlign w:val="subscript"/>
                <w:lang w:bidi="en-US"/>
              </w:rPr>
              <w:t>0</w:t>
            </w:r>
            <w:r w:rsidRPr="008E5AA5">
              <w:rPr>
                <w:rFonts w:asciiTheme="majorEastAsia" w:eastAsiaTheme="majorEastAsia" w:hAnsiTheme="majorEastAsia" w:hint="eastAsia"/>
                <w:bCs/>
                <w:szCs w:val="21"/>
                <w:lang w:bidi="en-US"/>
              </w:rPr>
              <w:t>)</w:t>
            </w:r>
          </w:p>
          <w:p w14:paraId="685E7203" w14:textId="77777777" w:rsidR="007E6D75" w:rsidRPr="008E5AA5" w:rsidRDefault="007E6D75" w:rsidP="00A70328">
            <w:pPr>
              <w:adjustRightInd w:val="0"/>
              <w:jc w:val="center"/>
              <w:rPr>
                <w:rFonts w:asciiTheme="majorEastAsia" w:eastAsiaTheme="majorEastAsia" w:hAnsiTheme="majorEastAsia" w:cs="Times New Roman"/>
                <w:szCs w:val="21"/>
              </w:rPr>
            </w:pPr>
            <w:r w:rsidRPr="008E5AA5">
              <w:rPr>
                <w:rFonts w:asciiTheme="majorEastAsia" w:eastAsiaTheme="majorEastAsia" w:hAnsiTheme="majorEastAsia" w:hint="eastAsia"/>
                <w:bCs/>
                <w:szCs w:val="21"/>
                <w:lang w:bidi="en-US"/>
              </w:rPr>
              <w:t>(J/m</w:t>
            </w:r>
            <w:r w:rsidRPr="008E5AA5">
              <w:rPr>
                <w:rFonts w:asciiTheme="majorEastAsia" w:eastAsiaTheme="majorEastAsia" w:hAnsiTheme="majorEastAsia" w:hint="eastAsia"/>
                <w:bCs/>
                <w:szCs w:val="21"/>
                <w:vertAlign w:val="superscript"/>
                <w:lang w:bidi="en-US"/>
              </w:rPr>
              <w:t>2</w:t>
            </w:r>
            <w:r w:rsidRPr="008E5AA5">
              <w:rPr>
                <w:rFonts w:asciiTheme="majorEastAsia" w:eastAsiaTheme="majorEastAsia" w:hAnsiTheme="majorEastAsia" w:hint="eastAsia"/>
                <w:bCs/>
                <w:szCs w:val="21"/>
                <w:lang w:bidi="en-US"/>
              </w:rPr>
              <w:t>)</w:t>
            </w:r>
          </w:p>
        </w:tc>
      </w:tr>
      <w:tr w:rsidR="007E6D75" w:rsidRPr="008E5AA5" w14:paraId="5C665400" w14:textId="77777777">
        <w:trPr>
          <w:trHeight w:val="991"/>
        </w:trPr>
        <w:tc>
          <w:tcPr>
            <w:tcW w:w="348" w:type="dxa"/>
            <w:vMerge/>
            <w:tcBorders>
              <w:top w:val="single" w:sz="6" w:space="0" w:color="auto"/>
              <w:left w:val="single" w:sz="6" w:space="0" w:color="auto"/>
              <w:bottom w:val="single" w:sz="6" w:space="0" w:color="auto"/>
              <w:right w:val="single" w:sz="6" w:space="0" w:color="auto"/>
            </w:tcBorders>
            <w:vAlign w:val="center"/>
          </w:tcPr>
          <w:p w14:paraId="24FD1ED9" w14:textId="77777777" w:rsidR="007E6D75" w:rsidRPr="008E5AA5" w:rsidRDefault="007E6D75" w:rsidP="00A70328">
            <w:pPr>
              <w:widowControl/>
              <w:jc w:val="left"/>
              <w:rPr>
                <w:rFonts w:asciiTheme="majorEastAsia" w:eastAsiaTheme="majorEastAsia" w:hAnsiTheme="majorEastAsia" w:cs="Times New Roman"/>
                <w:szCs w:val="21"/>
              </w:rPr>
            </w:pPr>
          </w:p>
        </w:tc>
        <w:tc>
          <w:tcPr>
            <w:tcW w:w="2705" w:type="dxa"/>
            <w:vMerge/>
            <w:tcBorders>
              <w:top w:val="single" w:sz="6" w:space="0" w:color="auto"/>
              <w:left w:val="single" w:sz="6" w:space="0" w:color="auto"/>
              <w:bottom w:val="single" w:sz="6" w:space="0" w:color="auto"/>
              <w:right w:val="single" w:sz="6" w:space="0" w:color="auto"/>
            </w:tcBorders>
            <w:vAlign w:val="center"/>
          </w:tcPr>
          <w:p w14:paraId="1D952AAC" w14:textId="77777777" w:rsidR="007E6D75" w:rsidRPr="008E5AA5" w:rsidRDefault="007E6D75" w:rsidP="00A70328">
            <w:pPr>
              <w:widowControl/>
              <w:jc w:val="left"/>
              <w:rPr>
                <w:rFonts w:asciiTheme="majorEastAsia" w:eastAsiaTheme="majorEastAsia" w:hAnsiTheme="majorEastAsia" w:cs="Times New Roman"/>
                <w:szCs w:val="21"/>
              </w:rPr>
            </w:pPr>
          </w:p>
        </w:tc>
        <w:tc>
          <w:tcPr>
            <w:tcW w:w="543" w:type="dxa"/>
            <w:tcBorders>
              <w:top w:val="single" w:sz="6" w:space="0" w:color="auto"/>
              <w:left w:val="single" w:sz="6" w:space="0" w:color="auto"/>
              <w:bottom w:val="single" w:sz="6" w:space="0" w:color="auto"/>
              <w:right w:val="single" w:sz="6" w:space="0" w:color="auto"/>
            </w:tcBorders>
            <w:vAlign w:val="center"/>
          </w:tcPr>
          <w:p w14:paraId="7E92D907" w14:textId="77777777" w:rsidR="007E6D75" w:rsidRPr="008E5AA5" w:rsidRDefault="007E6D75" w:rsidP="00A70328">
            <w:pPr>
              <w:jc w:val="center"/>
              <w:rPr>
                <w:rFonts w:asciiTheme="majorEastAsia" w:eastAsiaTheme="majorEastAsia" w:hAnsiTheme="majorEastAsia" w:cs="Times New Roman"/>
                <w:bCs/>
                <w:szCs w:val="21"/>
                <w:lang w:bidi="en-US"/>
              </w:rPr>
            </w:pPr>
            <w:r w:rsidRPr="008E5AA5">
              <w:rPr>
                <w:rFonts w:asciiTheme="majorEastAsia" w:eastAsiaTheme="majorEastAsia" w:hAnsiTheme="majorEastAsia" w:hint="eastAsia"/>
                <w:bCs/>
                <w:szCs w:val="21"/>
              </w:rPr>
              <w:t>光線</w:t>
            </w:r>
          </w:p>
          <w:p w14:paraId="629CEBDC" w14:textId="77777777" w:rsidR="007E6D75" w:rsidRPr="008E5AA5" w:rsidRDefault="007E6D75" w:rsidP="00A70328">
            <w:pPr>
              <w:adjustRightInd w:val="0"/>
              <w:jc w:val="center"/>
              <w:rPr>
                <w:rFonts w:asciiTheme="majorEastAsia" w:eastAsiaTheme="majorEastAsia" w:hAnsiTheme="majorEastAsia" w:cs="Times New Roman"/>
                <w:szCs w:val="21"/>
              </w:rPr>
            </w:pPr>
            <w:r w:rsidRPr="008E5AA5">
              <w:rPr>
                <w:rFonts w:asciiTheme="majorEastAsia" w:eastAsiaTheme="majorEastAsia" w:hAnsiTheme="majorEastAsia" w:hint="eastAsia"/>
                <w:bCs/>
                <w:szCs w:val="21"/>
              </w:rPr>
              <w:t>過敏</w:t>
            </w:r>
          </w:p>
        </w:tc>
        <w:tc>
          <w:tcPr>
            <w:tcW w:w="1127" w:type="dxa"/>
            <w:tcBorders>
              <w:top w:val="single" w:sz="6" w:space="0" w:color="auto"/>
              <w:left w:val="single" w:sz="6" w:space="0" w:color="auto"/>
              <w:bottom w:val="single" w:sz="6" w:space="0" w:color="auto"/>
              <w:right w:val="single" w:sz="6" w:space="0" w:color="auto"/>
            </w:tcBorders>
            <w:vAlign w:val="center"/>
          </w:tcPr>
          <w:p w14:paraId="39113CC0" w14:textId="3B3C25BA" w:rsidR="007E6D75" w:rsidRPr="008E5AA5" w:rsidRDefault="00435153" w:rsidP="00A70328">
            <w:pPr>
              <w:jc w:val="center"/>
              <w:rPr>
                <w:rFonts w:asciiTheme="majorEastAsia" w:eastAsiaTheme="majorEastAsia" w:hAnsiTheme="majorEastAsia" w:cs="Times New Roman"/>
                <w:bCs/>
                <w:szCs w:val="21"/>
                <w:lang w:bidi="en-US"/>
              </w:rPr>
            </w:pPr>
            <w:r>
              <w:rPr>
                <w:rFonts w:asciiTheme="majorEastAsia" w:eastAsiaTheme="majorEastAsia" w:hAnsiTheme="majorEastAsia"/>
                <w:noProof/>
                <w:szCs w:val="21"/>
              </w:rPr>
              <mc:AlternateContent>
                <mc:Choice Requires="wps">
                  <w:drawing>
                    <wp:anchor distT="0" distB="0" distL="114300" distR="114300" simplePos="0" relativeHeight="251680768" behindDoc="0" locked="0" layoutInCell="1" allowOverlap="1" wp14:anchorId="7E9A1288" wp14:editId="77C5F7D2">
                      <wp:simplePos x="0" y="0"/>
                      <wp:positionH relativeFrom="column">
                        <wp:posOffset>38735</wp:posOffset>
                      </wp:positionH>
                      <wp:positionV relativeFrom="paragraph">
                        <wp:posOffset>205740</wp:posOffset>
                      </wp:positionV>
                      <wp:extent cx="616585" cy="431800"/>
                      <wp:effectExtent l="0" t="0" r="12065" b="25400"/>
                      <wp:wrapNone/>
                      <wp:docPr id="9" name="大かっこ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585" cy="43180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type w14:anchorId="1E0BF33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大かっこ 9" o:spid="_x0000_s1026" type="#_x0000_t185" style="position:absolute;left:0;text-align:left;margin-left:3.05pt;margin-top:16.2pt;width:48.55pt;height: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"/>
                  </w:pict>
                </mc:Fallback>
              </mc:AlternateContent>
            </w:r>
            <w:r w:rsidR="007E6D75" w:rsidRPr="008E5AA5">
              <w:rPr>
                <w:rFonts w:asciiTheme="majorEastAsia" w:eastAsiaTheme="majorEastAsia" w:hAnsiTheme="majorEastAsia" w:hint="eastAsia"/>
                <w:bCs/>
                <w:szCs w:val="21"/>
              </w:rPr>
              <w:t>皮膚</w:t>
            </w:r>
            <w:r w:rsidR="00A85157">
              <w:rPr>
                <w:rFonts w:asciiTheme="majorEastAsia" w:eastAsiaTheme="majorEastAsia" w:hAnsiTheme="majorEastAsia" w:hint="eastAsia"/>
                <w:bCs/>
                <w:szCs w:val="21"/>
              </w:rPr>
              <w:t>がん</w:t>
            </w:r>
          </w:p>
          <w:p w14:paraId="655465D1" w14:textId="77777777" w:rsidR="007E6D75" w:rsidRPr="008E5AA5" w:rsidRDefault="007E6D75" w:rsidP="00A70328">
            <w:pPr>
              <w:jc w:val="center"/>
              <w:rPr>
                <w:rFonts w:asciiTheme="majorEastAsia" w:eastAsiaTheme="majorEastAsia" w:hAnsiTheme="majorEastAsia"/>
                <w:bCs/>
                <w:szCs w:val="21"/>
                <w:lang w:bidi="en-US"/>
              </w:rPr>
            </w:pPr>
            <w:r w:rsidRPr="008E5AA5">
              <w:rPr>
                <w:rFonts w:asciiTheme="majorEastAsia" w:eastAsiaTheme="majorEastAsia" w:hAnsiTheme="majorEastAsia" w:hint="eastAsia"/>
                <w:bCs/>
                <w:szCs w:val="21"/>
                <w:lang w:bidi="en-US"/>
              </w:rPr>
              <w:t>BCC</w:t>
            </w:r>
            <w:r w:rsidRPr="008E5AA5">
              <w:rPr>
                <w:rFonts w:asciiTheme="majorEastAsia" w:eastAsiaTheme="majorEastAsia" w:hAnsiTheme="majorEastAsia" w:hint="eastAsia"/>
                <w:bCs/>
                <w:szCs w:val="21"/>
              </w:rPr>
              <w:t>初発</w:t>
            </w:r>
          </w:p>
          <w:p w14:paraId="71D2FB7C" w14:textId="77777777" w:rsidR="007E6D75" w:rsidRPr="008E5AA5" w:rsidRDefault="007E6D75" w:rsidP="00A70328">
            <w:pPr>
              <w:adjustRightInd w:val="0"/>
              <w:jc w:val="center"/>
              <w:rPr>
                <w:rFonts w:asciiTheme="majorEastAsia" w:eastAsiaTheme="majorEastAsia" w:hAnsiTheme="majorEastAsia" w:cs="Times New Roman"/>
                <w:szCs w:val="21"/>
              </w:rPr>
            </w:pPr>
            <w:r w:rsidRPr="008E5AA5">
              <w:rPr>
                <w:rFonts w:asciiTheme="majorEastAsia" w:eastAsiaTheme="majorEastAsia" w:hAnsiTheme="majorEastAsia" w:hint="eastAsia"/>
                <w:bCs/>
                <w:szCs w:val="21"/>
              </w:rPr>
              <w:t>平均年齢</w:t>
            </w:r>
          </w:p>
        </w:tc>
        <w:tc>
          <w:tcPr>
            <w:tcW w:w="991" w:type="dxa"/>
            <w:vMerge/>
            <w:tcBorders>
              <w:top w:val="single" w:sz="6" w:space="0" w:color="auto"/>
              <w:left w:val="single" w:sz="6" w:space="0" w:color="auto"/>
              <w:bottom w:val="single" w:sz="6" w:space="0" w:color="auto"/>
              <w:right w:val="single" w:sz="6" w:space="0" w:color="auto"/>
            </w:tcBorders>
            <w:vAlign w:val="center"/>
          </w:tcPr>
          <w:p w14:paraId="4606A7DA" w14:textId="77777777" w:rsidR="007E6D75" w:rsidRPr="008E5AA5" w:rsidRDefault="007E6D75" w:rsidP="00A70328">
            <w:pPr>
              <w:widowControl/>
              <w:jc w:val="left"/>
              <w:rPr>
                <w:rFonts w:asciiTheme="majorEastAsia" w:eastAsiaTheme="majorEastAsia" w:hAnsiTheme="majorEastAsia" w:cs="Times New Roman"/>
                <w:szCs w:val="21"/>
              </w:rPr>
            </w:pPr>
          </w:p>
        </w:tc>
        <w:tc>
          <w:tcPr>
            <w:tcW w:w="922" w:type="dxa"/>
            <w:vMerge/>
            <w:tcBorders>
              <w:top w:val="single" w:sz="6" w:space="0" w:color="auto"/>
              <w:left w:val="single" w:sz="6" w:space="0" w:color="auto"/>
              <w:bottom w:val="single" w:sz="6" w:space="0" w:color="auto"/>
              <w:right w:val="single" w:sz="6" w:space="0" w:color="auto"/>
            </w:tcBorders>
            <w:vAlign w:val="center"/>
          </w:tcPr>
          <w:p w14:paraId="08622DF1" w14:textId="77777777" w:rsidR="007E6D75" w:rsidRPr="008E5AA5" w:rsidRDefault="007E6D75" w:rsidP="00A70328">
            <w:pPr>
              <w:widowControl/>
              <w:jc w:val="left"/>
              <w:rPr>
                <w:rFonts w:asciiTheme="majorEastAsia" w:eastAsiaTheme="majorEastAsia" w:hAnsiTheme="majorEastAsia" w:cs="Times New Roman"/>
                <w:szCs w:val="21"/>
              </w:rPr>
            </w:pPr>
          </w:p>
        </w:tc>
        <w:tc>
          <w:tcPr>
            <w:tcW w:w="1131" w:type="dxa"/>
            <w:vMerge/>
            <w:tcBorders>
              <w:top w:val="single" w:sz="6" w:space="0" w:color="auto"/>
              <w:left w:val="single" w:sz="6" w:space="0" w:color="auto"/>
              <w:bottom w:val="single" w:sz="6" w:space="0" w:color="auto"/>
              <w:right w:val="single" w:sz="6" w:space="0" w:color="auto"/>
            </w:tcBorders>
            <w:vAlign w:val="center"/>
          </w:tcPr>
          <w:p w14:paraId="39891E90" w14:textId="77777777" w:rsidR="007E6D75" w:rsidRPr="008E5AA5" w:rsidRDefault="007E6D75" w:rsidP="00A70328">
            <w:pPr>
              <w:widowControl/>
              <w:jc w:val="left"/>
              <w:rPr>
                <w:rFonts w:asciiTheme="majorEastAsia" w:eastAsiaTheme="majorEastAsia" w:hAnsiTheme="majorEastAsia" w:cs="Times New Roman"/>
                <w:szCs w:val="21"/>
              </w:rPr>
            </w:pPr>
          </w:p>
        </w:tc>
      </w:tr>
      <w:tr w:rsidR="007E6D75" w:rsidRPr="008E5AA5" w14:paraId="2B3BCD5C" w14:textId="77777777">
        <w:trPr>
          <w:trHeight w:val="349"/>
        </w:trPr>
        <w:tc>
          <w:tcPr>
            <w:tcW w:w="348" w:type="dxa"/>
            <w:tcBorders>
              <w:top w:val="single" w:sz="6" w:space="0" w:color="auto"/>
              <w:left w:val="single" w:sz="6" w:space="0" w:color="auto"/>
              <w:bottom w:val="single" w:sz="6" w:space="0" w:color="auto"/>
              <w:right w:val="single" w:sz="6" w:space="0" w:color="auto"/>
            </w:tcBorders>
            <w:vAlign w:val="center"/>
          </w:tcPr>
          <w:p w14:paraId="5CB16E19" w14:textId="77777777" w:rsidR="007E6D75" w:rsidRPr="008E5AA5" w:rsidRDefault="007E6D75" w:rsidP="00A70328">
            <w:pPr>
              <w:adjustRightInd w:val="0"/>
              <w:jc w:val="center"/>
              <w:rPr>
                <w:rFonts w:asciiTheme="majorEastAsia" w:eastAsiaTheme="majorEastAsia" w:hAnsiTheme="majorEastAsia" w:cs="Times New Roman"/>
                <w:szCs w:val="21"/>
              </w:rPr>
            </w:pPr>
            <w:r w:rsidRPr="008E5AA5">
              <w:rPr>
                <w:rFonts w:asciiTheme="majorEastAsia" w:eastAsiaTheme="majorEastAsia" w:hAnsiTheme="majorEastAsia" w:hint="eastAsia"/>
                <w:bCs/>
                <w:szCs w:val="21"/>
                <w:lang w:bidi="en-US"/>
              </w:rPr>
              <w:t>A</w:t>
            </w:r>
          </w:p>
        </w:tc>
        <w:tc>
          <w:tcPr>
            <w:tcW w:w="2705" w:type="dxa"/>
            <w:tcBorders>
              <w:top w:val="single" w:sz="6" w:space="0" w:color="auto"/>
              <w:left w:val="single" w:sz="6" w:space="0" w:color="auto"/>
              <w:bottom w:val="single" w:sz="6" w:space="0" w:color="auto"/>
              <w:right w:val="single" w:sz="6" w:space="0" w:color="auto"/>
            </w:tcBorders>
            <w:vAlign w:val="center"/>
          </w:tcPr>
          <w:p w14:paraId="1DD996B7" w14:textId="77777777" w:rsidR="007E6D75" w:rsidRPr="008E5AA5" w:rsidRDefault="007E6D75" w:rsidP="00A70328">
            <w:pPr>
              <w:adjustRightInd w:val="0"/>
              <w:rPr>
                <w:rFonts w:asciiTheme="majorEastAsia" w:eastAsiaTheme="majorEastAsia" w:hAnsiTheme="majorEastAsia" w:cs="Times New Roman"/>
                <w:szCs w:val="21"/>
              </w:rPr>
            </w:pPr>
            <w:r w:rsidRPr="008E5AA5">
              <w:rPr>
                <w:rFonts w:asciiTheme="majorEastAsia" w:eastAsiaTheme="majorEastAsia" w:hAnsiTheme="majorEastAsia" w:hint="eastAsia"/>
                <w:bCs/>
                <w:i/>
                <w:szCs w:val="21"/>
                <w:lang w:bidi="en-US"/>
              </w:rPr>
              <w:t>XPA</w:t>
            </w:r>
            <w:r w:rsidRPr="008E5AA5">
              <w:rPr>
                <w:rFonts w:asciiTheme="majorEastAsia" w:eastAsiaTheme="majorEastAsia" w:hAnsiTheme="majorEastAsia" w:hint="eastAsia"/>
                <w:bCs/>
                <w:szCs w:val="21"/>
                <w:lang w:bidi="en-US"/>
              </w:rPr>
              <w:t xml:space="preserve"> 9q34.1 (31kD)</w:t>
            </w:r>
          </w:p>
        </w:tc>
        <w:tc>
          <w:tcPr>
            <w:tcW w:w="543" w:type="dxa"/>
            <w:tcBorders>
              <w:top w:val="single" w:sz="6" w:space="0" w:color="auto"/>
              <w:left w:val="single" w:sz="6" w:space="0" w:color="auto"/>
              <w:bottom w:val="single" w:sz="6" w:space="0" w:color="auto"/>
              <w:right w:val="single" w:sz="6" w:space="0" w:color="auto"/>
            </w:tcBorders>
            <w:vAlign w:val="center"/>
          </w:tcPr>
          <w:p w14:paraId="3F77B7F5" w14:textId="77777777" w:rsidR="007E6D75" w:rsidRPr="008E5AA5" w:rsidRDefault="007E6D75" w:rsidP="00A70328">
            <w:pPr>
              <w:adjustRightInd w:val="0"/>
              <w:jc w:val="center"/>
              <w:rPr>
                <w:rFonts w:asciiTheme="majorEastAsia" w:eastAsiaTheme="majorEastAsia" w:hAnsiTheme="majorEastAsia" w:cs="Times New Roman"/>
                <w:szCs w:val="21"/>
              </w:rPr>
            </w:pPr>
            <w:r w:rsidRPr="008E5AA5">
              <w:rPr>
                <w:rFonts w:asciiTheme="majorEastAsia" w:eastAsiaTheme="majorEastAsia" w:hAnsiTheme="majorEastAsia" w:hint="eastAsia"/>
                <w:bCs/>
                <w:szCs w:val="21"/>
                <w:lang w:bidi="en-US"/>
              </w:rPr>
              <w:t>+++</w:t>
            </w:r>
          </w:p>
        </w:tc>
        <w:tc>
          <w:tcPr>
            <w:tcW w:w="1127" w:type="dxa"/>
            <w:tcBorders>
              <w:top w:val="single" w:sz="6" w:space="0" w:color="auto"/>
              <w:left w:val="single" w:sz="6" w:space="0" w:color="auto"/>
              <w:bottom w:val="single" w:sz="6" w:space="0" w:color="auto"/>
              <w:right w:val="single" w:sz="6" w:space="0" w:color="auto"/>
            </w:tcBorders>
            <w:vAlign w:val="center"/>
          </w:tcPr>
          <w:p w14:paraId="6ED904CC" w14:textId="77777777" w:rsidR="007E6D75" w:rsidRPr="008E5AA5" w:rsidRDefault="007E6D75" w:rsidP="00A70328">
            <w:pPr>
              <w:adjustRightInd w:val="0"/>
              <w:jc w:val="center"/>
              <w:rPr>
                <w:rFonts w:asciiTheme="majorEastAsia" w:eastAsiaTheme="majorEastAsia" w:hAnsiTheme="majorEastAsia" w:cs="Times New Roman"/>
                <w:szCs w:val="21"/>
              </w:rPr>
            </w:pPr>
            <w:r w:rsidRPr="008E5AA5">
              <w:rPr>
                <w:rFonts w:asciiTheme="majorEastAsia" w:eastAsiaTheme="majorEastAsia" w:hAnsiTheme="majorEastAsia" w:hint="eastAsia"/>
                <w:bCs/>
                <w:szCs w:val="21"/>
                <w:lang w:bidi="en-US"/>
              </w:rPr>
              <w:t>9.7</w:t>
            </w:r>
          </w:p>
        </w:tc>
        <w:tc>
          <w:tcPr>
            <w:tcW w:w="991" w:type="dxa"/>
            <w:tcBorders>
              <w:top w:val="single" w:sz="6" w:space="0" w:color="auto"/>
              <w:left w:val="single" w:sz="6" w:space="0" w:color="auto"/>
              <w:bottom w:val="single" w:sz="6" w:space="0" w:color="auto"/>
              <w:right w:val="single" w:sz="6" w:space="0" w:color="auto"/>
            </w:tcBorders>
            <w:vAlign w:val="center"/>
          </w:tcPr>
          <w:p w14:paraId="1699FB4D" w14:textId="77777777" w:rsidR="007E6D75" w:rsidRPr="008E5AA5" w:rsidRDefault="007E6D75" w:rsidP="00A70328">
            <w:pPr>
              <w:adjustRightInd w:val="0"/>
              <w:jc w:val="center"/>
              <w:rPr>
                <w:rFonts w:asciiTheme="majorEastAsia" w:eastAsiaTheme="majorEastAsia" w:hAnsiTheme="majorEastAsia" w:cs="Times New Roman"/>
                <w:szCs w:val="21"/>
              </w:rPr>
            </w:pPr>
            <w:r w:rsidRPr="008E5AA5">
              <w:rPr>
                <w:rFonts w:asciiTheme="majorEastAsia" w:eastAsiaTheme="majorEastAsia" w:hAnsiTheme="majorEastAsia" w:hint="eastAsia"/>
                <w:bCs/>
                <w:szCs w:val="21"/>
                <w:lang w:bidi="en-US"/>
              </w:rPr>
              <w:t>++</w:t>
            </w:r>
          </w:p>
        </w:tc>
        <w:tc>
          <w:tcPr>
            <w:tcW w:w="922" w:type="dxa"/>
            <w:tcBorders>
              <w:top w:val="single" w:sz="6" w:space="0" w:color="auto"/>
              <w:left w:val="single" w:sz="6" w:space="0" w:color="auto"/>
              <w:bottom w:val="single" w:sz="6" w:space="0" w:color="auto"/>
              <w:right w:val="single" w:sz="6" w:space="0" w:color="auto"/>
            </w:tcBorders>
            <w:vAlign w:val="center"/>
          </w:tcPr>
          <w:p w14:paraId="2C4A6FBF" w14:textId="77777777" w:rsidR="007E6D75" w:rsidRPr="008E5AA5" w:rsidRDefault="007E6D75" w:rsidP="00A70328">
            <w:pPr>
              <w:adjustRightInd w:val="0"/>
              <w:jc w:val="right"/>
              <w:rPr>
                <w:rFonts w:asciiTheme="majorEastAsia" w:eastAsiaTheme="majorEastAsia" w:hAnsiTheme="majorEastAsia" w:cs="Times New Roman"/>
                <w:szCs w:val="21"/>
              </w:rPr>
            </w:pPr>
            <w:r w:rsidRPr="008E5AA5">
              <w:rPr>
                <w:rFonts w:asciiTheme="majorEastAsia" w:eastAsiaTheme="majorEastAsia" w:hAnsiTheme="majorEastAsia" w:hint="eastAsia"/>
                <w:bCs/>
                <w:szCs w:val="21"/>
                <w:lang w:bidi="en-US"/>
              </w:rPr>
              <w:t>&lt; 5</w:t>
            </w:r>
          </w:p>
        </w:tc>
        <w:tc>
          <w:tcPr>
            <w:tcW w:w="1131" w:type="dxa"/>
            <w:tcBorders>
              <w:top w:val="single" w:sz="6" w:space="0" w:color="auto"/>
              <w:left w:val="single" w:sz="6" w:space="0" w:color="auto"/>
              <w:bottom w:val="single" w:sz="6" w:space="0" w:color="auto"/>
              <w:right w:val="single" w:sz="6" w:space="0" w:color="auto"/>
            </w:tcBorders>
            <w:vAlign w:val="center"/>
          </w:tcPr>
          <w:p w14:paraId="3EADC3C2" w14:textId="77777777" w:rsidR="007E6D75" w:rsidRPr="008E5AA5" w:rsidRDefault="007E6D75" w:rsidP="00A70328">
            <w:pPr>
              <w:adjustRightInd w:val="0"/>
              <w:jc w:val="right"/>
              <w:rPr>
                <w:rFonts w:asciiTheme="majorEastAsia" w:eastAsiaTheme="majorEastAsia" w:hAnsiTheme="majorEastAsia" w:cs="Times New Roman"/>
                <w:szCs w:val="21"/>
              </w:rPr>
            </w:pPr>
            <w:r w:rsidRPr="008E5AA5">
              <w:rPr>
                <w:rFonts w:asciiTheme="majorEastAsia" w:eastAsiaTheme="majorEastAsia" w:hAnsiTheme="majorEastAsia" w:hint="eastAsia"/>
                <w:bCs/>
                <w:szCs w:val="21"/>
                <w:lang w:bidi="en-US"/>
              </w:rPr>
              <w:t>0.4</w:t>
            </w:r>
          </w:p>
        </w:tc>
      </w:tr>
      <w:tr w:rsidR="007E6D75" w:rsidRPr="008E5AA5" w14:paraId="0F7AC9E3" w14:textId="77777777">
        <w:trPr>
          <w:trHeight w:val="354"/>
        </w:trPr>
        <w:tc>
          <w:tcPr>
            <w:tcW w:w="348" w:type="dxa"/>
            <w:tcBorders>
              <w:top w:val="single" w:sz="6" w:space="0" w:color="auto"/>
              <w:left w:val="single" w:sz="6" w:space="0" w:color="auto"/>
              <w:bottom w:val="single" w:sz="6" w:space="0" w:color="auto"/>
              <w:right w:val="single" w:sz="6" w:space="0" w:color="auto"/>
            </w:tcBorders>
            <w:vAlign w:val="center"/>
          </w:tcPr>
          <w:p w14:paraId="3041FAC5" w14:textId="77777777" w:rsidR="007E6D75" w:rsidRPr="008E5AA5" w:rsidRDefault="007E6D75" w:rsidP="00A70328">
            <w:pPr>
              <w:adjustRightInd w:val="0"/>
              <w:jc w:val="center"/>
              <w:rPr>
                <w:rFonts w:asciiTheme="majorEastAsia" w:eastAsiaTheme="majorEastAsia" w:hAnsiTheme="majorEastAsia" w:cs="Times New Roman"/>
                <w:szCs w:val="21"/>
              </w:rPr>
            </w:pPr>
            <w:r w:rsidRPr="008E5AA5">
              <w:rPr>
                <w:rFonts w:asciiTheme="majorEastAsia" w:eastAsiaTheme="majorEastAsia" w:hAnsiTheme="majorEastAsia" w:hint="eastAsia"/>
                <w:bCs/>
                <w:szCs w:val="21"/>
                <w:lang w:bidi="en-US"/>
              </w:rPr>
              <w:t>B</w:t>
            </w:r>
          </w:p>
        </w:tc>
        <w:tc>
          <w:tcPr>
            <w:tcW w:w="2705" w:type="dxa"/>
            <w:tcBorders>
              <w:top w:val="single" w:sz="6" w:space="0" w:color="auto"/>
              <w:left w:val="single" w:sz="6" w:space="0" w:color="auto"/>
              <w:bottom w:val="single" w:sz="6" w:space="0" w:color="auto"/>
              <w:right w:val="single" w:sz="6" w:space="0" w:color="auto"/>
            </w:tcBorders>
            <w:vAlign w:val="center"/>
          </w:tcPr>
          <w:p w14:paraId="6E3E21D1" w14:textId="77777777" w:rsidR="007E6D75" w:rsidRPr="008E5AA5" w:rsidRDefault="007E6D75" w:rsidP="00A70328">
            <w:pPr>
              <w:adjustRightInd w:val="0"/>
              <w:rPr>
                <w:rFonts w:asciiTheme="majorEastAsia" w:eastAsiaTheme="majorEastAsia" w:hAnsiTheme="majorEastAsia" w:cs="Times New Roman"/>
                <w:szCs w:val="21"/>
              </w:rPr>
            </w:pPr>
            <w:r w:rsidRPr="008E5AA5">
              <w:rPr>
                <w:rFonts w:asciiTheme="majorEastAsia" w:eastAsiaTheme="majorEastAsia" w:hAnsiTheme="majorEastAsia" w:hint="eastAsia"/>
                <w:bCs/>
                <w:i/>
                <w:szCs w:val="21"/>
                <w:lang w:bidi="en-US"/>
              </w:rPr>
              <w:t>XPB/ERCC3</w:t>
            </w:r>
            <w:r w:rsidRPr="008E5AA5">
              <w:rPr>
                <w:rFonts w:asciiTheme="majorEastAsia" w:eastAsiaTheme="majorEastAsia" w:hAnsiTheme="majorEastAsia" w:hint="eastAsia"/>
                <w:bCs/>
                <w:szCs w:val="21"/>
                <w:lang w:bidi="en-US"/>
              </w:rPr>
              <w:t xml:space="preserve"> 2q21 (89kD)</w:t>
            </w:r>
          </w:p>
        </w:tc>
        <w:tc>
          <w:tcPr>
            <w:tcW w:w="543" w:type="dxa"/>
            <w:tcBorders>
              <w:top w:val="single" w:sz="6" w:space="0" w:color="auto"/>
              <w:left w:val="single" w:sz="6" w:space="0" w:color="auto"/>
              <w:bottom w:val="single" w:sz="6" w:space="0" w:color="auto"/>
              <w:right w:val="single" w:sz="6" w:space="0" w:color="auto"/>
            </w:tcBorders>
            <w:vAlign w:val="center"/>
          </w:tcPr>
          <w:p w14:paraId="60A44F5A" w14:textId="77777777" w:rsidR="007E6D75" w:rsidRPr="008E5AA5" w:rsidRDefault="007E6D75" w:rsidP="00A70328">
            <w:pPr>
              <w:adjustRightInd w:val="0"/>
              <w:jc w:val="center"/>
              <w:rPr>
                <w:rFonts w:asciiTheme="majorEastAsia" w:eastAsiaTheme="majorEastAsia" w:hAnsiTheme="majorEastAsia" w:cs="Times New Roman"/>
                <w:szCs w:val="21"/>
              </w:rPr>
            </w:pPr>
            <w:r w:rsidRPr="008E5AA5">
              <w:rPr>
                <w:rFonts w:asciiTheme="majorEastAsia" w:eastAsiaTheme="majorEastAsia" w:hAnsiTheme="majorEastAsia" w:hint="eastAsia"/>
                <w:bCs/>
                <w:szCs w:val="21"/>
                <w:lang w:bidi="en-US"/>
              </w:rPr>
              <w:t>++</w:t>
            </w:r>
          </w:p>
        </w:tc>
        <w:tc>
          <w:tcPr>
            <w:tcW w:w="1127" w:type="dxa"/>
            <w:tcBorders>
              <w:top w:val="single" w:sz="6" w:space="0" w:color="auto"/>
              <w:left w:val="single" w:sz="6" w:space="0" w:color="auto"/>
              <w:bottom w:val="single" w:sz="6" w:space="0" w:color="auto"/>
              <w:right w:val="single" w:sz="6" w:space="0" w:color="auto"/>
            </w:tcBorders>
            <w:vAlign w:val="center"/>
          </w:tcPr>
          <w:p w14:paraId="1A85166D" w14:textId="77777777" w:rsidR="007E6D75" w:rsidRPr="008E5AA5" w:rsidRDefault="007E6D75" w:rsidP="00A70328">
            <w:pPr>
              <w:adjustRightInd w:val="0"/>
              <w:jc w:val="center"/>
              <w:rPr>
                <w:rFonts w:asciiTheme="majorEastAsia" w:eastAsiaTheme="majorEastAsia" w:hAnsiTheme="majorEastAsia" w:cs="Times New Roman"/>
                <w:szCs w:val="21"/>
              </w:rPr>
            </w:pPr>
            <w:r w:rsidRPr="008E5AA5">
              <w:rPr>
                <w:rFonts w:asciiTheme="majorEastAsia" w:eastAsiaTheme="majorEastAsia" w:hAnsiTheme="majorEastAsia" w:hint="eastAsia"/>
                <w:bCs/>
                <w:szCs w:val="21"/>
                <w:lang w:bidi="en-US"/>
              </w:rPr>
              <w:t>+</w:t>
            </w:r>
          </w:p>
        </w:tc>
        <w:tc>
          <w:tcPr>
            <w:tcW w:w="991" w:type="dxa"/>
            <w:tcBorders>
              <w:top w:val="single" w:sz="6" w:space="0" w:color="auto"/>
              <w:left w:val="single" w:sz="6" w:space="0" w:color="auto"/>
              <w:bottom w:val="single" w:sz="6" w:space="0" w:color="auto"/>
              <w:right w:val="single" w:sz="6" w:space="0" w:color="auto"/>
            </w:tcBorders>
            <w:vAlign w:val="center"/>
          </w:tcPr>
          <w:p w14:paraId="7EBA0832" w14:textId="0D8024CB" w:rsidR="007E6D75" w:rsidRPr="008E5AA5" w:rsidRDefault="007E6D75" w:rsidP="00A70328">
            <w:pPr>
              <w:adjustRightInd w:val="0"/>
              <w:jc w:val="center"/>
              <w:rPr>
                <w:rFonts w:asciiTheme="majorEastAsia" w:eastAsiaTheme="majorEastAsia" w:hAnsiTheme="majorEastAsia" w:cs="Times New Roman"/>
                <w:szCs w:val="21"/>
              </w:rPr>
            </w:pPr>
            <w:r w:rsidRPr="008E5AA5">
              <w:rPr>
                <w:rFonts w:asciiTheme="majorEastAsia" w:eastAsiaTheme="majorEastAsia" w:hAnsiTheme="majorEastAsia" w:hint="eastAsia"/>
                <w:bCs/>
                <w:szCs w:val="21"/>
              </w:rPr>
              <w:t>−</w:t>
            </w:r>
            <w:r w:rsidRPr="008E5AA5">
              <w:rPr>
                <w:rFonts w:asciiTheme="majorEastAsia" w:eastAsiaTheme="majorEastAsia" w:hAnsiTheme="majorEastAsia" w:hint="eastAsia"/>
                <w:bCs/>
                <w:szCs w:val="21"/>
                <w:lang w:bidi="en-US"/>
              </w:rPr>
              <w:t xml:space="preserve"> </w:t>
            </w:r>
            <w:r w:rsidR="00F16742">
              <w:rPr>
                <w:rFonts w:asciiTheme="majorEastAsia" w:eastAsiaTheme="majorEastAsia" w:hAnsiTheme="majorEastAsia" w:hint="eastAsia"/>
                <w:bCs/>
                <w:szCs w:val="21"/>
                <w:lang w:bidi="en-US"/>
              </w:rPr>
              <w:t>～</w:t>
            </w:r>
            <w:r w:rsidRPr="008E5AA5">
              <w:rPr>
                <w:rFonts w:asciiTheme="majorEastAsia" w:eastAsiaTheme="majorEastAsia" w:hAnsiTheme="majorEastAsia" w:hint="eastAsia"/>
                <w:bCs/>
                <w:szCs w:val="21"/>
                <w:lang w:bidi="en-US"/>
              </w:rPr>
              <w:t xml:space="preserve"> ++</w:t>
            </w:r>
          </w:p>
        </w:tc>
        <w:tc>
          <w:tcPr>
            <w:tcW w:w="922" w:type="dxa"/>
            <w:tcBorders>
              <w:top w:val="single" w:sz="6" w:space="0" w:color="auto"/>
              <w:left w:val="single" w:sz="6" w:space="0" w:color="auto"/>
              <w:bottom w:val="single" w:sz="6" w:space="0" w:color="auto"/>
              <w:right w:val="single" w:sz="6" w:space="0" w:color="auto"/>
            </w:tcBorders>
            <w:vAlign w:val="center"/>
          </w:tcPr>
          <w:p w14:paraId="41D953A2" w14:textId="08103985" w:rsidR="007E6D75" w:rsidRPr="008E5AA5" w:rsidRDefault="007E6D75" w:rsidP="00A70328">
            <w:pPr>
              <w:adjustRightInd w:val="0"/>
              <w:jc w:val="right"/>
              <w:rPr>
                <w:rFonts w:asciiTheme="majorEastAsia" w:eastAsiaTheme="majorEastAsia" w:hAnsiTheme="majorEastAsia" w:cs="Times New Roman"/>
                <w:szCs w:val="21"/>
              </w:rPr>
            </w:pPr>
            <w:r w:rsidRPr="008E5AA5">
              <w:rPr>
                <w:rFonts w:asciiTheme="majorEastAsia" w:eastAsiaTheme="majorEastAsia" w:hAnsiTheme="majorEastAsia" w:hint="eastAsia"/>
                <w:bCs/>
                <w:szCs w:val="21"/>
                <w:lang w:bidi="en-US"/>
              </w:rPr>
              <w:t>3</w:t>
            </w:r>
            <w:r w:rsidR="00F16742">
              <w:rPr>
                <w:rFonts w:asciiTheme="majorEastAsia" w:eastAsiaTheme="majorEastAsia" w:hAnsiTheme="majorEastAsia" w:hint="eastAsia"/>
                <w:bCs/>
                <w:szCs w:val="21"/>
                <w:lang w:bidi="en-US"/>
              </w:rPr>
              <w:t>～</w:t>
            </w:r>
            <w:r w:rsidRPr="008E5AA5">
              <w:rPr>
                <w:rFonts w:asciiTheme="majorEastAsia" w:eastAsiaTheme="majorEastAsia" w:hAnsiTheme="majorEastAsia" w:hint="eastAsia"/>
                <w:bCs/>
                <w:szCs w:val="21"/>
                <w:lang w:bidi="en-US"/>
              </w:rPr>
              <w:t>7</w:t>
            </w:r>
          </w:p>
        </w:tc>
        <w:tc>
          <w:tcPr>
            <w:tcW w:w="1131" w:type="dxa"/>
            <w:tcBorders>
              <w:top w:val="single" w:sz="6" w:space="0" w:color="auto"/>
              <w:left w:val="single" w:sz="6" w:space="0" w:color="auto"/>
              <w:bottom w:val="single" w:sz="6" w:space="0" w:color="auto"/>
              <w:right w:val="single" w:sz="6" w:space="0" w:color="auto"/>
            </w:tcBorders>
            <w:vAlign w:val="center"/>
          </w:tcPr>
          <w:p w14:paraId="496A563A" w14:textId="77777777" w:rsidR="007E6D75" w:rsidRPr="008E5AA5" w:rsidRDefault="007E6D75" w:rsidP="00A70328">
            <w:pPr>
              <w:adjustRightInd w:val="0"/>
              <w:jc w:val="right"/>
              <w:rPr>
                <w:rFonts w:asciiTheme="majorEastAsia" w:eastAsiaTheme="majorEastAsia" w:hAnsiTheme="majorEastAsia" w:cs="Times New Roman"/>
                <w:szCs w:val="21"/>
              </w:rPr>
            </w:pPr>
          </w:p>
        </w:tc>
      </w:tr>
      <w:tr w:rsidR="007E6D75" w:rsidRPr="008E5AA5" w14:paraId="214CE825" w14:textId="77777777">
        <w:trPr>
          <w:trHeight w:val="371"/>
        </w:trPr>
        <w:tc>
          <w:tcPr>
            <w:tcW w:w="348" w:type="dxa"/>
            <w:tcBorders>
              <w:top w:val="single" w:sz="6" w:space="0" w:color="auto"/>
              <w:left w:val="single" w:sz="6" w:space="0" w:color="auto"/>
              <w:bottom w:val="single" w:sz="6" w:space="0" w:color="auto"/>
              <w:right w:val="single" w:sz="6" w:space="0" w:color="auto"/>
            </w:tcBorders>
            <w:vAlign w:val="center"/>
          </w:tcPr>
          <w:p w14:paraId="749FC2A2" w14:textId="77777777" w:rsidR="007E6D75" w:rsidRPr="008E5AA5" w:rsidRDefault="007E6D75" w:rsidP="00A70328">
            <w:pPr>
              <w:adjustRightInd w:val="0"/>
              <w:jc w:val="center"/>
              <w:rPr>
                <w:rFonts w:asciiTheme="majorEastAsia" w:eastAsiaTheme="majorEastAsia" w:hAnsiTheme="majorEastAsia" w:cs="Times New Roman"/>
                <w:szCs w:val="21"/>
              </w:rPr>
            </w:pPr>
            <w:r w:rsidRPr="008E5AA5">
              <w:rPr>
                <w:rFonts w:asciiTheme="majorEastAsia" w:eastAsiaTheme="majorEastAsia" w:hAnsiTheme="majorEastAsia" w:hint="eastAsia"/>
                <w:bCs/>
                <w:szCs w:val="21"/>
                <w:lang w:bidi="en-US"/>
              </w:rPr>
              <w:t>C</w:t>
            </w:r>
          </w:p>
        </w:tc>
        <w:tc>
          <w:tcPr>
            <w:tcW w:w="2705" w:type="dxa"/>
            <w:tcBorders>
              <w:top w:val="single" w:sz="6" w:space="0" w:color="auto"/>
              <w:left w:val="single" w:sz="6" w:space="0" w:color="auto"/>
              <w:bottom w:val="single" w:sz="6" w:space="0" w:color="auto"/>
              <w:right w:val="single" w:sz="6" w:space="0" w:color="auto"/>
            </w:tcBorders>
            <w:vAlign w:val="center"/>
          </w:tcPr>
          <w:p w14:paraId="2FFAB165" w14:textId="77777777" w:rsidR="007E6D75" w:rsidRPr="008E5AA5" w:rsidRDefault="007E6D75" w:rsidP="00A70328">
            <w:pPr>
              <w:adjustRightInd w:val="0"/>
              <w:rPr>
                <w:rFonts w:asciiTheme="majorEastAsia" w:eastAsiaTheme="majorEastAsia" w:hAnsiTheme="majorEastAsia" w:cs="Times New Roman"/>
                <w:szCs w:val="21"/>
              </w:rPr>
            </w:pPr>
            <w:r w:rsidRPr="008E5AA5">
              <w:rPr>
                <w:rFonts w:asciiTheme="majorEastAsia" w:eastAsiaTheme="majorEastAsia" w:hAnsiTheme="majorEastAsia" w:hint="eastAsia"/>
                <w:bCs/>
                <w:i/>
                <w:szCs w:val="21"/>
                <w:lang w:bidi="en-US"/>
              </w:rPr>
              <w:t>XPC</w:t>
            </w:r>
            <w:r w:rsidRPr="008E5AA5">
              <w:rPr>
                <w:rFonts w:asciiTheme="majorEastAsia" w:eastAsiaTheme="majorEastAsia" w:hAnsiTheme="majorEastAsia" w:hint="eastAsia"/>
                <w:bCs/>
                <w:szCs w:val="21"/>
                <w:lang w:bidi="en-US"/>
              </w:rPr>
              <w:t xml:space="preserve"> 3q25 (106kD)</w:t>
            </w:r>
          </w:p>
        </w:tc>
        <w:tc>
          <w:tcPr>
            <w:tcW w:w="543" w:type="dxa"/>
            <w:tcBorders>
              <w:top w:val="single" w:sz="6" w:space="0" w:color="auto"/>
              <w:left w:val="single" w:sz="6" w:space="0" w:color="auto"/>
              <w:bottom w:val="single" w:sz="6" w:space="0" w:color="auto"/>
              <w:right w:val="single" w:sz="6" w:space="0" w:color="auto"/>
            </w:tcBorders>
            <w:vAlign w:val="center"/>
          </w:tcPr>
          <w:p w14:paraId="3F7442F0" w14:textId="77777777" w:rsidR="007E6D75" w:rsidRPr="008E5AA5" w:rsidRDefault="007E6D75" w:rsidP="00A70328">
            <w:pPr>
              <w:adjustRightInd w:val="0"/>
              <w:jc w:val="center"/>
              <w:rPr>
                <w:rFonts w:asciiTheme="majorEastAsia" w:eastAsiaTheme="majorEastAsia" w:hAnsiTheme="majorEastAsia" w:cs="Times New Roman"/>
                <w:szCs w:val="21"/>
              </w:rPr>
            </w:pPr>
            <w:r w:rsidRPr="008E5AA5">
              <w:rPr>
                <w:rFonts w:asciiTheme="majorEastAsia" w:eastAsiaTheme="majorEastAsia" w:hAnsiTheme="majorEastAsia" w:hint="eastAsia"/>
                <w:bCs/>
                <w:szCs w:val="21"/>
                <w:lang w:bidi="en-US"/>
              </w:rPr>
              <w:t>++</w:t>
            </w:r>
          </w:p>
        </w:tc>
        <w:tc>
          <w:tcPr>
            <w:tcW w:w="1127" w:type="dxa"/>
            <w:tcBorders>
              <w:top w:val="single" w:sz="6" w:space="0" w:color="auto"/>
              <w:left w:val="single" w:sz="6" w:space="0" w:color="auto"/>
              <w:bottom w:val="single" w:sz="6" w:space="0" w:color="auto"/>
              <w:right w:val="single" w:sz="6" w:space="0" w:color="auto"/>
            </w:tcBorders>
            <w:vAlign w:val="center"/>
          </w:tcPr>
          <w:p w14:paraId="6A38C375" w14:textId="77777777" w:rsidR="007E6D75" w:rsidRPr="008E5AA5" w:rsidRDefault="007E6D75" w:rsidP="00A70328">
            <w:pPr>
              <w:adjustRightInd w:val="0"/>
              <w:jc w:val="center"/>
              <w:rPr>
                <w:rFonts w:asciiTheme="majorEastAsia" w:eastAsiaTheme="majorEastAsia" w:hAnsiTheme="majorEastAsia" w:cs="Times New Roman"/>
                <w:szCs w:val="21"/>
              </w:rPr>
            </w:pPr>
            <w:r w:rsidRPr="008E5AA5">
              <w:rPr>
                <w:rFonts w:asciiTheme="majorEastAsia" w:eastAsiaTheme="majorEastAsia" w:hAnsiTheme="majorEastAsia" w:hint="eastAsia"/>
                <w:bCs/>
                <w:szCs w:val="21"/>
                <w:lang w:bidi="en-US"/>
              </w:rPr>
              <w:t>14.0</w:t>
            </w:r>
          </w:p>
        </w:tc>
        <w:tc>
          <w:tcPr>
            <w:tcW w:w="991" w:type="dxa"/>
            <w:tcBorders>
              <w:top w:val="single" w:sz="6" w:space="0" w:color="auto"/>
              <w:left w:val="single" w:sz="6" w:space="0" w:color="auto"/>
              <w:bottom w:val="single" w:sz="6" w:space="0" w:color="auto"/>
              <w:right w:val="single" w:sz="6" w:space="0" w:color="auto"/>
            </w:tcBorders>
            <w:vAlign w:val="center"/>
          </w:tcPr>
          <w:p w14:paraId="1EAF4A47" w14:textId="77777777" w:rsidR="007E6D75" w:rsidRPr="008E5AA5" w:rsidRDefault="007E6D75" w:rsidP="00A70328">
            <w:pPr>
              <w:adjustRightInd w:val="0"/>
              <w:jc w:val="center"/>
              <w:rPr>
                <w:rFonts w:asciiTheme="majorEastAsia" w:eastAsiaTheme="majorEastAsia" w:hAnsiTheme="majorEastAsia" w:cs="Times New Roman"/>
                <w:szCs w:val="21"/>
              </w:rPr>
            </w:pPr>
            <w:r w:rsidRPr="008E5AA5">
              <w:rPr>
                <w:rFonts w:asciiTheme="majorEastAsia" w:eastAsiaTheme="majorEastAsia" w:hAnsiTheme="majorEastAsia" w:hint="eastAsia"/>
                <w:bCs/>
                <w:szCs w:val="21"/>
                <w:lang w:bidi="en-US"/>
              </w:rPr>
              <w:t>−</w:t>
            </w:r>
          </w:p>
        </w:tc>
        <w:tc>
          <w:tcPr>
            <w:tcW w:w="922" w:type="dxa"/>
            <w:tcBorders>
              <w:top w:val="single" w:sz="6" w:space="0" w:color="auto"/>
              <w:left w:val="single" w:sz="6" w:space="0" w:color="auto"/>
              <w:bottom w:val="single" w:sz="6" w:space="0" w:color="auto"/>
              <w:right w:val="single" w:sz="6" w:space="0" w:color="auto"/>
            </w:tcBorders>
            <w:vAlign w:val="center"/>
          </w:tcPr>
          <w:p w14:paraId="45C1596A" w14:textId="717B5883" w:rsidR="007E6D75" w:rsidRPr="008E5AA5" w:rsidRDefault="007E6D75" w:rsidP="00A70328">
            <w:pPr>
              <w:adjustRightInd w:val="0"/>
              <w:jc w:val="right"/>
              <w:rPr>
                <w:rFonts w:asciiTheme="majorEastAsia" w:eastAsiaTheme="majorEastAsia" w:hAnsiTheme="majorEastAsia" w:cs="Times New Roman"/>
                <w:szCs w:val="21"/>
              </w:rPr>
            </w:pPr>
            <w:r w:rsidRPr="008E5AA5">
              <w:rPr>
                <w:rFonts w:asciiTheme="majorEastAsia" w:eastAsiaTheme="majorEastAsia" w:hAnsiTheme="majorEastAsia" w:hint="eastAsia"/>
                <w:bCs/>
                <w:szCs w:val="21"/>
                <w:lang w:bidi="en-US"/>
              </w:rPr>
              <w:t>10</w:t>
            </w:r>
            <w:r w:rsidR="00F16742">
              <w:rPr>
                <w:rFonts w:asciiTheme="majorEastAsia" w:eastAsiaTheme="majorEastAsia" w:hAnsiTheme="majorEastAsia" w:hint="eastAsia"/>
                <w:bCs/>
                <w:szCs w:val="21"/>
                <w:lang w:bidi="en-US"/>
              </w:rPr>
              <w:t>～</w:t>
            </w:r>
            <w:r w:rsidRPr="008E5AA5">
              <w:rPr>
                <w:rFonts w:asciiTheme="majorEastAsia" w:eastAsiaTheme="majorEastAsia" w:hAnsiTheme="majorEastAsia" w:hint="eastAsia"/>
                <w:bCs/>
                <w:szCs w:val="21"/>
                <w:lang w:bidi="en-US"/>
              </w:rPr>
              <w:t>20</w:t>
            </w:r>
          </w:p>
        </w:tc>
        <w:tc>
          <w:tcPr>
            <w:tcW w:w="1131" w:type="dxa"/>
            <w:tcBorders>
              <w:top w:val="single" w:sz="6" w:space="0" w:color="auto"/>
              <w:left w:val="single" w:sz="6" w:space="0" w:color="auto"/>
              <w:bottom w:val="single" w:sz="6" w:space="0" w:color="auto"/>
              <w:right w:val="single" w:sz="6" w:space="0" w:color="auto"/>
            </w:tcBorders>
            <w:vAlign w:val="center"/>
          </w:tcPr>
          <w:p w14:paraId="25900642" w14:textId="77777777" w:rsidR="007E6D75" w:rsidRPr="008E5AA5" w:rsidRDefault="007E6D75" w:rsidP="00A70328">
            <w:pPr>
              <w:adjustRightInd w:val="0"/>
              <w:jc w:val="right"/>
              <w:rPr>
                <w:rFonts w:asciiTheme="majorEastAsia" w:eastAsiaTheme="majorEastAsia" w:hAnsiTheme="majorEastAsia" w:cs="Times New Roman"/>
                <w:szCs w:val="21"/>
              </w:rPr>
            </w:pPr>
            <w:r w:rsidRPr="008E5AA5">
              <w:rPr>
                <w:rFonts w:asciiTheme="majorEastAsia" w:eastAsiaTheme="majorEastAsia" w:hAnsiTheme="majorEastAsia" w:hint="eastAsia"/>
                <w:bCs/>
                <w:szCs w:val="21"/>
                <w:lang w:bidi="en-US"/>
              </w:rPr>
              <w:t>1.0</w:t>
            </w:r>
          </w:p>
        </w:tc>
      </w:tr>
      <w:tr w:rsidR="007E6D75" w:rsidRPr="008E5AA5" w14:paraId="558AD8A9" w14:textId="77777777">
        <w:trPr>
          <w:trHeight w:val="352"/>
        </w:trPr>
        <w:tc>
          <w:tcPr>
            <w:tcW w:w="348" w:type="dxa"/>
            <w:tcBorders>
              <w:top w:val="single" w:sz="6" w:space="0" w:color="auto"/>
              <w:left w:val="single" w:sz="6" w:space="0" w:color="auto"/>
              <w:bottom w:val="single" w:sz="6" w:space="0" w:color="auto"/>
              <w:right w:val="single" w:sz="6" w:space="0" w:color="auto"/>
            </w:tcBorders>
            <w:vAlign w:val="center"/>
          </w:tcPr>
          <w:p w14:paraId="1E72A8F0" w14:textId="77777777" w:rsidR="007E6D75" w:rsidRPr="008E5AA5" w:rsidRDefault="007E6D75" w:rsidP="00A70328">
            <w:pPr>
              <w:adjustRightInd w:val="0"/>
              <w:jc w:val="center"/>
              <w:rPr>
                <w:rFonts w:asciiTheme="majorEastAsia" w:eastAsiaTheme="majorEastAsia" w:hAnsiTheme="majorEastAsia" w:cs="Times New Roman"/>
                <w:szCs w:val="21"/>
              </w:rPr>
            </w:pPr>
            <w:r w:rsidRPr="008E5AA5">
              <w:rPr>
                <w:rFonts w:asciiTheme="majorEastAsia" w:eastAsiaTheme="majorEastAsia" w:hAnsiTheme="majorEastAsia" w:hint="eastAsia"/>
                <w:bCs/>
                <w:szCs w:val="21"/>
                <w:lang w:bidi="en-US"/>
              </w:rPr>
              <w:t>D</w:t>
            </w:r>
          </w:p>
        </w:tc>
        <w:tc>
          <w:tcPr>
            <w:tcW w:w="2705" w:type="dxa"/>
            <w:tcBorders>
              <w:top w:val="single" w:sz="6" w:space="0" w:color="auto"/>
              <w:left w:val="single" w:sz="6" w:space="0" w:color="auto"/>
              <w:bottom w:val="single" w:sz="6" w:space="0" w:color="auto"/>
              <w:right w:val="single" w:sz="6" w:space="0" w:color="auto"/>
            </w:tcBorders>
            <w:vAlign w:val="center"/>
          </w:tcPr>
          <w:p w14:paraId="2FC7BC55" w14:textId="77777777" w:rsidR="007E6D75" w:rsidRPr="008E5AA5" w:rsidRDefault="007E6D75" w:rsidP="00A70328">
            <w:pPr>
              <w:adjustRightInd w:val="0"/>
              <w:rPr>
                <w:rFonts w:asciiTheme="majorEastAsia" w:eastAsiaTheme="majorEastAsia" w:hAnsiTheme="majorEastAsia" w:cs="Times New Roman"/>
                <w:szCs w:val="21"/>
              </w:rPr>
            </w:pPr>
            <w:r w:rsidRPr="008E5AA5">
              <w:rPr>
                <w:rFonts w:asciiTheme="majorEastAsia" w:eastAsiaTheme="majorEastAsia" w:hAnsiTheme="majorEastAsia" w:hint="eastAsia"/>
                <w:bCs/>
                <w:i/>
                <w:szCs w:val="21"/>
                <w:lang w:bidi="en-US"/>
              </w:rPr>
              <w:t>XPD/ERCC2</w:t>
            </w:r>
            <w:r w:rsidRPr="008E5AA5">
              <w:rPr>
                <w:rFonts w:asciiTheme="majorEastAsia" w:eastAsiaTheme="majorEastAsia" w:hAnsiTheme="majorEastAsia" w:hint="eastAsia"/>
                <w:bCs/>
                <w:szCs w:val="21"/>
                <w:lang w:bidi="en-US"/>
              </w:rPr>
              <w:t xml:space="preserve"> 19q13.2 (87kD)</w:t>
            </w:r>
          </w:p>
        </w:tc>
        <w:tc>
          <w:tcPr>
            <w:tcW w:w="543" w:type="dxa"/>
            <w:tcBorders>
              <w:top w:val="single" w:sz="6" w:space="0" w:color="auto"/>
              <w:left w:val="single" w:sz="6" w:space="0" w:color="auto"/>
              <w:bottom w:val="single" w:sz="6" w:space="0" w:color="auto"/>
              <w:right w:val="single" w:sz="6" w:space="0" w:color="auto"/>
            </w:tcBorders>
            <w:vAlign w:val="center"/>
          </w:tcPr>
          <w:p w14:paraId="1C90C4C0" w14:textId="77777777" w:rsidR="007E6D75" w:rsidRPr="008E5AA5" w:rsidRDefault="007E6D75" w:rsidP="00A70328">
            <w:pPr>
              <w:adjustRightInd w:val="0"/>
              <w:jc w:val="center"/>
              <w:rPr>
                <w:rFonts w:asciiTheme="majorEastAsia" w:eastAsiaTheme="majorEastAsia" w:hAnsiTheme="majorEastAsia" w:cs="Times New Roman"/>
                <w:szCs w:val="21"/>
              </w:rPr>
            </w:pPr>
            <w:r w:rsidRPr="008E5AA5">
              <w:rPr>
                <w:rFonts w:asciiTheme="majorEastAsia" w:eastAsiaTheme="majorEastAsia" w:hAnsiTheme="majorEastAsia" w:hint="eastAsia"/>
                <w:bCs/>
                <w:szCs w:val="21"/>
                <w:lang w:bidi="en-US"/>
              </w:rPr>
              <w:t>++</w:t>
            </w:r>
          </w:p>
        </w:tc>
        <w:tc>
          <w:tcPr>
            <w:tcW w:w="1127" w:type="dxa"/>
            <w:tcBorders>
              <w:top w:val="single" w:sz="6" w:space="0" w:color="auto"/>
              <w:left w:val="single" w:sz="6" w:space="0" w:color="auto"/>
              <w:bottom w:val="single" w:sz="6" w:space="0" w:color="auto"/>
              <w:right w:val="single" w:sz="6" w:space="0" w:color="auto"/>
            </w:tcBorders>
            <w:vAlign w:val="center"/>
          </w:tcPr>
          <w:p w14:paraId="78D8B23E" w14:textId="77777777" w:rsidR="007E6D75" w:rsidRPr="008E5AA5" w:rsidRDefault="007E6D75" w:rsidP="00A70328">
            <w:pPr>
              <w:adjustRightInd w:val="0"/>
              <w:jc w:val="center"/>
              <w:rPr>
                <w:rFonts w:asciiTheme="majorEastAsia" w:eastAsiaTheme="majorEastAsia" w:hAnsiTheme="majorEastAsia" w:cs="Times New Roman"/>
                <w:szCs w:val="21"/>
              </w:rPr>
            </w:pPr>
            <w:r w:rsidRPr="008E5AA5">
              <w:rPr>
                <w:rFonts w:asciiTheme="majorEastAsia" w:eastAsiaTheme="majorEastAsia" w:hAnsiTheme="majorEastAsia" w:hint="eastAsia"/>
                <w:bCs/>
                <w:szCs w:val="21"/>
                <w:lang w:bidi="en-US"/>
              </w:rPr>
              <w:t>38.0</w:t>
            </w:r>
          </w:p>
        </w:tc>
        <w:tc>
          <w:tcPr>
            <w:tcW w:w="991" w:type="dxa"/>
            <w:tcBorders>
              <w:top w:val="single" w:sz="6" w:space="0" w:color="auto"/>
              <w:left w:val="single" w:sz="6" w:space="0" w:color="auto"/>
              <w:bottom w:val="single" w:sz="6" w:space="0" w:color="auto"/>
              <w:right w:val="single" w:sz="6" w:space="0" w:color="auto"/>
            </w:tcBorders>
            <w:vAlign w:val="center"/>
          </w:tcPr>
          <w:p w14:paraId="2C3AF314" w14:textId="23FF9872" w:rsidR="007E6D75" w:rsidRPr="008E5AA5" w:rsidRDefault="007E6D75" w:rsidP="00A70328">
            <w:pPr>
              <w:adjustRightInd w:val="0"/>
              <w:jc w:val="center"/>
              <w:rPr>
                <w:rFonts w:asciiTheme="majorEastAsia" w:eastAsiaTheme="majorEastAsia" w:hAnsiTheme="majorEastAsia" w:cs="Times New Roman"/>
                <w:szCs w:val="21"/>
              </w:rPr>
            </w:pPr>
            <w:r w:rsidRPr="008E5AA5">
              <w:rPr>
                <w:rFonts w:asciiTheme="majorEastAsia" w:eastAsiaTheme="majorEastAsia" w:hAnsiTheme="majorEastAsia" w:hint="eastAsia"/>
                <w:bCs/>
                <w:szCs w:val="21"/>
              </w:rPr>
              <w:t>−</w:t>
            </w:r>
            <w:r w:rsidRPr="008E5AA5">
              <w:rPr>
                <w:rFonts w:asciiTheme="majorEastAsia" w:eastAsiaTheme="majorEastAsia" w:hAnsiTheme="majorEastAsia" w:hint="eastAsia"/>
                <w:bCs/>
                <w:szCs w:val="21"/>
                <w:lang w:bidi="en-US"/>
              </w:rPr>
              <w:t xml:space="preserve"> </w:t>
            </w:r>
            <w:r w:rsidR="00F16742">
              <w:rPr>
                <w:rFonts w:asciiTheme="majorEastAsia" w:eastAsiaTheme="majorEastAsia" w:hAnsiTheme="majorEastAsia" w:hint="eastAsia"/>
                <w:bCs/>
                <w:szCs w:val="21"/>
                <w:lang w:bidi="en-US"/>
              </w:rPr>
              <w:t>～</w:t>
            </w:r>
            <w:r w:rsidRPr="008E5AA5">
              <w:rPr>
                <w:rFonts w:asciiTheme="majorEastAsia" w:eastAsiaTheme="majorEastAsia" w:hAnsiTheme="majorEastAsia" w:hint="eastAsia"/>
                <w:bCs/>
                <w:szCs w:val="21"/>
                <w:lang w:bidi="en-US"/>
              </w:rPr>
              <w:t xml:space="preserve"> ++</w:t>
            </w:r>
          </w:p>
        </w:tc>
        <w:tc>
          <w:tcPr>
            <w:tcW w:w="922" w:type="dxa"/>
            <w:tcBorders>
              <w:top w:val="single" w:sz="6" w:space="0" w:color="auto"/>
              <w:left w:val="single" w:sz="6" w:space="0" w:color="auto"/>
              <w:bottom w:val="single" w:sz="6" w:space="0" w:color="auto"/>
              <w:right w:val="single" w:sz="6" w:space="0" w:color="auto"/>
            </w:tcBorders>
            <w:vAlign w:val="center"/>
          </w:tcPr>
          <w:p w14:paraId="6C8C1829" w14:textId="1F8814D3" w:rsidR="007E6D75" w:rsidRPr="008E5AA5" w:rsidRDefault="007E6D75" w:rsidP="00A70328">
            <w:pPr>
              <w:adjustRightInd w:val="0"/>
              <w:jc w:val="right"/>
              <w:rPr>
                <w:rFonts w:asciiTheme="majorEastAsia" w:eastAsiaTheme="majorEastAsia" w:hAnsiTheme="majorEastAsia" w:cs="Times New Roman"/>
                <w:szCs w:val="21"/>
              </w:rPr>
            </w:pPr>
            <w:r w:rsidRPr="008E5AA5">
              <w:rPr>
                <w:rFonts w:asciiTheme="majorEastAsia" w:eastAsiaTheme="majorEastAsia" w:hAnsiTheme="majorEastAsia" w:hint="eastAsia"/>
                <w:bCs/>
                <w:szCs w:val="21"/>
                <w:lang w:bidi="en-US"/>
              </w:rPr>
              <w:t>20</w:t>
            </w:r>
            <w:r w:rsidR="00F16742">
              <w:rPr>
                <w:rFonts w:asciiTheme="majorEastAsia" w:eastAsiaTheme="majorEastAsia" w:hAnsiTheme="majorEastAsia" w:hint="eastAsia"/>
                <w:bCs/>
                <w:szCs w:val="21"/>
                <w:lang w:bidi="en-US"/>
              </w:rPr>
              <w:t>～</w:t>
            </w:r>
            <w:r w:rsidRPr="008E5AA5">
              <w:rPr>
                <w:rFonts w:asciiTheme="majorEastAsia" w:eastAsiaTheme="majorEastAsia" w:hAnsiTheme="majorEastAsia" w:hint="eastAsia"/>
                <w:bCs/>
                <w:szCs w:val="21"/>
                <w:lang w:bidi="en-US"/>
              </w:rPr>
              <w:t>50</w:t>
            </w:r>
          </w:p>
        </w:tc>
        <w:tc>
          <w:tcPr>
            <w:tcW w:w="1131" w:type="dxa"/>
            <w:tcBorders>
              <w:top w:val="single" w:sz="6" w:space="0" w:color="auto"/>
              <w:left w:val="single" w:sz="6" w:space="0" w:color="auto"/>
              <w:bottom w:val="single" w:sz="6" w:space="0" w:color="auto"/>
              <w:right w:val="single" w:sz="6" w:space="0" w:color="auto"/>
            </w:tcBorders>
            <w:vAlign w:val="center"/>
          </w:tcPr>
          <w:p w14:paraId="5587CB30" w14:textId="77777777" w:rsidR="007E6D75" w:rsidRPr="008E5AA5" w:rsidRDefault="007E6D75" w:rsidP="00A70328">
            <w:pPr>
              <w:adjustRightInd w:val="0"/>
              <w:jc w:val="right"/>
              <w:rPr>
                <w:rFonts w:asciiTheme="majorEastAsia" w:eastAsiaTheme="majorEastAsia" w:hAnsiTheme="majorEastAsia" w:cs="Times New Roman"/>
                <w:szCs w:val="21"/>
              </w:rPr>
            </w:pPr>
            <w:r w:rsidRPr="008E5AA5">
              <w:rPr>
                <w:rFonts w:asciiTheme="majorEastAsia" w:eastAsiaTheme="majorEastAsia" w:hAnsiTheme="majorEastAsia" w:hint="eastAsia"/>
                <w:bCs/>
                <w:szCs w:val="21"/>
                <w:lang w:bidi="en-US"/>
              </w:rPr>
              <w:t>0.77</w:t>
            </w:r>
          </w:p>
        </w:tc>
      </w:tr>
      <w:tr w:rsidR="007E6D75" w:rsidRPr="008E5AA5" w14:paraId="09A78C77" w14:textId="77777777">
        <w:trPr>
          <w:trHeight w:val="358"/>
        </w:trPr>
        <w:tc>
          <w:tcPr>
            <w:tcW w:w="348" w:type="dxa"/>
            <w:tcBorders>
              <w:top w:val="single" w:sz="6" w:space="0" w:color="auto"/>
              <w:left w:val="single" w:sz="6" w:space="0" w:color="auto"/>
              <w:bottom w:val="single" w:sz="6" w:space="0" w:color="auto"/>
              <w:right w:val="single" w:sz="6" w:space="0" w:color="auto"/>
            </w:tcBorders>
            <w:vAlign w:val="center"/>
          </w:tcPr>
          <w:p w14:paraId="4AA6BEA2" w14:textId="77777777" w:rsidR="007E6D75" w:rsidRPr="008E5AA5" w:rsidRDefault="007E6D75" w:rsidP="00A70328">
            <w:pPr>
              <w:adjustRightInd w:val="0"/>
              <w:jc w:val="center"/>
              <w:rPr>
                <w:rFonts w:asciiTheme="majorEastAsia" w:eastAsiaTheme="majorEastAsia" w:hAnsiTheme="majorEastAsia" w:cs="Times New Roman"/>
                <w:szCs w:val="21"/>
              </w:rPr>
            </w:pPr>
            <w:r w:rsidRPr="008E5AA5">
              <w:rPr>
                <w:rFonts w:asciiTheme="majorEastAsia" w:eastAsiaTheme="majorEastAsia" w:hAnsiTheme="majorEastAsia" w:hint="eastAsia"/>
                <w:bCs/>
                <w:szCs w:val="21"/>
                <w:lang w:bidi="en-US"/>
              </w:rPr>
              <w:t>E</w:t>
            </w:r>
          </w:p>
        </w:tc>
        <w:tc>
          <w:tcPr>
            <w:tcW w:w="2705" w:type="dxa"/>
            <w:tcBorders>
              <w:top w:val="single" w:sz="6" w:space="0" w:color="auto"/>
              <w:left w:val="single" w:sz="6" w:space="0" w:color="auto"/>
              <w:bottom w:val="single" w:sz="6" w:space="0" w:color="auto"/>
              <w:right w:val="single" w:sz="6" w:space="0" w:color="auto"/>
            </w:tcBorders>
            <w:vAlign w:val="center"/>
          </w:tcPr>
          <w:p w14:paraId="79EC34A0" w14:textId="77777777" w:rsidR="007E6D75" w:rsidRPr="008E5AA5" w:rsidRDefault="007E6D75" w:rsidP="00A70328">
            <w:pPr>
              <w:adjustRightInd w:val="0"/>
              <w:rPr>
                <w:rFonts w:asciiTheme="majorEastAsia" w:eastAsiaTheme="majorEastAsia" w:hAnsiTheme="majorEastAsia" w:cs="Times New Roman"/>
                <w:szCs w:val="21"/>
              </w:rPr>
            </w:pPr>
            <w:r w:rsidRPr="008E5AA5">
              <w:rPr>
                <w:rFonts w:asciiTheme="majorEastAsia" w:eastAsiaTheme="majorEastAsia" w:hAnsiTheme="majorEastAsia" w:hint="eastAsia"/>
                <w:bCs/>
                <w:i/>
                <w:szCs w:val="21"/>
                <w:lang w:bidi="en-US"/>
              </w:rPr>
              <w:t>DDB2</w:t>
            </w:r>
            <w:r w:rsidRPr="008E5AA5">
              <w:rPr>
                <w:rFonts w:asciiTheme="majorEastAsia" w:eastAsiaTheme="majorEastAsia" w:hAnsiTheme="majorEastAsia" w:hint="eastAsia"/>
                <w:bCs/>
                <w:szCs w:val="21"/>
                <w:lang w:bidi="en-US"/>
              </w:rPr>
              <w:t xml:space="preserve"> 11q12-p11.2 (48kD)</w:t>
            </w:r>
          </w:p>
        </w:tc>
        <w:tc>
          <w:tcPr>
            <w:tcW w:w="543" w:type="dxa"/>
            <w:tcBorders>
              <w:top w:val="single" w:sz="6" w:space="0" w:color="auto"/>
              <w:left w:val="single" w:sz="6" w:space="0" w:color="auto"/>
              <w:bottom w:val="single" w:sz="6" w:space="0" w:color="auto"/>
              <w:right w:val="single" w:sz="6" w:space="0" w:color="auto"/>
            </w:tcBorders>
            <w:vAlign w:val="center"/>
          </w:tcPr>
          <w:p w14:paraId="75ABCDEA" w14:textId="77777777" w:rsidR="007E6D75" w:rsidRPr="008E5AA5" w:rsidRDefault="007E6D75" w:rsidP="00A70328">
            <w:pPr>
              <w:adjustRightInd w:val="0"/>
              <w:jc w:val="center"/>
              <w:rPr>
                <w:rFonts w:asciiTheme="majorEastAsia" w:eastAsiaTheme="majorEastAsia" w:hAnsiTheme="majorEastAsia" w:cs="Times New Roman"/>
                <w:szCs w:val="21"/>
              </w:rPr>
            </w:pPr>
            <w:r w:rsidRPr="008E5AA5">
              <w:rPr>
                <w:rFonts w:asciiTheme="majorEastAsia" w:eastAsiaTheme="majorEastAsia" w:hAnsiTheme="majorEastAsia" w:hint="eastAsia"/>
                <w:bCs/>
                <w:szCs w:val="21"/>
                <w:lang w:bidi="en-US"/>
              </w:rPr>
              <w:t>+</w:t>
            </w:r>
          </w:p>
        </w:tc>
        <w:tc>
          <w:tcPr>
            <w:tcW w:w="1127" w:type="dxa"/>
            <w:tcBorders>
              <w:top w:val="single" w:sz="6" w:space="0" w:color="auto"/>
              <w:left w:val="single" w:sz="6" w:space="0" w:color="auto"/>
              <w:bottom w:val="single" w:sz="6" w:space="0" w:color="auto"/>
              <w:right w:val="single" w:sz="6" w:space="0" w:color="auto"/>
            </w:tcBorders>
            <w:vAlign w:val="center"/>
          </w:tcPr>
          <w:p w14:paraId="5B078A82" w14:textId="77777777" w:rsidR="007E6D75" w:rsidRPr="008E5AA5" w:rsidRDefault="007E6D75" w:rsidP="00A70328">
            <w:pPr>
              <w:adjustRightInd w:val="0"/>
              <w:jc w:val="center"/>
              <w:rPr>
                <w:rFonts w:asciiTheme="majorEastAsia" w:eastAsiaTheme="majorEastAsia" w:hAnsiTheme="majorEastAsia" w:cs="Times New Roman"/>
                <w:szCs w:val="21"/>
              </w:rPr>
            </w:pPr>
            <w:r w:rsidRPr="008E5AA5">
              <w:rPr>
                <w:rFonts w:asciiTheme="majorEastAsia" w:eastAsiaTheme="majorEastAsia" w:hAnsiTheme="majorEastAsia" w:hint="eastAsia"/>
                <w:bCs/>
                <w:szCs w:val="21"/>
                <w:lang w:bidi="en-US"/>
              </w:rPr>
              <w:t>38.3</w:t>
            </w:r>
          </w:p>
        </w:tc>
        <w:tc>
          <w:tcPr>
            <w:tcW w:w="991" w:type="dxa"/>
            <w:tcBorders>
              <w:top w:val="single" w:sz="6" w:space="0" w:color="auto"/>
              <w:left w:val="single" w:sz="6" w:space="0" w:color="auto"/>
              <w:bottom w:val="single" w:sz="6" w:space="0" w:color="auto"/>
              <w:right w:val="single" w:sz="6" w:space="0" w:color="auto"/>
            </w:tcBorders>
            <w:vAlign w:val="center"/>
          </w:tcPr>
          <w:p w14:paraId="4B598AD9" w14:textId="77777777" w:rsidR="007E6D75" w:rsidRPr="008E5AA5" w:rsidRDefault="007E6D75" w:rsidP="00A70328">
            <w:pPr>
              <w:adjustRightInd w:val="0"/>
              <w:jc w:val="center"/>
              <w:rPr>
                <w:rFonts w:asciiTheme="majorEastAsia" w:eastAsiaTheme="majorEastAsia" w:hAnsiTheme="majorEastAsia" w:cs="Times New Roman"/>
                <w:szCs w:val="21"/>
              </w:rPr>
            </w:pPr>
            <w:r w:rsidRPr="008E5AA5">
              <w:rPr>
                <w:rFonts w:asciiTheme="majorEastAsia" w:eastAsiaTheme="majorEastAsia" w:hAnsiTheme="majorEastAsia" w:hint="eastAsia"/>
                <w:bCs/>
                <w:szCs w:val="21"/>
                <w:lang w:bidi="en-US"/>
              </w:rPr>
              <w:t>−</w:t>
            </w:r>
          </w:p>
        </w:tc>
        <w:tc>
          <w:tcPr>
            <w:tcW w:w="922" w:type="dxa"/>
            <w:tcBorders>
              <w:top w:val="single" w:sz="6" w:space="0" w:color="auto"/>
              <w:left w:val="single" w:sz="6" w:space="0" w:color="auto"/>
              <w:bottom w:val="single" w:sz="6" w:space="0" w:color="auto"/>
              <w:right w:val="single" w:sz="6" w:space="0" w:color="auto"/>
            </w:tcBorders>
            <w:vAlign w:val="center"/>
          </w:tcPr>
          <w:p w14:paraId="453076B5" w14:textId="42939A19" w:rsidR="007E6D75" w:rsidRPr="008E5AA5" w:rsidRDefault="007E6D75" w:rsidP="00A70328">
            <w:pPr>
              <w:adjustRightInd w:val="0"/>
              <w:jc w:val="right"/>
              <w:rPr>
                <w:rFonts w:asciiTheme="majorEastAsia" w:eastAsiaTheme="majorEastAsia" w:hAnsiTheme="majorEastAsia" w:cs="Times New Roman"/>
                <w:szCs w:val="21"/>
              </w:rPr>
            </w:pPr>
            <w:r w:rsidRPr="008E5AA5">
              <w:rPr>
                <w:rFonts w:asciiTheme="majorEastAsia" w:eastAsiaTheme="majorEastAsia" w:hAnsiTheme="majorEastAsia" w:hint="eastAsia"/>
                <w:bCs/>
                <w:szCs w:val="21"/>
                <w:lang w:bidi="en-US"/>
              </w:rPr>
              <w:t>40</w:t>
            </w:r>
            <w:r w:rsidR="00F16742">
              <w:rPr>
                <w:rFonts w:asciiTheme="majorEastAsia" w:eastAsiaTheme="majorEastAsia" w:hAnsiTheme="majorEastAsia" w:hint="eastAsia"/>
                <w:bCs/>
                <w:szCs w:val="21"/>
                <w:lang w:bidi="en-US"/>
              </w:rPr>
              <w:t>～</w:t>
            </w:r>
            <w:r w:rsidRPr="008E5AA5">
              <w:rPr>
                <w:rFonts w:asciiTheme="majorEastAsia" w:eastAsiaTheme="majorEastAsia" w:hAnsiTheme="majorEastAsia" w:hint="eastAsia"/>
                <w:bCs/>
                <w:szCs w:val="21"/>
                <w:lang w:bidi="en-US"/>
              </w:rPr>
              <w:t>60</w:t>
            </w:r>
          </w:p>
        </w:tc>
        <w:tc>
          <w:tcPr>
            <w:tcW w:w="1131" w:type="dxa"/>
            <w:tcBorders>
              <w:top w:val="single" w:sz="6" w:space="0" w:color="auto"/>
              <w:left w:val="single" w:sz="6" w:space="0" w:color="auto"/>
              <w:bottom w:val="single" w:sz="6" w:space="0" w:color="auto"/>
              <w:right w:val="single" w:sz="6" w:space="0" w:color="auto"/>
            </w:tcBorders>
            <w:vAlign w:val="center"/>
          </w:tcPr>
          <w:p w14:paraId="6F46C95B" w14:textId="338B9ACF" w:rsidR="007E6D75" w:rsidRPr="008E5AA5" w:rsidRDefault="007E6D75" w:rsidP="00A70328">
            <w:pPr>
              <w:adjustRightInd w:val="0"/>
              <w:jc w:val="right"/>
              <w:rPr>
                <w:rFonts w:asciiTheme="majorEastAsia" w:eastAsiaTheme="majorEastAsia" w:hAnsiTheme="majorEastAsia" w:cs="Times New Roman"/>
                <w:szCs w:val="21"/>
              </w:rPr>
            </w:pPr>
            <w:r w:rsidRPr="008E5AA5">
              <w:rPr>
                <w:rFonts w:asciiTheme="majorEastAsia" w:eastAsiaTheme="majorEastAsia" w:hAnsiTheme="majorEastAsia" w:hint="eastAsia"/>
                <w:bCs/>
                <w:szCs w:val="21"/>
                <w:lang w:bidi="en-US"/>
              </w:rPr>
              <w:t>2.2</w:t>
            </w:r>
            <w:r w:rsidR="00F16742">
              <w:rPr>
                <w:rFonts w:asciiTheme="majorEastAsia" w:eastAsiaTheme="majorEastAsia" w:hAnsiTheme="majorEastAsia" w:hint="eastAsia"/>
                <w:bCs/>
                <w:szCs w:val="21"/>
                <w:lang w:bidi="en-US"/>
              </w:rPr>
              <w:t>～</w:t>
            </w:r>
            <w:r w:rsidRPr="008E5AA5">
              <w:rPr>
                <w:rFonts w:asciiTheme="majorEastAsia" w:eastAsiaTheme="majorEastAsia" w:hAnsiTheme="majorEastAsia" w:hint="eastAsia"/>
                <w:bCs/>
                <w:szCs w:val="21"/>
                <w:lang w:bidi="en-US"/>
              </w:rPr>
              <w:t>2.4</w:t>
            </w:r>
          </w:p>
        </w:tc>
      </w:tr>
      <w:tr w:rsidR="007E6D75" w:rsidRPr="008E5AA5" w14:paraId="54EA9D61" w14:textId="77777777">
        <w:trPr>
          <w:trHeight w:val="351"/>
        </w:trPr>
        <w:tc>
          <w:tcPr>
            <w:tcW w:w="348" w:type="dxa"/>
            <w:tcBorders>
              <w:top w:val="single" w:sz="6" w:space="0" w:color="auto"/>
              <w:left w:val="single" w:sz="6" w:space="0" w:color="auto"/>
              <w:bottom w:val="single" w:sz="6" w:space="0" w:color="auto"/>
              <w:right w:val="single" w:sz="6" w:space="0" w:color="auto"/>
            </w:tcBorders>
            <w:vAlign w:val="center"/>
          </w:tcPr>
          <w:p w14:paraId="7BC473FD" w14:textId="77777777" w:rsidR="007E6D75" w:rsidRPr="008E5AA5" w:rsidRDefault="007E6D75" w:rsidP="00A70328">
            <w:pPr>
              <w:adjustRightInd w:val="0"/>
              <w:jc w:val="center"/>
              <w:rPr>
                <w:rFonts w:asciiTheme="majorEastAsia" w:eastAsiaTheme="majorEastAsia" w:hAnsiTheme="majorEastAsia" w:cs="Times New Roman"/>
                <w:szCs w:val="21"/>
              </w:rPr>
            </w:pPr>
            <w:r w:rsidRPr="008E5AA5">
              <w:rPr>
                <w:rFonts w:asciiTheme="majorEastAsia" w:eastAsiaTheme="majorEastAsia" w:hAnsiTheme="majorEastAsia" w:hint="eastAsia"/>
                <w:bCs/>
                <w:szCs w:val="21"/>
                <w:lang w:bidi="en-US"/>
              </w:rPr>
              <w:t>F</w:t>
            </w:r>
          </w:p>
        </w:tc>
        <w:tc>
          <w:tcPr>
            <w:tcW w:w="2705" w:type="dxa"/>
            <w:tcBorders>
              <w:top w:val="single" w:sz="6" w:space="0" w:color="auto"/>
              <w:left w:val="single" w:sz="6" w:space="0" w:color="auto"/>
              <w:bottom w:val="single" w:sz="6" w:space="0" w:color="auto"/>
              <w:right w:val="single" w:sz="6" w:space="0" w:color="auto"/>
            </w:tcBorders>
            <w:vAlign w:val="center"/>
          </w:tcPr>
          <w:p w14:paraId="3AA2AB0B" w14:textId="77777777" w:rsidR="007E6D75" w:rsidRPr="008E5AA5" w:rsidRDefault="007E6D75" w:rsidP="00A70328">
            <w:pPr>
              <w:adjustRightInd w:val="0"/>
              <w:rPr>
                <w:rFonts w:asciiTheme="majorEastAsia" w:eastAsiaTheme="majorEastAsia" w:hAnsiTheme="majorEastAsia" w:cs="Times New Roman"/>
                <w:szCs w:val="21"/>
              </w:rPr>
            </w:pPr>
            <w:r w:rsidRPr="008E5AA5">
              <w:rPr>
                <w:rFonts w:asciiTheme="majorEastAsia" w:eastAsiaTheme="majorEastAsia" w:hAnsiTheme="majorEastAsia" w:hint="eastAsia"/>
                <w:bCs/>
                <w:i/>
                <w:szCs w:val="21"/>
                <w:lang w:bidi="en-US"/>
              </w:rPr>
              <w:t>XPF</w:t>
            </w:r>
            <w:r w:rsidRPr="008E5AA5">
              <w:rPr>
                <w:rFonts w:asciiTheme="majorEastAsia" w:eastAsiaTheme="majorEastAsia" w:hAnsiTheme="majorEastAsia" w:hint="eastAsia"/>
                <w:bCs/>
                <w:szCs w:val="21"/>
                <w:lang w:bidi="en-US"/>
              </w:rPr>
              <w:t xml:space="preserve"> 16p13.13 (126kD)</w:t>
            </w:r>
          </w:p>
        </w:tc>
        <w:tc>
          <w:tcPr>
            <w:tcW w:w="543" w:type="dxa"/>
            <w:tcBorders>
              <w:top w:val="single" w:sz="6" w:space="0" w:color="auto"/>
              <w:left w:val="single" w:sz="6" w:space="0" w:color="auto"/>
              <w:bottom w:val="single" w:sz="6" w:space="0" w:color="auto"/>
              <w:right w:val="single" w:sz="6" w:space="0" w:color="auto"/>
            </w:tcBorders>
            <w:vAlign w:val="center"/>
          </w:tcPr>
          <w:p w14:paraId="0D88A1D6" w14:textId="77777777" w:rsidR="007E6D75" w:rsidRPr="008E5AA5" w:rsidRDefault="007E6D75" w:rsidP="00A70328">
            <w:pPr>
              <w:adjustRightInd w:val="0"/>
              <w:jc w:val="center"/>
              <w:rPr>
                <w:rFonts w:asciiTheme="majorEastAsia" w:eastAsiaTheme="majorEastAsia" w:hAnsiTheme="majorEastAsia" w:cs="Times New Roman"/>
                <w:szCs w:val="21"/>
              </w:rPr>
            </w:pPr>
            <w:r w:rsidRPr="008E5AA5">
              <w:rPr>
                <w:rFonts w:asciiTheme="majorEastAsia" w:eastAsiaTheme="majorEastAsia" w:hAnsiTheme="majorEastAsia" w:hint="eastAsia"/>
                <w:bCs/>
                <w:szCs w:val="21"/>
                <w:lang w:bidi="en-US"/>
              </w:rPr>
              <w:t>+</w:t>
            </w:r>
          </w:p>
        </w:tc>
        <w:tc>
          <w:tcPr>
            <w:tcW w:w="1127" w:type="dxa"/>
            <w:tcBorders>
              <w:top w:val="single" w:sz="6" w:space="0" w:color="auto"/>
              <w:left w:val="single" w:sz="6" w:space="0" w:color="auto"/>
              <w:bottom w:val="single" w:sz="6" w:space="0" w:color="auto"/>
              <w:right w:val="single" w:sz="6" w:space="0" w:color="auto"/>
            </w:tcBorders>
            <w:vAlign w:val="center"/>
          </w:tcPr>
          <w:p w14:paraId="4DB5443E" w14:textId="77777777" w:rsidR="007E6D75" w:rsidRPr="008E5AA5" w:rsidRDefault="007E6D75" w:rsidP="00A70328">
            <w:pPr>
              <w:adjustRightInd w:val="0"/>
              <w:jc w:val="center"/>
              <w:rPr>
                <w:rFonts w:asciiTheme="majorEastAsia" w:eastAsiaTheme="majorEastAsia" w:hAnsiTheme="majorEastAsia" w:cs="Times New Roman"/>
                <w:szCs w:val="21"/>
              </w:rPr>
            </w:pPr>
            <w:r w:rsidRPr="008E5AA5">
              <w:rPr>
                <w:rFonts w:asciiTheme="majorEastAsia" w:eastAsiaTheme="majorEastAsia" w:hAnsiTheme="majorEastAsia" w:hint="eastAsia"/>
                <w:bCs/>
                <w:szCs w:val="21"/>
                <w:lang w:bidi="en-US"/>
              </w:rPr>
              <w:t>43.7</w:t>
            </w:r>
          </w:p>
        </w:tc>
        <w:tc>
          <w:tcPr>
            <w:tcW w:w="991" w:type="dxa"/>
            <w:tcBorders>
              <w:top w:val="single" w:sz="6" w:space="0" w:color="auto"/>
              <w:left w:val="single" w:sz="6" w:space="0" w:color="auto"/>
              <w:bottom w:val="single" w:sz="6" w:space="0" w:color="auto"/>
              <w:right w:val="single" w:sz="6" w:space="0" w:color="auto"/>
            </w:tcBorders>
            <w:vAlign w:val="center"/>
          </w:tcPr>
          <w:p w14:paraId="3E07CC86" w14:textId="68588CFD" w:rsidR="007E6D75" w:rsidRPr="008E5AA5" w:rsidRDefault="007E6D75" w:rsidP="00A70328">
            <w:pPr>
              <w:adjustRightInd w:val="0"/>
              <w:jc w:val="center"/>
              <w:rPr>
                <w:rFonts w:asciiTheme="majorEastAsia" w:eastAsiaTheme="majorEastAsia" w:hAnsiTheme="majorEastAsia" w:cs="Times New Roman"/>
                <w:szCs w:val="21"/>
              </w:rPr>
            </w:pPr>
            <w:r w:rsidRPr="008E5AA5">
              <w:rPr>
                <w:rFonts w:asciiTheme="majorEastAsia" w:eastAsiaTheme="majorEastAsia" w:hAnsiTheme="majorEastAsia" w:hint="eastAsia"/>
                <w:bCs/>
                <w:szCs w:val="21"/>
                <w:lang w:bidi="en-US"/>
              </w:rPr>
              <w:t>−</w:t>
            </w:r>
            <w:r w:rsidR="00F16742">
              <w:rPr>
                <w:rFonts w:asciiTheme="majorEastAsia" w:eastAsiaTheme="majorEastAsia" w:hAnsiTheme="majorEastAsia" w:hint="eastAsia"/>
                <w:bCs/>
                <w:szCs w:val="21"/>
                <w:lang w:bidi="en-US"/>
              </w:rPr>
              <w:t>～</w:t>
            </w:r>
            <w:r w:rsidR="003A1DDA">
              <w:rPr>
                <w:rFonts w:asciiTheme="majorEastAsia" w:eastAsiaTheme="majorEastAsia" w:hAnsiTheme="majorEastAsia" w:hint="eastAsia"/>
                <w:bCs/>
                <w:szCs w:val="21"/>
                <w:lang w:bidi="en-US"/>
              </w:rPr>
              <w:t>+</w:t>
            </w:r>
          </w:p>
        </w:tc>
        <w:tc>
          <w:tcPr>
            <w:tcW w:w="922" w:type="dxa"/>
            <w:tcBorders>
              <w:top w:val="single" w:sz="6" w:space="0" w:color="auto"/>
              <w:left w:val="single" w:sz="6" w:space="0" w:color="auto"/>
              <w:bottom w:val="single" w:sz="6" w:space="0" w:color="auto"/>
              <w:right w:val="single" w:sz="6" w:space="0" w:color="auto"/>
            </w:tcBorders>
            <w:vAlign w:val="center"/>
          </w:tcPr>
          <w:p w14:paraId="4C3E0DE4" w14:textId="2825BD33" w:rsidR="007E6D75" w:rsidRPr="008E5AA5" w:rsidRDefault="007E6D75" w:rsidP="00A70328">
            <w:pPr>
              <w:adjustRightInd w:val="0"/>
              <w:jc w:val="right"/>
              <w:rPr>
                <w:rFonts w:asciiTheme="majorEastAsia" w:eastAsiaTheme="majorEastAsia" w:hAnsiTheme="majorEastAsia" w:cs="Times New Roman"/>
                <w:szCs w:val="21"/>
              </w:rPr>
            </w:pPr>
            <w:r w:rsidRPr="008E5AA5">
              <w:rPr>
                <w:rFonts w:asciiTheme="majorEastAsia" w:eastAsiaTheme="majorEastAsia" w:hAnsiTheme="majorEastAsia" w:hint="eastAsia"/>
                <w:bCs/>
                <w:szCs w:val="21"/>
                <w:lang w:bidi="en-US"/>
              </w:rPr>
              <w:t>10</w:t>
            </w:r>
            <w:r w:rsidR="00F16742">
              <w:rPr>
                <w:rFonts w:asciiTheme="majorEastAsia" w:eastAsiaTheme="majorEastAsia" w:hAnsiTheme="majorEastAsia" w:hint="eastAsia"/>
                <w:bCs/>
                <w:szCs w:val="21"/>
                <w:lang w:bidi="en-US"/>
              </w:rPr>
              <w:t>～</w:t>
            </w:r>
            <w:r w:rsidRPr="008E5AA5">
              <w:rPr>
                <w:rFonts w:asciiTheme="majorEastAsia" w:eastAsiaTheme="majorEastAsia" w:hAnsiTheme="majorEastAsia" w:hint="eastAsia"/>
                <w:bCs/>
                <w:szCs w:val="21"/>
                <w:lang w:bidi="en-US"/>
              </w:rPr>
              <w:t>20</w:t>
            </w:r>
          </w:p>
        </w:tc>
        <w:tc>
          <w:tcPr>
            <w:tcW w:w="1131" w:type="dxa"/>
            <w:tcBorders>
              <w:top w:val="single" w:sz="6" w:space="0" w:color="auto"/>
              <w:left w:val="single" w:sz="6" w:space="0" w:color="auto"/>
              <w:bottom w:val="single" w:sz="6" w:space="0" w:color="auto"/>
              <w:right w:val="single" w:sz="6" w:space="0" w:color="auto"/>
            </w:tcBorders>
            <w:vAlign w:val="center"/>
          </w:tcPr>
          <w:p w14:paraId="03A7BC2C" w14:textId="4AD80799" w:rsidR="007E6D75" w:rsidRPr="008E5AA5" w:rsidRDefault="007E6D75" w:rsidP="00A70328">
            <w:pPr>
              <w:adjustRightInd w:val="0"/>
              <w:jc w:val="right"/>
              <w:rPr>
                <w:rFonts w:asciiTheme="majorEastAsia" w:eastAsiaTheme="majorEastAsia" w:hAnsiTheme="majorEastAsia" w:cs="Times New Roman"/>
                <w:szCs w:val="21"/>
              </w:rPr>
            </w:pPr>
            <w:r w:rsidRPr="008E5AA5">
              <w:rPr>
                <w:rFonts w:asciiTheme="majorEastAsia" w:eastAsiaTheme="majorEastAsia" w:hAnsiTheme="majorEastAsia" w:hint="eastAsia"/>
                <w:bCs/>
                <w:szCs w:val="21"/>
                <w:lang w:bidi="en-US"/>
              </w:rPr>
              <w:t>1.7</w:t>
            </w:r>
            <w:r w:rsidR="00F16742">
              <w:rPr>
                <w:rFonts w:asciiTheme="majorEastAsia" w:eastAsiaTheme="majorEastAsia" w:hAnsiTheme="majorEastAsia" w:hint="eastAsia"/>
                <w:bCs/>
                <w:szCs w:val="21"/>
                <w:lang w:bidi="en-US"/>
              </w:rPr>
              <w:t>～</w:t>
            </w:r>
            <w:r w:rsidRPr="008E5AA5">
              <w:rPr>
                <w:rFonts w:asciiTheme="majorEastAsia" w:eastAsiaTheme="majorEastAsia" w:hAnsiTheme="majorEastAsia" w:hint="eastAsia"/>
                <w:bCs/>
                <w:szCs w:val="21"/>
                <w:lang w:bidi="en-US"/>
              </w:rPr>
              <w:t>2.2</w:t>
            </w:r>
          </w:p>
        </w:tc>
      </w:tr>
      <w:tr w:rsidR="007E6D75" w:rsidRPr="008E5AA5" w14:paraId="3C108B21" w14:textId="77777777">
        <w:trPr>
          <w:trHeight w:val="367"/>
        </w:trPr>
        <w:tc>
          <w:tcPr>
            <w:tcW w:w="348" w:type="dxa"/>
            <w:tcBorders>
              <w:top w:val="single" w:sz="6" w:space="0" w:color="auto"/>
              <w:left w:val="single" w:sz="6" w:space="0" w:color="auto"/>
              <w:bottom w:val="single" w:sz="6" w:space="0" w:color="auto"/>
              <w:right w:val="single" w:sz="6" w:space="0" w:color="auto"/>
            </w:tcBorders>
            <w:vAlign w:val="center"/>
          </w:tcPr>
          <w:p w14:paraId="47A47152" w14:textId="77777777" w:rsidR="007E6D75" w:rsidRPr="008E5AA5" w:rsidRDefault="007E6D75" w:rsidP="00A70328">
            <w:pPr>
              <w:adjustRightInd w:val="0"/>
              <w:jc w:val="center"/>
              <w:rPr>
                <w:rFonts w:asciiTheme="majorEastAsia" w:eastAsiaTheme="majorEastAsia" w:hAnsiTheme="majorEastAsia" w:cs="Times New Roman"/>
                <w:szCs w:val="21"/>
              </w:rPr>
            </w:pPr>
            <w:r w:rsidRPr="008E5AA5">
              <w:rPr>
                <w:rFonts w:asciiTheme="majorEastAsia" w:eastAsiaTheme="majorEastAsia" w:hAnsiTheme="majorEastAsia" w:hint="eastAsia"/>
                <w:bCs/>
                <w:szCs w:val="21"/>
                <w:lang w:bidi="en-US"/>
              </w:rPr>
              <w:t>G</w:t>
            </w:r>
          </w:p>
        </w:tc>
        <w:tc>
          <w:tcPr>
            <w:tcW w:w="2705" w:type="dxa"/>
            <w:tcBorders>
              <w:top w:val="single" w:sz="6" w:space="0" w:color="auto"/>
              <w:left w:val="single" w:sz="6" w:space="0" w:color="auto"/>
              <w:bottom w:val="single" w:sz="6" w:space="0" w:color="auto"/>
              <w:right w:val="single" w:sz="6" w:space="0" w:color="auto"/>
            </w:tcBorders>
            <w:vAlign w:val="center"/>
          </w:tcPr>
          <w:p w14:paraId="0A9C43E3" w14:textId="77777777" w:rsidR="007E6D75" w:rsidRPr="008E5AA5" w:rsidRDefault="007E6D75" w:rsidP="00A70328">
            <w:pPr>
              <w:adjustRightInd w:val="0"/>
              <w:rPr>
                <w:rFonts w:asciiTheme="majorEastAsia" w:eastAsiaTheme="majorEastAsia" w:hAnsiTheme="majorEastAsia" w:cs="Times New Roman"/>
                <w:szCs w:val="21"/>
              </w:rPr>
            </w:pPr>
            <w:r w:rsidRPr="008E5AA5">
              <w:rPr>
                <w:rFonts w:asciiTheme="majorEastAsia" w:eastAsiaTheme="majorEastAsia" w:hAnsiTheme="majorEastAsia" w:hint="eastAsia"/>
                <w:bCs/>
                <w:i/>
                <w:szCs w:val="21"/>
                <w:lang w:bidi="en-US"/>
              </w:rPr>
              <w:t xml:space="preserve">ERCC5 </w:t>
            </w:r>
            <w:r w:rsidRPr="008E5AA5">
              <w:rPr>
                <w:rFonts w:asciiTheme="majorEastAsia" w:eastAsiaTheme="majorEastAsia" w:hAnsiTheme="majorEastAsia" w:hint="eastAsia"/>
                <w:bCs/>
                <w:szCs w:val="21"/>
                <w:lang w:bidi="en-US"/>
              </w:rPr>
              <w:t>13q33 (133kD)</w:t>
            </w:r>
          </w:p>
        </w:tc>
        <w:tc>
          <w:tcPr>
            <w:tcW w:w="543" w:type="dxa"/>
            <w:tcBorders>
              <w:top w:val="single" w:sz="6" w:space="0" w:color="auto"/>
              <w:left w:val="single" w:sz="6" w:space="0" w:color="auto"/>
              <w:bottom w:val="single" w:sz="6" w:space="0" w:color="auto"/>
              <w:right w:val="single" w:sz="6" w:space="0" w:color="auto"/>
            </w:tcBorders>
            <w:vAlign w:val="center"/>
          </w:tcPr>
          <w:p w14:paraId="27E520ED" w14:textId="1FE8D04F" w:rsidR="007E6D75" w:rsidRPr="008E5AA5" w:rsidRDefault="007E6D75" w:rsidP="00A70328">
            <w:pPr>
              <w:adjustRightInd w:val="0"/>
              <w:jc w:val="center"/>
              <w:rPr>
                <w:rFonts w:asciiTheme="majorEastAsia" w:eastAsiaTheme="majorEastAsia" w:hAnsiTheme="majorEastAsia" w:cs="Times New Roman"/>
                <w:szCs w:val="21"/>
              </w:rPr>
            </w:pPr>
            <w:r w:rsidRPr="008E5AA5">
              <w:rPr>
                <w:rFonts w:asciiTheme="majorEastAsia" w:eastAsiaTheme="majorEastAsia" w:hAnsiTheme="majorEastAsia" w:hint="eastAsia"/>
                <w:bCs/>
                <w:szCs w:val="21"/>
                <w:lang w:bidi="en-US"/>
              </w:rPr>
              <w:t>+</w:t>
            </w:r>
          </w:p>
        </w:tc>
        <w:tc>
          <w:tcPr>
            <w:tcW w:w="1127" w:type="dxa"/>
            <w:tcBorders>
              <w:top w:val="single" w:sz="6" w:space="0" w:color="auto"/>
              <w:left w:val="single" w:sz="6" w:space="0" w:color="auto"/>
              <w:bottom w:val="single" w:sz="6" w:space="0" w:color="auto"/>
              <w:right w:val="single" w:sz="6" w:space="0" w:color="auto"/>
            </w:tcBorders>
            <w:vAlign w:val="center"/>
          </w:tcPr>
          <w:p w14:paraId="1C2CE630" w14:textId="77777777" w:rsidR="007E6D75" w:rsidRPr="008E5AA5" w:rsidRDefault="007E6D75" w:rsidP="00A70328">
            <w:pPr>
              <w:adjustRightInd w:val="0"/>
              <w:jc w:val="center"/>
              <w:rPr>
                <w:rFonts w:asciiTheme="majorEastAsia" w:eastAsiaTheme="majorEastAsia" w:hAnsiTheme="majorEastAsia" w:cs="Times New Roman"/>
                <w:szCs w:val="21"/>
              </w:rPr>
            </w:pPr>
            <w:r w:rsidRPr="008E5AA5">
              <w:rPr>
                <w:rFonts w:asciiTheme="majorEastAsia" w:eastAsiaTheme="majorEastAsia" w:hAnsiTheme="majorEastAsia" w:hint="eastAsia"/>
                <w:bCs/>
                <w:szCs w:val="21"/>
                <w:lang w:bidi="en-US"/>
              </w:rPr>
              <w:t>32</w:t>
            </w:r>
          </w:p>
        </w:tc>
        <w:tc>
          <w:tcPr>
            <w:tcW w:w="991" w:type="dxa"/>
            <w:tcBorders>
              <w:top w:val="single" w:sz="6" w:space="0" w:color="auto"/>
              <w:left w:val="single" w:sz="6" w:space="0" w:color="auto"/>
              <w:bottom w:val="single" w:sz="6" w:space="0" w:color="auto"/>
              <w:right w:val="single" w:sz="6" w:space="0" w:color="auto"/>
            </w:tcBorders>
            <w:vAlign w:val="center"/>
          </w:tcPr>
          <w:p w14:paraId="01877ADC" w14:textId="6BBE9672" w:rsidR="007E6D75" w:rsidRPr="008E5AA5" w:rsidRDefault="007C1650" w:rsidP="00A70328">
            <w:pPr>
              <w:adjustRightInd w:val="0"/>
              <w:jc w:val="center"/>
              <w:rPr>
                <w:rFonts w:asciiTheme="majorEastAsia" w:eastAsiaTheme="majorEastAsia" w:hAnsiTheme="majorEastAsia" w:cs="Times New Roman"/>
                <w:szCs w:val="21"/>
              </w:rPr>
            </w:pPr>
            <w:r>
              <w:rPr>
                <w:rFonts w:asciiTheme="majorEastAsia" w:eastAsiaTheme="majorEastAsia" w:hAnsiTheme="majorEastAsia" w:hint="eastAsia"/>
                <w:bCs/>
                <w:szCs w:val="21"/>
                <w:lang w:bidi="en-US"/>
              </w:rPr>
              <w:t>-～</w:t>
            </w:r>
            <w:r w:rsidR="007E6D75" w:rsidRPr="008E5AA5">
              <w:rPr>
                <w:rFonts w:asciiTheme="majorEastAsia" w:eastAsiaTheme="majorEastAsia" w:hAnsiTheme="majorEastAsia" w:hint="eastAsia"/>
                <w:bCs/>
                <w:szCs w:val="21"/>
                <w:lang w:bidi="en-US"/>
              </w:rPr>
              <w:t>+</w:t>
            </w:r>
          </w:p>
        </w:tc>
        <w:tc>
          <w:tcPr>
            <w:tcW w:w="922" w:type="dxa"/>
            <w:tcBorders>
              <w:top w:val="single" w:sz="6" w:space="0" w:color="auto"/>
              <w:left w:val="single" w:sz="6" w:space="0" w:color="auto"/>
              <w:bottom w:val="single" w:sz="6" w:space="0" w:color="auto"/>
              <w:right w:val="single" w:sz="6" w:space="0" w:color="auto"/>
            </w:tcBorders>
            <w:vAlign w:val="center"/>
          </w:tcPr>
          <w:p w14:paraId="4580FEF9" w14:textId="77777777" w:rsidR="007E6D75" w:rsidRPr="008E5AA5" w:rsidRDefault="007E6D75" w:rsidP="00A70328">
            <w:pPr>
              <w:adjustRightInd w:val="0"/>
              <w:jc w:val="right"/>
              <w:rPr>
                <w:rFonts w:asciiTheme="majorEastAsia" w:eastAsiaTheme="majorEastAsia" w:hAnsiTheme="majorEastAsia" w:cs="Times New Roman"/>
                <w:szCs w:val="21"/>
              </w:rPr>
            </w:pPr>
            <w:r w:rsidRPr="008E5AA5">
              <w:rPr>
                <w:rFonts w:asciiTheme="majorEastAsia" w:eastAsiaTheme="majorEastAsia" w:hAnsiTheme="majorEastAsia" w:hint="eastAsia"/>
                <w:bCs/>
                <w:szCs w:val="21"/>
                <w:lang w:bidi="en-US"/>
              </w:rPr>
              <w:t>&lt; 5</w:t>
            </w:r>
          </w:p>
        </w:tc>
        <w:tc>
          <w:tcPr>
            <w:tcW w:w="1131" w:type="dxa"/>
            <w:tcBorders>
              <w:top w:val="single" w:sz="6" w:space="0" w:color="auto"/>
              <w:left w:val="single" w:sz="6" w:space="0" w:color="auto"/>
              <w:bottom w:val="single" w:sz="6" w:space="0" w:color="auto"/>
              <w:right w:val="single" w:sz="6" w:space="0" w:color="auto"/>
            </w:tcBorders>
            <w:vAlign w:val="center"/>
          </w:tcPr>
          <w:p w14:paraId="00C26104" w14:textId="77777777" w:rsidR="007E6D75" w:rsidRPr="008E5AA5" w:rsidRDefault="007E6D75" w:rsidP="00A70328">
            <w:pPr>
              <w:adjustRightInd w:val="0"/>
              <w:jc w:val="right"/>
              <w:rPr>
                <w:rFonts w:asciiTheme="majorEastAsia" w:eastAsiaTheme="majorEastAsia" w:hAnsiTheme="majorEastAsia" w:cs="Times New Roman"/>
                <w:szCs w:val="21"/>
              </w:rPr>
            </w:pPr>
            <w:r w:rsidRPr="008E5AA5">
              <w:rPr>
                <w:rFonts w:asciiTheme="majorEastAsia" w:eastAsiaTheme="majorEastAsia" w:hAnsiTheme="majorEastAsia" w:hint="eastAsia"/>
                <w:bCs/>
                <w:szCs w:val="21"/>
                <w:lang w:bidi="en-US"/>
              </w:rPr>
              <w:t>0.6</w:t>
            </w:r>
          </w:p>
        </w:tc>
      </w:tr>
      <w:tr w:rsidR="007E6D75" w:rsidRPr="008E5AA5" w14:paraId="03C58795" w14:textId="77777777">
        <w:trPr>
          <w:trHeight w:val="348"/>
        </w:trPr>
        <w:tc>
          <w:tcPr>
            <w:tcW w:w="348" w:type="dxa"/>
            <w:tcBorders>
              <w:top w:val="single" w:sz="6" w:space="0" w:color="auto"/>
              <w:left w:val="single" w:sz="6" w:space="0" w:color="auto"/>
              <w:bottom w:val="single" w:sz="6" w:space="0" w:color="auto"/>
              <w:right w:val="single" w:sz="6" w:space="0" w:color="auto"/>
            </w:tcBorders>
            <w:vAlign w:val="center"/>
          </w:tcPr>
          <w:p w14:paraId="61B63F10" w14:textId="77777777" w:rsidR="007E6D75" w:rsidRPr="008E5AA5" w:rsidRDefault="007E6D75" w:rsidP="00A70328">
            <w:pPr>
              <w:adjustRightInd w:val="0"/>
              <w:jc w:val="center"/>
              <w:rPr>
                <w:rFonts w:asciiTheme="majorEastAsia" w:eastAsiaTheme="majorEastAsia" w:hAnsiTheme="majorEastAsia" w:cs="Times New Roman"/>
                <w:szCs w:val="21"/>
              </w:rPr>
            </w:pPr>
            <w:r w:rsidRPr="008E5AA5">
              <w:rPr>
                <w:rFonts w:asciiTheme="majorEastAsia" w:eastAsiaTheme="majorEastAsia" w:hAnsiTheme="majorEastAsia" w:hint="eastAsia"/>
                <w:bCs/>
                <w:szCs w:val="21"/>
                <w:lang w:bidi="en-US"/>
              </w:rPr>
              <w:t>V</w:t>
            </w:r>
          </w:p>
        </w:tc>
        <w:tc>
          <w:tcPr>
            <w:tcW w:w="2705" w:type="dxa"/>
            <w:tcBorders>
              <w:top w:val="single" w:sz="6" w:space="0" w:color="auto"/>
              <w:left w:val="single" w:sz="6" w:space="0" w:color="auto"/>
              <w:bottom w:val="single" w:sz="6" w:space="0" w:color="auto"/>
              <w:right w:val="single" w:sz="6" w:space="0" w:color="auto"/>
            </w:tcBorders>
            <w:vAlign w:val="center"/>
          </w:tcPr>
          <w:p w14:paraId="279E3875" w14:textId="77777777" w:rsidR="007E6D75" w:rsidRPr="008E5AA5" w:rsidRDefault="007E6D75" w:rsidP="00A70328">
            <w:pPr>
              <w:adjustRightInd w:val="0"/>
              <w:rPr>
                <w:rFonts w:asciiTheme="majorEastAsia" w:eastAsiaTheme="majorEastAsia" w:hAnsiTheme="majorEastAsia" w:cs="Times New Roman"/>
                <w:szCs w:val="21"/>
              </w:rPr>
            </w:pPr>
            <w:r w:rsidRPr="008E5AA5">
              <w:rPr>
                <w:rFonts w:asciiTheme="majorEastAsia" w:eastAsiaTheme="majorEastAsia" w:hAnsiTheme="majorEastAsia" w:hint="eastAsia"/>
                <w:bCs/>
                <w:i/>
                <w:szCs w:val="21"/>
                <w:lang w:bidi="en-US"/>
              </w:rPr>
              <w:t>POLH</w:t>
            </w:r>
            <w:r w:rsidRPr="008E5AA5">
              <w:rPr>
                <w:rFonts w:asciiTheme="majorEastAsia" w:eastAsiaTheme="majorEastAsia" w:hAnsiTheme="majorEastAsia" w:hint="eastAsia"/>
                <w:bCs/>
                <w:szCs w:val="21"/>
                <w:lang w:bidi="en-US"/>
              </w:rPr>
              <w:t xml:space="preserve"> 6p21.1-6p12 (83kD)</w:t>
            </w:r>
          </w:p>
        </w:tc>
        <w:tc>
          <w:tcPr>
            <w:tcW w:w="543" w:type="dxa"/>
            <w:tcBorders>
              <w:top w:val="single" w:sz="6" w:space="0" w:color="auto"/>
              <w:left w:val="single" w:sz="6" w:space="0" w:color="auto"/>
              <w:bottom w:val="single" w:sz="6" w:space="0" w:color="auto"/>
              <w:right w:val="single" w:sz="6" w:space="0" w:color="auto"/>
            </w:tcBorders>
            <w:vAlign w:val="center"/>
          </w:tcPr>
          <w:p w14:paraId="7BE8ACB4" w14:textId="77777777" w:rsidR="007E6D75" w:rsidRPr="008E5AA5" w:rsidRDefault="007E6D75" w:rsidP="00A70328">
            <w:pPr>
              <w:adjustRightInd w:val="0"/>
              <w:jc w:val="center"/>
              <w:rPr>
                <w:rFonts w:asciiTheme="majorEastAsia" w:eastAsiaTheme="majorEastAsia" w:hAnsiTheme="majorEastAsia" w:cs="Times New Roman"/>
                <w:szCs w:val="21"/>
              </w:rPr>
            </w:pPr>
            <w:r w:rsidRPr="008E5AA5">
              <w:rPr>
                <w:rFonts w:asciiTheme="majorEastAsia" w:eastAsiaTheme="majorEastAsia" w:hAnsiTheme="majorEastAsia" w:hint="eastAsia"/>
                <w:bCs/>
                <w:szCs w:val="21"/>
                <w:lang w:bidi="en-US"/>
              </w:rPr>
              <w:t>+</w:t>
            </w:r>
          </w:p>
        </w:tc>
        <w:tc>
          <w:tcPr>
            <w:tcW w:w="1127" w:type="dxa"/>
            <w:tcBorders>
              <w:top w:val="single" w:sz="6" w:space="0" w:color="auto"/>
              <w:left w:val="single" w:sz="6" w:space="0" w:color="auto"/>
              <w:bottom w:val="single" w:sz="6" w:space="0" w:color="auto"/>
              <w:right w:val="single" w:sz="6" w:space="0" w:color="auto"/>
            </w:tcBorders>
            <w:vAlign w:val="center"/>
          </w:tcPr>
          <w:p w14:paraId="28366B2E" w14:textId="77777777" w:rsidR="007E6D75" w:rsidRPr="008E5AA5" w:rsidRDefault="007E6D75" w:rsidP="00A70328">
            <w:pPr>
              <w:adjustRightInd w:val="0"/>
              <w:jc w:val="center"/>
              <w:rPr>
                <w:rFonts w:asciiTheme="majorEastAsia" w:eastAsiaTheme="majorEastAsia" w:hAnsiTheme="majorEastAsia" w:cs="Times New Roman"/>
                <w:szCs w:val="21"/>
              </w:rPr>
            </w:pPr>
            <w:r w:rsidRPr="008E5AA5">
              <w:rPr>
                <w:rFonts w:asciiTheme="majorEastAsia" w:eastAsiaTheme="majorEastAsia" w:hAnsiTheme="majorEastAsia" w:hint="eastAsia"/>
                <w:bCs/>
                <w:szCs w:val="21"/>
                <w:lang w:bidi="en-US"/>
              </w:rPr>
              <w:t>41.5</w:t>
            </w:r>
          </w:p>
        </w:tc>
        <w:tc>
          <w:tcPr>
            <w:tcW w:w="991" w:type="dxa"/>
            <w:tcBorders>
              <w:top w:val="single" w:sz="6" w:space="0" w:color="auto"/>
              <w:left w:val="single" w:sz="6" w:space="0" w:color="auto"/>
              <w:bottom w:val="single" w:sz="6" w:space="0" w:color="auto"/>
              <w:right w:val="single" w:sz="6" w:space="0" w:color="auto"/>
            </w:tcBorders>
            <w:vAlign w:val="center"/>
          </w:tcPr>
          <w:p w14:paraId="4ABA8BDE" w14:textId="77777777" w:rsidR="007E6D75" w:rsidRPr="008E5AA5" w:rsidRDefault="007E6D75" w:rsidP="00A70328">
            <w:pPr>
              <w:adjustRightInd w:val="0"/>
              <w:jc w:val="center"/>
              <w:rPr>
                <w:rFonts w:asciiTheme="majorEastAsia" w:eastAsiaTheme="majorEastAsia" w:hAnsiTheme="majorEastAsia" w:cs="Times New Roman"/>
                <w:szCs w:val="21"/>
              </w:rPr>
            </w:pPr>
            <w:r w:rsidRPr="008E5AA5">
              <w:rPr>
                <w:rFonts w:asciiTheme="majorEastAsia" w:eastAsiaTheme="majorEastAsia" w:hAnsiTheme="majorEastAsia" w:hint="eastAsia"/>
                <w:bCs/>
                <w:szCs w:val="21"/>
                <w:lang w:bidi="en-US"/>
              </w:rPr>
              <w:t>−</w:t>
            </w:r>
          </w:p>
        </w:tc>
        <w:tc>
          <w:tcPr>
            <w:tcW w:w="922" w:type="dxa"/>
            <w:tcBorders>
              <w:top w:val="single" w:sz="6" w:space="0" w:color="auto"/>
              <w:left w:val="single" w:sz="6" w:space="0" w:color="auto"/>
              <w:bottom w:val="single" w:sz="6" w:space="0" w:color="auto"/>
              <w:right w:val="single" w:sz="6" w:space="0" w:color="auto"/>
            </w:tcBorders>
            <w:vAlign w:val="center"/>
          </w:tcPr>
          <w:p w14:paraId="71949A6A" w14:textId="5CA849A7" w:rsidR="007E6D75" w:rsidRPr="008E5AA5" w:rsidRDefault="007E6D75" w:rsidP="00A70328">
            <w:pPr>
              <w:adjustRightInd w:val="0"/>
              <w:jc w:val="right"/>
              <w:rPr>
                <w:rFonts w:asciiTheme="majorEastAsia" w:eastAsiaTheme="majorEastAsia" w:hAnsiTheme="majorEastAsia" w:cs="Times New Roman"/>
                <w:szCs w:val="21"/>
              </w:rPr>
            </w:pPr>
            <w:r w:rsidRPr="008E5AA5">
              <w:rPr>
                <w:rFonts w:asciiTheme="majorEastAsia" w:eastAsiaTheme="majorEastAsia" w:hAnsiTheme="majorEastAsia" w:hint="eastAsia"/>
                <w:bCs/>
                <w:szCs w:val="21"/>
                <w:lang w:bidi="en-US"/>
              </w:rPr>
              <w:t>75</w:t>
            </w:r>
            <w:r w:rsidR="00F16742">
              <w:rPr>
                <w:rFonts w:asciiTheme="majorEastAsia" w:eastAsiaTheme="majorEastAsia" w:hAnsiTheme="majorEastAsia" w:hint="eastAsia"/>
                <w:bCs/>
                <w:szCs w:val="21"/>
                <w:lang w:bidi="en-US"/>
              </w:rPr>
              <w:t>～</w:t>
            </w:r>
            <w:r w:rsidRPr="008E5AA5">
              <w:rPr>
                <w:rFonts w:asciiTheme="majorEastAsia" w:eastAsiaTheme="majorEastAsia" w:hAnsiTheme="majorEastAsia" w:hint="eastAsia"/>
                <w:bCs/>
                <w:szCs w:val="21"/>
                <w:lang w:bidi="en-US"/>
              </w:rPr>
              <w:t>100</w:t>
            </w:r>
          </w:p>
        </w:tc>
        <w:tc>
          <w:tcPr>
            <w:tcW w:w="1131" w:type="dxa"/>
            <w:tcBorders>
              <w:top w:val="single" w:sz="6" w:space="0" w:color="auto"/>
              <w:left w:val="single" w:sz="6" w:space="0" w:color="auto"/>
              <w:bottom w:val="single" w:sz="6" w:space="0" w:color="auto"/>
              <w:right w:val="single" w:sz="6" w:space="0" w:color="auto"/>
            </w:tcBorders>
            <w:vAlign w:val="center"/>
          </w:tcPr>
          <w:p w14:paraId="6CF4BB62" w14:textId="3F1E7A0A" w:rsidR="007E6D75" w:rsidRPr="008E5AA5" w:rsidRDefault="007E6D75" w:rsidP="00A70328">
            <w:pPr>
              <w:adjustRightInd w:val="0"/>
              <w:jc w:val="right"/>
              <w:rPr>
                <w:rFonts w:asciiTheme="majorEastAsia" w:eastAsiaTheme="majorEastAsia" w:hAnsiTheme="majorEastAsia" w:cs="Times New Roman"/>
                <w:szCs w:val="21"/>
              </w:rPr>
            </w:pPr>
            <w:r w:rsidRPr="008E5AA5">
              <w:rPr>
                <w:rFonts w:asciiTheme="majorEastAsia" w:eastAsiaTheme="majorEastAsia" w:hAnsiTheme="majorEastAsia" w:hint="eastAsia"/>
                <w:bCs/>
                <w:szCs w:val="21"/>
                <w:lang w:bidi="en-US"/>
              </w:rPr>
              <w:t>2.4</w:t>
            </w:r>
            <w:r w:rsidR="00F16742">
              <w:rPr>
                <w:rFonts w:asciiTheme="majorEastAsia" w:eastAsiaTheme="majorEastAsia" w:hAnsiTheme="majorEastAsia" w:hint="eastAsia"/>
                <w:bCs/>
                <w:szCs w:val="21"/>
                <w:lang w:bidi="en-US"/>
              </w:rPr>
              <w:t>～</w:t>
            </w:r>
            <w:r w:rsidRPr="008E5AA5">
              <w:rPr>
                <w:rFonts w:asciiTheme="majorEastAsia" w:eastAsiaTheme="majorEastAsia" w:hAnsiTheme="majorEastAsia" w:hint="eastAsia"/>
                <w:bCs/>
                <w:szCs w:val="21"/>
                <w:lang w:bidi="en-US"/>
              </w:rPr>
              <w:t>4.5</w:t>
            </w:r>
          </w:p>
        </w:tc>
      </w:tr>
    </w:tbl>
    <w:p w14:paraId="4BEEFEAC" w14:textId="77777777" w:rsidR="00E11A7F" w:rsidRPr="008E5AA5" w:rsidRDefault="007E6D75" w:rsidP="009261C9">
      <w:pPr>
        <w:ind w:leftChars="200" w:left="420"/>
        <w:rPr>
          <w:rFonts w:ascii="ＭＳ Ｐゴシック" w:eastAsia="ＭＳ Ｐゴシック" w:hAnsi="ＭＳ Ｐゴシック"/>
        </w:rPr>
      </w:pPr>
      <w:r w:rsidRPr="008E5AA5">
        <w:rPr>
          <w:rFonts w:ascii="ＭＳ Ｐゴシック" w:eastAsia="ＭＳ Ｐゴシック" w:hAnsi="ＭＳ Ｐゴシック" w:hint="eastAsia"/>
        </w:rPr>
        <w:t>UDS: unscheduled DNA Synthesis 不定期DNA合成能</w:t>
      </w:r>
    </w:p>
    <w:p w14:paraId="2AACF862" w14:textId="77777777" w:rsidR="00E11A7F" w:rsidRPr="008E5AA5" w:rsidRDefault="00E11A7F" w:rsidP="009261C9">
      <w:pPr>
        <w:ind w:leftChars="200" w:left="420"/>
        <w:rPr>
          <w:rFonts w:ascii="ＭＳ Ｐゴシック" w:eastAsia="ＭＳ Ｐゴシック" w:hAnsi="ＭＳ Ｐゴシック"/>
        </w:rPr>
      </w:pPr>
    </w:p>
    <w:p w14:paraId="48C190A8" w14:textId="77777777" w:rsidR="009261C9" w:rsidRPr="008E5AA5" w:rsidRDefault="009261C9" w:rsidP="009261C9">
      <w:pPr>
        <w:ind w:leftChars="100" w:left="210"/>
        <w:rPr>
          <w:rFonts w:ascii="ＭＳ Ｐゴシック" w:eastAsia="ＭＳ Ｐゴシック" w:hAnsi="ＭＳ Ｐゴシック"/>
        </w:rPr>
      </w:pPr>
      <w:r w:rsidRPr="008E5AA5">
        <w:rPr>
          <w:rFonts w:ascii="ＭＳ Ｐゴシック" w:eastAsia="ＭＳ Ｐゴシック" w:hAnsi="ＭＳ Ｐゴシック" w:hint="eastAsia"/>
        </w:rPr>
        <w:t>３．症状</w:t>
      </w:r>
      <w:r w:rsidRPr="008E5AA5">
        <w:rPr>
          <w:rFonts w:ascii="ＭＳ Ｐゴシック" w:eastAsia="ＭＳ Ｐゴシック" w:hAnsi="ＭＳ Ｐゴシック"/>
        </w:rPr>
        <w:t xml:space="preserve"> </w:t>
      </w:r>
    </w:p>
    <w:p w14:paraId="44D75AB1" w14:textId="22FE8FFD" w:rsidR="009261C9" w:rsidRPr="008E5AA5" w:rsidRDefault="009261C9" w:rsidP="009261C9">
      <w:pPr>
        <w:ind w:leftChars="200" w:left="420"/>
        <w:rPr>
          <w:rFonts w:ascii="ＭＳ Ｐゴシック" w:eastAsia="ＭＳ Ｐゴシック" w:hAnsi="ＭＳ Ｐゴシック"/>
        </w:rPr>
      </w:pPr>
      <w:r w:rsidRPr="008E5AA5">
        <w:rPr>
          <w:rFonts w:ascii="ＭＳ Ｐゴシック" w:eastAsia="ＭＳ Ｐゴシック" w:hAnsi="ＭＳ Ｐゴシック" w:hint="eastAsia"/>
        </w:rPr>
        <w:t xml:space="preserve">　</w:t>
      </w:r>
      <w:r w:rsidR="007E6D75" w:rsidRPr="008E5AA5">
        <w:rPr>
          <w:rFonts w:ascii="ＭＳ Ｐゴシック" w:eastAsia="ＭＳ Ｐゴシック" w:hAnsi="ＭＳ Ｐゴシック" w:hint="eastAsia"/>
        </w:rPr>
        <w:t>各群によって症状は異なる。本邦で最も多いA群では、乳児期より高度の日光過敏性があり、成長に伴い露光部皮膚の乾燥、雀卵斑様色素斑が目立ち、早い例では10歳頃から皮膚</w:t>
      </w:r>
      <w:r w:rsidR="00A85157">
        <w:rPr>
          <w:rFonts w:ascii="ＭＳ Ｐゴシック" w:eastAsia="ＭＳ Ｐゴシック" w:hAnsi="ＭＳ Ｐゴシック" w:hint="eastAsia"/>
        </w:rPr>
        <w:t>がん</w:t>
      </w:r>
      <w:r w:rsidR="007E6D75" w:rsidRPr="008E5AA5">
        <w:rPr>
          <w:rFonts w:ascii="ＭＳ Ｐゴシック" w:eastAsia="ＭＳ Ｐゴシック" w:hAnsi="ＭＳ Ｐゴシック" w:hint="eastAsia"/>
        </w:rPr>
        <w:t>の発生がみられる。神経症状は、</w:t>
      </w:r>
      <w:r w:rsidR="000873D9">
        <w:rPr>
          <w:rFonts w:ascii="ＭＳ Ｐゴシック" w:eastAsia="ＭＳ Ｐゴシック" w:hAnsi="ＭＳ Ｐゴシック" w:hint="eastAsia"/>
        </w:rPr>
        <w:t>３</w:t>
      </w:r>
      <w:r w:rsidR="007E6D75" w:rsidRPr="008E5AA5">
        <w:rPr>
          <w:rFonts w:ascii="ＭＳ Ｐゴシック" w:eastAsia="ＭＳ Ｐゴシック" w:hAnsi="ＭＳ Ｐゴシック" w:hint="eastAsia"/>
        </w:rPr>
        <w:t>歳頃から出現し、20歳ごろには高度の歩行障害、誤嚥等が頻発する。聴力障害も</w:t>
      </w:r>
      <w:r w:rsidR="000873D9">
        <w:rPr>
          <w:rFonts w:ascii="ＭＳ Ｐゴシック" w:eastAsia="ＭＳ Ｐゴシック" w:hAnsi="ＭＳ Ｐゴシック" w:hint="eastAsia"/>
        </w:rPr>
        <w:t>５</w:t>
      </w:r>
      <w:r w:rsidR="00F16742">
        <w:rPr>
          <w:rFonts w:ascii="ＭＳ Ｐゴシック" w:eastAsia="ＭＳ Ｐゴシック" w:hAnsi="ＭＳ Ｐゴシック" w:hint="eastAsia"/>
        </w:rPr>
        <w:t>～</w:t>
      </w:r>
      <w:r w:rsidR="000873D9">
        <w:rPr>
          <w:rFonts w:ascii="ＭＳ Ｐゴシック" w:eastAsia="ＭＳ Ｐゴシック" w:hAnsi="ＭＳ Ｐゴシック" w:hint="eastAsia"/>
        </w:rPr>
        <w:t>６</w:t>
      </w:r>
      <w:r w:rsidR="007E6D75" w:rsidRPr="008E5AA5">
        <w:rPr>
          <w:rFonts w:ascii="ＭＳ Ｐゴシック" w:eastAsia="ＭＳ Ｐゴシック" w:hAnsi="ＭＳ Ｐゴシック" w:hint="eastAsia"/>
        </w:rPr>
        <w:t>歳ころから現れる。いずれのタイプも放置すると小児期から青年期に皮膚がんを発症する。</w:t>
      </w:r>
    </w:p>
    <w:p w14:paraId="14BF1417" w14:textId="77777777" w:rsidR="009261C9" w:rsidRDefault="009261C9" w:rsidP="009261C9">
      <w:pPr>
        <w:ind w:leftChars="200" w:left="420"/>
        <w:rPr>
          <w:rFonts w:ascii="ＭＳ Ｐゴシック" w:eastAsia="ＭＳ Ｐゴシック" w:hAnsi="ＭＳ Ｐゴシック"/>
        </w:rPr>
      </w:pPr>
    </w:p>
    <w:p w14:paraId="01727D64" w14:textId="77777777" w:rsidR="009261C9" w:rsidRPr="008E5AA5" w:rsidRDefault="009261C9" w:rsidP="009261C9">
      <w:pPr>
        <w:ind w:leftChars="100" w:left="210"/>
        <w:rPr>
          <w:rFonts w:ascii="ＭＳ Ｐゴシック" w:eastAsia="ＭＳ Ｐゴシック" w:hAnsi="ＭＳ Ｐゴシック"/>
        </w:rPr>
      </w:pPr>
      <w:r w:rsidRPr="008E5AA5">
        <w:rPr>
          <w:rFonts w:ascii="ＭＳ Ｐゴシック" w:eastAsia="ＭＳ Ｐゴシック" w:hAnsi="ＭＳ Ｐゴシック" w:hint="eastAsia"/>
        </w:rPr>
        <w:lastRenderedPageBreak/>
        <w:t>４．治療法</w:t>
      </w:r>
      <w:r w:rsidRPr="008E5AA5">
        <w:rPr>
          <w:rFonts w:ascii="ＭＳ Ｐゴシック" w:eastAsia="ＭＳ Ｐゴシック" w:hAnsi="ＭＳ Ｐゴシック"/>
        </w:rPr>
        <w:t xml:space="preserve"> </w:t>
      </w:r>
    </w:p>
    <w:p w14:paraId="2041204D" w14:textId="1AE69EB3" w:rsidR="009261C9" w:rsidRPr="008E5AA5" w:rsidRDefault="009261C9" w:rsidP="009261C9">
      <w:pPr>
        <w:ind w:leftChars="200" w:left="420"/>
        <w:rPr>
          <w:rFonts w:ascii="ＭＳ Ｐゴシック" w:eastAsia="ＭＳ Ｐゴシック" w:hAnsi="ＭＳ Ｐゴシック"/>
        </w:rPr>
      </w:pPr>
      <w:r w:rsidRPr="008E5AA5">
        <w:rPr>
          <w:rFonts w:ascii="ＭＳ Ｐゴシック" w:eastAsia="ＭＳ Ｐゴシック" w:hAnsi="ＭＳ Ｐゴシック" w:hint="eastAsia"/>
        </w:rPr>
        <w:t xml:space="preserve">　</w:t>
      </w:r>
      <w:r w:rsidR="007E6D75" w:rsidRPr="008E5AA5">
        <w:rPr>
          <w:rFonts w:ascii="ＭＳ Ｐゴシック" w:eastAsia="ＭＳ Ｐゴシック" w:hAnsi="ＭＳ Ｐゴシック" w:hint="eastAsia"/>
        </w:rPr>
        <w:t>根本的治療法はいまだ確立されておらず、皮膚科、小児科・神経内科、眼科、耳鼻科、整形外科、歯科、泌尿器科など多診療科の医師がチームを組んで、遮光指導、皮膚がんチェック、補聴器装用、リハビリ指導などの患者ケアにあたる。家庭、学校を含め日常生活空間で窓ガラスに紫外線カットフィルムを貼る。外出時には、帽子、衣類、サンスクリーン剤による厳重な遮光を行う。個々の皮膚がんはステージ、発症部位、個数等に応じて外科的切除、</w:t>
      </w:r>
      <w:r w:rsidR="001D4FDC">
        <w:rPr>
          <w:rFonts w:ascii="ＭＳ Ｐゴシック" w:eastAsia="ＭＳ Ｐゴシック" w:hAnsi="ＭＳ Ｐゴシック" w:hint="eastAsia"/>
        </w:rPr>
        <w:t>抗がん剤の</w:t>
      </w:r>
      <w:r w:rsidR="007E6D75" w:rsidRPr="008E5AA5">
        <w:rPr>
          <w:rFonts w:ascii="ＭＳ Ｐゴシック" w:eastAsia="ＭＳ Ｐゴシック" w:hAnsi="ＭＳ Ｐゴシック" w:hint="eastAsia"/>
        </w:rPr>
        <w:t>外用などを選択する。</w:t>
      </w:r>
    </w:p>
    <w:p w14:paraId="7D80DB93" w14:textId="77777777" w:rsidR="009261C9" w:rsidRPr="008E5AA5" w:rsidRDefault="009261C9" w:rsidP="009261C9">
      <w:pPr>
        <w:ind w:leftChars="200" w:left="420"/>
        <w:rPr>
          <w:rFonts w:ascii="ＭＳ Ｐゴシック" w:eastAsia="ＭＳ Ｐゴシック" w:hAnsi="ＭＳ Ｐゴシック"/>
        </w:rPr>
      </w:pPr>
    </w:p>
    <w:p w14:paraId="5374852F" w14:textId="77777777" w:rsidR="009261C9" w:rsidRPr="008E5AA5" w:rsidRDefault="009261C9" w:rsidP="009261C9">
      <w:pPr>
        <w:ind w:leftChars="100" w:left="210"/>
        <w:rPr>
          <w:rFonts w:ascii="ＭＳ Ｐゴシック" w:eastAsia="ＭＳ Ｐゴシック" w:hAnsi="ＭＳ Ｐゴシック"/>
        </w:rPr>
      </w:pPr>
      <w:r w:rsidRPr="008E5AA5">
        <w:rPr>
          <w:rFonts w:ascii="ＭＳ Ｐゴシック" w:eastAsia="ＭＳ Ｐゴシック" w:hAnsi="ＭＳ Ｐゴシック" w:hint="eastAsia"/>
        </w:rPr>
        <w:t>５．予後</w:t>
      </w:r>
    </w:p>
    <w:p w14:paraId="38263829" w14:textId="1C62FEF0" w:rsidR="00C6258D" w:rsidRPr="008E5AA5" w:rsidRDefault="00C6258D" w:rsidP="009261C9">
      <w:pPr>
        <w:ind w:leftChars="200" w:left="420"/>
        <w:rPr>
          <w:rFonts w:ascii="ＭＳ Ｐゴシック" w:eastAsia="ＭＳ Ｐゴシック" w:hAnsi="ＭＳ Ｐゴシック"/>
        </w:rPr>
      </w:pPr>
      <w:r w:rsidRPr="008E5AA5">
        <w:rPr>
          <w:rFonts w:ascii="ＭＳ Ｐゴシック" w:eastAsia="ＭＳ Ｐゴシック" w:hAnsi="ＭＳ Ｐゴシック" w:hint="eastAsia"/>
        </w:rPr>
        <w:t xml:space="preserve">　</w:t>
      </w:r>
      <w:r w:rsidR="007E6D75" w:rsidRPr="008E5AA5">
        <w:rPr>
          <w:rFonts w:ascii="ＭＳ Ｐゴシック" w:eastAsia="ＭＳ Ｐゴシック" w:hAnsi="ＭＳ Ｐゴシック" w:hint="eastAsia"/>
        </w:rPr>
        <w:t>生命予後を決めるのは神経症状であるが、遮光が適切に行われなければ全患者</w:t>
      </w:r>
      <w:r w:rsidR="001D4FDC">
        <w:rPr>
          <w:rFonts w:ascii="ＭＳ Ｐゴシック" w:eastAsia="ＭＳ Ｐゴシック" w:hAnsi="ＭＳ Ｐゴシック" w:hint="eastAsia"/>
        </w:rPr>
        <w:t>が</w:t>
      </w:r>
      <w:r w:rsidR="007E6D75" w:rsidRPr="008E5AA5">
        <w:rPr>
          <w:rFonts w:ascii="ＭＳ Ｐゴシック" w:eastAsia="ＭＳ Ｐゴシック" w:hAnsi="ＭＳ Ｐゴシック" w:hint="eastAsia"/>
        </w:rPr>
        <w:t>若年で皮膚がんを発症するため、生涯にわたる遮光を余儀なくされ、QOLは著しく低下する。診断が遅かった症例では、顔面の皮膚がんの断続的な外科的切除を強いられ、整容面でもQOLは著しく低下する。</w:t>
      </w:r>
    </w:p>
    <w:p w14:paraId="2D455FCD" w14:textId="77777777" w:rsidR="00334A15" w:rsidRPr="008E5AA5" w:rsidRDefault="00334A15" w:rsidP="00CC64BB">
      <w:pPr>
        <w:rPr>
          <w:rFonts w:ascii="ＭＳ Ｐゴシック" w:eastAsia="ＭＳ Ｐゴシック" w:hAnsi="ＭＳ Ｐゴシック"/>
          <w:bdr w:val="single" w:sz="4" w:space="0" w:color="auto"/>
        </w:rPr>
      </w:pPr>
    </w:p>
    <w:p w14:paraId="59790C52" w14:textId="77777777" w:rsidR="00CF7464" w:rsidRPr="008E5AA5" w:rsidRDefault="00334A15" w:rsidP="00CC64BB">
      <w:pPr>
        <w:rPr>
          <w:rFonts w:ascii="ＭＳ Ｐゴシック" w:eastAsia="ＭＳ Ｐゴシック" w:hAnsi="ＭＳ Ｐゴシック"/>
        </w:rPr>
      </w:pPr>
      <w:r w:rsidRPr="008E5AA5">
        <w:rPr>
          <w:rFonts w:ascii="ＭＳ Ｐゴシック" w:eastAsia="ＭＳ Ｐゴシック" w:hAnsi="ＭＳ Ｐゴシック" w:hint="eastAsia"/>
          <w:bdr w:val="single" w:sz="4" w:space="0" w:color="auto"/>
        </w:rPr>
        <w:t>○　要件の判定に必要な事項</w:t>
      </w:r>
    </w:p>
    <w:p w14:paraId="13DA7F42" w14:textId="77777777" w:rsidR="00CF7464" w:rsidRPr="008E5AA5" w:rsidRDefault="00CF7464" w:rsidP="00043181">
      <w:pPr>
        <w:pStyle w:val="a5"/>
        <w:numPr>
          <w:ilvl w:val="0"/>
          <w:numId w:val="5"/>
        </w:numPr>
        <w:ind w:leftChars="0" w:left="851" w:hanging="641"/>
        <w:rPr>
          <w:rFonts w:ascii="ＭＳ Ｐゴシック" w:eastAsia="ＭＳ Ｐゴシック" w:hAnsi="ＭＳ Ｐゴシック"/>
        </w:rPr>
      </w:pPr>
      <w:r w:rsidRPr="008E5AA5">
        <w:rPr>
          <w:rFonts w:ascii="ＭＳ Ｐゴシック" w:eastAsia="ＭＳ Ｐゴシック" w:hAnsi="ＭＳ Ｐゴシック" w:hint="eastAsia"/>
        </w:rPr>
        <w:t>患者数</w:t>
      </w:r>
    </w:p>
    <w:p w14:paraId="4050B5CF" w14:textId="77777777" w:rsidR="00334A15" w:rsidRPr="008E5AA5" w:rsidRDefault="00982834" w:rsidP="00043181">
      <w:pPr>
        <w:pStyle w:val="a5"/>
        <w:ind w:leftChars="0" w:left="851"/>
        <w:rPr>
          <w:rFonts w:ascii="ＭＳ Ｐゴシック" w:eastAsia="ＭＳ Ｐゴシック" w:hAnsi="ＭＳ Ｐゴシック"/>
        </w:rPr>
      </w:pPr>
      <w:r>
        <w:rPr>
          <w:rFonts w:ascii="ＭＳ Ｐゴシック" w:eastAsia="ＭＳ Ｐゴシック" w:hAnsi="ＭＳ Ｐゴシック" w:hint="eastAsia"/>
        </w:rPr>
        <w:t>約</w:t>
      </w:r>
      <w:r w:rsidR="00E11A7F" w:rsidRPr="008E5AA5">
        <w:rPr>
          <w:rFonts w:ascii="ＭＳ Ｐゴシック" w:eastAsia="ＭＳ Ｐゴシック" w:hAnsi="ＭＳ Ｐゴシック" w:hint="eastAsia"/>
        </w:rPr>
        <w:t>300～600人</w:t>
      </w:r>
    </w:p>
    <w:p w14:paraId="735B8DD4" w14:textId="77777777" w:rsidR="00E427EA" w:rsidRPr="00FB2B9F" w:rsidRDefault="00CF7464" w:rsidP="00043181">
      <w:pPr>
        <w:pStyle w:val="a5"/>
        <w:numPr>
          <w:ilvl w:val="0"/>
          <w:numId w:val="5"/>
        </w:numPr>
        <w:ind w:leftChars="0" w:left="851" w:hanging="641"/>
        <w:rPr>
          <w:rFonts w:ascii="ＭＳ Ｐゴシック" w:eastAsia="ＭＳ Ｐゴシック" w:hAnsi="ＭＳ Ｐゴシック"/>
        </w:rPr>
      </w:pPr>
      <w:r w:rsidRPr="008E5AA5">
        <w:rPr>
          <w:rFonts w:ascii="ＭＳ Ｐゴシック" w:eastAsia="ＭＳ Ｐゴシック" w:hAnsi="ＭＳ Ｐゴシック" w:hint="eastAsia"/>
        </w:rPr>
        <w:t>発病の機構</w:t>
      </w:r>
    </w:p>
    <w:p w14:paraId="1A5CF0BC" w14:textId="77777777" w:rsidR="001D4FDC" w:rsidRPr="008E5AA5" w:rsidRDefault="001D4FDC" w:rsidP="00043181">
      <w:pPr>
        <w:pStyle w:val="a5"/>
        <w:ind w:leftChars="0" w:left="851"/>
        <w:rPr>
          <w:rFonts w:ascii="ＭＳ Ｐゴシック" w:eastAsia="ＭＳ Ｐゴシック" w:hAnsi="ＭＳ Ｐゴシック"/>
        </w:rPr>
      </w:pPr>
      <w:r>
        <w:rPr>
          <w:rFonts w:ascii="ＭＳ Ｐゴシック" w:eastAsia="ＭＳ Ｐゴシック" w:hAnsi="ＭＳ Ｐゴシック" w:hint="eastAsia"/>
        </w:rPr>
        <w:t>不明（遺伝子異常による</w:t>
      </w:r>
      <w:r w:rsidR="000873D9">
        <w:rPr>
          <w:rFonts w:ascii="ＭＳ Ｐゴシック" w:eastAsia="ＭＳ Ｐゴシック" w:hAnsi="ＭＳ Ｐゴシック" w:hint="eastAsia"/>
        </w:rPr>
        <w:t>。</w:t>
      </w:r>
      <w:r>
        <w:rPr>
          <w:rFonts w:ascii="ＭＳ Ｐゴシック" w:eastAsia="ＭＳ Ｐゴシック" w:hAnsi="ＭＳ Ｐゴシック" w:hint="eastAsia"/>
        </w:rPr>
        <w:t>）</w:t>
      </w:r>
    </w:p>
    <w:p w14:paraId="7A8C135E" w14:textId="616E3FC9" w:rsidR="00CF7464" w:rsidRPr="00043181" w:rsidRDefault="00CF7464" w:rsidP="00043181">
      <w:pPr>
        <w:pStyle w:val="a5"/>
        <w:numPr>
          <w:ilvl w:val="0"/>
          <w:numId w:val="5"/>
        </w:numPr>
        <w:ind w:leftChars="0" w:left="851" w:hanging="641"/>
        <w:rPr>
          <w:rFonts w:ascii="ＭＳ Ｐゴシック" w:eastAsia="ＭＳ Ｐゴシック" w:hAnsi="ＭＳ Ｐゴシック"/>
        </w:rPr>
      </w:pPr>
      <w:r w:rsidRPr="00043181">
        <w:rPr>
          <w:rFonts w:ascii="ＭＳ Ｐゴシック" w:eastAsia="ＭＳ Ｐゴシック" w:hAnsi="ＭＳ Ｐゴシック" w:hint="eastAsia"/>
        </w:rPr>
        <w:t>効果的な治療方法</w:t>
      </w:r>
    </w:p>
    <w:p w14:paraId="4324C702" w14:textId="77777777" w:rsidR="00A85157" w:rsidRDefault="00334A15" w:rsidP="00043181">
      <w:pPr>
        <w:pStyle w:val="a5"/>
        <w:ind w:leftChars="405" w:left="850"/>
        <w:rPr>
          <w:rFonts w:ascii="ＭＳ Ｐゴシック" w:eastAsia="ＭＳ Ｐゴシック" w:hAnsi="ＭＳ Ｐゴシック"/>
        </w:rPr>
      </w:pPr>
      <w:r w:rsidRPr="008E5AA5">
        <w:rPr>
          <w:rFonts w:ascii="ＭＳ Ｐゴシック" w:eastAsia="ＭＳ Ｐゴシック" w:hAnsi="ＭＳ Ｐゴシック" w:hint="eastAsia"/>
        </w:rPr>
        <w:t>未確立（</w:t>
      </w:r>
      <w:r w:rsidR="0027351D" w:rsidRPr="008E5AA5">
        <w:rPr>
          <w:rFonts w:ascii="ＭＳ Ｐゴシック" w:eastAsia="ＭＳ Ｐゴシック" w:hAnsi="ＭＳ Ｐゴシック" w:hint="eastAsia"/>
        </w:rPr>
        <w:t>対症療法</w:t>
      </w:r>
      <w:r w:rsidR="001D4FDC">
        <w:rPr>
          <w:rFonts w:ascii="ＭＳ Ｐゴシック" w:eastAsia="ＭＳ Ｐゴシック" w:hAnsi="ＭＳ Ｐゴシック" w:hint="eastAsia"/>
        </w:rPr>
        <w:t>のみで</w:t>
      </w:r>
      <w:r w:rsidR="004C20F4" w:rsidRPr="008E5AA5">
        <w:rPr>
          <w:rFonts w:ascii="ＭＳ Ｐゴシック" w:eastAsia="ＭＳ Ｐゴシック" w:hAnsi="ＭＳ Ｐゴシック" w:hint="eastAsia"/>
        </w:rPr>
        <w:t>、根本的な治療法は未確立である</w:t>
      </w:r>
      <w:r w:rsidR="000873D9">
        <w:rPr>
          <w:rFonts w:ascii="ＭＳ Ｐゴシック" w:eastAsia="ＭＳ Ｐゴシック" w:hAnsi="ＭＳ Ｐゴシック" w:hint="eastAsia"/>
        </w:rPr>
        <w:t>。</w:t>
      </w:r>
      <w:r w:rsidRPr="008E5AA5">
        <w:rPr>
          <w:rFonts w:ascii="ＭＳ Ｐゴシック" w:eastAsia="ＭＳ Ｐゴシック" w:hAnsi="ＭＳ Ｐゴシック" w:hint="eastAsia"/>
        </w:rPr>
        <w:t>）</w:t>
      </w:r>
    </w:p>
    <w:p w14:paraId="6ACFEA64" w14:textId="4DC01BC0" w:rsidR="00CF7464" w:rsidRPr="008E5AA5" w:rsidRDefault="00127100" w:rsidP="00043181">
      <w:pPr>
        <w:pStyle w:val="a5"/>
        <w:ind w:leftChars="136" w:left="851" w:hangingChars="269" w:hanging="565"/>
        <w:rPr>
          <w:rFonts w:ascii="ＭＳ Ｐゴシック" w:eastAsia="ＭＳ Ｐゴシック" w:hAnsi="ＭＳ Ｐゴシック"/>
        </w:rPr>
      </w:pPr>
      <w:r>
        <w:rPr>
          <w:rFonts w:ascii="ＭＳ Ｐゴシック" w:eastAsia="ＭＳ Ｐゴシック" w:hAnsi="ＭＳ Ｐゴシック" w:hint="eastAsia"/>
        </w:rPr>
        <w:t>４．</w:t>
      </w:r>
      <w:r w:rsidR="00A85157">
        <w:rPr>
          <w:rFonts w:ascii="ＭＳ Ｐゴシック" w:eastAsia="ＭＳ Ｐゴシック" w:hAnsi="ＭＳ Ｐゴシック"/>
        </w:rPr>
        <w:tab/>
      </w:r>
      <w:r w:rsidR="00CF7464" w:rsidRPr="008E5AA5">
        <w:rPr>
          <w:rFonts w:ascii="ＭＳ Ｐゴシック" w:eastAsia="ＭＳ Ｐゴシック" w:hAnsi="ＭＳ Ｐゴシック" w:hint="eastAsia"/>
        </w:rPr>
        <w:t>長期の療養</w:t>
      </w:r>
    </w:p>
    <w:p w14:paraId="455FF83D" w14:textId="5D91EF6A" w:rsidR="00334A15" w:rsidRPr="008E5AA5" w:rsidRDefault="00334A15" w:rsidP="00043181">
      <w:pPr>
        <w:pStyle w:val="a5"/>
        <w:ind w:leftChars="405" w:left="850"/>
        <w:rPr>
          <w:rFonts w:ascii="ＭＳ Ｐゴシック" w:eastAsia="ＭＳ Ｐゴシック" w:hAnsi="ＭＳ Ｐゴシック"/>
        </w:rPr>
      </w:pPr>
      <w:r w:rsidRPr="008E5AA5">
        <w:rPr>
          <w:rFonts w:ascii="ＭＳ Ｐゴシック" w:eastAsia="ＭＳ Ｐゴシック" w:hAnsi="ＭＳ Ｐゴシック" w:hint="eastAsia"/>
        </w:rPr>
        <w:t>必要（</w:t>
      </w:r>
      <w:r w:rsidR="004C20F4" w:rsidRPr="008E5AA5">
        <w:rPr>
          <w:rFonts w:ascii="ＭＳ Ｐゴシック" w:eastAsia="ＭＳ Ｐゴシック" w:hAnsi="ＭＳ Ｐゴシック" w:hint="eastAsia"/>
        </w:rPr>
        <w:t>症状は</w:t>
      </w:r>
      <w:r w:rsidR="0027351D" w:rsidRPr="008E5AA5">
        <w:rPr>
          <w:rFonts w:ascii="ＭＳ Ｐゴシック" w:eastAsia="ＭＳ Ｐゴシック" w:hAnsi="ＭＳ Ｐゴシック" w:hint="eastAsia"/>
        </w:rPr>
        <w:t>進行性で</w:t>
      </w:r>
      <w:r w:rsidR="001D4FDC">
        <w:rPr>
          <w:rFonts w:ascii="ＭＳ Ｐゴシック" w:eastAsia="ＭＳ Ｐゴシック" w:hAnsi="ＭＳ Ｐゴシック" w:hint="eastAsia"/>
        </w:rPr>
        <w:t>、生涯治療継続が必要</w:t>
      </w:r>
      <w:r w:rsidRPr="008E5AA5">
        <w:rPr>
          <w:rFonts w:ascii="ＭＳ Ｐゴシック" w:eastAsia="ＭＳ Ｐゴシック" w:hAnsi="ＭＳ Ｐゴシック" w:hint="eastAsia"/>
        </w:rPr>
        <w:t>）</w:t>
      </w:r>
    </w:p>
    <w:p w14:paraId="0DC30405" w14:textId="5DF57662" w:rsidR="00CF7464" w:rsidRPr="008E5AA5" w:rsidRDefault="00127100" w:rsidP="00043181">
      <w:pPr>
        <w:pStyle w:val="a5"/>
        <w:ind w:leftChars="136" w:left="851" w:hangingChars="269" w:hanging="565"/>
        <w:rPr>
          <w:rFonts w:ascii="ＭＳ Ｐゴシック" w:eastAsia="ＭＳ Ｐゴシック" w:hAnsi="ＭＳ Ｐゴシック"/>
        </w:rPr>
      </w:pPr>
      <w:r>
        <w:rPr>
          <w:rFonts w:ascii="ＭＳ Ｐゴシック" w:eastAsia="ＭＳ Ｐゴシック" w:hAnsi="ＭＳ Ｐゴシック" w:hint="eastAsia"/>
        </w:rPr>
        <w:t>５．</w:t>
      </w:r>
      <w:r w:rsidR="00A85157">
        <w:rPr>
          <w:rFonts w:ascii="ＭＳ Ｐゴシック" w:eastAsia="ＭＳ Ｐゴシック" w:hAnsi="ＭＳ Ｐゴシック"/>
        </w:rPr>
        <w:tab/>
      </w:r>
      <w:r w:rsidR="00CF7464" w:rsidRPr="008E5AA5">
        <w:rPr>
          <w:rFonts w:ascii="ＭＳ Ｐゴシック" w:eastAsia="ＭＳ Ｐゴシック" w:hAnsi="ＭＳ Ｐゴシック" w:hint="eastAsia"/>
        </w:rPr>
        <w:t>診断基準</w:t>
      </w:r>
    </w:p>
    <w:p w14:paraId="0D7DEEB7" w14:textId="429A96D7" w:rsidR="00334A15" w:rsidRPr="008E5AA5" w:rsidRDefault="00334A15" w:rsidP="00043181">
      <w:pPr>
        <w:pStyle w:val="a5"/>
        <w:ind w:leftChars="405" w:left="850"/>
        <w:rPr>
          <w:rFonts w:ascii="ＭＳ Ｐゴシック" w:eastAsia="ＭＳ Ｐゴシック" w:hAnsi="ＭＳ Ｐゴシック"/>
        </w:rPr>
      </w:pPr>
      <w:r w:rsidRPr="008E5AA5">
        <w:rPr>
          <w:rFonts w:ascii="ＭＳ Ｐゴシック" w:eastAsia="ＭＳ Ｐゴシック" w:hAnsi="ＭＳ Ｐゴシック" w:hint="eastAsia"/>
        </w:rPr>
        <w:t>あり（</w:t>
      </w:r>
      <w:r w:rsidR="004C20F4" w:rsidRPr="008E5AA5">
        <w:rPr>
          <w:rFonts w:ascii="ＭＳ Ｐゴシック" w:eastAsia="ＭＳ Ｐゴシック" w:hAnsi="ＭＳ Ｐゴシック" w:hint="eastAsia"/>
        </w:rPr>
        <w:t>研究班作成/日本皮膚科学会に承認を申請中</w:t>
      </w:r>
      <w:r w:rsidRPr="008E5AA5">
        <w:rPr>
          <w:rFonts w:ascii="ＭＳ Ｐゴシック" w:eastAsia="ＭＳ Ｐゴシック" w:hAnsi="ＭＳ Ｐゴシック" w:hint="eastAsia"/>
        </w:rPr>
        <w:t>）</w:t>
      </w:r>
    </w:p>
    <w:p w14:paraId="333B8D1E" w14:textId="2CCB6977" w:rsidR="00334A15" w:rsidRPr="008E5AA5" w:rsidRDefault="00127100" w:rsidP="00043181">
      <w:pPr>
        <w:pStyle w:val="a5"/>
        <w:ind w:leftChars="136" w:left="851" w:hangingChars="269" w:hanging="565"/>
        <w:rPr>
          <w:rFonts w:ascii="ＭＳ Ｐゴシック" w:eastAsia="ＭＳ Ｐゴシック" w:hAnsi="ＭＳ Ｐゴシック"/>
        </w:rPr>
      </w:pPr>
      <w:r>
        <w:rPr>
          <w:rFonts w:ascii="ＭＳ Ｐゴシック" w:eastAsia="ＭＳ Ｐゴシック" w:hAnsi="ＭＳ Ｐゴシック" w:hint="eastAsia"/>
        </w:rPr>
        <w:t>６．</w:t>
      </w:r>
      <w:r w:rsidR="00A85157">
        <w:rPr>
          <w:rFonts w:ascii="ＭＳ Ｐゴシック" w:eastAsia="ＭＳ Ｐゴシック" w:hAnsi="ＭＳ Ｐゴシック"/>
        </w:rPr>
        <w:tab/>
      </w:r>
      <w:r w:rsidR="00CF7464" w:rsidRPr="008E5AA5">
        <w:rPr>
          <w:rFonts w:ascii="ＭＳ Ｐゴシック" w:eastAsia="ＭＳ Ｐゴシック" w:hAnsi="ＭＳ Ｐゴシック" w:hint="eastAsia"/>
        </w:rPr>
        <w:t>重症度分類</w:t>
      </w:r>
    </w:p>
    <w:p w14:paraId="0EA178F1" w14:textId="77777777" w:rsidR="00334A15" w:rsidRPr="007B5294" w:rsidRDefault="00982834" w:rsidP="00043181">
      <w:pPr>
        <w:pStyle w:val="a5"/>
        <w:widowControl/>
        <w:ind w:leftChars="405" w:left="850"/>
        <w:jc w:val="left"/>
        <w:rPr>
          <w:rFonts w:ascii="ＭＳ Ｐゴシック" w:eastAsia="ＭＳ Ｐゴシック" w:hAnsi="ＭＳ Ｐゴシック"/>
        </w:rPr>
      </w:pPr>
      <w:r w:rsidRPr="00776925">
        <w:rPr>
          <w:rFonts w:ascii="ＭＳ Ｐゴシック" w:eastAsia="ＭＳ Ｐゴシック" w:hAnsi="ＭＳ Ｐゴシック" w:hint="eastAsia"/>
        </w:rPr>
        <w:t>研究班作成</w:t>
      </w:r>
      <w:r>
        <w:rPr>
          <w:rFonts w:ascii="ＭＳ Ｐゴシック" w:eastAsia="ＭＳ Ｐゴシック" w:hAnsi="ＭＳ Ｐゴシック" w:hint="eastAsia"/>
        </w:rPr>
        <w:t>の</w:t>
      </w:r>
      <w:r w:rsidR="009F636A">
        <w:rPr>
          <w:rFonts w:ascii="ＭＳ Ｐゴシック" w:eastAsia="ＭＳ Ｐゴシック" w:hAnsi="ＭＳ Ｐゴシック" w:hint="eastAsia"/>
        </w:rPr>
        <w:t>重症度分類</w:t>
      </w:r>
      <w:r>
        <w:rPr>
          <w:rFonts w:ascii="ＭＳ Ｐゴシック" w:eastAsia="ＭＳ Ｐゴシック" w:hAnsi="ＭＳ Ｐゴシック" w:hint="eastAsia"/>
        </w:rPr>
        <w:t>で</w:t>
      </w:r>
      <w:r w:rsidR="00DC352E" w:rsidRPr="00DC352E">
        <w:rPr>
          <w:rFonts w:ascii="ＭＳ Ｐゴシック" w:eastAsia="ＭＳ Ｐゴシック" w:hAnsi="ＭＳ Ｐゴシック" w:hint="eastAsia"/>
        </w:rPr>
        <w:t>ステージ２以上を対象とする</w:t>
      </w:r>
      <w:r w:rsidR="00127100">
        <w:rPr>
          <w:rFonts w:ascii="ＭＳ Ｐゴシック" w:eastAsia="ＭＳ Ｐゴシック" w:hAnsi="ＭＳ Ｐゴシック" w:hint="eastAsia"/>
        </w:rPr>
        <w:t>。</w:t>
      </w:r>
    </w:p>
    <w:p w14:paraId="63A95C23" w14:textId="77777777" w:rsidR="009261C9" w:rsidRPr="004123B2" w:rsidRDefault="009261C9" w:rsidP="009261C9">
      <w:pPr>
        <w:rPr>
          <w:rFonts w:ascii="ＭＳ Ｐゴシック" w:eastAsia="ＭＳ Ｐゴシック" w:hAnsi="ＭＳ Ｐゴシック"/>
        </w:rPr>
      </w:pPr>
    </w:p>
    <w:p w14:paraId="73409975" w14:textId="77777777" w:rsidR="009261C9" w:rsidRPr="008E5AA5" w:rsidRDefault="009261C9" w:rsidP="009261C9">
      <w:pPr>
        <w:rPr>
          <w:rFonts w:ascii="ＭＳ Ｐゴシック" w:eastAsia="ＭＳ Ｐゴシック" w:hAnsi="ＭＳ Ｐゴシック"/>
        </w:rPr>
      </w:pPr>
      <w:r w:rsidRPr="008E5AA5">
        <w:rPr>
          <w:rFonts w:ascii="ＭＳ Ｐゴシック" w:eastAsia="ＭＳ Ｐゴシック" w:hAnsi="ＭＳ Ｐゴシック" w:hint="eastAsia"/>
          <w:bdr w:val="single" w:sz="4" w:space="0" w:color="auto"/>
        </w:rPr>
        <w:t>○　情報提供元</w:t>
      </w:r>
    </w:p>
    <w:p w14:paraId="104C092E" w14:textId="77777777" w:rsidR="009261C9" w:rsidRPr="008E5AA5" w:rsidRDefault="009261C9" w:rsidP="009261C9">
      <w:pPr>
        <w:ind w:leftChars="100" w:left="1680" w:hangingChars="700" w:hanging="1470"/>
        <w:rPr>
          <w:rFonts w:ascii="ＭＳ Ｐゴシック" w:eastAsia="ＭＳ Ｐゴシック" w:hAnsi="ＭＳ Ｐゴシック"/>
        </w:rPr>
      </w:pPr>
      <w:r w:rsidRPr="008E5AA5">
        <w:rPr>
          <w:rFonts w:ascii="ＭＳ Ｐゴシック" w:eastAsia="ＭＳ Ｐゴシック" w:hAnsi="ＭＳ Ｐゴシック" w:hint="eastAsia"/>
        </w:rPr>
        <w:t>「</w:t>
      </w:r>
      <w:r w:rsidR="007E6D75" w:rsidRPr="008E5AA5">
        <w:rPr>
          <w:rFonts w:ascii="ＭＳ Ｐゴシック" w:eastAsia="ＭＳ Ｐゴシック" w:hAnsi="ＭＳ Ｐゴシック" w:hint="eastAsia"/>
        </w:rPr>
        <w:t>神経皮膚症候群に関する診療科横断的検討による科学的根拠に基づいた診療指針の確立</w:t>
      </w:r>
      <w:r w:rsidRPr="008E5AA5">
        <w:rPr>
          <w:rFonts w:ascii="ＭＳ Ｐゴシック" w:eastAsia="ＭＳ Ｐゴシック" w:hAnsi="ＭＳ Ｐゴシック"/>
        </w:rPr>
        <w:t>」</w:t>
      </w:r>
    </w:p>
    <w:p w14:paraId="5008DDEF" w14:textId="77777777" w:rsidR="007E6D75" w:rsidRPr="008E5AA5" w:rsidRDefault="009261C9" w:rsidP="00CC64BB">
      <w:pPr>
        <w:ind w:firstLineChars="100" w:firstLine="210"/>
        <w:rPr>
          <w:rFonts w:ascii="ＭＳ Ｐゴシック" w:eastAsia="ＭＳ Ｐゴシック" w:hAnsi="ＭＳ Ｐゴシック"/>
        </w:rPr>
      </w:pPr>
      <w:r w:rsidRPr="008E5AA5">
        <w:rPr>
          <w:rFonts w:ascii="ＭＳ Ｐゴシック" w:eastAsia="ＭＳ Ｐゴシック" w:hAnsi="ＭＳ Ｐゴシック" w:hint="eastAsia"/>
        </w:rPr>
        <w:t xml:space="preserve">研究代表者　</w:t>
      </w:r>
      <w:r w:rsidR="007E6D75" w:rsidRPr="008E5AA5">
        <w:rPr>
          <w:rFonts w:ascii="ＭＳ Ｐゴシック" w:eastAsia="ＭＳ Ｐゴシック" w:hAnsi="ＭＳ Ｐゴシック" w:hint="eastAsia"/>
        </w:rPr>
        <w:t>神戸大学大学院医学研究科内科系講座皮膚科学分野　教授</w:t>
      </w:r>
      <w:r w:rsidRPr="008E5AA5">
        <w:rPr>
          <w:rFonts w:ascii="ＭＳ Ｐゴシック" w:eastAsia="ＭＳ Ｐゴシック" w:hAnsi="ＭＳ Ｐゴシック" w:hint="eastAsia"/>
        </w:rPr>
        <w:t xml:space="preserve">　</w:t>
      </w:r>
      <w:r w:rsidR="007E6D75" w:rsidRPr="008E5AA5">
        <w:rPr>
          <w:rFonts w:ascii="ＭＳ Ｐゴシック" w:eastAsia="ＭＳ Ｐゴシック" w:hAnsi="ＭＳ Ｐゴシック" w:hint="eastAsia"/>
        </w:rPr>
        <w:t>錦織千佳子</w:t>
      </w:r>
    </w:p>
    <w:p w14:paraId="7F370AD0" w14:textId="77777777" w:rsidR="007E6D75" w:rsidRPr="008E5AA5" w:rsidRDefault="007E6D75">
      <w:pPr>
        <w:widowControl/>
        <w:jc w:val="left"/>
        <w:rPr>
          <w:rFonts w:ascii="ＭＳ Ｐゴシック" w:eastAsia="ＭＳ Ｐゴシック" w:hAnsi="ＭＳ Ｐゴシック"/>
        </w:rPr>
      </w:pPr>
      <w:r w:rsidRPr="008E5AA5">
        <w:rPr>
          <w:rFonts w:ascii="ＭＳ Ｐゴシック" w:eastAsia="ＭＳ Ｐゴシック" w:hAnsi="ＭＳ Ｐゴシック"/>
        </w:rPr>
        <w:br w:type="page"/>
      </w:r>
    </w:p>
    <w:p w14:paraId="7DA6CA77" w14:textId="77777777" w:rsidR="00256A2A" w:rsidRPr="008E5AA5" w:rsidRDefault="009261C9" w:rsidP="009261C9">
      <w:pPr>
        <w:jc w:val="left"/>
        <w:rPr>
          <w:rFonts w:ascii="ＭＳ Ｐゴシック" w:eastAsia="ＭＳ Ｐゴシック" w:hAnsi="ＭＳ Ｐゴシック"/>
        </w:rPr>
      </w:pPr>
      <w:r w:rsidRPr="008E5AA5">
        <w:rPr>
          <w:rFonts w:ascii="ＭＳ Ｐゴシック" w:eastAsia="ＭＳ Ｐゴシック" w:hAnsi="ＭＳ Ｐゴシック" w:hint="eastAsia"/>
        </w:rPr>
        <w:lastRenderedPageBreak/>
        <w:t>＜診断基準＞</w:t>
      </w:r>
    </w:p>
    <w:p w14:paraId="02B22FA5" w14:textId="77777777" w:rsidR="00DE4C90" w:rsidRPr="008E5AA5" w:rsidRDefault="00DE4C90" w:rsidP="009261C9">
      <w:pPr>
        <w:jc w:val="left"/>
        <w:rPr>
          <w:rFonts w:ascii="ＭＳ Ｐゴシック" w:eastAsia="ＭＳ Ｐゴシック" w:hAnsi="ＭＳ Ｐゴシック"/>
        </w:rPr>
      </w:pPr>
      <w:r w:rsidRPr="008E5AA5">
        <w:rPr>
          <w:rFonts w:ascii="ＭＳ Ｐゴシック" w:eastAsia="ＭＳ Ｐゴシック" w:hAnsi="ＭＳ Ｐゴシック" w:hint="eastAsia"/>
        </w:rPr>
        <w:t>Definite、Probableを対象とする。</w:t>
      </w:r>
    </w:p>
    <w:p w14:paraId="08DA7C86" w14:textId="77777777" w:rsidR="00DE4C90" w:rsidRPr="008E5AA5" w:rsidRDefault="00DE4C90" w:rsidP="009261C9">
      <w:pPr>
        <w:jc w:val="left"/>
        <w:rPr>
          <w:rFonts w:ascii="ＭＳ Ｐゴシック" w:eastAsia="ＭＳ Ｐゴシック" w:hAnsi="ＭＳ Ｐゴシック"/>
        </w:rPr>
      </w:pPr>
    </w:p>
    <w:p w14:paraId="40E7E145" w14:textId="77777777" w:rsidR="00C7489E" w:rsidRPr="008E5AA5" w:rsidRDefault="006B2180">
      <w:pPr>
        <w:widowControl/>
        <w:jc w:val="left"/>
        <w:rPr>
          <w:rFonts w:ascii="ＭＳ Ｐゴシック" w:eastAsia="ＭＳ Ｐゴシック" w:hAnsi="ＭＳ Ｐゴシック"/>
        </w:rPr>
      </w:pPr>
      <w:r w:rsidRPr="008E5AA5">
        <w:rPr>
          <w:rFonts w:ascii="ＭＳ Ｐゴシック" w:eastAsia="ＭＳ Ｐゴシック" w:hAnsi="ＭＳ Ｐゴシック" w:hint="eastAsia"/>
        </w:rPr>
        <w:t>色素性乾皮症</w:t>
      </w:r>
      <w:r w:rsidR="003F35DB" w:rsidRPr="008E5AA5">
        <w:rPr>
          <w:rFonts w:ascii="ＭＳ Ｐゴシック" w:eastAsia="ＭＳ Ｐゴシック" w:hAnsi="ＭＳ Ｐゴシック" w:hint="eastAsia"/>
        </w:rPr>
        <w:t>の診断基準</w:t>
      </w:r>
    </w:p>
    <w:p w14:paraId="1AB9F491" w14:textId="3F998E12" w:rsidR="003F35DB" w:rsidRPr="008E5AA5" w:rsidRDefault="00F16742">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B536A5">
        <w:rPr>
          <w:rFonts w:ascii="ＭＳ Ｐゴシック" w:eastAsia="ＭＳ Ｐゴシック" w:hAnsi="ＭＳ Ｐゴシック" w:hint="eastAsia"/>
          <w:kern w:val="0"/>
        </w:rPr>
        <w:t>．</w:t>
      </w:r>
      <w:r w:rsidR="007F1C0B" w:rsidRPr="008E5AA5">
        <w:rPr>
          <w:rFonts w:ascii="ＭＳ Ｐゴシック" w:eastAsia="ＭＳ Ｐゴシック" w:hAnsi="ＭＳ Ｐゴシック" w:hint="eastAsia"/>
        </w:rPr>
        <w:t>症状</w:t>
      </w:r>
      <w:r w:rsidR="007F1C0B" w:rsidRPr="008E5AA5">
        <w:rPr>
          <w:rFonts w:ascii="ＭＳ Ｐゴシック" w:eastAsia="ＭＳ Ｐゴシック" w:hAnsi="ＭＳ Ｐゴシック"/>
        </w:rPr>
        <w:t xml:space="preserve"> </w:t>
      </w:r>
    </w:p>
    <w:p w14:paraId="6AE8276E" w14:textId="00EC2BD3" w:rsidR="003F35DB" w:rsidRPr="00FB2B9F" w:rsidRDefault="00FC4B56" w:rsidP="00043181">
      <w:pPr>
        <w:pStyle w:val="a5"/>
        <w:widowControl/>
        <w:numPr>
          <w:ilvl w:val="0"/>
          <w:numId w:val="2"/>
        </w:numPr>
        <w:ind w:leftChars="100" w:left="570"/>
        <w:jc w:val="left"/>
        <w:rPr>
          <w:rFonts w:ascii="ＭＳ Ｐゴシック" w:eastAsia="ＭＳ Ｐゴシック" w:hAnsi="ＭＳ Ｐゴシック"/>
        </w:rPr>
      </w:pPr>
      <w:r w:rsidRPr="008E5AA5">
        <w:rPr>
          <w:rFonts w:ascii="ＭＳ Ｐゴシック" w:eastAsia="ＭＳ Ｐゴシック" w:hAnsi="ＭＳ Ｐゴシック" w:hint="eastAsia"/>
        </w:rPr>
        <w:t>臨床</w:t>
      </w:r>
      <w:r w:rsidRPr="00FB2B9F">
        <w:rPr>
          <w:rFonts w:ascii="ＭＳ Ｐゴシック" w:eastAsia="ＭＳ Ｐゴシック" w:hAnsi="ＭＳ Ｐゴシック" w:hint="eastAsia"/>
        </w:rPr>
        <w:t>的光線過敏の慢性期の症状</w:t>
      </w:r>
      <w:r w:rsidR="00AD016D" w:rsidRPr="00FB2B9F">
        <w:rPr>
          <w:rFonts w:ascii="ＭＳ Ｐゴシック" w:eastAsia="ＭＳ Ｐゴシック" w:hAnsi="ＭＳ Ｐゴシック" w:hint="eastAsia"/>
        </w:rPr>
        <w:t>（年齢に比して著明な露光部に限局した特徴的な色素斑</w:t>
      </w:r>
      <w:r w:rsidR="00131093" w:rsidRPr="00FB2B9F">
        <w:rPr>
          <w:rFonts w:ascii="ＭＳ Ｐゴシック" w:eastAsia="ＭＳ Ｐゴシック" w:hAnsi="ＭＳ Ｐゴシック" w:hint="eastAsia"/>
        </w:rPr>
        <w:t>：</w:t>
      </w:r>
      <w:r w:rsidR="00AD016D" w:rsidRPr="00FB2B9F">
        <w:rPr>
          <w:rFonts w:ascii="ＭＳ Ｐゴシック" w:eastAsia="ＭＳ Ｐゴシック" w:hAnsi="ＭＳ Ｐゴシック" w:hint="eastAsia"/>
        </w:rPr>
        <w:t>皮膚萎縮、毛細血管拡張など</w:t>
      </w:r>
      <w:r w:rsidR="00131093" w:rsidRPr="00FB2B9F">
        <w:rPr>
          <w:rFonts w:ascii="ＭＳ Ｐゴシック" w:eastAsia="ＭＳ Ｐゴシック" w:hAnsi="ＭＳ Ｐゴシック" w:hint="eastAsia"/>
        </w:rPr>
        <w:t>を</w:t>
      </w:r>
      <w:r w:rsidR="00825045" w:rsidRPr="00FB2B9F">
        <w:rPr>
          <w:rFonts w:ascii="ＭＳ Ｐゴシック" w:eastAsia="ＭＳ Ｐゴシック" w:hAnsi="ＭＳ Ｐゴシック" w:hint="eastAsia"/>
        </w:rPr>
        <w:t>ともなう</w:t>
      </w:r>
      <w:r w:rsidR="00131093" w:rsidRPr="00FB2B9F">
        <w:rPr>
          <w:rFonts w:ascii="ＭＳ Ｐゴシック" w:eastAsia="ＭＳ Ｐゴシック" w:hAnsi="ＭＳ Ｐゴシック" w:hint="eastAsia"/>
        </w:rPr>
        <w:t>事もある</w:t>
      </w:r>
      <w:r w:rsidR="00AD016D" w:rsidRPr="00FB2B9F">
        <w:rPr>
          <w:rFonts w:ascii="ＭＳ Ｐゴシック" w:eastAsia="ＭＳ Ｐゴシック" w:hAnsi="ＭＳ Ｐゴシック" w:hint="eastAsia"/>
        </w:rPr>
        <w:t>）</w:t>
      </w:r>
      <w:r w:rsidR="004123B2" w:rsidRPr="00FB2B9F">
        <w:rPr>
          <w:rFonts w:ascii="ＭＳ Ｐゴシック" w:eastAsia="ＭＳ Ｐゴシック" w:hAnsi="ＭＳ Ｐゴシック" w:hint="eastAsia"/>
          <w:kern w:val="0"/>
        </w:rPr>
        <w:t>小児期から露光部（顔面・手背・頸部・耳介）に限局して広範囲に</w:t>
      </w:r>
      <w:r w:rsidR="00DB6D99">
        <w:rPr>
          <w:rFonts w:ascii="ＭＳ Ｐゴシック" w:eastAsia="ＭＳ Ｐゴシック" w:hAnsi="ＭＳ Ｐゴシック" w:hint="eastAsia"/>
          <w:kern w:val="0"/>
        </w:rPr>
        <w:t>30</w:t>
      </w:r>
      <w:r w:rsidR="00DB6D99" w:rsidRPr="00FB2B9F">
        <w:rPr>
          <w:rFonts w:ascii="ＭＳ Ｐゴシック" w:eastAsia="ＭＳ Ｐゴシック" w:hAnsi="ＭＳ Ｐゴシック" w:hint="eastAsia"/>
          <w:kern w:val="0"/>
        </w:rPr>
        <w:t>個</w:t>
      </w:r>
      <w:r w:rsidR="004123B2" w:rsidRPr="00FB2B9F">
        <w:rPr>
          <w:rFonts w:ascii="ＭＳ Ｐゴシック" w:eastAsia="ＭＳ Ｐゴシック" w:hAnsi="ＭＳ Ｐゴシック" w:hint="eastAsia"/>
          <w:kern w:val="0"/>
        </w:rPr>
        <w:t>以上の色調が不均一で大小不同の茶褐色か黒褐色の色素斑が生じる。</w:t>
      </w:r>
    </w:p>
    <w:p w14:paraId="673D8F1C" w14:textId="7F59E49D" w:rsidR="003F35DB" w:rsidRPr="00FB2B9F" w:rsidRDefault="00FC4B56" w:rsidP="00043181">
      <w:pPr>
        <w:pStyle w:val="a5"/>
        <w:widowControl/>
        <w:numPr>
          <w:ilvl w:val="0"/>
          <w:numId w:val="2"/>
        </w:numPr>
        <w:ind w:leftChars="100" w:left="570"/>
        <w:jc w:val="left"/>
        <w:rPr>
          <w:rFonts w:ascii="ＭＳ Ｐゴシック" w:eastAsia="ＭＳ Ｐゴシック" w:hAnsi="ＭＳ Ｐゴシック"/>
        </w:rPr>
      </w:pPr>
      <w:r w:rsidRPr="00FB2B9F">
        <w:rPr>
          <w:rFonts w:ascii="ＭＳ Ｐゴシック" w:eastAsia="ＭＳ Ｐゴシック" w:hAnsi="ＭＳ Ｐゴシック" w:hint="eastAsia"/>
        </w:rPr>
        <w:t>臨床的光線過敏の急性期症状（</w:t>
      </w:r>
      <w:r w:rsidR="00B2564D" w:rsidRPr="00FB2B9F">
        <w:rPr>
          <w:rFonts w:ascii="ＭＳ Ｐゴシック" w:eastAsia="ＭＳ Ｐゴシック" w:hAnsi="ＭＳ Ｐゴシック" w:hint="eastAsia"/>
        </w:rPr>
        <w:t>注</w:t>
      </w:r>
      <w:r w:rsidRPr="00FB2B9F">
        <w:rPr>
          <w:rFonts w:ascii="ＭＳ Ｐゴシック" w:eastAsia="ＭＳ Ｐゴシック" w:hAnsi="ＭＳ Ｐゴシック" w:hint="eastAsia"/>
        </w:rPr>
        <w:t>）</w:t>
      </w:r>
      <w:r w:rsidR="004123B2" w:rsidRPr="00FB2B9F">
        <w:rPr>
          <w:rFonts w:ascii="ＭＳ Ｐゴシック" w:eastAsia="ＭＳ Ｐゴシック" w:hAnsi="ＭＳ Ｐゴシック" w:hint="eastAsia"/>
          <w:kern w:val="0"/>
        </w:rPr>
        <w:t>→サンバーン様皮疹（健常人が日焼けしない量の紫外線により水疱形成を伴う高度の浮腫性紅斑を生じ、炎症のピークが３</w:t>
      </w:r>
      <w:r w:rsidR="00F16742">
        <w:rPr>
          <w:rFonts w:ascii="ＭＳ Ｐゴシック" w:eastAsia="ＭＳ Ｐゴシック" w:hAnsi="ＭＳ Ｐゴシック" w:hint="eastAsia"/>
          <w:kern w:val="0"/>
        </w:rPr>
        <w:t>～</w:t>
      </w:r>
      <w:r w:rsidR="004123B2" w:rsidRPr="00FB2B9F">
        <w:rPr>
          <w:rFonts w:ascii="ＭＳ Ｐゴシック" w:eastAsia="ＭＳ Ｐゴシック" w:hAnsi="ＭＳ Ｐゴシック" w:hint="eastAsia"/>
          <w:kern w:val="0"/>
        </w:rPr>
        <w:t>４日後となる</w:t>
      </w:r>
      <w:r w:rsidR="000873D9">
        <w:rPr>
          <w:rFonts w:ascii="ＭＳ Ｐゴシック" w:eastAsia="ＭＳ Ｐゴシック" w:hAnsi="ＭＳ Ｐゴシック" w:hint="eastAsia"/>
          <w:kern w:val="0"/>
        </w:rPr>
        <w:t>。</w:t>
      </w:r>
      <w:r w:rsidR="004123B2" w:rsidRPr="00FB2B9F">
        <w:rPr>
          <w:rFonts w:ascii="ＭＳ Ｐゴシック" w:eastAsia="ＭＳ Ｐゴシック" w:hAnsi="ＭＳ Ｐゴシック" w:hint="eastAsia"/>
          <w:kern w:val="0"/>
        </w:rPr>
        <w:t>）</w:t>
      </w:r>
    </w:p>
    <w:p w14:paraId="3FA81198" w14:textId="57283482" w:rsidR="003F35DB" w:rsidRPr="008E5AA5" w:rsidRDefault="00DB6D99" w:rsidP="00043181">
      <w:pPr>
        <w:pStyle w:val="a5"/>
        <w:widowControl/>
        <w:numPr>
          <w:ilvl w:val="0"/>
          <w:numId w:val="2"/>
        </w:numPr>
        <w:ind w:leftChars="100" w:left="570"/>
        <w:jc w:val="left"/>
        <w:rPr>
          <w:rFonts w:ascii="ＭＳ Ｐゴシック" w:eastAsia="ＭＳ Ｐゴシック" w:hAnsi="ＭＳ Ｐゴシック"/>
        </w:rPr>
      </w:pPr>
      <w:r>
        <w:rPr>
          <w:rFonts w:ascii="ＭＳ Ｐゴシック" w:eastAsia="ＭＳ Ｐゴシック" w:hAnsi="ＭＳ Ｐゴシック" w:hint="eastAsia"/>
          <w:kern w:val="0"/>
        </w:rPr>
        <w:t>50</w:t>
      </w:r>
      <w:r w:rsidRPr="00FB2B9F">
        <w:rPr>
          <w:rFonts w:ascii="ＭＳ Ｐゴシック" w:eastAsia="ＭＳ Ｐゴシック" w:hAnsi="ＭＳ Ｐゴシック" w:hint="eastAsia"/>
          <w:kern w:val="0"/>
        </w:rPr>
        <w:t>歳</w:t>
      </w:r>
      <w:r w:rsidR="004123B2" w:rsidRPr="00FB2B9F">
        <w:rPr>
          <w:rFonts w:ascii="ＭＳ Ｐゴシック" w:eastAsia="ＭＳ Ｐゴシック" w:hAnsi="ＭＳ Ｐゴシック" w:hint="eastAsia"/>
          <w:kern w:val="0"/>
        </w:rPr>
        <w:t>以前に</w:t>
      </w:r>
      <w:r w:rsidR="00AD016D" w:rsidRPr="00FB2B9F">
        <w:rPr>
          <w:rFonts w:ascii="ＭＳ Ｐゴシック" w:eastAsia="ＭＳ Ｐゴシック" w:hAnsi="ＭＳ Ｐゴシック" w:hint="eastAsia"/>
        </w:rPr>
        <w:t>露光部の皮膚がん（基底細胞</w:t>
      </w:r>
      <w:r w:rsidR="00A85157">
        <w:rPr>
          <w:rFonts w:ascii="ＭＳ Ｐゴシック" w:eastAsia="ＭＳ Ｐゴシック" w:hAnsi="ＭＳ Ｐゴシック" w:hint="eastAsia"/>
        </w:rPr>
        <w:t>がん</w:t>
      </w:r>
      <w:r w:rsidR="00AD016D" w:rsidRPr="00FB2B9F">
        <w:rPr>
          <w:rFonts w:ascii="ＭＳ Ｐゴシック" w:eastAsia="ＭＳ Ｐゴシック" w:hAnsi="ＭＳ Ｐゴシック" w:hint="eastAsia"/>
        </w:rPr>
        <w:t>、有棘細胞</w:t>
      </w:r>
      <w:r w:rsidR="00A85157">
        <w:rPr>
          <w:rFonts w:ascii="ＭＳ Ｐゴシック" w:eastAsia="ＭＳ Ｐゴシック" w:hAnsi="ＭＳ Ｐゴシック" w:hint="eastAsia"/>
        </w:rPr>
        <w:t>がん</w:t>
      </w:r>
      <w:r w:rsidR="00AD016D" w:rsidRPr="00FB2B9F">
        <w:rPr>
          <w:rFonts w:ascii="ＭＳ Ｐゴシック" w:eastAsia="ＭＳ Ｐゴシック" w:hAnsi="ＭＳ Ｐゴシック" w:hint="eastAsia"/>
        </w:rPr>
        <w:t>、悪性黒色腫など）</w:t>
      </w:r>
      <w:r w:rsidR="004123B2" w:rsidRPr="00FB2B9F">
        <w:rPr>
          <w:rFonts w:ascii="ＭＳ Ｐゴシック" w:eastAsia="ＭＳ Ｐゴシック" w:hAnsi="ＭＳ Ｐゴシック" w:hint="eastAsia"/>
          <w:kern w:val="0"/>
        </w:rPr>
        <w:t>が多発する。</w:t>
      </w:r>
    </w:p>
    <w:p w14:paraId="2DB7C7B1" w14:textId="77777777" w:rsidR="003F35DB" w:rsidRPr="008E5AA5" w:rsidRDefault="00FC4B56" w:rsidP="00043181">
      <w:pPr>
        <w:pStyle w:val="a5"/>
        <w:widowControl/>
        <w:numPr>
          <w:ilvl w:val="0"/>
          <w:numId w:val="2"/>
        </w:numPr>
        <w:ind w:leftChars="100" w:left="570"/>
        <w:jc w:val="left"/>
        <w:rPr>
          <w:rFonts w:ascii="ＭＳ Ｐゴシック" w:eastAsia="ＭＳ Ｐゴシック" w:hAnsi="ＭＳ Ｐゴシック"/>
        </w:rPr>
      </w:pPr>
      <w:r w:rsidRPr="008E5AA5">
        <w:rPr>
          <w:rFonts w:ascii="ＭＳ Ｐゴシック" w:eastAsia="ＭＳ Ｐゴシック" w:hAnsi="ＭＳ Ｐゴシック" w:hint="eastAsia"/>
        </w:rPr>
        <w:t>原因不明の</w:t>
      </w:r>
      <w:r w:rsidR="002372BB">
        <w:rPr>
          <w:rFonts w:ascii="ＭＳ Ｐゴシック" w:eastAsia="ＭＳ Ｐゴシック" w:hAnsi="ＭＳ Ｐゴシック" w:hint="eastAsia"/>
        </w:rPr>
        <w:t>進行性</w:t>
      </w:r>
      <w:r w:rsidR="00F07B52">
        <w:rPr>
          <w:rFonts w:ascii="ＭＳ Ｐゴシック" w:eastAsia="ＭＳ Ｐゴシック" w:hAnsi="ＭＳ Ｐゴシック" w:hint="eastAsia"/>
        </w:rPr>
        <w:t>脳・</w:t>
      </w:r>
      <w:r w:rsidR="00AD016D" w:rsidRPr="008E5AA5">
        <w:rPr>
          <w:rFonts w:ascii="ＭＳ Ｐゴシック" w:eastAsia="ＭＳ Ｐゴシック" w:hAnsi="ＭＳ Ｐゴシック" w:hint="eastAsia"/>
        </w:rPr>
        <w:t>神</w:t>
      </w:r>
      <w:r w:rsidR="00F07B52">
        <w:rPr>
          <w:rFonts w:ascii="ＭＳ Ｐゴシック" w:eastAsia="ＭＳ Ｐゴシック" w:hAnsi="ＭＳ Ｐゴシック" w:hint="eastAsia"/>
        </w:rPr>
        <w:t>経障害</w:t>
      </w:r>
      <w:r w:rsidRPr="008E5AA5">
        <w:rPr>
          <w:rFonts w:ascii="ＭＳ Ｐゴシック" w:eastAsia="ＭＳ Ｐゴシック" w:hAnsi="ＭＳ Ｐゴシック" w:hint="eastAsia"/>
        </w:rPr>
        <w:t>（難聴</w:t>
      </w:r>
      <w:r w:rsidR="00F07B52">
        <w:rPr>
          <w:rFonts w:ascii="ＭＳ Ｐゴシック" w:eastAsia="ＭＳ Ｐゴシック" w:hAnsi="ＭＳ Ｐゴシック" w:hint="eastAsia"/>
        </w:rPr>
        <w:t>・歩行障害</w:t>
      </w:r>
      <w:r w:rsidRPr="008E5AA5">
        <w:rPr>
          <w:rFonts w:ascii="ＭＳ Ｐゴシック" w:eastAsia="ＭＳ Ｐゴシック" w:hAnsi="ＭＳ Ｐゴシック" w:hint="eastAsia"/>
        </w:rPr>
        <w:t>など）</w:t>
      </w:r>
    </w:p>
    <w:p w14:paraId="7E74921C" w14:textId="77777777" w:rsidR="003F35DB" w:rsidRDefault="003F35DB" w:rsidP="00043181">
      <w:pPr>
        <w:widowControl/>
        <w:ind w:leftChars="100" w:left="210"/>
        <w:jc w:val="left"/>
        <w:rPr>
          <w:rFonts w:ascii="ＭＳ Ｐゴシック" w:eastAsia="ＭＳ Ｐゴシック" w:hAnsi="ＭＳ Ｐゴシック"/>
        </w:rPr>
      </w:pPr>
    </w:p>
    <w:p w14:paraId="591640F2" w14:textId="77777777" w:rsidR="00E56961" w:rsidRDefault="00E56961" w:rsidP="00043181">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注）</w:t>
      </w:r>
      <w:r w:rsidRPr="008E5AA5">
        <w:rPr>
          <w:rFonts w:ascii="ＭＳ Ｐゴシック" w:eastAsia="ＭＳ Ｐゴシック" w:hAnsi="ＭＳ Ｐゴシック" w:hint="eastAsia"/>
        </w:rPr>
        <w:t>日光曝露後の高度の日焼け</w:t>
      </w:r>
      <w:r>
        <w:rPr>
          <w:rFonts w:ascii="ＭＳ Ｐゴシック" w:eastAsia="ＭＳ Ｐゴシック" w:hAnsi="ＭＳ Ｐゴシック" w:hint="eastAsia"/>
        </w:rPr>
        <w:t>で、以下の様な特徴を持つ</w:t>
      </w:r>
    </w:p>
    <w:p w14:paraId="45C658A8" w14:textId="3C733399" w:rsidR="00B2564D" w:rsidRPr="0088459B" w:rsidRDefault="00E56961" w:rsidP="00043181">
      <w:pPr>
        <w:widowControl/>
        <w:ind w:leftChars="200" w:left="420"/>
        <w:jc w:val="left"/>
        <w:rPr>
          <w:rFonts w:ascii="ＭＳ Ｐゴシック" w:eastAsia="ＭＳ Ｐゴシック" w:cs="ＭＳ Ｐゴシック"/>
          <w:kern w:val="0"/>
          <w:szCs w:val="21"/>
        </w:rPr>
      </w:pPr>
      <w:r w:rsidRPr="0088459B">
        <w:rPr>
          <w:rFonts w:ascii="ＭＳ Ｐゴシック" w:eastAsia="ＭＳ Ｐゴシック" w:cs="ＭＳ Ｐゴシック" w:hint="eastAsia"/>
          <w:kern w:val="0"/>
          <w:szCs w:val="21"/>
        </w:rPr>
        <w:t>健常人が日焼けを起こすより遥かに少量の紫外線線量で日焼けを起こし、健常人では見られない</w:t>
      </w:r>
      <w:r w:rsidR="00170B89">
        <w:rPr>
          <w:rFonts w:ascii="ＭＳ Ｐゴシック" w:eastAsia="ＭＳ Ｐゴシック" w:cs="ＭＳ Ｐゴシック" w:hint="eastAsia"/>
          <w:kern w:val="0"/>
          <w:szCs w:val="21"/>
        </w:rPr>
        <w:t>よう</w:t>
      </w:r>
      <w:r w:rsidRPr="0088459B">
        <w:rPr>
          <w:rFonts w:ascii="ＭＳ Ｐゴシック" w:eastAsia="ＭＳ Ｐゴシック" w:cs="ＭＳ Ｐゴシック" w:hint="eastAsia"/>
          <w:kern w:val="0"/>
          <w:szCs w:val="21"/>
        </w:rPr>
        <w:t>な、高度の炎症性浮腫、水疱形成を来す事、日焼けの発現のピークが遅れ、日光曝露後４日目くらいがピークとなり、消退するのに</w:t>
      </w:r>
      <w:r w:rsidR="00DB6D99" w:rsidRPr="0088459B">
        <w:rPr>
          <w:rFonts w:ascii="ＭＳ Ｐゴシック" w:eastAsia="ＭＳ Ｐゴシック" w:cs="ＭＳ Ｐゴシック"/>
          <w:kern w:val="0"/>
          <w:szCs w:val="21"/>
        </w:rPr>
        <w:t>10</w:t>
      </w:r>
      <w:r w:rsidRPr="0088459B">
        <w:rPr>
          <w:rFonts w:ascii="ＭＳ Ｐゴシック" w:eastAsia="ＭＳ Ｐゴシック" w:cs="ＭＳ Ｐゴシック" w:hint="eastAsia"/>
          <w:kern w:val="0"/>
          <w:szCs w:val="21"/>
        </w:rPr>
        <w:t>日くらいかかるなど。</w:t>
      </w:r>
    </w:p>
    <w:p w14:paraId="65440F94" w14:textId="77777777" w:rsidR="00E56961" w:rsidRPr="00B2564D" w:rsidRDefault="00E56961" w:rsidP="00E56961">
      <w:pPr>
        <w:widowControl/>
        <w:jc w:val="left"/>
        <w:rPr>
          <w:rFonts w:ascii="ＭＳ Ｐゴシック" w:eastAsia="ＭＳ Ｐゴシック" w:hAnsi="ＭＳ Ｐゴシック"/>
        </w:rPr>
      </w:pPr>
    </w:p>
    <w:p w14:paraId="7F1685D7" w14:textId="2A8F3C4A" w:rsidR="003F35DB" w:rsidRPr="008E5AA5" w:rsidRDefault="00F16742">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B536A5">
        <w:rPr>
          <w:rFonts w:ascii="ＭＳ Ｐゴシック" w:eastAsia="ＭＳ Ｐゴシック" w:hAnsi="ＭＳ Ｐゴシック" w:hint="eastAsia"/>
          <w:kern w:val="0"/>
        </w:rPr>
        <w:t>．</w:t>
      </w:r>
      <w:r w:rsidR="007F1C0B" w:rsidRPr="008E5AA5">
        <w:rPr>
          <w:rFonts w:ascii="ＭＳ Ｐゴシック" w:eastAsia="ＭＳ Ｐゴシック" w:hAnsi="ＭＳ Ｐゴシック" w:hint="eastAsia"/>
        </w:rPr>
        <w:t>検査所見</w:t>
      </w:r>
    </w:p>
    <w:p w14:paraId="1E198A95" w14:textId="77777777" w:rsidR="007F1C0B" w:rsidRPr="008E5AA5" w:rsidRDefault="00E01DFD" w:rsidP="00043181">
      <w:pPr>
        <w:pStyle w:val="a5"/>
        <w:widowControl/>
        <w:numPr>
          <w:ilvl w:val="0"/>
          <w:numId w:val="3"/>
        </w:numPr>
        <w:ind w:leftChars="100" w:left="570"/>
        <w:jc w:val="left"/>
        <w:rPr>
          <w:rFonts w:ascii="ＭＳ Ｐゴシック" w:eastAsia="ＭＳ Ｐゴシック" w:hAnsi="ＭＳ Ｐゴシック"/>
        </w:rPr>
      </w:pPr>
      <w:r w:rsidRPr="008E5AA5">
        <w:rPr>
          <w:rFonts w:ascii="ＭＳ Ｐゴシック" w:eastAsia="ＭＳ Ｐゴシック" w:hAnsi="ＭＳ Ｐゴシック" w:hint="eastAsia"/>
        </w:rPr>
        <w:t>末梢神経障害（深部腱反射の低下、末梢神経伝導</w:t>
      </w:r>
      <w:r w:rsidR="008F4474">
        <w:rPr>
          <w:rFonts w:ascii="ＭＳ Ｐゴシック" w:eastAsia="ＭＳ Ｐゴシック" w:hAnsi="ＭＳ Ｐゴシック" w:hint="eastAsia"/>
        </w:rPr>
        <w:t>検査での異常</w:t>
      </w:r>
      <w:r w:rsidR="00AD016D" w:rsidRPr="008E5AA5">
        <w:rPr>
          <w:rFonts w:ascii="ＭＳ Ｐゴシック" w:eastAsia="ＭＳ Ｐゴシック" w:hAnsi="ＭＳ Ｐゴシック" w:hint="eastAsia"/>
        </w:rPr>
        <w:t>）</w:t>
      </w:r>
    </w:p>
    <w:p w14:paraId="54E64B2C" w14:textId="77777777" w:rsidR="00AD016D" w:rsidRPr="008E5AA5" w:rsidRDefault="00AD016D" w:rsidP="00043181">
      <w:pPr>
        <w:pStyle w:val="a5"/>
        <w:widowControl/>
        <w:numPr>
          <w:ilvl w:val="0"/>
          <w:numId w:val="3"/>
        </w:numPr>
        <w:ind w:leftChars="100" w:left="570"/>
        <w:jc w:val="left"/>
        <w:rPr>
          <w:rFonts w:ascii="ＭＳ Ｐゴシック" w:eastAsia="ＭＳ Ｐゴシック" w:hAnsi="ＭＳ Ｐゴシック"/>
        </w:rPr>
      </w:pPr>
      <w:r w:rsidRPr="008E5AA5">
        <w:rPr>
          <w:rFonts w:ascii="ＭＳ Ｐゴシック" w:eastAsia="ＭＳ Ｐゴシック" w:hAnsi="ＭＳ Ｐゴシック" w:hint="eastAsia"/>
        </w:rPr>
        <w:t>患者細胞での</w:t>
      </w:r>
      <w:r w:rsidR="00C3390F" w:rsidRPr="008E5AA5">
        <w:rPr>
          <w:rFonts w:ascii="ＭＳ Ｐゴシック" w:eastAsia="ＭＳ Ｐゴシック" w:hAnsi="ＭＳ Ｐゴシック"/>
        </w:rPr>
        <w:t>DNA</w:t>
      </w:r>
      <w:r w:rsidR="00C3390F" w:rsidRPr="008E5AA5">
        <w:rPr>
          <w:rFonts w:ascii="ＭＳ Ｐゴシック" w:eastAsia="ＭＳ Ｐゴシック" w:hAnsi="ＭＳ Ｐゴシック" w:hint="eastAsia"/>
        </w:rPr>
        <w:t>修復試験での異常所見（</w:t>
      </w:r>
      <w:r w:rsidRPr="008E5AA5">
        <w:rPr>
          <w:rFonts w:ascii="ＭＳ Ｐゴシック" w:eastAsia="ＭＳ Ｐゴシック" w:hAnsi="ＭＳ Ｐゴシック" w:hint="eastAsia"/>
        </w:rPr>
        <w:t>紫外線</w:t>
      </w:r>
      <w:r w:rsidR="00FD6240" w:rsidRPr="008E5AA5">
        <w:rPr>
          <w:rFonts w:ascii="ＭＳ Ｐゴシック" w:eastAsia="ＭＳ Ｐゴシック" w:hAnsi="ＭＳ Ｐゴシック" w:hint="eastAsia"/>
        </w:rPr>
        <w:t>致死感受性試験で高感受性、紫外線</w:t>
      </w:r>
      <w:r w:rsidRPr="008E5AA5">
        <w:rPr>
          <w:rFonts w:ascii="ＭＳ Ｐゴシック" w:eastAsia="ＭＳ Ｐゴシック" w:hAnsi="ＭＳ Ｐゴシック" w:hint="eastAsia"/>
        </w:rPr>
        <w:t>照射後の</w:t>
      </w:r>
      <w:r w:rsidR="00FD6240" w:rsidRPr="008E5AA5">
        <w:rPr>
          <w:rFonts w:ascii="ＭＳ Ｐゴシック" w:eastAsia="ＭＳ Ｐゴシック" w:hAnsi="ＭＳ Ｐゴシック" w:hint="eastAsia"/>
        </w:rPr>
        <w:t>不定期</w:t>
      </w:r>
      <w:r w:rsidRPr="008E5AA5">
        <w:rPr>
          <w:rFonts w:ascii="ＭＳ Ｐゴシック" w:eastAsia="ＭＳ Ｐゴシック" w:hAnsi="ＭＳ Ｐゴシック" w:hint="eastAsia"/>
        </w:rPr>
        <w:t>DNA</w:t>
      </w:r>
      <w:r w:rsidR="00FD6240" w:rsidRPr="008E5AA5">
        <w:rPr>
          <w:rFonts w:ascii="ＭＳ Ｐゴシック" w:eastAsia="ＭＳ Ｐゴシック" w:hAnsi="ＭＳ Ｐゴシック" w:hint="eastAsia"/>
        </w:rPr>
        <w:t>合成能の低下）</w:t>
      </w:r>
    </w:p>
    <w:p w14:paraId="21DEB70B" w14:textId="5408B634" w:rsidR="009A16C5" w:rsidRPr="00B44160" w:rsidRDefault="00AD016D" w:rsidP="00043181">
      <w:pPr>
        <w:pStyle w:val="a5"/>
        <w:widowControl/>
        <w:numPr>
          <w:ilvl w:val="0"/>
          <w:numId w:val="3"/>
        </w:numPr>
        <w:ind w:leftChars="100" w:left="570"/>
        <w:jc w:val="left"/>
        <w:rPr>
          <w:rFonts w:ascii="ＭＳ Ｐゴシック" w:eastAsia="ＭＳ Ｐゴシック" w:hAnsi="ＭＳ Ｐゴシック"/>
        </w:rPr>
      </w:pPr>
      <w:r w:rsidRPr="008E5AA5">
        <w:rPr>
          <w:rFonts w:ascii="ＭＳ Ｐゴシック" w:eastAsia="ＭＳ Ｐゴシック" w:hAnsi="ＭＳ Ｐゴシック" w:hint="eastAsia"/>
        </w:rPr>
        <w:t>患者細胞での紫外線致死高感受性、または、カフェイン存在下での感受性増強</w:t>
      </w:r>
    </w:p>
    <w:p w14:paraId="7820F596" w14:textId="67553192" w:rsidR="00AD016D" w:rsidRPr="00DB534D" w:rsidRDefault="009A16C5" w:rsidP="00043181">
      <w:pPr>
        <w:pStyle w:val="a5"/>
        <w:widowControl/>
        <w:numPr>
          <w:ilvl w:val="0"/>
          <w:numId w:val="10"/>
        </w:numPr>
        <w:ind w:leftChars="100" w:left="570"/>
        <w:jc w:val="left"/>
        <w:rPr>
          <w:rFonts w:ascii="ＭＳ Ｐゴシック" w:eastAsia="ＭＳ Ｐゴシック" w:hAnsi="ＭＳ Ｐゴシック"/>
        </w:rPr>
      </w:pPr>
      <w:r>
        <w:rPr>
          <w:rFonts w:ascii="ＭＳ Ｐゴシック" w:eastAsia="ＭＳ Ｐゴシック" w:hAnsi="ＭＳ Ｐゴシック" w:hint="eastAsia"/>
        </w:rPr>
        <w:t>聴力障害（</w:t>
      </w:r>
      <w:r w:rsidR="00AD016D" w:rsidRPr="00DB534D">
        <w:rPr>
          <w:rFonts w:ascii="ＭＳ Ｐゴシック" w:eastAsia="ＭＳ Ｐゴシック" w:hAnsi="ＭＳ Ｐゴシック" w:hint="eastAsia"/>
        </w:rPr>
        <w:t>聴性脳幹反応での</w:t>
      </w:r>
      <w:r w:rsidR="00170B89">
        <w:rPr>
          <w:rFonts w:ascii="ＭＳ Ｐゴシック" w:eastAsia="ＭＳ Ｐゴシック" w:hAnsi="ＭＳ Ｐゴシック" w:hint="eastAsia"/>
        </w:rPr>
        <w:t>Ⅰ・Ⅱ</w:t>
      </w:r>
      <w:r w:rsidR="00AD016D" w:rsidRPr="00DB534D">
        <w:rPr>
          <w:rFonts w:ascii="ＭＳ Ｐゴシック" w:eastAsia="ＭＳ Ｐゴシック" w:hAnsi="ＭＳ Ｐゴシック" w:hint="eastAsia"/>
        </w:rPr>
        <w:t>波</w:t>
      </w:r>
      <w:r w:rsidR="00AD016D" w:rsidRPr="009A16C5">
        <w:rPr>
          <w:rFonts w:asciiTheme="majorEastAsia" w:eastAsiaTheme="majorEastAsia" w:hAnsiTheme="majorEastAsia" w:hint="eastAsia"/>
        </w:rPr>
        <w:t>の異常</w:t>
      </w:r>
      <w:r w:rsidRPr="009A16C5">
        <w:rPr>
          <w:rFonts w:asciiTheme="majorEastAsia" w:eastAsiaTheme="majorEastAsia" w:hAnsiTheme="majorEastAsia" w:hint="eastAsia"/>
        </w:rPr>
        <w:t>、オーディオグラムでの聴力レベルの低下</w:t>
      </w:r>
      <w:r>
        <w:rPr>
          <w:rFonts w:asciiTheme="majorEastAsia" w:eastAsiaTheme="majorEastAsia" w:hAnsiTheme="majorEastAsia" w:hint="eastAsia"/>
        </w:rPr>
        <w:t>）</w:t>
      </w:r>
    </w:p>
    <w:p w14:paraId="237A7E78" w14:textId="77777777" w:rsidR="003F35DB" w:rsidRPr="008E5AA5" w:rsidRDefault="003F35DB" w:rsidP="00043181">
      <w:pPr>
        <w:widowControl/>
        <w:ind w:leftChars="100" w:left="210"/>
        <w:jc w:val="left"/>
        <w:rPr>
          <w:rFonts w:ascii="ＭＳ Ｐゴシック" w:eastAsia="ＭＳ Ｐゴシック" w:hAnsi="ＭＳ Ｐゴシック"/>
        </w:rPr>
      </w:pPr>
    </w:p>
    <w:p w14:paraId="2D52888D" w14:textId="4A5B9FA1" w:rsidR="008B7208" w:rsidRPr="008E5AA5" w:rsidRDefault="00F16742"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B536A5">
        <w:rPr>
          <w:rFonts w:ascii="ＭＳ Ｐゴシック" w:eastAsia="ＭＳ Ｐゴシック" w:hAnsi="ＭＳ Ｐゴシック" w:hint="eastAsia"/>
          <w:kern w:val="0"/>
        </w:rPr>
        <w:t>．</w:t>
      </w:r>
      <w:r w:rsidR="007F1C0B" w:rsidRPr="008E5AA5">
        <w:rPr>
          <w:rFonts w:ascii="ＭＳ Ｐゴシック" w:eastAsia="ＭＳ Ｐゴシック" w:hAnsi="ＭＳ Ｐゴシック" w:hint="eastAsia"/>
        </w:rPr>
        <w:t>鑑別診断</w:t>
      </w:r>
    </w:p>
    <w:p w14:paraId="524D6396" w14:textId="3807CB6A" w:rsidR="008B7208" w:rsidRPr="008E5AA5" w:rsidRDefault="00AD016D" w:rsidP="00043181">
      <w:pPr>
        <w:widowControl/>
        <w:ind w:firstLineChars="100" w:firstLine="210"/>
        <w:jc w:val="left"/>
        <w:rPr>
          <w:rFonts w:ascii="ＭＳ Ｐゴシック" w:eastAsia="ＭＳ Ｐゴシック" w:hAnsi="ＭＳ Ｐゴシック"/>
        </w:rPr>
      </w:pPr>
      <w:r w:rsidRPr="008E5AA5">
        <w:rPr>
          <w:rFonts w:ascii="ＭＳ Ｐゴシック" w:eastAsia="ＭＳ Ｐゴシック" w:hAnsi="ＭＳ Ｐゴシック" w:hint="eastAsia"/>
        </w:rPr>
        <w:t>ポルフィリン症</w:t>
      </w:r>
      <w:r w:rsidR="008B7208" w:rsidRPr="008E5AA5">
        <w:rPr>
          <w:rFonts w:ascii="ＭＳ Ｐゴシック" w:eastAsia="ＭＳ Ｐゴシック" w:hAnsi="ＭＳ Ｐゴシック" w:hint="eastAsia"/>
        </w:rPr>
        <w:t>、</w:t>
      </w:r>
      <w:r w:rsidR="00E56961">
        <w:rPr>
          <w:rFonts w:ascii="ＭＳ Ｐゴシック" w:eastAsia="ＭＳ Ｐゴシック" w:hAnsi="ＭＳ Ｐゴシック" w:hint="eastAsia"/>
        </w:rPr>
        <w:t>遺伝性</w:t>
      </w:r>
      <w:r w:rsidR="00E56961" w:rsidRPr="008E5AA5">
        <w:rPr>
          <w:rFonts w:ascii="ＭＳ Ｐゴシック" w:eastAsia="ＭＳ Ｐゴシック" w:hAnsi="ＭＳ Ｐゴシック" w:hint="eastAsia"/>
        </w:rPr>
        <w:t>対側性色素異常症</w:t>
      </w:r>
      <w:r w:rsidR="00626630" w:rsidRPr="008E5AA5">
        <w:rPr>
          <w:rFonts w:ascii="ＭＳ Ｐゴシック" w:eastAsia="ＭＳ Ｐゴシック" w:hAnsi="ＭＳ Ｐゴシック" w:hint="eastAsia"/>
        </w:rPr>
        <w:t>など、ゴ</w:t>
      </w:r>
      <w:r w:rsidR="00435153" w:rsidRPr="006F7D6D">
        <w:rPr>
          <w:rFonts w:ascii="ＭＳ Ｐゴシック" w:eastAsia="ＭＳ Ｐゴシック" w:hAnsi="ＭＳ Ｐゴシック" w:hint="eastAsia"/>
        </w:rPr>
        <w:t>ー</w:t>
      </w:r>
      <w:r w:rsidR="00626630" w:rsidRPr="008E5AA5">
        <w:rPr>
          <w:rFonts w:ascii="ＭＳ Ｐゴシック" w:eastAsia="ＭＳ Ｐゴシック" w:hAnsi="ＭＳ Ｐゴシック" w:hint="eastAsia"/>
        </w:rPr>
        <w:t>リン症候群などを鑑別する。</w:t>
      </w:r>
    </w:p>
    <w:p w14:paraId="7DF24D93" w14:textId="77777777" w:rsidR="008B7208" w:rsidRPr="008E5AA5" w:rsidRDefault="008B7208" w:rsidP="008B7208">
      <w:pPr>
        <w:widowControl/>
        <w:jc w:val="left"/>
        <w:rPr>
          <w:rFonts w:ascii="ＭＳ Ｐゴシック" w:eastAsia="ＭＳ Ｐゴシック" w:hAnsi="ＭＳ Ｐゴシック"/>
        </w:rPr>
      </w:pPr>
    </w:p>
    <w:p w14:paraId="539709AC" w14:textId="1E1378E0" w:rsidR="007F1C0B" w:rsidRPr="008E5AA5" w:rsidRDefault="00F16742"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Ｄ</w:t>
      </w:r>
      <w:r w:rsidR="00B536A5">
        <w:rPr>
          <w:rFonts w:ascii="ＭＳ Ｐゴシック" w:eastAsia="ＭＳ Ｐゴシック" w:hAnsi="ＭＳ Ｐゴシック" w:hint="eastAsia"/>
          <w:kern w:val="0"/>
        </w:rPr>
        <w:t>．</w:t>
      </w:r>
      <w:r w:rsidR="00C7489E" w:rsidRPr="008E5AA5">
        <w:rPr>
          <w:rFonts w:ascii="ＭＳ Ｐゴシック" w:eastAsia="ＭＳ Ｐゴシック" w:hAnsi="ＭＳ Ｐゴシック" w:hint="eastAsia"/>
        </w:rPr>
        <w:t>遺伝学的</w:t>
      </w:r>
      <w:r w:rsidR="007F1C0B" w:rsidRPr="008E5AA5">
        <w:rPr>
          <w:rFonts w:ascii="ＭＳ Ｐゴシック" w:eastAsia="ＭＳ Ｐゴシック" w:hAnsi="ＭＳ Ｐゴシック" w:hint="eastAsia"/>
        </w:rPr>
        <w:t>検査</w:t>
      </w:r>
    </w:p>
    <w:p w14:paraId="645ADC55" w14:textId="701C0B71" w:rsidR="007F1C0B" w:rsidRPr="008E5AA5" w:rsidRDefault="0088459B" w:rsidP="00043181">
      <w:pPr>
        <w:widowControl/>
        <w:ind w:firstLineChars="100" w:firstLine="210"/>
        <w:jc w:val="left"/>
        <w:rPr>
          <w:rFonts w:ascii="ＭＳ Ｐゴシック" w:eastAsia="ＭＳ Ｐゴシック" w:hAnsi="ＭＳ Ｐゴシック"/>
        </w:rPr>
      </w:pPr>
      <w:r w:rsidRPr="00043181">
        <w:rPr>
          <w:rFonts w:ascii="ＭＳ Ｐゴシック" w:eastAsia="ＭＳ Ｐゴシック" w:hAnsi="ＭＳ Ｐゴシック"/>
          <w:i/>
        </w:rPr>
        <w:t>XPA</w:t>
      </w:r>
      <w:r w:rsidR="00B536A5" w:rsidRPr="00B536A5">
        <w:rPr>
          <w:rFonts w:ascii="ＭＳ Ｐゴシック" w:eastAsia="ＭＳ Ｐゴシック" w:hAnsi="ＭＳ Ｐゴシック"/>
        </w:rPr>
        <w:t>、</w:t>
      </w:r>
      <w:r w:rsidRPr="00043181">
        <w:rPr>
          <w:rFonts w:ascii="ＭＳ Ｐゴシック" w:eastAsia="ＭＳ Ｐゴシック" w:hAnsi="ＭＳ Ｐゴシック"/>
          <w:i/>
        </w:rPr>
        <w:t>XPB</w:t>
      </w:r>
      <w:r w:rsidR="00B536A5" w:rsidRPr="00B536A5">
        <w:rPr>
          <w:rFonts w:ascii="ＭＳ Ｐゴシック" w:eastAsia="ＭＳ Ｐゴシック" w:hAnsi="ＭＳ Ｐゴシック"/>
        </w:rPr>
        <w:t>、</w:t>
      </w:r>
      <w:r w:rsidRPr="00043181">
        <w:rPr>
          <w:rFonts w:ascii="ＭＳ Ｐゴシック" w:eastAsia="ＭＳ Ｐゴシック" w:hAnsi="ＭＳ Ｐゴシック"/>
          <w:i/>
        </w:rPr>
        <w:t>XPC</w:t>
      </w:r>
      <w:r w:rsidR="00B536A5" w:rsidRPr="00B536A5">
        <w:rPr>
          <w:rFonts w:ascii="ＭＳ Ｐゴシック" w:eastAsia="ＭＳ Ｐゴシック" w:hAnsi="ＭＳ Ｐゴシック"/>
        </w:rPr>
        <w:t>、</w:t>
      </w:r>
      <w:r w:rsidRPr="00043181">
        <w:rPr>
          <w:rFonts w:ascii="ＭＳ Ｐゴシック" w:eastAsia="ＭＳ Ｐゴシック" w:hAnsi="ＭＳ Ｐゴシック"/>
          <w:i/>
        </w:rPr>
        <w:t>XPD</w:t>
      </w:r>
      <w:r w:rsidR="00B536A5" w:rsidRPr="00B536A5">
        <w:rPr>
          <w:rFonts w:ascii="ＭＳ Ｐゴシック" w:eastAsia="ＭＳ Ｐゴシック" w:hAnsi="ＭＳ Ｐゴシック"/>
        </w:rPr>
        <w:t>、</w:t>
      </w:r>
      <w:r w:rsidRPr="00043181">
        <w:rPr>
          <w:rFonts w:ascii="ＭＳ Ｐゴシック" w:eastAsia="ＭＳ Ｐゴシック" w:hAnsi="ＭＳ Ｐゴシック"/>
          <w:i/>
        </w:rPr>
        <w:t>XPE</w:t>
      </w:r>
      <w:r w:rsidR="00B536A5" w:rsidRPr="00B536A5">
        <w:rPr>
          <w:rFonts w:ascii="ＭＳ Ｐゴシック" w:eastAsia="ＭＳ Ｐゴシック" w:hAnsi="ＭＳ Ｐゴシック"/>
        </w:rPr>
        <w:t>、</w:t>
      </w:r>
      <w:r w:rsidRPr="00043181">
        <w:rPr>
          <w:rFonts w:ascii="ＭＳ Ｐゴシック" w:eastAsia="ＭＳ Ｐゴシック" w:hAnsi="ＭＳ Ｐゴシック"/>
          <w:i/>
        </w:rPr>
        <w:t>XPF</w:t>
      </w:r>
      <w:r w:rsidR="00B536A5" w:rsidRPr="00B536A5">
        <w:rPr>
          <w:rFonts w:ascii="ＭＳ Ｐゴシック" w:eastAsia="ＭＳ Ｐゴシック" w:hAnsi="ＭＳ Ｐゴシック"/>
        </w:rPr>
        <w:t>、</w:t>
      </w:r>
      <w:r w:rsidRPr="00043181">
        <w:rPr>
          <w:rFonts w:ascii="ＭＳ Ｐゴシック" w:eastAsia="ＭＳ Ｐゴシック" w:hAnsi="ＭＳ Ｐゴシック"/>
          <w:i/>
        </w:rPr>
        <w:t>XPG</w:t>
      </w:r>
      <w:r w:rsidR="00B536A5" w:rsidRPr="00B536A5">
        <w:rPr>
          <w:rFonts w:ascii="ＭＳ Ｐゴシック" w:eastAsia="ＭＳ Ｐゴシック" w:hAnsi="ＭＳ Ｐゴシック"/>
        </w:rPr>
        <w:t>、</w:t>
      </w:r>
      <w:r w:rsidRPr="00043181">
        <w:rPr>
          <w:rFonts w:ascii="ＭＳ Ｐゴシック" w:eastAsia="ＭＳ Ｐゴシック" w:hAnsi="ＭＳ Ｐゴシック"/>
          <w:i/>
        </w:rPr>
        <w:t>XPV</w:t>
      </w:r>
      <w:r w:rsidR="007F1C0B" w:rsidRPr="008E5AA5">
        <w:rPr>
          <w:rFonts w:ascii="ＭＳ Ｐゴシック" w:eastAsia="ＭＳ Ｐゴシック" w:hAnsi="ＭＳ Ｐゴシック" w:hint="eastAsia"/>
        </w:rPr>
        <w:t>遺伝子の変異</w:t>
      </w:r>
    </w:p>
    <w:p w14:paraId="0CC38259" w14:textId="77777777" w:rsidR="007F1C0B" w:rsidRPr="008E5AA5" w:rsidRDefault="007F1C0B" w:rsidP="008B7208">
      <w:pPr>
        <w:widowControl/>
        <w:jc w:val="left"/>
        <w:rPr>
          <w:rFonts w:ascii="ＭＳ Ｐゴシック" w:eastAsia="ＭＳ Ｐゴシック" w:hAnsi="ＭＳ Ｐゴシック"/>
        </w:rPr>
      </w:pPr>
    </w:p>
    <w:p w14:paraId="436C3F2A" w14:textId="77777777" w:rsidR="008B7208" w:rsidRDefault="00DE4C90" w:rsidP="008B7208">
      <w:pPr>
        <w:widowControl/>
        <w:jc w:val="left"/>
        <w:rPr>
          <w:rFonts w:ascii="ＭＳ Ｐゴシック" w:eastAsia="ＭＳ Ｐゴシック" w:hAnsi="ＭＳ Ｐゴシック"/>
        </w:rPr>
      </w:pPr>
      <w:r w:rsidRPr="008E5AA5">
        <w:rPr>
          <w:rFonts w:ascii="ＭＳ Ｐゴシック" w:eastAsia="ＭＳ Ｐゴシック" w:hAnsi="ＭＳ Ｐゴシック" w:hint="eastAsia"/>
        </w:rPr>
        <w:t>＜診断のカテゴリー</w:t>
      </w:r>
      <w:r w:rsidR="008B7208" w:rsidRPr="008E5AA5">
        <w:rPr>
          <w:rFonts w:ascii="ＭＳ Ｐゴシック" w:eastAsia="ＭＳ Ｐゴシック" w:hAnsi="ＭＳ Ｐゴシック" w:hint="eastAsia"/>
        </w:rPr>
        <w:t>＞</w:t>
      </w:r>
    </w:p>
    <w:p w14:paraId="2ABFF5E4" w14:textId="7EEFE422" w:rsidR="003D06CB" w:rsidRDefault="0073220F"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D</w:t>
      </w:r>
      <w:r w:rsidR="003D06CB" w:rsidRPr="008E5AA5">
        <w:rPr>
          <w:rFonts w:ascii="ＭＳ Ｐゴシック" w:eastAsia="ＭＳ Ｐゴシック" w:hAnsi="ＭＳ Ｐゴシック"/>
        </w:rPr>
        <w:t>efinite XP</w:t>
      </w:r>
      <w:r w:rsidR="003D06CB">
        <w:rPr>
          <w:rFonts w:ascii="ＭＳ Ｐゴシック" w:eastAsia="ＭＳ Ｐゴシック" w:hAnsi="ＭＳ Ｐゴシック" w:hint="eastAsia"/>
        </w:rPr>
        <w:t>：</w:t>
      </w:r>
    </w:p>
    <w:p w14:paraId="2148F82F" w14:textId="540FF6BE" w:rsidR="00D22C1A" w:rsidRDefault="003D06CB" w:rsidP="007B5294">
      <w:pPr>
        <w:widowControl/>
        <w:ind w:leftChars="100" w:left="630" w:hangingChars="200" w:hanging="420"/>
        <w:jc w:val="left"/>
        <w:rPr>
          <w:rFonts w:ascii="ＭＳ Ｐゴシック" w:eastAsia="ＭＳ Ｐゴシック" w:hAnsi="ＭＳ Ｐゴシック"/>
        </w:rPr>
      </w:pPr>
      <w:r>
        <w:rPr>
          <w:rFonts w:ascii="ＭＳ Ｐゴシック" w:eastAsia="ＭＳ Ｐゴシック" w:hAnsi="ＭＳ Ｐゴシック" w:hint="eastAsia"/>
        </w:rPr>
        <w:t>（１）</w:t>
      </w:r>
      <w:r w:rsidR="00F16742">
        <w:rPr>
          <w:rFonts w:ascii="ＭＳ Ｐゴシック" w:eastAsia="ＭＳ Ｐゴシック" w:hAnsi="ＭＳ Ｐゴシック" w:hint="eastAsia"/>
        </w:rPr>
        <w:t>Ａ</w:t>
      </w:r>
      <w:r>
        <w:rPr>
          <w:rFonts w:ascii="ＭＳ Ｐゴシック" w:eastAsia="ＭＳ Ｐゴシック" w:hAnsi="ＭＳ Ｐゴシック" w:hint="eastAsia"/>
        </w:rPr>
        <w:t>の症状を認める、または家族内発症から疑い、</w:t>
      </w:r>
      <w:r w:rsidRPr="008E5AA5">
        <w:rPr>
          <w:rFonts w:ascii="ＭＳ Ｐゴシック" w:eastAsia="ＭＳ Ｐゴシック" w:hAnsi="ＭＳ Ｐゴシック" w:hint="eastAsia"/>
        </w:rPr>
        <w:t>遺伝子検査で</w:t>
      </w:r>
      <w:r w:rsidRPr="008E5AA5">
        <w:rPr>
          <w:rFonts w:ascii="ＭＳ Ｐゴシック" w:eastAsia="ＭＳ Ｐゴシック" w:hAnsi="ＭＳ Ｐゴシック"/>
        </w:rPr>
        <w:t>XP</w:t>
      </w:r>
      <w:r w:rsidRPr="008E5AA5">
        <w:rPr>
          <w:rFonts w:ascii="ＭＳ Ｐゴシック" w:eastAsia="ＭＳ Ｐゴシック" w:hAnsi="ＭＳ Ｐゴシック" w:hint="eastAsia"/>
        </w:rPr>
        <w:t>関連</w:t>
      </w:r>
      <w:r>
        <w:rPr>
          <w:rFonts w:ascii="ＭＳ Ｐゴシック" w:eastAsia="ＭＳ Ｐゴシック" w:hAnsi="ＭＳ Ｐゴシック" w:hint="eastAsia"/>
        </w:rPr>
        <w:t>遺伝子に病的変異が同定された場合</w:t>
      </w:r>
    </w:p>
    <w:p w14:paraId="0765DA13" w14:textId="3B26CFD7" w:rsidR="00FB2B9F" w:rsidRDefault="003D06CB" w:rsidP="00D52DB1">
      <w:pPr>
        <w:widowControl/>
        <w:ind w:leftChars="100" w:left="630" w:hangingChars="200" w:hanging="420"/>
        <w:jc w:val="left"/>
        <w:rPr>
          <w:rFonts w:ascii="ＭＳ Ｐゴシック" w:eastAsia="ＭＳ Ｐゴシック" w:hAnsi="ＭＳ Ｐゴシック"/>
        </w:rPr>
      </w:pPr>
      <w:r>
        <w:rPr>
          <w:rFonts w:ascii="ＭＳ Ｐゴシック" w:eastAsia="ＭＳ Ｐゴシック" w:hAnsi="ＭＳ Ｐゴシック" w:hint="eastAsia"/>
        </w:rPr>
        <w:t>（２）</w:t>
      </w:r>
      <w:r w:rsidR="00F16742">
        <w:rPr>
          <w:rFonts w:ascii="ＭＳ Ｐゴシック" w:eastAsia="ＭＳ Ｐゴシック" w:hAnsi="ＭＳ Ｐゴシック" w:hint="eastAsia"/>
        </w:rPr>
        <w:t>Ａ</w:t>
      </w:r>
      <w:r w:rsidRPr="008E5AA5">
        <w:rPr>
          <w:rFonts w:ascii="ＭＳ Ｐゴシック" w:eastAsia="ＭＳ Ｐゴシック" w:hAnsi="ＭＳ Ｐゴシック" w:hint="eastAsia"/>
        </w:rPr>
        <w:t>の</w:t>
      </w:r>
      <w:r>
        <w:rPr>
          <w:rFonts w:ascii="ＭＳ Ｐゴシック" w:eastAsia="ＭＳ Ｐゴシック" w:hAnsi="ＭＳ Ｐゴシック" w:hint="eastAsia"/>
        </w:rPr>
        <w:t>１、２、３、のいずれかがあり、</w:t>
      </w:r>
      <w:r w:rsidR="00F16742">
        <w:rPr>
          <w:rFonts w:ascii="ＭＳ Ｐゴシック" w:eastAsia="ＭＳ Ｐゴシック" w:hAnsi="ＭＳ Ｐゴシック" w:hint="eastAsia"/>
        </w:rPr>
        <w:t>Ｂ</w:t>
      </w:r>
      <w:r w:rsidRPr="008E5AA5">
        <w:rPr>
          <w:rFonts w:ascii="ＭＳ Ｐゴシック" w:eastAsia="ＭＳ Ｐゴシック" w:hAnsi="ＭＳ Ｐゴシック"/>
        </w:rPr>
        <w:t>-</w:t>
      </w:r>
      <w:r w:rsidR="00DB6D99">
        <w:rPr>
          <w:rFonts w:ascii="ＭＳ Ｐゴシック" w:eastAsia="ＭＳ Ｐゴシック" w:hAnsi="ＭＳ Ｐゴシック" w:hint="eastAsia"/>
        </w:rPr>
        <w:t>２</w:t>
      </w:r>
      <w:r w:rsidRPr="008E5AA5">
        <w:rPr>
          <w:rFonts w:ascii="ＭＳ Ｐゴシック" w:eastAsia="ＭＳ Ｐゴシック" w:hAnsi="ＭＳ Ｐゴシック" w:hint="eastAsia"/>
        </w:rPr>
        <w:t>を満たし、遺伝的相補性試験により既知の</w:t>
      </w:r>
      <w:r w:rsidRPr="008E5AA5">
        <w:rPr>
          <w:rFonts w:ascii="ＭＳ Ｐゴシック" w:eastAsia="ＭＳ Ｐゴシック" w:hAnsi="ＭＳ Ｐゴシック"/>
        </w:rPr>
        <w:t>XP</w:t>
      </w:r>
      <w:r w:rsidRPr="008E5AA5">
        <w:rPr>
          <w:rFonts w:ascii="ＭＳ Ｐゴシック" w:eastAsia="ＭＳ Ｐゴシック" w:hAnsi="ＭＳ Ｐゴシック" w:hint="eastAsia"/>
        </w:rPr>
        <w:t>遺伝子導入により修復能が回復する</w:t>
      </w:r>
      <w:r>
        <w:rPr>
          <w:rFonts w:ascii="ＭＳ Ｐゴシック" w:eastAsia="ＭＳ Ｐゴシック" w:hAnsi="ＭＳ Ｐゴシック" w:hint="eastAsia"/>
        </w:rPr>
        <w:t>が、</w:t>
      </w:r>
      <w:r w:rsidRPr="008E5AA5">
        <w:rPr>
          <w:rFonts w:ascii="ＭＳ Ｐゴシック" w:eastAsia="ＭＳ Ｐゴシック" w:hAnsi="ＭＳ Ｐゴシック" w:hint="eastAsia"/>
        </w:rPr>
        <w:t>遺伝子検査でXP関連遺伝子の病的変異が未確定あるいは遺伝子解析未実施の場合</w:t>
      </w:r>
    </w:p>
    <w:p w14:paraId="696BCAD0" w14:textId="5B004B16" w:rsidR="003D06CB" w:rsidRDefault="0073220F" w:rsidP="003D06CB">
      <w:pPr>
        <w:widowControl/>
        <w:jc w:val="left"/>
        <w:rPr>
          <w:rFonts w:ascii="ＭＳ Ｐゴシック" w:eastAsia="ＭＳ Ｐゴシック" w:hAnsi="ＭＳ Ｐゴシック"/>
        </w:rPr>
      </w:pPr>
      <w:r>
        <w:rPr>
          <w:rFonts w:ascii="ＭＳ Ｐゴシック" w:eastAsia="ＭＳ Ｐゴシック" w:hAnsi="ＭＳ Ｐゴシック"/>
        </w:rPr>
        <w:lastRenderedPageBreak/>
        <w:t>P</w:t>
      </w:r>
      <w:r w:rsidR="003D06CB" w:rsidRPr="008E5AA5">
        <w:rPr>
          <w:rFonts w:ascii="ＭＳ Ｐゴシック" w:eastAsia="ＭＳ Ｐゴシック" w:hAnsi="ＭＳ Ｐゴシック"/>
        </w:rPr>
        <w:t>robable XP</w:t>
      </w:r>
    </w:p>
    <w:p w14:paraId="67508B71" w14:textId="0CF354F5" w:rsidR="003D06CB" w:rsidRDefault="003D06CB" w:rsidP="003D06CB">
      <w:pPr>
        <w:widowControl/>
        <w:ind w:leftChars="100" w:left="630" w:hangingChars="200" w:hanging="420"/>
        <w:jc w:val="left"/>
        <w:rPr>
          <w:rFonts w:ascii="ＭＳ Ｐゴシック" w:eastAsia="ＭＳ Ｐゴシック" w:hAnsi="ＭＳ Ｐゴシック"/>
        </w:rPr>
      </w:pPr>
      <w:r>
        <w:rPr>
          <w:rFonts w:ascii="ＭＳ Ｐゴシック" w:eastAsia="ＭＳ Ｐゴシック" w:hAnsi="ＭＳ Ｐゴシック" w:hint="eastAsia"/>
        </w:rPr>
        <w:t>（１）</w:t>
      </w:r>
      <w:r w:rsidR="00F16742">
        <w:rPr>
          <w:rFonts w:ascii="ＭＳ Ｐゴシック" w:eastAsia="ＭＳ Ｐゴシック" w:hAnsi="ＭＳ Ｐゴシック" w:hint="eastAsia"/>
        </w:rPr>
        <w:t>Ａ</w:t>
      </w:r>
      <w:r w:rsidRPr="008E5AA5">
        <w:rPr>
          <w:rFonts w:ascii="ＭＳ Ｐゴシック" w:eastAsia="ＭＳ Ｐゴシック" w:hAnsi="ＭＳ Ｐゴシック" w:hint="eastAsia"/>
        </w:rPr>
        <w:t>の</w:t>
      </w:r>
      <w:r>
        <w:rPr>
          <w:rFonts w:ascii="ＭＳ Ｐゴシック" w:eastAsia="ＭＳ Ｐゴシック" w:hAnsi="ＭＳ Ｐゴシック" w:hint="eastAsia"/>
        </w:rPr>
        <w:t>４のみがあり、</w:t>
      </w:r>
      <w:r w:rsidR="00F16742">
        <w:rPr>
          <w:rFonts w:ascii="ＭＳ Ｐゴシック" w:eastAsia="ＭＳ Ｐゴシック" w:hAnsi="ＭＳ Ｐゴシック" w:hint="eastAsia"/>
        </w:rPr>
        <w:t>Ｂ</w:t>
      </w:r>
      <w:r w:rsidRPr="008E5AA5">
        <w:rPr>
          <w:rFonts w:ascii="ＭＳ Ｐゴシック" w:eastAsia="ＭＳ Ｐゴシック" w:hAnsi="ＭＳ Ｐゴシック"/>
        </w:rPr>
        <w:t>-</w:t>
      </w:r>
      <w:r w:rsidR="00DB6D99">
        <w:rPr>
          <w:rFonts w:ascii="ＭＳ Ｐゴシック" w:eastAsia="ＭＳ Ｐゴシック" w:hAnsi="ＭＳ Ｐゴシック" w:hint="eastAsia"/>
        </w:rPr>
        <w:t>２</w:t>
      </w:r>
      <w:r w:rsidRPr="008E5AA5">
        <w:rPr>
          <w:rFonts w:ascii="ＭＳ Ｐゴシック" w:eastAsia="ＭＳ Ｐゴシック" w:hAnsi="ＭＳ Ｐゴシック" w:hint="eastAsia"/>
        </w:rPr>
        <w:t>を満たし、遺伝的相補性試験により既知の</w:t>
      </w:r>
      <w:r w:rsidRPr="008E5AA5">
        <w:rPr>
          <w:rFonts w:ascii="ＭＳ Ｐゴシック" w:eastAsia="ＭＳ Ｐゴシック" w:hAnsi="ＭＳ Ｐゴシック"/>
        </w:rPr>
        <w:t>XP</w:t>
      </w:r>
      <w:r w:rsidRPr="008E5AA5">
        <w:rPr>
          <w:rFonts w:ascii="ＭＳ Ｐゴシック" w:eastAsia="ＭＳ Ｐゴシック" w:hAnsi="ＭＳ Ｐゴシック" w:hint="eastAsia"/>
        </w:rPr>
        <w:t>遺伝子導入により修復能が回復する</w:t>
      </w:r>
      <w:r>
        <w:rPr>
          <w:rFonts w:ascii="ＭＳ Ｐゴシック" w:eastAsia="ＭＳ Ｐゴシック" w:hAnsi="ＭＳ Ｐゴシック" w:hint="eastAsia"/>
        </w:rPr>
        <w:t>が、</w:t>
      </w:r>
      <w:r w:rsidRPr="008E5AA5">
        <w:rPr>
          <w:rFonts w:ascii="ＭＳ Ｐゴシック" w:eastAsia="ＭＳ Ｐゴシック" w:hAnsi="ＭＳ Ｐゴシック" w:hint="eastAsia"/>
        </w:rPr>
        <w:t>遺伝子検査でXP関連遺伝子の病的変異が未確定あるいは遺伝子解析未実施の場合</w:t>
      </w:r>
    </w:p>
    <w:p w14:paraId="18024DE3" w14:textId="6E0EF286" w:rsidR="003D06CB" w:rsidRPr="001B663C" w:rsidRDefault="003D06CB" w:rsidP="003D06CB">
      <w:pPr>
        <w:widowControl/>
        <w:ind w:leftChars="100" w:left="630" w:hangingChars="200" w:hanging="420"/>
        <w:jc w:val="left"/>
        <w:rPr>
          <w:rFonts w:ascii="ＭＳ Ｐゴシック" w:eastAsia="ＭＳ Ｐゴシック" w:hAnsi="ＭＳ Ｐゴシック"/>
        </w:rPr>
      </w:pPr>
      <w:r>
        <w:rPr>
          <w:rFonts w:ascii="ＭＳ Ｐゴシック" w:eastAsia="ＭＳ Ｐゴシック" w:hAnsi="ＭＳ Ｐゴシック" w:hint="eastAsia"/>
        </w:rPr>
        <w:t>（２）</w:t>
      </w:r>
      <w:r w:rsidR="00F16742">
        <w:rPr>
          <w:rFonts w:ascii="ＭＳ Ｐゴシック" w:eastAsia="ＭＳ Ｐゴシック" w:hAnsi="ＭＳ Ｐゴシック" w:hint="eastAsia"/>
        </w:rPr>
        <w:t>Ａ</w:t>
      </w:r>
      <w:r w:rsidRPr="008E5AA5">
        <w:rPr>
          <w:rFonts w:ascii="ＭＳ Ｐゴシック" w:eastAsia="ＭＳ Ｐゴシック" w:hAnsi="ＭＳ Ｐゴシック" w:hint="eastAsia"/>
        </w:rPr>
        <w:t>症状の</w:t>
      </w:r>
      <w:r>
        <w:rPr>
          <w:rFonts w:ascii="ＭＳ Ｐゴシック" w:eastAsia="ＭＳ Ｐゴシック" w:hAnsi="ＭＳ Ｐゴシック" w:hint="eastAsia"/>
        </w:rPr>
        <w:t>１、２、３、の</w:t>
      </w:r>
      <w:r w:rsidR="001B663C">
        <w:rPr>
          <w:rFonts w:ascii="ＭＳ Ｐゴシック" w:eastAsia="ＭＳ Ｐゴシック" w:hAnsi="ＭＳ Ｐゴシック" w:hint="eastAsia"/>
        </w:rPr>
        <w:t>全てを満たす場合</w:t>
      </w:r>
    </w:p>
    <w:p w14:paraId="2B72BD28" w14:textId="77777777" w:rsidR="003D06CB" w:rsidRDefault="003D06CB" w:rsidP="001B663C">
      <w:pPr>
        <w:widowControl/>
        <w:jc w:val="left"/>
        <w:rPr>
          <w:rFonts w:ascii="ＭＳ Ｐゴシック" w:eastAsia="ＭＳ Ｐゴシック" w:hAnsi="ＭＳ Ｐゴシック"/>
        </w:rPr>
      </w:pPr>
    </w:p>
    <w:p w14:paraId="6BCF6A24" w14:textId="4E7AEF5F" w:rsidR="001B663C" w:rsidRDefault="0073220F" w:rsidP="001B663C">
      <w:pPr>
        <w:widowControl/>
        <w:jc w:val="left"/>
        <w:rPr>
          <w:rFonts w:ascii="ＭＳ Ｐゴシック" w:eastAsia="ＭＳ Ｐゴシック" w:hAnsi="ＭＳ Ｐゴシック"/>
        </w:rPr>
      </w:pPr>
      <w:r>
        <w:rPr>
          <w:rFonts w:ascii="ＭＳ Ｐゴシック" w:eastAsia="ＭＳ Ｐゴシック" w:hAnsi="ＭＳ Ｐゴシック"/>
        </w:rPr>
        <w:t>P</w:t>
      </w:r>
      <w:r w:rsidR="001B663C" w:rsidRPr="00FB2B9F">
        <w:rPr>
          <w:rFonts w:ascii="ＭＳ Ｐゴシック" w:eastAsia="ＭＳ Ｐゴシック" w:hAnsi="ＭＳ Ｐゴシック"/>
        </w:rPr>
        <w:t>ossible</w:t>
      </w:r>
      <w:r w:rsidR="001B663C" w:rsidRPr="008E5AA5">
        <w:rPr>
          <w:rFonts w:ascii="ＭＳ Ｐゴシック" w:eastAsia="ＭＳ Ｐゴシック" w:hAnsi="ＭＳ Ｐゴシック"/>
        </w:rPr>
        <w:t xml:space="preserve"> XP</w:t>
      </w:r>
    </w:p>
    <w:p w14:paraId="0F27D347" w14:textId="7745EC0A" w:rsidR="001B663C" w:rsidRDefault="001B663C" w:rsidP="001B663C">
      <w:pPr>
        <w:widowControl/>
        <w:ind w:leftChars="100" w:left="630" w:hangingChars="200" w:hanging="420"/>
        <w:jc w:val="left"/>
        <w:rPr>
          <w:rFonts w:ascii="ＭＳ Ｐゴシック" w:eastAsia="ＭＳ Ｐゴシック" w:hAnsi="ＭＳ Ｐゴシック"/>
        </w:rPr>
      </w:pPr>
      <w:r>
        <w:rPr>
          <w:rFonts w:ascii="ＭＳ Ｐゴシック" w:eastAsia="ＭＳ Ｐゴシック" w:hAnsi="ＭＳ Ｐゴシック" w:hint="eastAsia"/>
        </w:rPr>
        <w:t>（１）</w:t>
      </w:r>
      <w:r w:rsidR="00F16742">
        <w:rPr>
          <w:rFonts w:ascii="ＭＳ Ｐゴシック" w:eastAsia="ＭＳ Ｐゴシック" w:hAnsi="ＭＳ Ｐゴシック" w:hint="eastAsia"/>
        </w:rPr>
        <w:t>Ａ</w:t>
      </w:r>
      <w:r w:rsidRPr="008E5AA5">
        <w:rPr>
          <w:rFonts w:ascii="ＭＳ Ｐゴシック" w:eastAsia="ＭＳ Ｐゴシック" w:hAnsi="ＭＳ Ｐゴシック" w:hint="eastAsia"/>
        </w:rPr>
        <w:t>の</w:t>
      </w:r>
      <w:r>
        <w:rPr>
          <w:rFonts w:ascii="ＭＳ Ｐゴシック" w:eastAsia="ＭＳ Ｐゴシック" w:hAnsi="ＭＳ Ｐゴシック" w:hint="eastAsia"/>
        </w:rPr>
        <w:t>４のみがあり、</w:t>
      </w:r>
      <w:r w:rsidR="00F16742">
        <w:rPr>
          <w:rFonts w:ascii="ＭＳ Ｐゴシック" w:eastAsia="ＭＳ Ｐゴシック" w:hAnsi="ＭＳ Ｐゴシック" w:hint="eastAsia"/>
        </w:rPr>
        <w:t>Ｂ</w:t>
      </w:r>
      <w:r w:rsidRPr="008E5AA5">
        <w:rPr>
          <w:rFonts w:ascii="ＭＳ Ｐゴシック" w:eastAsia="ＭＳ Ｐゴシック" w:hAnsi="ＭＳ Ｐゴシック"/>
        </w:rPr>
        <w:t>-</w:t>
      </w:r>
      <w:r w:rsidR="00DB6D99">
        <w:rPr>
          <w:rFonts w:ascii="ＭＳ Ｐゴシック" w:eastAsia="ＭＳ Ｐゴシック" w:hAnsi="ＭＳ Ｐゴシック" w:hint="eastAsia"/>
        </w:rPr>
        <w:t>２</w:t>
      </w:r>
      <w:r w:rsidRPr="008E5AA5">
        <w:rPr>
          <w:rFonts w:ascii="ＭＳ Ｐゴシック" w:eastAsia="ＭＳ Ｐゴシック" w:hAnsi="ＭＳ Ｐゴシック" w:hint="eastAsia"/>
        </w:rPr>
        <w:t>を満たし、遺伝的相補性試験により既知の</w:t>
      </w:r>
      <w:r w:rsidRPr="008E5AA5">
        <w:rPr>
          <w:rFonts w:ascii="ＭＳ Ｐゴシック" w:eastAsia="ＭＳ Ｐゴシック" w:hAnsi="ＭＳ Ｐゴシック"/>
        </w:rPr>
        <w:t>XP</w:t>
      </w:r>
      <w:r w:rsidRPr="008E5AA5">
        <w:rPr>
          <w:rFonts w:ascii="ＭＳ Ｐゴシック" w:eastAsia="ＭＳ Ｐゴシック" w:hAnsi="ＭＳ Ｐゴシック" w:hint="eastAsia"/>
        </w:rPr>
        <w:t>遺伝子導入により修復能が回復しない、もしくは遺伝的相補性試験未実施の場合</w:t>
      </w:r>
    </w:p>
    <w:p w14:paraId="05E1095D" w14:textId="6D53CA98" w:rsidR="001B663C" w:rsidRDefault="001B663C" w:rsidP="001B663C">
      <w:pPr>
        <w:widowControl/>
        <w:ind w:leftChars="100" w:left="630" w:hangingChars="200" w:hanging="420"/>
        <w:jc w:val="left"/>
        <w:rPr>
          <w:rFonts w:ascii="ＭＳ Ｐゴシック" w:eastAsia="ＭＳ Ｐゴシック" w:hAnsi="ＭＳ Ｐゴシック"/>
        </w:rPr>
      </w:pPr>
      <w:r>
        <w:rPr>
          <w:rFonts w:ascii="ＭＳ Ｐゴシック" w:eastAsia="ＭＳ Ｐゴシック" w:hAnsi="ＭＳ Ｐゴシック" w:hint="eastAsia"/>
        </w:rPr>
        <w:t>（２）</w:t>
      </w:r>
      <w:r w:rsidR="00F16742">
        <w:rPr>
          <w:rFonts w:ascii="ＭＳ Ｐゴシック" w:eastAsia="ＭＳ Ｐゴシック" w:hAnsi="ＭＳ Ｐゴシック" w:hint="eastAsia"/>
        </w:rPr>
        <w:t>Ａ</w:t>
      </w:r>
      <w:r w:rsidRPr="008E5AA5">
        <w:rPr>
          <w:rFonts w:ascii="ＭＳ Ｐゴシック" w:eastAsia="ＭＳ Ｐゴシック" w:hAnsi="ＭＳ Ｐゴシック" w:hint="eastAsia"/>
        </w:rPr>
        <w:t>の</w:t>
      </w:r>
      <w:r>
        <w:rPr>
          <w:rFonts w:ascii="ＭＳ Ｐゴシック" w:eastAsia="ＭＳ Ｐゴシック" w:hAnsi="ＭＳ Ｐゴシック" w:hint="eastAsia"/>
        </w:rPr>
        <w:t>１、２の全てを満たす場合</w:t>
      </w:r>
    </w:p>
    <w:p w14:paraId="2530DB9A" w14:textId="300200DD" w:rsidR="001B663C" w:rsidRDefault="001B663C" w:rsidP="001B663C">
      <w:pPr>
        <w:widowControl/>
        <w:ind w:leftChars="100" w:left="630" w:hangingChars="200" w:hanging="420"/>
        <w:jc w:val="left"/>
        <w:rPr>
          <w:rFonts w:ascii="ＭＳ Ｐゴシック" w:eastAsia="ＭＳ Ｐゴシック" w:hAnsi="ＭＳ Ｐゴシック"/>
        </w:rPr>
      </w:pPr>
      <w:r>
        <w:rPr>
          <w:rFonts w:ascii="ＭＳ Ｐゴシック" w:eastAsia="ＭＳ Ｐゴシック" w:hAnsi="ＭＳ Ｐゴシック" w:hint="eastAsia"/>
        </w:rPr>
        <w:t>（３）</w:t>
      </w:r>
      <w:r w:rsidR="00F16742">
        <w:rPr>
          <w:rFonts w:ascii="ＭＳ Ｐゴシック" w:eastAsia="ＭＳ Ｐゴシック" w:hAnsi="ＭＳ Ｐゴシック" w:hint="eastAsia"/>
        </w:rPr>
        <w:t>Ａ</w:t>
      </w:r>
      <w:r w:rsidRPr="008E5AA5">
        <w:rPr>
          <w:rFonts w:ascii="ＭＳ Ｐゴシック" w:eastAsia="ＭＳ Ｐゴシック" w:hAnsi="ＭＳ Ｐゴシック" w:hint="eastAsia"/>
        </w:rPr>
        <w:t>の</w:t>
      </w:r>
      <w:r>
        <w:rPr>
          <w:rFonts w:ascii="ＭＳ Ｐゴシック" w:eastAsia="ＭＳ Ｐゴシック" w:hAnsi="ＭＳ Ｐゴシック" w:hint="eastAsia"/>
        </w:rPr>
        <w:t>１、２のいずれかのみを満たすが、</w:t>
      </w:r>
      <w:r w:rsidRPr="008E5AA5">
        <w:rPr>
          <w:rFonts w:ascii="ＭＳ Ｐゴシック" w:eastAsia="ＭＳ Ｐゴシック" w:hAnsi="ＭＳ Ｐゴシック" w:hint="eastAsia"/>
        </w:rPr>
        <w:t>同様症状を呈する疾患が否定される</w:t>
      </w:r>
      <w:r>
        <w:rPr>
          <w:rFonts w:ascii="ＭＳ Ｐゴシック" w:eastAsia="ＭＳ Ｐゴシック" w:hAnsi="ＭＳ Ｐゴシック" w:hint="eastAsia"/>
        </w:rPr>
        <w:t>場合</w:t>
      </w:r>
    </w:p>
    <w:p w14:paraId="5E6559DE" w14:textId="7EB16342" w:rsidR="001B663C" w:rsidRDefault="001B663C" w:rsidP="001B663C">
      <w:pPr>
        <w:widowControl/>
        <w:ind w:leftChars="100" w:left="630" w:hangingChars="200" w:hanging="420"/>
        <w:jc w:val="left"/>
        <w:rPr>
          <w:rFonts w:ascii="ＭＳ Ｐゴシック" w:eastAsia="ＭＳ Ｐゴシック" w:hAnsi="ＭＳ Ｐゴシック"/>
        </w:rPr>
      </w:pPr>
      <w:r>
        <w:rPr>
          <w:rFonts w:ascii="ＭＳ Ｐゴシック" w:eastAsia="ＭＳ Ｐゴシック" w:hAnsi="ＭＳ Ｐゴシック" w:hint="eastAsia"/>
        </w:rPr>
        <w:t>（４）</w:t>
      </w:r>
      <w:r w:rsidR="00F16742">
        <w:rPr>
          <w:rFonts w:ascii="ＭＳ Ｐゴシック" w:eastAsia="ＭＳ Ｐゴシック" w:hAnsi="ＭＳ Ｐゴシック" w:hint="eastAsia"/>
        </w:rPr>
        <w:t>Ａ</w:t>
      </w:r>
      <w:r w:rsidRPr="008E5AA5">
        <w:rPr>
          <w:rFonts w:ascii="ＭＳ Ｐゴシック" w:eastAsia="ＭＳ Ｐゴシック" w:hAnsi="ＭＳ Ｐゴシック" w:hint="eastAsia"/>
        </w:rPr>
        <w:t>の</w:t>
      </w:r>
      <w:r>
        <w:rPr>
          <w:rFonts w:ascii="ＭＳ Ｐゴシック" w:eastAsia="ＭＳ Ｐゴシック" w:hAnsi="ＭＳ Ｐゴシック" w:hint="eastAsia"/>
        </w:rPr>
        <w:t>１、２、３、４のいずれかを満たし、</w:t>
      </w:r>
      <w:r w:rsidRPr="008E5AA5">
        <w:rPr>
          <w:rFonts w:ascii="ＭＳ Ｐゴシック" w:eastAsia="ＭＳ Ｐゴシック" w:hAnsi="ＭＳ Ｐゴシック" w:hint="eastAsia"/>
        </w:rPr>
        <w:t>同</w:t>
      </w:r>
      <w:r w:rsidR="00C339F9" w:rsidRPr="006F7D6D">
        <w:rPr>
          <w:rFonts w:ascii="ＭＳ Ｐゴシック" w:eastAsia="ＭＳ Ｐゴシック" w:hAnsi="ＭＳ Ｐゴシック" w:hint="eastAsia"/>
        </w:rPr>
        <w:t>胞</w:t>
      </w:r>
      <w:r w:rsidRPr="008E5AA5">
        <w:rPr>
          <w:rFonts w:ascii="ＭＳ Ｐゴシック" w:eastAsia="ＭＳ Ｐゴシック" w:hAnsi="ＭＳ Ｐゴシック" w:hint="eastAsia"/>
        </w:rPr>
        <w:t>が</w:t>
      </w:r>
      <w:r w:rsidRPr="008E5AA5">
        <w:rPr>
          <w:rFonts w:ascii="ＭＳ Ｐゴシック" w:eastAsia="ＭＳ Ｐゴシック" w:hAnsi="ＭＳ Ｐゴシック"/>
        </w:rPr>
        <w:t>XP</w:t>
      </w:r>
      <w:r w:rsidRPr="008E5AA5">
        <w:rPr>
          <w:rFonts w:ascii="ＭＳ Ｐゴシック" w:eastAsia="ＭＳ Ｐゴシック" w:hAnsi="ＭＳ Ｐゴシック" w:hint="eastAsia"/>
        </w:rPr>
        <w:t>と診断されている</w:t>
      </w:r>
      <w:r>
        <w:rPr>
          <w:rFonts w:ascii="ＭＳ Ｐゴシック" w:eastAsia="ＭＳ Ｐゴシック" w:hAnsi="ＭＳ Ｐゴシック" w:hint="eastAsia"/>
        </w:rPr>
        <w:t>場合</w:t>
      </w:r>
    </w:p>
    <w:p w14:paraId="713578F4" w14:textId="77777777" w:rsidR="001B663C" w:rsidRPr="001B663C" w:rsidRDefault="001B663C" w:rsidP="001B663C">
      <w:pPr>
        <w:widowControl/>
        <w:ind w:leftChars="100" w:left="630" w:hangingChars="200" w:hanging="420"/>
        <w:jc w:val="left"/>
        <w:rPr>
          <w:rFonts w:ascii="ＭＳ Ｐゴシック" w:eastAsia="ＭＳ Ｐゴシック" w:hAnsi="ＭＳ Ｐゴシック"/>
        </w:rPr>
      </w:pPr>
    </w:p>
    <w:p w14:paraId="2B6E2AA5" w14:textId="77777777" w:rsidR="001B663C" w:rsidRPr="001B663C" w:rsidRDefault="001B663C">
      <w:pPr>
        <w:widowControl/>
        <w:jc w:val="left"/>
        <w:rPr>
          <w:rFonts w:ascii="ＭＳ Ｐゴシック" w:eastAsia="ＭＳ Ｐゴシック" w:hAnsi="ＭＳ Ｐゴシック"/>
        </w:rPr>
      </w:pPr>
    </w:p>
    <w:p w14:paraId="3C66B51D" w14:textId="77777777" w:rsidR="003D06CB" w:rsidRPr="008E5AA5" w:rsidRDefault="003D06CB" w:rsidP="008B7208">
      <w:pPr>
        <w:widowControl/>
        <w:jc w:val="left"/>
        <w:rPr>
          <w:rFonts w:ascii="ＭＳ Ｐゴシック" w:eastAsia="ＭＳ Ｐゴシック" w:hAnsi="ＭＳ Ｐゴシック"/>
        </w:rPr>
      </w:pPr>
    </w:p>
    <w:p w14:paraId="4B3EE3B7" w14:textId="77777777" w:rsidR="003F35DB" w:rsidRPr="008E5AA5" w:rsidRDefault="003F35DB">
      <w:pPr>
        <w:widowControl/>
        <w:jc w:val="left"/>
        <w:rPr>
          <w:rFonts w:ascii="ＭＳ Ｐゴシック" w:eastAsia="ＭＳ Ｐゴシック" w:hAnsi="ＭＳ Ｐゴシック"/>
        </w:rPr>
      </w:pPr>
    </w:p>
    <w:p w14:paraId="46B2B693" w14:textId="77777777" w:rsidR="00FB2B9F" w:rsidRDefault="00FB2B9F">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1131019" w14:textId="77777777" w:rsidR="00AA25D5" w:rsidRPr="008E5AA5" w:rsidRDefault="00AA25D5" w:rsidP="00AA25D5">
      <w:pPr>
        <w:jc w:val="left"/>
        <w:rPr>
          <w:rFonts w:ascii="ＭＳ Ｐゴシック" w:eastAsia="ＭＳ Ｐゴシック" w:hAnsi="ＭＳ Ｐゴシック"/>
        </w:rPr>
      </w:pPr>
      <w:r w:rsidRPr="008E5AA5">
        <w:rPr>
          <w:rFonts w:ascii="ＭＳ Ｐゴシック" w:eastAsia="ＭＳ Ｐゴシック" w:hAnsi="ＭＳ Ｐゴシック" w:hint="eastAsia"/>
        </w:rPr>
        <w:lastRenderedPageBreak/>
        <w:t>＜重症度分類＞</w:t>
      </w:r>
    </w:p>
    <w:p w14:paraId="635D8218" w14:textId="77777777" w:rsidR="00865084" w:rsidRDefault="00865084" w:rsidP="00865084">
      <w:pPr>
        <w:widowControl/>
        <w:jc w:val="left"/>
        <w:rPr>
          <w:rFonts w:ascii="ＭＳ Ｐゴシック" w:eastAsia="ＭＳ Ｐゴシック" w:hAnsi="ＭＳ Ｐゴシック"/>
        </w:rPr>
      </w:pPr>
      <w:r>
        <w:rPr>
          <w:rFonts w:ascii="ＭＳ Ｐゴシック" w:eastAsia="ＭＳ Ｐゴシック" w:hAnsi="ＭＳ Ｐゴシック" w:hint="eastAsia"/>
        </w:rPr>
        <w:t>ステージ２以上を</w:t>
      </w:r>
      <w:r w:rsidR="00DC352E">
        <w:rPr>
          <w:rFonts w:ascii="ＭＳ Ｐゴシック" w:eastAsia="ＭＳ Ｐゴシック" w:hAnsi="ＭＳ Ｐゴシック" w:hint="eastAsia"/>
        </w:rPr>
        <w:t>対象とする。</w:t>
      </w:r>
    </w:p>
    <w:p w14:paraId="1554CBF5" w14:textId="77777777" w:rsidR="00CA65FC" w:rsidRPr="008E5AA5" w:rsidRDefault="00CA65FC" w:rsidP="00CA65FC">
      <w:pPr>
        <w:widowControl/>
        <w:jc w:val="left"/>
        <w:rPr>
          <w:rFonts w:ascii="ＭＳ Ｐゴシック" w:eastAsia="ＭＳ Ｐゴシック" w:hAnsi="ＭＳ Ｐゴシック"/>
          <w:u w:val="single"/>
        </w:rPr>
      </w:pPr>
      <w:r w:rsidRPr="008E5AA5">
        <w:rPr>
          <w:rFonts w:ascii="ＭＳ Ｐゴシック" w:eastAsia="ＭＳ Ｐゴシック" w:hAnsi="ＭＳ Ｐゴシック" w:hint="eastAsia"/>
          <w:u w:val="single"/>
        </w:rPr>
        <w:t>XP重症度評価のための指標</w:t>
      </w:r>
    </w:p>
    <w:p w14:paraId="7121256E" w14:textId="77777777" w:rsidR="00CA65FC" w:rsidRPr="008E5AA5" w:rsidRDefault="00CA65FC" w:rsidP="00CA65FC">
      <w:pPr>
        <w:widowControl/>
        <w:jc w:val="left"/>
        <w:rPr>
          <w:rFonts w:ascii="ＭＳ Ｐゴシック" w:eastAsia="ＭＳ Ｐゴシック" w:hAnsi="ＭＳ Ｐゴシック"/>
        </w:rPr>
      </w:pPr>
      <w:r w:rsidRPr="008E5AA5">
        <w:rPr>
          <w:rFonts w:ascii="ＭＳ Ｐゴシック" w:eastAsia="ＭＳ Ｐゴシック" w:hAnsi="ＭＳ Ｐゴシック" w:hint="eastAsia"/>
        </w:rPr>
        <w:t>皮膚症状（D）</w:t>
      </w:r>
      <w:r w:rsidR="00E56961">
        <w:rPr>
          <w:rFonts w:ascii="ＭＳ Ｐゴシック" w:eastAsia="ＭＳ Ｐゴシック" w:hAnsi="ＭＳ Ｐゴシック" w:hint="eastAsia"/>
        </w:rPr>
        <w:t>スコア</w:t>
      </w:r>
    </w:p>
    <w:p w14:paraId="1FA5EC57" w14:textId="13CD8F0C" w:rsidR="00CA65FC" w:rsidRPr="00FB2B9F" w:rsidRDefault="00CA65FC" w:rsidP="00CA65FC">
      <w:pPr>
        <w:widowControl/>
        <w:jc w:val="left"/>
        <w:rPr>
          <w:rFonts w:ascii="ＭＳ Ｐゴシック" w:eastAsia="ＭＳ Ｐゴシック" w:hAnsi="ＭＳ Ｐゴシック"/>
        </w:rPr>
      </w:pPr>
      <w:r w:rsidRPr="008E5AA5">
        <w:rPr>
          <w:rFonts w:ascii="ＭＳ Ｐゴシック" w:eastAsia="ＭＳ Ｐゴシック" w:hAnsi="ＭＳ Ｐゴシック" w:hint="eastAsia"/>
        </w:rPr>
        <w:t xml:space="preserve">　　</w:t>
      </w:r>
      <w:r w:rsidR="002C4C43" w:rsidRPr="00FB2B9F">
        <w:rPr>
          <w:rFonts w:ascii="ＭＳ Ｐゴシック" w:eastAsia="ＭＳ Ｐゴシック" w:hAnsi="ＭＳ Ｐゴシック" w:hint="eastAsia"/>
        </w:rPr>
        <w:t>異常な</w:t>
      </w:r>
      <w:r w:rsidRPr="00FB2B9F">
        <w:rPr>
          <w:rFonts w:ascii="ＭＳ Ｐゴシック" w:eastAsia="ＭＳ Ｐゴシック" w:hAnsi="ＭＳ Ｐゴシック" w:hint="eastAsia"/>
        </w:rPr>
        <w:t>サンバーン：</w:t>
      </w:r>
      <w:r w:rsidR="00B536A5">
        <w:rPr>
          <w:rFonts w:ascii="ＭＳ Ｐゴシック" w:eastAsia="ＭＳ Ｐゴシック" w:hAnsi="ＭＳ Ｐゴシック" w:hint="eastAsia"/>
        </w:rPr>
        <w:t>０</w:t>
      </w:r>
      <w:r w:rsidR="00B536A5">
        <w:rPr>
          <w:rFonts w:ascii="ＭＳ Ｐゴシック" w:eastAsia="ＭＳ Ｐゴシック" w:hAnsi="ＭＳ Ｐゴシック" w:hint="eastAsia"/>
          <w:kern w:val="0"/>
        </w:rPr>
        <w:t>．</w:t>
      </w:r>
      <w:r w:rsidRPr="00FB2B9F">
        <w:rPr>
          <w:rFonts w:ascii="ＭＳ Ｐゴシック" w:eastAsia="ＭＳ Ｐゴシック" w:hAnsi="ＭＳ Ｐゴシック" w:hint="eastAsia"/>
        </w:rPr>
        <w:t>なし、</w:t>
      </w:r>
      <w:r w:rsidR="00B536A5">
        <w:rPr>
          <w:rFonts w:ascii="ＭＳ Ｐゴシック" w:eastAsia="ＭＳ Ｐゴシック" w:hAnsi="ＭＳ Ｐゴシック" w:hint="eastAsia"/>
        </w:rPr>
        <w:t>３．</w:t>
      </w:r>
      <w:r w:rsidRPr="00FB2B9F">
        <w:rPr>
          <w:rFonts w:ascii="ＭＳ Ｐゴシック" w:eastAsia="ＭＳ Ｐゴシック" w:hAnsi="ＭＳ Ｐゴシック" w:hint="eastAsia"/>
        </w:rPr>
        <w:t>あり</w:t>
      </w:r>
    </w:p>
    <w:p w14:paraId="3B68975A" w14:textId="0FC009BF" w:rsidR="00534DBB" w:rsidRDefault="00CA65FC" w:rsidP="00CA65FC">
      <w:pPr>
        <w:widowControl/>
        <w:jc w:val="left"/>
        <w:rPr>
          <w:rFonts w:ascii="ＭＳ Ｐゴシック" w:eastAsia="ＭＳ Ｐゴシック" w:hAnsi="ＭＳ Ｐゴシック"/>
        </w:rPr>
      </w:pPr>
      <w:r w:rsidRPr="00FB2B9F">
        <w:rPr>
          <w:rFonts w:ascii="ＭＳ Ｐゴシック" w:eastAsia="ＭＳ Ｐゴシック" w:hAnsi="ＭＳ Ｐゴシック" w:hint="eastAsia"/>
        </w:rPr>
        <w:t xml:space="preserve">　　雀</w:t>
      </w:r>
      <w:r w:rsidR="002C4C43" w:rsidRPr="00FB2B9F">
        <w:rPr>
          <w:rFonts w:ascii="ＭＳ Ｐゴシック" w:eastAsia="ＭＳ Ｐゴシック" w:hAnsi="ＭＳ Ｐゴシック" w:hint="eastAsia"/>
        </w:rPr>
        <w:t>卵</w:t>
      </w:r>
      <w:r w:rsidRPr="00FB2B9F">
        <w:rPr>
          <w:rFonts w:ascii="ＭＳ Ｐゴシック" w:eastAsia="ＭＳ Ｐゴシック" w:hAnsi="ＭＳ Ｐゴシック" w:hint="eastAsia"/>
        </w:rPr>
        <w:t>斑</w:t>
      </w:r>
      <w:r w:rsidRPr="008E5AA5">
        <w:rPr>
          <w:rFonts w:ascii="ＭＳ Ｐゴシック" w:eastAsia="ＭＳ Ｐゴシック" w:hAnsi="ＭＳ Ｐゴシック" w:hint="eastAsia"/>
        </w:rPr>
        <w:t>様皮疹：</w:t>
      </w:r>
      <w:r w:rsidR="00B536A5">
        <w:rPr>
          <w:rFonts w:ascii="ＭＳ Ｐゴシック" w:eastAsia="ＭＳ Ｐゴシック" w:hAnsi="ＭＳ Ｐゴシック" w:hint="eastAsia"/>
        </w:rPr>
        <w:t>０．</w:t>
      </w:r>
      <w:r w:rsidRPr="008E5AA5">
        <w:rPr>
          <w:rFonts w:ascii="ＭＳ Ｐゴシック" w:eastAsia="ＭＳ Ｐゴシック" w:hAnsi="ＭＳ Ｐゴシック" w:hint="eastAsia"/>
        </w:rPr>
        <w:t>なし、</w:t>
      </w:r>
      <w:r w:rsidR="00B536A5">
        <w:rPr>
          <w:rFonts w:ascii="ＭＳ Ｐゴシック" w:eastAsia="ＭＳ Ｐゴシック" w:hAnsi="ＭＳ Ｐゴシック" w:hint="eastAsia"/>
        </w:rPr>
        <w:t>１．</w:t>
      </w:r>
      <w:r w:rsidRPr="008E5AA5">
        <w:rPr>
          <w:rFonts w:ascii="ＭＳ Ｐゴシック" w:eastAsia="ＭＳ Ｐゴシック" w:hAnsi="ＭＳ Ｐゴシック" w:hint="eastAsia"/>
        </w:rPr>
        <w:t>軽度</w:t>
      </w:r>
      <w:r w:rsidR="00D23428" w:rsidRPr="008E5AA5">
        <w:rPr>
          <w:rFonts w:ascii="ＭＳ Ｐゴシック" w:eastAsia="ＭＳ Ｐゴシック" w:hAnsi="ＭＳ Ｐゴシック" w:hint="eastAsia"/>
        </w:rPr>
        <w:t>（鼻梁部から頬部のみ）</w:t>
      </w:r>
      <w:r w:rsidRPr="008E5AA5">
        <w:rPr>
          <w:rFonts w:ascii="ＭＳ Ｐゴシック" w:eastAsia="ＭＳ Ｐゴシック" w:hAnsi="ＭＳ Ｐゴシック" w:hint="eastAsia"/>
        </w:rPr>
        <w:t>、</w:t>
      </w:r>
      <w:r w:rsidR="00D23428" w:rsidRPr="008E5AA5">
        <w:rPr>
          <w:rFonts w:ascii="ＭＳ Ｐゴシック" w:eastAsia="ＭＳ Ｐゴシック" w:hAnsi="ＭＳ Ｐゴシック" w:hint="eastAsia"/>
        </w:rPr>
        <w:t>２、中等度</w:t>
      </w:r>
      <w:r w:rsidR="00D23428" w:rsidRPr="008E5AA5">
        <w:rPr>
          <w:rFonts w:ascii="ＭＳ Ｐゴシック" w:eastAsia="ＭＳ Ｐゴシック" w:hAnsi="ＭＳ Ｐゴシック"/>
        </w:rPr>
        <w:t>(</w:t>
      </w:r>
      <w:r w:rsidR="00D23428" w:rsidRPr="008E5AA5">
        <w:rPr>
          <w:rFonts w:ascii="ＭＳ Ｐゴシック" w:eastAsia="ＭＳ Ｐゴシック" w:hAnsi="ＭＳ Ｐゴシック" w:hint="eastAsia"/>
        </w:rPr>
        <w:t>顔面の広い範囲に拡大)、</w:t>
      </w:r>
    </w:p>
    <w:p w14:paraId="3683380E" w14:textId="77B48059" w:rsidR="00CA65FC" w:rsidRPr="008E5AA5" w:rsidRDefault="00534DBB" w:rsidP="00CA65FC">
      <w:pPr>
        <w:widowControl/>
        <w:jc w:val="left"/>
        <w:rPr>
          <w:rFonts w:ascii="ＭＳ Ｐゴシック" w:eastAsia="ＭＳ Ｐゴシック" w:hAnsi="ＭＳ Ｐゴシック"/>
        </w:rPr>
      </w:pPr>
      <w:r>
        <w:rPr>
          <w:rFonts w:ascii="ＭＳ Ｐゴシック" w:eastAsia="ＭＳ Ｐゴシック" w:hAnsi="ＭＳ Ｐゴシック" w:hint="eastAsia"/>
        </w:rPr>
        <w:t xml:space="preserve">　　</w:t>
      </w:r>
      <w:r w:rsidR="00D23428" w:rsidRPr="008E5AA5">
        <w:rPr>
          <w:rFonts w:ascii="ＭＳ Ｐゴシック" w:eastAsia="ＭＳ Ｐゴシック" w:hAnsi="ＭＳ Ｐゴシック" w:hint="eastAsia"/>
        </w:rPr>
        <w:t>３</w:t>
      </w:r>
      <w:r w:rsidR="00B536A5">
        <w:rPr>
          <w:rFonts w:ascii="ＭＳ Ｐゴシック" w:eastAsia="ＭＳ Ｐゴシック" w:hAnsi="ＭＳ Ｐゴシック" w:hint="eastAsia"/>
        </w:rPr>
        <w:t>．</w:t>
      </w:r>
      <w:r w:rsidR="00CA65FC" w:rsidRPr="008E5AA5">
        <w:rPr>
          <w:rFonts w:ascii="ＭＳ Ｐゴシック" w:eastAsia="ＭＳ Ｐゴシック" w:hAnsi="ＭＳ Ｐゴシック" w:hint="eastAsia"/>
        </w:rPr>
        <w:t>重度</w:t>
      </w:r>
      <w:r w:rsidR="00D23428" w:rsidRPr="008E5AA5">
        <w:rPr>
          <w:rFonts w:ascii="ＭＳ Ｐゴシック" w:eastAsia="ＭＳ Ｐゴシック" w:hAnsi="ＭＳ Ｐゴシック" w:hint="eastAsia"/>
        </w:rPr>
        <w:t>（顔面の広い範囲に加えて頚、肩にも拡大）</w:t>
      </w:r>
    </w:p>
    <w:p w14:paraId="630A3B30" w14:textId="620B9CBD" w:rsidR="00CA65FC" w:rsidRPr="008E5AA5" w:rsidRDefault="00CA65FC" w:rsidP="00CA65FC">
      <w:pPr>
        <w:widowControl/>
        <w:jc w:val="left"/>
        <w:rPr>
          <w:rFonts w:ascii="ＭＳ Ｐゴシック" w:eastAsia="ＭＳ Ｐゴシック" w:hAnsi="ＭＳ Ｐゴシック"/>
        </w:rPr>
      </w:pPr>
      <w:r w:rsidRPr="008E5AA5">
        <w:rPr>
          <w:rFonts w:ascii="ＭＳ Ｐゴシック" w:eastAsia="ＭＳ Ｐゴシック" w:hAnsi="ＭＳ Ｐゴシック" w:hint="eastAsia"/>
        </w:rPr>
        <w:t xml:space="preserve">　　皮膚</w:t>
      </w:r>
      <w:r w:rsidR="00A85157">
        <w:rPr>
          <w:rFonts w:ascii="ＭＳ Ｐゴシック" w:eastAsia="ＭＳ Ｐゴシック" w:hAnsi="ＭＳ Ｐゴシック" w:hint="eastAsia"/>
        </w:rPr>
        <w:t>がん</w:t>
      </w:r>
      <w:r w:rsidRPr="008E5AA5">
        <w:rPr>
          <w:rFonts w:ascii="ＭＳ Ｐゴシック" w:eastAsia="ＭＳ Ｐゴシック" w:hAnsi="ＭＳ Ｐゴシック" w:hint="eastAsia"/>
        </w:rPr>
        <w:t>：</w:t>
      </w:r>
      <w:r w:rsidR="00B536A5">
        <w:rPr>
          <w:rFonts w:ascii="ＭＳ Ｐゴシック" w:eastAsia="ＭＳ Ｐゴシック" w:hAnsi="ＭＳ Ｐゴシック" w:hint="eastAsia"/>
        </w:rPr>
        <w:t>０．</w:t>
      </w:r>
      <w:r w:rsidRPr="008E5AA5">
        <w:rPr>
          <w:rFonts w:ascii="ＭＳ Ｐゴシック" w:eastAsia="ＭＳ Ｐゴシック" w:hAnsi="ＭＳ Ｐゴシック" w:hint="eastAsia"/>
        </w:rPr>
        <w:t>なし、</w:t>
      </w:r>
      <w:r w:rsidR="00E56961">
        <w:rPr>
          <w:rFonts w:ascii="ＭＳ Ｐゴシック" w:eastAsia="ＭＳ Ｐゴシック" w:hAnsi="ＭＳ Ｐゴシック" w:hint="eastAsia"/>
        </w:rPr>
        <w:t>２</w:t>
      </w:r>
      <w:r w:rsidR="00B536A5">
        <w:rPr>
          <w:rFonts w:ascii="ＭＳ Ｐゴシック" w:eastAsia="ＭＳ Ｐゴシック" w:hAnsi="ＭＳ Ｐゴシック" w:hint="eastAsia"/>
        </w:rPr>
        <w:t>．</w:t>
      </w:r>
      <w:r w:rsidRPr="008E5AA5">
        <w:rPr>
          <w:rFonts w:ascii="ＭＳ Ｐゴシック" w:eastAsia="ＭＳ Ｐゴシック" w:hAnsi="ＭＳ Ｐゴシック" w:hint="eastAsia"/>
        </w:rPr>
        <w:t>あり（単発）、</w:t>
      </w:r>
      <w:r w:rsidR="00E56961">
        <w:rPr>
          <w:rFonts w:ascii="ＭＳ Ｐゴシック" w:eastAsia="ＭＳ Ｐゴシック" w:hAnsi="ＭＳ Ｐゴシック" w:hint="eastAsia"/>
        </w:rPr>
        <w:t>３</w:t>
      </w:r>
      <w:r w:rsidR="00B536A5">
        <w:rPr>
          <w:rFonts w:ascii="ＭＳ Ｐゴシック" w:eastAsia="ＭＳ Ｐゴシック" w:hAnsi="ＭＳ Ｐゴシック" w:hint="eastAsia"/>
        </w:rPr>
        <w:t>．</w:t>
      </w:r>
      <w:r w:rsidRPr="008E5AA5">
        <w:rPr>
          <w:rFonts w:ascii="ＭＳ Ｐゴシック" w:eastAsia="ＭＳ Ｐゴシック" w:hAnsi="ＭＳ Ｐゴシック" w:hint="eastAsia"/>
        </w:rPr>
        <w:t>あり（多発）</w:t>
      </w:r>
    </w:p>
    <w:p w14:paraId="1A8D92EE" w14:textId="77777777" w:rsidR="00CA65FC" w:rsidRPr="008E5AA5" w:rsidRDefault="00CA65FC" w:rsidP="00CA65FC">
      <w:pPr>
        <w:widowControl/>
        <w:jc w:val="left"/>
        <w:rPr>
          <w:rFonts w:ascii="ＭＳ Ｐゴシック" w:eastAsia="ＭＳ Ｐゴシック" w:hAnsi="ＭＳ Ｐゴシック"/>
        </w:rPr>
      </w:pPr>
      <w:r w:rsidRPr="008E5AA5">
        <w:rPr>
          <w:rFonts w:ascii="ＭＳ Ｐゴシック" w:eastAsia="ＭＳ Ｐゴシック" w:hAnsi="ＭＳ Ｐゴシック" w:hint="eastAsia"/>
        </w:rPr>
        <w:t>皮膚外症状（N）</w:t>
      </w:r>
      <w:r w:rsidR="00E56961">
        <w:rPr>
          <w:rFonts w:ascii="ＭＳ Ｐゴシック" w:eastAsia="ＭＳ Ｐゴシック" w:hAnsi="ＭＳ Ｐゴシック" w:hint="eastAsia"/>
        </w:rPr>
        <w:t>スコア</w:t>
      </w:r>
    </w:p>
    <w:p w14:paraId="444A7CEB" w14:textId="07D9DCD6" w:rsidR="00CA65FC" w:rsidRPr="008E5AA5" w:rsidRDefault="00CA65FC" w:rsidP="00CA65FC">
      <w:pPr>
        <w:widowControl/>
        <w:jc w:val="left"/>
        <w:rPr>
          <w:rFonts w:ascii="ＭＳ Ｐゴシック" w:eastAsia="ＭＳ Ｐゴシック" w:hAnsi="ＭＳ Ｐゴシック"/>
        </w:rPr>
      </w:pPr>
      <w:r w:rsidRPr="008E5AA5">
        <w:rPr>
          <w:rFonts w:ascii="ＭＳ Ｐゴシック" w:eastAsia="ＭＳ Ｐゴシック" w:hAnsi="ＭＳ Ｐゴシック" w:hint="eastAsia"/>
        </w:rPr>
        <w:t xml:space="preserve">　　聴力：</w:t>
      </w:r>
      <w:r w:rsidR="00B536A5">
        <w:rPr>
          <w:rFonts w:ascii="ＭＳ Ｐゴシック" w:eastAsia="ＭＳ Ｐゴシック" w:hAnsi="ＭＳ Ｐゴシック" w:hint="eastAsia"/>
        </w:rPr>
        <w:t>０．</w:t>
      </w:r>
      <w:r w:rsidRPr="008E5AA5">
        <w:rPr>
          <w:rFonts w:ascii="ＭＳ Ｐゴシック" w:eastAsia="ＭＳ Ｐゴシック" w:hAnsi="ＭＳ Ｐゴシック" w:hint="eastAsia"/>
        </w:rPr>
        <w:t>正常、</w:t>
      </w:r>
      <w:r w:rsidR="00B536A5">
        <w:rPr>
          <w:rFonts w:ascii="ＭＳ Ｐゴシック" w:eastAsia="ＭＳ Ｐゴシック" w:hAnsi="ＭＳ Ｐゴシック" w:hint="eastAsia"/>
        </w:rPr>
        <w:t>１．</w:t>
      </w:r>
      <w:r w:rsidRPr="008E5AA5">
        <w:rPr>
          <w:rFonts w:ascii="ＭＳ Ｐゴシック" w:eastAsia="ＭＳ Ｐゴシック" w:hAnsi="ＭＳ Ｐゴシック" w:hint="eastAsia"/>
        </w:rPr>
        <w:t>低下（補聴器なし）、</w:t>
      </w:r>
      <w:r w:rsidR="00B536A5">
        <w:rPr>
          <w:rFonts w:ascii="ＭＳ Ｐゴシック" w:eastAsia="ＭＳ Ｐゴシック" w:hAnsi="ＭＳ Ｐゴシック" w:hint="eastAsia"/>
        </w:rPr>
        <w:t>３．</w:t>
      </w:r>
      <w:r w:rsidRPr="008E5AA5">
        <w:rPr>
          <w:rFonts w:ascii="ＭＳ Ｐゴシック" w:eastAsia="ＭＳ Ｐゴシック" w:hAnsi="ＭＳ Ｐゴシック" w:hint="eastAsia"/>
        </w:rPr>
        <w:t>低下（補聴器必要）</w:t>
      </w:r>
    </w:p>
    <w:p w14:paraId="78A70FA5" w14:textId="08606216" w:rsidR="00F07B52" w:rsidRPr="007B5294" w:rsidRDefault="00CA65FC" w:rsidP="00F07B52">
      <w:pPr>
        <w:widowControl/>
        <w:spacing w:line="300" w:lineRule="exact"/>
        <w:jc w:val="left"/>
        <w:rPr>
          <w:rFonts w:ascii="ＭＳ Ｐゴシック" w:eastAsia="ＭＳ Ｐゴシック" w:hAnsi="ＭＳ Ｐゴシック"/>
        </w:rPr>
      </w:pPr>
      <w:r w:rsidRPr="008E5AA5">
        <w:rPr>
          <w:rFonts w:ascii="ＭＳ Ｐゴシック" w:eastAsia="ＭＳ Ｐゴシック" w:hAnsi="ＭＳ Ｐゴシック" w:hint="eastAsia"/>
        </w:rPr>
        <w:t xml:space="preserve">　　</w:t>
      </w:r>
      <w:r w:rsidR="002C4C43" w:rsidRPr="007B5294">
        <w:rPr>
          <w:rFonts w:ascii="ＭＳ Ｐゴシック" w:eastAsia="ＭＳ Ｐゴシック" w:hAnsi="ＭＳ Ｐゴシック" w:hint="eastAsia"/>
        </w:rPr>
        <w:t>移動：</w:t>
      </w:r>
      <w:r w:rsidR="00B536A5">
        <w:rPr>
          <w:rFonts w:ascii="ＭＳ Ｐゴシック" w:eastAsia="ＭＳ Ｐゴシック" w:hAnsi="ＭＳ Ｐゴシック" w:hint="eastAsia"/>
        </w:rPr>
        <w:t>０．</w:t>
      </w:r>
      <w:r w:rsidR="002C4C43" w:rsidRPr="007B5294">
        <w:rPr>
          <w:rFonts w:ascii="ＭＳ Ｐゴシック" w:eastAsia="ＭＳ Ｐゴシック" w:hAnsi="ＭＳ Ｐゴシック" w:hint="eastAsia"/>
        </w:rPr>
        <w:t>障害なし、</w:t>
      </w:r>
      <w:r w:rsidR="00B536A5">
        <w:rPr>
          <w:rFonts w:ascii="ＭＳ Ｐゴシック" w:eastAsia="ＭＳ Ｐゴシック" w:hAnsi="ＭＳ Ｐゴシック" w:hint="eastAsia"/>
        </w:rPr>
        <w:t>２．</w:t>
      </w:r>
      <w:r w:rsidR="002C4C43" w:rsidRPr="007B5294">
        <w:rPr>
          <w:rFonts w:ascii="ＭＳ Ｐゴシック" w:eastAsia="ＭＳ Ｐゴシック" w:hAnsi="ＭＳ Ｐゴシック" w:hint="eastAsia"/>
        </w:rPr>
        <w:t>歩行障害、</w:t>
      </w:r>
      <w:r w:rsidR="00B536A5">
        <w:rPr>
          <w:rFonts w:ascii="ＭＳ Ｐゴシック" w:eastAsia="ＭＳ Ｐゴシック" w:hAnsi="ＭＳ Ｐゴシック" w:hint="eastAsia"/>
        </w:rPr>
        <w:t>３．</w:t>
      </w:r>
      <w:r w:rsidR="002C4C43" w:rsidRPr="007B5294">
        <w:rPr>
          <w:rFonts w:ascii="ＭＳ Ｐゴシック" w:eastAsia="ＭＳ Ｐゴシック" w:hAnsi="ＭＳ Ｐゴシック" w:hint="eastAsia"/>
        </w:rPr>
        <w:t>車いす、</w:t>
      </w:r>
      <w:r w:rsidR="00B536A5">
        <w:rPr>
          <w:rFonts w:ascii="ＭＳ Ｐゴシック" w:eastAsia="ＭＳ Ｐゴシック" w:hAnsi="ＭＳ Ｐゴシック" w:hint="eastAsia"/>
        </w:rPr>
        <w:t>４．</w:t>
      </w:r>
      <w:r w:rsidR="002C4C43" w:rsidRPr="007B5294">
        <w:rPr>
          <w:rFonts w:ascii="ＭＳ Ｐゴシック" w:eastAsia="ＭＳ Ｐゴシック" w:hAnsi="ＭＳ Ｐゴシック" w:hint="eastAsia"/>
        </w:rPr>
        <w:t>ねたきり</w:t>
      </w:r>
    </w:p>
    <w:p w14:paraId="3C1029B3" w14:textId="0FA708B8" w:rsidR="00F07B52" w:rsidRPr="007B5294" w:rsidRDefault="002C4C43" w:rsidP="00F07B52">
      <w:pPr>
        <w:widowControl/>
        <w:spacing w:line="300" w:lineRule="exact"/>
        <w:jc w:val="left"/>
        <w:rPr>
          <w:rFonts w:ascii="ＭＳ Ｐゴシック" w:eastAsia="ＭＳ Ｐゴシック" w:hAnsi="ＭＳ Ｐゴシック"/>
        </w:rPr>
      </w:pPr>
      <w:r w:rsidRPr="007B5294">
        <w:rPr>
          <w:rFonts w:ascii="ＭＳ Ｐゴシック" w:eastAsia="ＭＳ Ｐゴシック" w:hAnsi="ＭＳ Ｐゴシック" w:hint="eastAsia"/>
        </w:rPr>
        <w:t xml:space="preserve">　　知的機能：</w:t>
      </w:r>
      <w:r w:rsidR="00B536A5">
        <w:rPr>
          <w:rFonts w:ascii="ＭＳ Ｐゴシック" w:eastAsia="ＭＳ Ｐゴシック" w:hAnsi="ＭＳ Ｐゴシック" w:hint="eastAsia"/>
        </w:rPr>
        <w:t>０．</w:t>
      </w:r>
      <w:r w:rsidRPr="007B5294">
        <w:rPr>
          <w:rFonts w:ascii="ＭＳ Ｐゴシック" w:eastAsia="ＭＳ Ｐゴシック" w:hAnsi="ＭＳ Ｐゴシック"/>
        </w:rPr>
        <w:t>正常、</w:t>
      </w:r>
      <w:r w:rsidR="00B536A5">
        <w:rPr>
          <w:rFonts w:ascii="ＭＳ Ｐゴシック" w:eastAsia="ＭＳ Ｐゴシック" w:hAnsi="ＭＳ Ｐゴシック" w:hint="eastAsia"/>
        </w:rPr>
        <w:t>１．</w:t>
      </w:r>
      <w:r w:rsidRPr="007B5294">
        <w:rPr>
          <w:rFonts w:ascii="ＭＳ Ｐゴシック" w:eastAsia="ＭＳ Ｐゴシック" w:hAnsi="ＭＳ Ｐゴシック" w:hint="eastAsia"/>
        </w:rPr>
        <w:t>障害</w:t>
      </w:r>
      <w:r w:rsidR="002372BB">
        <w:rPr>
          <w:rFonts w:ascii="ＭＳ Ｐゴシック" w:eastAsia="ＭＳ Ｐゴシック" w:hAnsi="ＭＳ Ｐゴシック" w:hint="eastAsia"/>
        </w:rPr>
        <w:t>あ</w:t>
      </w:r>
      <w:r w:rsidRPr="007B5294">
        <w:rPr>
          <w:rFonts w:ascii="ＭＳ Ｐゴシック" w:eastAsia="ＭＳ Ｐゴシック" w:hAnsi="ＭＳ Ｐゴシック" w:hint="eastAsia"/>
        </w:rPr>
        <w:t>り、</w:t>
      </w:r>
      <w:r w:rsidR="00B536A5">
        <w:rPr>
          <w:rFonts w:ascii="ＭＳ Ｐゴシック" w:eastAsia="ＭＳ Ｐゴシック" w:hAnsi="ＭＳ Ｐゴシック" w:hint="eastAsia"/>
        </w:rPr>
        <w:t>３．</w:t>
      </w:r>
      <w:r w:rsidRPr="007B5294">
        <w:rPr>
          <w:rFonts w:ascii="ＭＳ Ｐゴシック" w:eastAsia="ＭＳ Ｐゴシック" w:hAnsi="ＭＳ Ｐゴシック" w:hint="eastAsia"/>
        </w:rPr>
        <w:t>日常生活困難</w:t>
      </w:r>
      <w:r w:rsidRPr="007B5294">
        <w:rPr>
          <w:rFonts w:ascii="ＭＳ Ｐゴシック" w:eastAsia="ＭＳ Ｐゴシック" w:hAnsi="ＭＳ Ｐゴシック"/>
        </w:rPr>
        <w:t xml:space="preserve"> </w:t>
      </w:r>
    </w:p>
    <w:p w14:paraId="531C7C23" w14:textId="38F6CA98" w:rsidR="00F07B52" w:rsidRDefault="002C4C43" w:rsidP="00F07B52">
      <w:pPr>
        <w:widowControl/>
        <w:spacing w:line="300" w:lineRule="exact"/>
        <w:jc w:val="left"/>
        <w:rPr>
          <w:rFonts w:ascii="ＭＳ Ｐゴシック" w:eastAsia="ＭＳ Ｐゴシック" w:hAnsi="ＭＳ Ｐゴシック"/>
        </w:rPr>
      </w:pPr>
      <w:r w:rsidRPr="007B5294">
        <w:rPr>
          <w:rFonts w:ascii="ＭＳ Ｐゴシック" w:eastAsia="ＭＳ Ｐゴシック" w:hAnsi="ＭＳ Ｐゴシック" w:hint="eastAsia"/>
        </w:rPr>
        <w:t xml:space="preserve">　　嚥下・呼吸機能：</w:t>
      </w:r>
      <w:r w:rsidR="00B536A5">
        <w:rPr>
          <w:rFonts w:ascii="ＭＳ Ｐゴシック" w:eastAsia="ＭＳ Ｐゴシック" w:hAnsi="ＭＳ Ｐゴシック" w:hint="eastAsia"/>
        </w:rPr>
        <w:t>０．</w:t>
      </w:r>
      <w:r w:rsidRPr="007B5294">
        <w:rPr>
          <w:rFonts w:ascii="ＭＳ Ｐゴシック" w:eastAsia="ＭＳ Ｐゴシック" w:hAnsi="ＭＳ Ｐゴシック"/>
        </w:rPr>
        <w:t>正常、</w:t>
      </w:r>
      <w:r w:rsidR="00E56961">
        <w:rPr>
          <w:rFonts w:ascii="ＭＳ Ｐゴシック" w:eastAsia="ＭＳ Ｐゴシック" w:hAnsi="ＭＳ Ｐゴシック" w:hint="eastAsia"/>
        </w:rPr>
        <w:t>２</w:t>
      </w:r>
      <w:r w:rsidR="00B536A5">
        <w:rPr>
          <w:rFonts w:ascii="ＭＳ Ｐゴシック" w:eastAsia="ＭＳ Ｐゴシック" w:hAnsi="ＭＳ Ｐゴシック" w:hint="eastAsia"/>
        </w:rPr>
        <w:t>．</w:t>
      </w:r>
      <w:r w:rsidRPr="007B5294">
        <w:rPr>
          <w:rFonts w:ascii="ＭＳ Ｐゴシック" w:eastAsia="ＭＳ Ｐゴシック" w:hAnsi="ＭＳ Ｐゴシック"/>
        </w:rPr>
        <w:t>時にむせる、</w:t>
      </w:r>
      <w:r w:rsidR="00E56961">
        <w:rPr>
          <w:rFonts w:ascii="ＭＳ Ｐゴシック" w:eastAsia="ＭＳ Ｐゴシック" w:hAnsi="ＭＳ Ｐゴシック" w:hint="eastAsia"/>
        </w:rPr>
        <w:t>３</w:t>
      </w:r>
      <w:r w:rsidR="00B536A5">
        <w:rPr>
          <w:rFonts w:ascii="ＭＳ Ｐゴシック" w:eastAsia="ＭＳ Ｐゴシック" w:hAnsi="ＭＳ Ｐゴシック" w:hint="eastAsia"/>
        </w:rPr>
        <w:t>．</w:t>
      </w:r>
      <w:r w:rsidRPr="007B5294">
        <w:rPr>
          <w:rFonts w:ascii="ＭＳ Ｐゴシック" w:eastAsia="ＭＳ Ｐゴシック" w:hAnsi="ＭＳ Ｐゴシック"/>
        </w:rPr>
        <w:t>嚥下困難・呼吸困難、</w:t>
      </w:r>
      <w:r w:rsidR="00E56961">
        <w:rPr>
          <w:rFonts w:ascii="ＭＳ Ｐゴシック" w:eastAsia="ＭＳ Ｐゴシック" w:hAnsi="ＭＳ Ｐゴシック" w:hint="eastAsia"/>
        </w:rPr>
        <w:t>４</w:t>
      </w:r>
      <w:r w:rsidR="00B536A5">
        <w:rPr>
          <w:rFonts w:ascii="ＭＳ Ｐゴシック" w:eastAsia="ＭＳ Ｐゴシック" w:hAnsi="ＭＳ Ｐゴシック" w:hint="eastAsia"/>
        </w:rPr>
        <w:t>．</w:t>
      </w:r>
      <w:r w:rsidRPr="007B5294">
        <w:rPr>
          <w:rFonts w:ascii="ＭＳ Ｐゴシック" w:eastAsia="ＭＳ Ｐゴシック" w:hAnsi="ＭＳ Ｐゴシック"/>
        </w:rPr>
        <w:t>気管切開・胃</w:t>
      </w:r>
      <w:r w:rsidRPr="00FB2B9F">
        <w:rPr>
          <w:rFonts w:ascii="ＭＳ Ｐゴシック" w:eastAsia="ＭＳ Ｐゴシック" w:hAnsi="ＭＳ Ｐゴシック" w:hint="eastAsia"/>
        </w:rPr>
        <w:t>瘻</w:t>
      </w:r>
    </w:p>
    <w:p w14:paraId="06D328D4" w14:textId="77777777" w:rsidR="00CA65FC" w:rsidRPr="008E5AA5" w:rsidRDefault="00CA65FC" w:rsidP="00F07B52">
      <w:pPr>
        <w:widowControl/>
        <w:jc w:val="left"/>
        <w:rPr>
          <w:rFonts w:ascii="ＭＳ Ｐゴシック" w:eastAsia="ＭＳ Ｐゴシック" w:hAnsi="ＭＳ Ｐゴシック"/>
        </w:rPr>
      </w:pPr>
    </w:p>
    <w:p w14:paraId="6DD205E2" w14:textId="77777777" w:rsidR="00CA65FC" w:rsidRPr="008E5AA5" w:rsidRDefault="00E56961" w:rsidP="00CA65FC">
      <w:pPr>
        <w:widowControl/>
        <w:jc w:val="left"/>
        <w:rPr>
          <w:rFonts w:ascii="ＭＳ Ｐゴシック" w:eastAsia="ＭＳ Ｐゴシック" w:hAnsi="ＭＳ Ｐゴシック"/>
          <w:u w:val="single"/>
        </w:rPr>
      </w:pPr>
      <w:r>
        <w:rPr>
          <w:rFonts w:ascii="ＭＳ Ｐゴシック" w:eastAsia="ＭＳ Ｐゴシック" w:hAnsi="ＭＳ Ｐゴシック" w:hint="eastAsia"/>
          <w:u w:val="single"/>
        </w:rPr>
        <w:t>皮膚症状</w:t>
      </w:r>
      <w:r w:rsidR="00CA65FC" w:rsidRPr="008E5AA5">
        <w:rPr>
          <w:rFonts w:ascii="ＭＳ Ｐゴシック" w:eastAsia="ＭＳ Ｐゴシック" w:hAnsi="ＭＳ Ｐゴシック" w:hint="eastAsia"/>
          <w:u w:val="single"/>
        </w:rPr>
        <w:t>重症度スコア</w:t>
      </w:r>
    </w:p>
    <w:p w14:paraId="2D38AA23" w14:textId="77777777" w:rsidR="00CA65FC" w:rsidRPr="008E5AA5" w:rsidRDefault="00CA65FC" w:rsidP="00CA65FC">
      <w:pPr>
        <w:widowControl/>
        <w:jc w:val="left"/>
        <w:rPr>
          <w:rFonts w:ascii="ＭＳ Ｐゴシック" w:eastAsia="ＭＳ Ｐゴシック" w:hAnsi="ＭＳ Ｐゴシック"/>
        </w:rPr>
      </w:pPr>
      <w:r w:rsidRPr="008E5AA5">
        <w:rPr>
          <w:rFonts w:ascii="ＭＳ Ｐゴシック" w:eastAsia="ＭＳ Ｐゴシック" w:hAnsi="ＭＳ Ｐゴシック" w:hint="eastAsia"/>
        </w:rPr>
        <w:t xml:space="preserve">　　D１　</w:t>
      </w:r>
      <w:r w:rsidR="00E56961">
        <w:rPr>
          <w:rFonts w:ascii="ＭＳ Ｐゴシック" w:eastAsia="ＭＳ Ｐゴシック" w:hAnsi="ＭＳ Ｐゴシック" w:hint="eastAsia"/>
        </w:rPr>
        <w:t>D</w:t>
      </w:r>
      <w:r w:rsidRPr="008E5AA5">
        <w:rPr>
          <w:rFonts w:ascii="ＭＳ Ｐゴシック" w:eastAsia="ＭＳ Ｐゴシック" w:hAnsi="ＭＳ Ｐゴシック" w:hint="eastAsia"/>
        </w:rPr>
        <w:t>スコア</w:t>
      </w:r>
      <w:r w:rsidR="00982834">
        <w:rPr>
          <w:rFonts w:ascii="ＭＳ Ｐゴシック" w:eastAsia="ＭＳ Ｐゴシック" w:hAnsi="ＭＳ Ｐゴシック" w:hint="eastAsia"/>
        </w:rPr>
        <w:t>０</w:t>
      </w:r>
      <w:r w:rsidR="00595ECC" w:rsidRPr="008E5AA5">
        <w:rPr>
          <w:rFonts w:ascii="ＭＳ Ｐゴシック" w:eastAsia="ＭＳ Ｐゴシック" w:hAnsi="ＭＳ Ｐゴシック" w:hint="eastAsia"/>
        </w:rPr>
        <w:t>～</w:t>
      </w:r>
      <w:r w:rsidR="00337389">
        <w:rPr>
          <w:rFonts w:ascii="ＭＳ Ｐゴシック" w:eastAsia="ＭＳ Ｐゴシック" w:hAnsi="ＭＳ Ｐゴシック" w:hint="eastAsia"/>
        </w:rPr>
        <w:t>２</w:t>
      </w:r>
      <w:r w:rsidRPr="008E5AA5">
        <w:rPr>
          <w:rFonts w:ascii="ＭＳ Ｐゴシック" w:eastAsia="ＭＳ Ｐゴシック" w:hAnsi="ＭＳ Ｐゴシック" w:hint="eastAsia"/>
        </w:rPr>
        <w:t>：early cutaneous XP</w:t>
      </w:r>
    </w:p>
    <w:p w14:paraId="71E3BE14" w14:textId="77777777" w:rsidR="00CA65FC" w:rsidRPr="008E5AA5" w:rsidRDefault="00CA65FC" w:rsidP="00CA65FC">
      <w:pPr>
        <w:widowControl/>
        <w:jc w:val="left"/>
        <w:rPr>
          <w:rFonts w:ascii="ＭＳ Ｐゴシック" w:eastAsia="ＭＳ Ｐゴシック" w:hAnsi="ＭＳ Ｐゴシック"/>
        </w:rPr>
      </w:pPr>
      <w:r w:rsidRPr="008E5AA5">
        <w:rPr>
          <w:rFonts w:ascii="ＭＳ Ｐゴシック" w:eastAsia="ＭＳ Ｐゴシック" w:hAnsi="ＭＳ Ｐゴシック" w:hint="eastAsia"/>
        </w:rPr>
        <w:t xml:space="preserve">　　D２　</w:t>
      </w:r>
      <w:r w:rsidR="00E56961">
        <w:rPr>
          <w:rFonts w:ascii="ＭＳ Ｐゴシック" w:eastAsia="ＭＳ Ｐゴシック" w:hAnsi="ＭＳ Ｐゴシック" w:hint="eastAsia"/>
        </w:rPr>
        <w:t>D</w:t>
      </w:r>
      <w:r w:rsidRPr="008E5AA5">
        <w:rPr>
          <w:rFonts w:ascii="ＭＳ Ｐゴシック" w:eastAsia="ＭＳ Ｐゴシック" w:hAnsi="ＭＳ Ｐゴシック" w:hint="eastAsia"/>
        </w:rPr>
        <w:t>スコア</w:t>
      </w:r>
      <w:r w:rsidR="00337389">
        <w:rPr>
          <w:rFonts w:ascii="ＭＳ Ｐゴシック" w:eastAsia="ＭＳ Ｐゴシック" w:hAnsi="ＭＳ Ｐゴシック" w:hint="eastAsia"/>
        </w:rPr>
        <w:t>３</w:t>
      </w:r>
      <w:r w:rsidR="00595ECC" w:rsidRPr="008E5AA5">
        <w:rPr>
          <w:rFonts w:ascii="ＭＳ Ｐゴシック" w:eastAsia="ＭＳ Ｐゴシック" w:hAnsi="ＭＳ Ｐゴシック" w:hint="eastAsia"/>
        </w:rPr>
        <w:t>～</w:t>
      </w:r>
      <w:r w:rsidR="00982834">
        <w:rPr>
          <w:rFonts w:ascii="ＭＳ Ｐゴシック" w:eastAsia="ＭＳ Ｐゴシック" w:hAnsi="ＭＳ Ｐゴシック" w:hint="eastAsia"/>
        </w:rPr>
        <w:t>５</w:t>
      </w:r>
      <w:r w:rsidRPr="008E5AA5">
        <w:rPr>
          <w:rFonts w:ascii="ＭＳ Ｐゴシック" w:eastAsia="ＭＳ Ｐゴシック" w:hAnsi="ＭＳ Ｐゴシック" w:hint="eastAsia"/>
        </w:rPr>
        <w:t>：pre-severe  cutaneous XP</w:t>
      </w:r>
    </w:p>
    <w:p w14:paraId="48FFFC67" w14:textId="6EC709F3" w:rsidR="00CA65FC" w:rsidRPr="008E5AA5" w:rsidRDefault="00CA65FC" w:rsidP="00CA65FC">
      <w:pPr>
        <w:widowControl/>
        <w:jc w:val="left"/>
        <w:rPr>
          <w:rFonts w:ascii="ＭＳ Ｐゴシック" w:eastAsia="ＭＳ Ｐゴシック" w:hAnsi="ＭＳ Ｐゴシック"/>
        </w:rPr>
      </w:pPr>
      <w:r w:rsidRPr="008E5AA5">
        <w:rPr>
          <w:rFonts w:ascii="ＭＳ Ｐゴシック" w:eastAsia="ＭＳ Ｐゴシック" w:hAnsi="ＭＳ Ｐゴシック" w:hint="eastAsia"/>
        </w:rPr>
        <w:t xml:space="preserve">　　D３　</w:t>
      </w:r>
      <w:r w:rsidR="00E56961">
        <w:rPr>
          <w:rFonts w:ascii="ＭＳ Ｐゴシック" w:eastAsia="ＭＳ Ｐゴシック" w:hAnsi="ＭＳ Ｐゴシック" w:hint="eastAsia"/>
        </w:rPr>
        <w:t>D</w:t>
      </w:r>
      <w:r w:rsidRPr="008E5AA5">
        <w:rPr>
          <w:rFonts w:ascii="ＭＳ Ｐゴシック" w:eastAsia="ＭＳ Ｐゴシック" w:hAnsi="ＭＳ Ｐゴシック" w:hint="eastAsia"/>
        </w:rPr>
        <w:t>スコア</w:t>
      </w:r>
      <w:r w:rsidR="00982834">
        <w:rPr>
          <w:rFonts w:ascii="ＭＳ Ｐゴシック" w:eastAsia="ＭＳ Ｐゴシック" w:hAnsi="ＭＳ Ｐゴシック" w:hint="eastAsia"/>
        </w:rPr>
        <w:t>６</w:t>
      </w:r>
      <w:r w:rsidR="00595ECC" w:rsidRPr="008E5AA5">
        <w:rPr>
          <w:rFonts w:ascii="ＭＳ Ｐゴシック" w:eastAsia="ＭＳ Ｐゴシック" w:hAnsi="ＭＳ Ｐゴシック" w:hint="eastAsia"/>
        </w:rPr>
        <w:t>～</w:t>
      </w:r>
      <w:r w:rsidRPr="008E5AA5">
        <w:rPr>
          <w:rFonts w:ascii="ＭＳ Ｐゴシック" w:eastAsia="ＭＳ Ｐゴシック" w:hAnsi="ＭＳ Ｐゴシック" w:hint="eastAsia"/>
        </w:rPr>
        <w:t>：severe  cutaneous XP</w:t>
      </w:r>
    </w:p>
    <w:p w14:paraId="1F82CE11" w14:textId="77777777" w:rsidR="00E56961" w:rsidRDefault="00E56961" w:rsidP="00E56961">
      <w:pPr>
        <w:widowControl/>
        <w:jc w:val="left"/>
        <w:rPr>
          <w:rFonts w:ascii="ＭＳ Ｐゴシック" w:eastAsia="ＭＳ Ｐゴシック" w:hAnsi="ＭＳ Ｐゴシック"/>
        </w:rPr>
      </w:pPr>
    </w:p>
    <w:p w14:paraId="78282310" w14:textId="77777777" w:rsidR="00CA65FC" w:rsidRPr="00D52DB1" w:rsidRDefault="00E56961" w:rsidP="00CA65FC">
      <w:pPr>
        <w:widowControl/>
        <w:jc w:val="left"/>
        <w:rPr>
          <w:rFonts w:ascii="ＭＳ Ｐゴシック" w:eastAsia="ＭＳ Ｐゴシック" w:hAnsi="ＭＳ Ｐゴシック"/>
          <w:u w:val="single"/>
        </w:rPr>
      </w:pPr>
      <w:r w:rsidRPr="00D52DB1">
        <w:rPr>
          <w:rFonts w:ascii="ＭＳ Ｐゴシック" w:eastAsia="ＭＳ Ｐゴシック" w:hAnsi="ＭＳ Ｐゴシック" w:hint="eastAsia"/>
          <w:u w:val="single"/>
        </w:rPr>
        <w:t>皮膚外症状重症度</w:t>
      </w:r>
    </w:p>
    <w:p w14:paraId="36D60231" w14:textId="64D59C39" w:rsidR="00CA65FC" w:rsidRPr="00FB2B9F" w:rsidRDefault="00CA65FC" w:rsidP="00CA65FC">
      <w:pPr>
        <w:widowControl/>
        <w:jc w:val="left"/>
        <w:rPr>
          <w:rFonts w:ascii="ＭＳ Ｐゴシック" w:eastAsia="ＭＳ Ｐゴシック" w:hAnsi="ＭＳ Ｐゴシック"/>
        </w:rPr>
      </w:pPr>
      <w:r w:rsidRPr="00FB2B9F">
        <w:rPr>
          <w:rFonts w:ascii="ＭＳ Ｐゴシック" w:eastAsia="ＭＳ Ｐゴシック" w:hAnsi="ＭＳ Ｐゴシック" w:hint="eastAsia"/>
        </w:rPr>
        <w:t xml:space="preserve">　　N(</w:t>
      </w:r>
      <w:r w:rsidR="00B536A5">
        <w:rPr>
          <w:rFonts w:ascii="ＭＳ Ｐゴシック" w:eastAsia="ＭＳ Ｐゴシック" w:hAnsi="ＭＳ Ｐゴシック" w:hint="eastAsia"/>
        </w:rPr>
        <w:t>０</w:t>
      </w:r>
      <w:r w:rsidRPr="00FB2B9F">
        <w:rPr>
          <w:rFonts w:ascii="ＭＳ Ｐゴシック" w:eastAsia="ＭＳ Ｐゴシック" w:hAnsi="ＭＳ Ｐゴシック" w:hint="eastAsia"/>
        </w:rPr>
        <w:t>)：</w:t>
      </w:r>
      <w:r w:rsidR="009A3E70" w:rsidRPr="00FB2B9F">
        <w:rPr>
          <w:rFonts w:ascii="ＭＳ Ｐゴシック" w:eastAsia="ＭＳ Ｐゴシック" w:hAnsi="ＭＳ Ｐゴシック" w:hint="eastAsia"/>
        </w:rPr>
        <w:t xml:space="preserve">　</w:t>
      </w:r>
      <w:r w:rsidR="009A3E70" w:rsidRPr="00FB2B9F">
        <w:rPr>
          <w:rFonts w:ascii="ＭＳ Ｐゴシック" w:eastAsia="ＭＳ Ｐゴシック" w:hAnsi="ＭＳ Ｐゴシック"/>
        </w:rPr>
        <w:t>no neurological symptoms</w:t>
      </w:r>
    </w:p>
    <w:p w14:paraId="4B1EE280" w14:textId="71D71497" w:rsidR="00CA65FC" w:rsidRPr="008E5AA5" w:rsidRDefault="00CA65FC" w:rsidP="00CA65FC">
      <w:pPr>
        <w:widowControl/>
        <w:jc w:val="left"/>
        <w:rPr>
          <w:rFonts w:ascii="ＭＳ Ｐゴシック" w:eastAsia="ＭＳ Ｐゴシック" w:hAnsi="ＭＳ Ｐゴシック"/>
        </w:rPr>
      </w:pPr>
      <w:r w:rsidRPr="008E5AA5">
        <w:rPr>
          <w:rFonts w:ascii="ＭＳ Ｐゴシック" w:eastAsia="ＭＳ Ｐゴシック" w:hAnsi="ＭＳ Ｐゴシック" w:hint="eastAsia"/>
        </w:rPr>
        <w:t xml:space="preserve">　　N１　</w:t>
      </w:r>
      <w:r w:rsidR="00E56961">
        <w:rPr>
          <w:rFonts w:ascii="ＭＳ Ｐゴシック" w:eastAsia="ＭＳ Ｐゴシック" w:hAnsi="ＭＳ Ｐゴシック" w:hint="eastAsia"/>
        </w:rPr>
        <w:t>N</w:t>
      </w:r>
      <w:r w:rsidRPr="008E5AA5">
        <w:rPr>
          <w:rFonts w:ascii="ＭＳ Ｐゴシック" w:eastAsia="ＭＳ Ｐゴシック" w:hAnsi="ＭＳ Ｐゴシック" w:hint="eastAsia"/>
        </w:rPr>
        <w:t>スコア</w:t>
      </w:r>
      <w:r w:rsidR="00B536A5">
        <w:rPr>
          <w:rFonts w:ascii="ＭＳ Ｐゴシック" w:eastAsia="ＭＳ Ｐゴシック" w:hAnsi="ＭＳ Ｐゴシック" w:hint="eastAsia"/>
        </w:rPr>
        <w:t>０</w:t>
      </w:r>
      <w:r w:rsidRPr="008E5AA5">
        <w:rPr>
          <w:rFonts w:ascii="ＭＳ Ｐゴシック" w:eastAsia="ＭＳ Ｐゴシック" w:hAnsi="ＭＳ Ｐゴシック" w:hint="eastAsia"/>
        </w:rPr>
        <w:t>：early neurological XP</w:t>
      </w:r>
    </w:p>
    <w:p w14:paraId="7AE41406" w14:textId="79CAD948" w:rsidR="00CA65FC" w:rsidRPr="008E5AA5" w:rsidRDefault="00CA65FC" w:rsidP="00CA65FC">
      <w:pPr>
        <w:widowControl/>
        <w:jc w:val="left"/>
        <w:rPr>
          <w:rFonts w:ascii="ＭＳ Ｐゴシック" w:eastAsia="ＭＳ Ｐゴシック" w:hAnsi="ＭＳ Ｐゴシック"/>
        </w:rPr>
      </w:pPr>
      <w:r w:rsidRPr="008E5AA5">
        <w:rPr>
          <w:rFonts w:ascii="ＭＳ Ｐゴシック" w:eastAsia="ＭＳ Ｐゴシック" w:hAnsi="ＭＳ Ｐゴシック" w:hint="eastAsia"/>
        </w:rPr>
        <w:t xml:space="preserve">　　N２　</w:t>
      </w:r>
      <w:r w:rsidR="00E56961">
        <w:rPr>
          <w:rFonts w:ascii="ＭＳ Ｐゴシック" w:eastAsia="ＭＳ Ｐゴシック" w:hAnsi="ＭＳ Ｐゴシック" w:hint="eastAsia"/>
        </w:rPr>
        <w:t>N</w:t>
      </w:r>
      <w:r w:rsidRPr="008E5AA5">
        <w:rPr>
          <w:rFonts w:ascii="ＭＳ Ｐゴシック" w:eastAsia="ＭＳ Ｐゴシック" w:hAnsi="ＭＳ Ｐゴシック" w:hint="eastAsia"/>
        </w:rPr>
        <w:t>スコア</w:t>
      </w:r>
      <w:r w:rsidR="00B536A5">
        <w:rPr>
          <w:rFonts w:ascii="ＭＳ Ｐゴシック" w:eastAsia="ＭＳ Ｐゴシック" w:hAnsi="ＭＳ Ｐゴシック" w:hint="eastAsia"/>
        </w:rPr>
        <w:t>１～４</w:t>
      </w:r>
      <w:r w:rsidRPr="008E5AA5">
        <w:rPr>
          <w:rFonts w:ascii="ＭＳ Ｐゴシック" w:eastAsia="ＭＳ Ｐゴシック" w:hAnsi="ＭＳ Ｐゴシック" w:hint="eastAsia"/>
        </w:rPr>
        <w:t>： progressing neurological XP</w:t>
      </w:r>
    </w:p>
    <w:p w14:paraId="1AE12DFB" w14:textId="425733A3" w:rsidR="00CA65FC" w:rsidRPr="008E5AA5" w:rsidRDefault="00CA65FC" w:rsidP="00CA65FC">
      <w:pPr>
        <w:widowControl/>
        <w:jc w:val="left"/>
        <w:rPr>
          <w:rFonts w:ascii="ＭＳ Ｐゴシック" w:eastAsia="ＭＳ Ｐゴシック" w:hAnsi="ＭＳ Ｐゴシック"/>
        </w:rPr>
      </w:pPr>
      <w:r w:rsidRPr="008E5AA5">
        <w:rPr>
          <w:rFonts w:ascii="ＭＳ Ｐゴシック" w:eastAsia="ＭＳ Ｐゴシック" w:hAnsi="ＭＳ Ｐゴシック" w:hint="eastAsia"/>
        </w:rPr>
        <w:t xml:space="preserve">　　N３　</w:t>
      </w:r>
      <w:r w:rsidR="00E56961">
        <w:rPr>
          <w:rFonts w:ascii="ＭＳ Ｐゴシック" w:eastAsia="ＭＳ Ｐゴシック" w:hAnsi="ＭＳ Ｐゴシック" w:hint="eastAsia"/>
        </w:rPr>
        <w:t>N</w:t>
      </w:r>
      <w:r w:rsidRPr="008E5AA5">
        <w:rPr>
          <w:rFonts w:ascii="ＭＳ Ｐゴシック" w:eastAsia="ＭＳ Ｐゴシック" w:hAnsi="ＭＳ Ｐゴシック" w:hint="eastAsia"/>
        </w:rPr>
        <w:t>スコア</w:t>
      </w:r>
      <w:r w:rsidR="00B536A5">
        <w:rPr>
          <w:rFonts w:ascii="ＭＳ Ｐゴシック" w:eastAsia="ＭＳ Ｐゴシック" w:hAnsi="ＭＳ Ｐゴシック" w:hint="eastAsia"/>
        </w:rPr>
        <w:t>５～</w:t>
      </w:r>
      <w:r w:rsidRPr="008E5AA5">
        <w:rPr>
          <w:rFonts w:ascii="ＭＳ Ｐゴシック" w:eastAsia="ＭＳ Ｐゴシック" w:hAnsi="ＭＳ Ｐゴシック" w:hint="eastAsia"/>
        </w:rPr>
        <w:t>： advanced neurological XP</w:t>
      </w:r>
    </w:p>
    <w:p w14:paraId="4BADBD24" w14:textId="77777777" w:rsidR="00CA65FC" w:rsidRPr="008E5AA5" w:rsidRDefault="00CA65FC" w:rsidP="00CA65FC">
      <w:pPr>
        <w:widowControl/>
        <w:jc w:val="left"/>
        <w:rPr>
          <w:rFonts w:ascii="ＭＳ Ｐゴシック" w:eastAsia="ＭＳ Ｐゴシック" w:hAnsi="ＭＳ Ｐゴシック"/>
        </w:rPr>
      </w:pPr>
    </w:p>
    <w:p w14:paraId="633DE871" w14:textId="77777777" w:rsidR="00CA65FC" w:rsidRPr="008E5AA5" w:rsidRDefault="00CA65FC" w:rsidP="00CA65FC">
      <w:pPr>
        <w:widowControl/>
        <w:jc w:val="left"/>
        <w:rPr>
          <w:rFonts w:ascii="ＭＳ Ｐゴシック" w:eastAsia="ＭＳ Ｐゴシック" w:hAnsi="ＭＳ Ｐゴシック"/>
          <w:u w:val="single"/>
        </w:rPr>
      </w:pPr>
      <w:r w:rsidRPr="008E5AA5">
        <w:rPr>
          <w:rFonts w:ascii="ＭＳ Ｐゴシック" w:eastAsia="ＭＳ Ｐゴシック" w:hAnsi="ＭＳ Ｐゴシック" w:hint="eastAsia"/>
          <w:u w:val="single"/>
        </w:rPr>
        <w:t>XP重症度分類</w:t>
      </w:r>
    </w:p>
    <w:p w14:paraId="590B1323" w14:textId="77777777" w:rsidR="00CA65FC" w:rsidRPr="008E5AA5" w:rsidRDefault="00CA65FC" w:rsidP="00CA65FC">
      <w:pPr>
        <w:widowControl/>
        <w:jc w:val="left"/>
        <w:rPr>
          <w:rFonts w:ascii="ＭＳ Ｐゴシック" w:eastAsia="ＭＳ Ｐゴシック" w:hAnsi="ＭＳ Ｐゴシック"/>
        </w:rPr>
      </w:pPr>
      <w:r w:rsidRPr="008E5AA5">
        <w:rPr>
          <w:rFonts w:ascii="ＭＳ Ｐゴシック" w:eastAsia="ＭＳ Ｐゴシック" w:hAnsi="ＭＳ Ｐゴシック" w:hint="eastAsia"/>
        </w:rPr>
        <w:t xml:space="preserve">　　ステージ</w:t>
      </w:r>
      <w:r w:rsidR="00534DBB">
        <w:rPr>
          <w:rFonts w:ascii="ＭＳ Ｐゴシック" w:eastAsia="ＭＳ Ｐゴシック" w:hAnsi="ＭＳ Ｐゴシック" w:hint="eastAsia"/>
        </w:rPr>
        <w:t>１</w:t>
      </w:r>
      <w:r w:rsidRPr="008E5AA5">
        <w:rPr>
          <w:rFonts w:ascii="ＭＳ Ｐゴシック" w:eastAsia="ＭＳ Ｐゴシック" w:hAnsi="ＭＳ Ｐゴシック" w:hint="eastAsia"/>
        </w:rPr>
        <w:t>：</w:t>
      </w:r>
      <w:r w:rsidR="00DB6D99" w:rsidRPr="008E5AA5">
        <w:rPr>
          <w:rFonts w:ascii="ＭＳ Ｐゴシック" w:eastAsia="ＭＳ Ｐゴシック" w:hAnsi="ＭＳ Ｐゴシック" w:hint="eastAsia"/>
        </w:rPr>
        <w:t>D</w:t>
      </w:r>
      <w:r w:rsidR="00DB6D99">
        <w:rPr>
          <w:rFonts w:ascii="ＭＳ Ｐゴシック" w:eastAsia="ＭＳ Ｐゴシック" w:hAnsi="ＭＳ Ｐゴシック" w:hint="eastAsia"/>
        </w:rPr>
        <w:t>１</w:t>
      </w:r>
      <w:r w:rsidRPr="008E5AA5">
        <w:rPr>
          <w:rFonts w:ascii="ＭＳ Ｐゴシック" w:eastAsia="ＭＳ Ｐゴシック" w:hAnsi="ＭＳ Ｐゴシック" w:hint="eastAsia"/>
        </w:rPr>
        <w:t>+N</w:t>
      </w:r>
      <w:r w:rsidR="0024687B" w:rsidRPr="008E5AA5">
        <w:rPr>
          <w:rFonts w:ascii="ＭＳ Ｐゴシック" w:eastAsia="ＭＳ Ｐゴシック" w:hAnsi="ＭＳ Ｐゴシック" w:hint="eastAsia"/>
        </w:rPr>
        <w:t>(</w:t>
      </w:r>
      <w:r w:rsidR="00DB6D99">
        <w:rPr>
          <w:rFonts w:ascii="ＭＳ Ｐゴシック" w:eastAsia="ＭＳ Ｐゴシック" w:hAnsi="ＭＳ Ｐゴシック" w:hint="eastAsia"/>
        </w:rPr>
        <w:t>０</w:t>
      </w:r>
      <w:r w:rsidR="0024687B" w:rsidRPr="008E5AA5">
        <w:rPr>
          <w:rFonts w:ascii="ＭＳ Ｐゴシック" w:eastAsia="ＭＳ Ｐゴシック" w:hAnsi="ＭＳ Ｐゴシック" w:hint="eastAsia"/>
        </w:rPr>
        <w:t>)</w:t>
      </w:r>
    </w:p>
    <w:p w14:paraId="18EA089F" w14:textId="77777777" w:rsidR="00CA65FC" w:rsidRPr="008E5AA5" w:rsidRDefault="00CA65FC" w:rsidP="00CA65FC">
      <w:pPr>
        <w:widowControl/>
        <w:jc w:val="left"/>
        <w:rPr>
          <w:rFonts w:ascii="ＭＳ Ｐゴシック" w:eastAsia="ＭＳ Ｐゴシック" w:hAnsi="ＭＳ Ｐゴシック"/>
        </w:rPr>
      </w:pPr>
      <w:r w:rsidRPr="008E5AA5">
        <w:rPr>
          <w:rFonts w:ascii="ＭＳ Ｐゴシック" w:eastAsia="ＭＳ Ｐゴシック" w:hAnsi="ＭＳ Ｐゴシック" w:hint="eastAsia"/>
        </w:rPr>
        <w:t xml:space="preserve">　　ステージ</w:t>
      </w:r>
      <w:r w:rsidR="00534DBB">
        <w:rPr>
          <w:rFonts w:ascii="ＭＳ Ｐゴシック" w:eastAsia="ＭＳ Ｐゴシック" w:hAnsi="ＭＳ Ｐゴシック" w:hint="eastAsia"/>
        </w:rPr>
        <w:t>２</w:t>
      </w:r>
      <w:r w:rsidRPr="008E5AA5">
        <w:rPr>
          <w:rFonts w:ascii="ＭＳ Ｐゴシック" w:eastAsia="ＭＳ Ｐゴシック" w:hAnsi="ＭＳ Ｐゴシック" w:hint="eastAsia"/>
        </w:rPr>
        <w:t>：</w:t>
      </w:r>
      <w:r w:rsidR="00DB6D99" w:rsidRPr="008E5AA5">
        <w:rPr>
          <w:rFonts w:ascii="ＭＳ Ｐゴシック" w:eastAsia="ＭＳ Ｐゴシック" w:hAnsi="ＭＳ Ｐゴシック" w:hint="eastAsia"/>
        </w:rPr>
        <w:t>D</w:t>
      </w:r>
      <w:r w:rsidR="00DB6D99">
        <w:rPr>
          <w:rFonts w:ascii="ＭＳ Ｐゴシック" w:eastAsia="ＭＳ Ｐゴシック" w:hAnsi="ＭＳ Ｐゴシック" w:hint="eastAsia"/>
        </w:rPr>
        <w:t>２</w:t>
      </w:r>
      <w:r w:rsidRPr="008E5AA5">
        <w:rPr>
          <w:rFonts w:ascii="ＭＳ Ｐゴシック" w:eastAsia="ＭＳ Ｐゴシック" w:hAnsi="ＭＳ Ｐゴシック" w:hint="eastAsia"/>
        </w:rPr>
        <w:t>+N</w:t>
      </w:r>
      <w:r w:rsidR="0024687B" w:rsidRPr="008E5AA5">
        <w:rPr>
          <w:rFonts w:ascii="ＭＳ Ｐゴシック" w:eastAsia="ＭＳ Ｐゴシック" w:hAnsi="ＭＳ Ｐゴシック" w:hint="eastAsia"/>
        </w:rPr>
        <w:t>(</w:t>
      </w:r>
      <w:r w:rsidR="00DB6D99">
        <w:rPr>
          <w:rFonts w:ascii="ＭＳ Ｐゴシック" w:eastAsia="ＭＳ Ｐゴシック" w:hAnsi="ＭＳ Ｐゴシック" w:hint="eastAsia"/>
        </w:rPr>
        <w:t>０</w:t>
      </w:r>
      <w:r w:rsidR="0024687B" w:rsidRPr="008E5AA5">
        <w:rPr>
          <w:rFonts w:ascii="ＭＳ Ｐゴシック" w:eastAsia="ＭＳ Ｐゴシック" w:hAnsi="ＭＳ Ｐゴシック" w:hint="eastAsia"/>
        </w:rPr>
        <w:t xml:space="preserve">)　</w:t>
      </w:r>
      <w:r w:rsidR="00DB6D99" w:rsidRPr="008E5AA5">
        <w:rPr>
          <w:rFonts w:ascii="ＭＳ Ｐゴシック" w:eastAsia="ＭＳ Ｐゴシック" w:hAnsi="ＭＳ Ｐゴシック" w:hint="eastAsia"/>
        </w:rPr>
        <w:t>D</w:t>
      </w:r>
      <w:r w:rsidR="00DB6D99">
        <w:rPr>
          <w:rFonts w:ascii="ＭＳ Ｐゴシック" w:eastAsia="ＭＳ Ｐゴシック" w:hAnsi="ＭＳ Ｐゴシック" w:hint="eastAsia"/>
        </w:rPr>
        <w:t>１</w:t>
      </w:r>
      <w:r w:rsidRPr="008E5AA5">
        <w:rPr>
          <w:rFonts w:ascii="ＭＳ Ｐゴシック" w:eastAsia="ＭＳ Ｐゴシック" w:hAnsi="ＭＳ Ｐゴシック" w:hint="eastAsia"/>
        </w:rPr>
        <w:t>+</w:t>
      </w:r>
      <w:r w:rsidR="00DB6D99" w:rsidRPr="008E5AA5">
        <w:rPr>
          <w:rFonts w:ascii="ＭＳ Ｐゴシック" w:eastAsia="ＭＳ Ｐゴシック" w:hAnsi="ＭＳ Ｐゴシック" w:hint="eastAsia"/>
        </w:rPr>
        <w:t>N</w:t>
      </w:r>
      <w:r w:rsidR="00DB6D99">
        <w:rPr>
          <w:rFonts w:ascii="ＭＳ Ｐゴシック" w:eastAsia="ＭＳ Ｐゴシック" w:hAnsi="ＭＳ Ｐゴシック" w:hint="eastAsia"/>
        </w:rPr>
        <w:t>１</w:t>
      </w:r>
    </w:p>
    <w:p w14:paraId="65598C9B" w14:textId="77777777" w:rsidR="00CA65FC" w:rsidRPr="008E5AA5" w:rsidRDefault="00CA65FC" w:rsidP="00CA65FC">
      <w:pPr>
        <w:widowControl/>
        <w:jc w:val="left"/>
        <w:rPr>
          <w:rFonts w:ascii="ＭＳ Ｐゴシック" w:eastAsia="ＭＳ Ｐゴシック" w:hAnsi="ＭＳ Ｐゴシック"/>
        </w:rPr>
      </w:pPr>
      <w:r w:rsidRPr="008E5AA5">
        <w:rPr>
          <w:rFonts w:ascii="ＭＳ Ｐゴシック" w:eastAsia="ＭＳ Ｐゴシック" w:hAnsi="ＭＳ Ｐゴシック" w:hint="eastAsia"/>
        </w:rPr>
        <w:t xml:space="preserve">　　ステージ</w:t>
      </w:r>
      <w:r w:rsidR="00534DBB">
        <w:rPr>
          <w:rFonts w:ascii="ＭＳ Ｐゴシック" w:eastAsia="ＭＳ Ｐゴシック" w:hAnsi="ＭＳ Ｐゴシック" w:hint="eastAsia"/>
        </w:rPr>
        <w:t>３</w:t>
      </w:r>
      <w:r w:rsidRPr="008E5AA5">
        <w:rPr>
          <w:rFonts w:ascii="ＭＳ Ｐゴシック" w:eastAsia="ＭＳ Ｐゴシック" w:hAnsi="ＭＳ Ｐゴシック" w:hint="eastAsia"/>
        </w:rPr>
        <w:t>：</w:t>
      </w:r>
      <w:r w:rsidR="00DB6D99" w:rsidRPr="008E5AA5">
        <w:rPr>
          <w:rFonts w:ascii="ＭＳ Ｐゴシック" w:eastAsia="ＭＳ Ｐゴシック" w:hAnsi="ＭＳ Ｐゴシック" w:hint="eastAsia"/>
        </w:rPr>
        <w:t>D</w:t>
      </w:r>
      <w:r w:rsidR="00DB6D99">
        <w:rPr>
          <w:rFonts w:ascii="ＭＳ Ｐゴシック" w:eastAsia="ＭＳ Ｐゴシック" w:hAnsi="ＭＳ Ｐゴシック" w:hint="eastAsia"/>
        </w:rPr>
        <w:t>３</w:t>
      </w:r>
      <w:r w:rsidRPr="008E5AA5">
        <w:rPr>
          <w:rFonts w:ascii="ＭＳ Ｐゴシック" w:eastAsia="ＭＳ Ｐゴシック" w:hAnsi="ＭＳ Ｐゴシック" w:hint="eastAsia"/>
        </w:rPr>
        <w:t>+N</w:t>
      </w:r>
      <w:r w:rsidR="0024687B" w:rsidRPr="008E5AA5">
        <w:rPr>
          <w:rFonts w:ascii="ＭＳ Ｐゴシック" w:eastAsia="ＭＳ Ｐゴシック" w:hAnsi="ＭＳ Ｐゴシック" w:hint="eastAsia"/>
        </w:rPr>
        <w:t>(</w:t>
      </w:r>
      <w:r w:rsidR="00DB6D99">
        <w:rPr>
          <w:rFonts w:ascii="ＭＳ Ｐゴシック" w:eastAsia="ＭＳ Ｐゴシック" w:hAnsi="ＭＳ Ｐゴシック" w:hint="eastAsia"/>
        </w:rPr>
        <w:t>０</w:t>
      </w:r>
      <w:r w:rsidR="0024687B" w:rsidRPr="008E5AA5">
        <w:rPr>
          <w:rFonts w:ascii="ＭＳ Ｐゴシック" w:eastAsia="ＭＳ Ｐゴシック" w:hAnsi="ＭＳ Ｐゴシック" w:hint="eastAsia"/>
        </w:rPr>
        <w:t xml:space="preserve">)　</w:t>
      </w:r>
      <w:r w:rsidR="00DB6D99" w:rsidRPr="008E5AA5">
        <w:rPr>
          <w:rFonts w:ascii="ＭＳ Ｐゴシック" w:eastAsia="ＭＳ Ｐゴシック" w:hAnsi="ＭＳ Ｐゴシック" w:hint="eastAsia"/>
        </w:rPr>
        <w:t>D</w:t>
      </w:r>
      <w:r w:rsidR="00DB6D99">
        <w:rPr>
          <w:rFonts w:ascii="ＭＳ Ｐゴシック" w:eastAsia="ＭＳ Ｐゴシック" w:hAnsi="ＭＳ Ｐゴシック" w:hint="eastAsia"/>
        </w:rPr>
        <w:t>１</w:t>
      </w:r>
      <w:r w:rsidRPr="008E5AA5">
        <w:rPr>
          <w:rFonts w:ascii="ＭＳ Ｐゴシック" w:eastAsia="ＭＳ Ｐゴシック" w:hAnsi="ＭＳ Ｐゴシック" w:hint="eastAsia"/>
        </w:rPr>
        <w:t>+</w:t>
      </w:r>
      <w:r w:rsidR="00DB6D99" w:rsidRPr="008E5AA5">
        <w:rPr>
          <w:rFonts w:ascii="ＭＳ Ｐゴシック" w:eastAsia="ＭＳ Ｐゴシック" w:hAnsi="ＭＳ Ｐゴシック" w:hint="eastAsia"/>
        </w:rPr>
        <w:t>N</w:t>
      </w:r>
      <w:r w:rsidR="00DB6D99">
        <w:rPr>
          <w:rFonts w:ascii="ＭＳ Ｐゴシック" w:eastAsia="ＭＳ Ｐゴシック" w:hAnsi="ＭＳ Ｐゴシック" w:hint="eastAsia"/>
        </w:rPr>
        <w:t>２</w:t>
      </w:r>
      <w:r w:rsidR="00DB6D99" w:rsidRPr="008E5AA5">
        <w:rPr>
          <w:rFonts w:ascii="ＭＳ Ｐゴシック" w:eastAsia="ＭＳ Ｐゴシック" w:hAnsi="ＭＳ Ｐゴシック" w:hint="eastAsia"/>
        </w:rPr>
        <w:t xml:space="preserve">　D</w:t>
      </w:r>
      <w:r w:rsidR="00DB6D99">
        <w:rPr>
          <w:rFonts w:ascii="ＭＳ Ｐゴシック" w:eastAsia="ＭＳ Ｐゴシック" w:hAnsi="ＭＳ Ｐゴシック" w:hint="eastAsia"/>
        </w:rPr>
        <w:t>２</w:t>
      </w:r>
      <w:r w:rsidRPr="008E5AA5">
        <w:rPr>
          <w:rFonts w:ascii="ＭＳ Ｐゴシック" w:eastAsia="ＭＳ Ｐゴシック" w:hAnsi="ＭＳ Ｐゴシック" w:hint="eastAsia"/>
        </w:rPr>
        <w:t>+</w:t>
      </w:r>
      <w:r w:rsidR="00DB6D99" w:rsidRPr="008E5AA5">
        <w:rPr>
          <w:rFonts w:ascii="ＭＳ Ｐゴシック" w:eastAsia="ＭＳ Ｐゴシック" w:hAnsi="ＭＳ Ｐゴシック" w:hint="eastAsia"/>
        </w:rPr>
        <w:t>N</w:t>
      </w:r>
      <w:r w:rsidR="00DB6D99">
        <w:rPr>
          <w:rFonts w:ascii="ＭＳ Ｐゴシック" w:eastAsia="ＭＳ Ｐゴシック" w:hAnsi="ＭＳ Ｐゴシック" w:hint="eastAsia"/>
        </w:rPr>
        <w:t>１</w:t>
      </w:r>
    </w:p>
    <w:p w14:paraId="37741623" w14:textId="77777777" w:rsidR="009F636A" w:rsidRPr="008E5AA5" w:rsidRDefault="00CA65FC" w:rsidP="00CA65FC">
      <w:pPr>
        <w:widowControl/>
        <w:jc w:val="left"/>
        <w:rPr>
          <w:rFonts w:ascii="ＭＳ Ｐゴシック" w:eastAsia="ＭＳ Ｐゴシック" w:hAnsi="ＭＳ Ｐゴシック"/>
        </w:rPr>
      </w:pPr>
      <w:r w:rsidRPr="008E5AA5">
        <w:rPr>
          <w:rFonts w:ascii="ＭＳ Ｐゴシック" w:eastAsia="ＭＳ Ｐゴシック" w:hAnsi="ＭＳ Ｐゴシック" w:hint="eastAsia"/>
        </w:rPr>
        <w:t xml:space="preserve">　　ステージ</w:t>
      </w:r>
      <w:r w:rsidR="00534DBB">
        <w:rPr>
          <w:rFonts w:ascii="ＭＳ Ｐゴシック" w:eastAsia="ＭＳ Ｐゴシック" w:hAnsi="ＭＳ Ｐゴシック" w:hint="eastAsia"/>
        </w:rPr>
        <w:t>４</w:t>
      </w:r>
      <w:r w:rsidRPr="008E5AA5">
        <w:rPr>
          <w:rFonts w:ascii="ＭＳ Ｐゴシック" w:eastAsia="ＭＳ Ｐゴシック" w:hAnsi="ＭＳ Ｐゴシック" w:hint="eastAsia"/>
        </w:rPr>
        <w:t>：any D+</w:t>
      </w:r>
      <w:r w:rsidR="00DB6D99" w:rsidRPr="008E5AA5">
        <w:rPr>
          <w:rFonts w:ascii="ＭＳ Ｐゴシック" w:eastAsia="ＭＳ Ｐゴシック" w:hAnsi="ＭＳ Ｐゴシック" w:hint="eastAsia"/>
        </w:rPr>
        <w:t>N</w:t>
      </w:r>
      <w:r w:rsidR="00DB6D99">
        <w:rPr>
          <w:rFonts w:ascii="ＭＳ Ｐゴシック" w:eastAsia="ＭＳ Ｐゴシック" w:hAnsi="ＭＳ Ｐゴシック" w:hint="eastAsia"/>
        </w:rPr>
        <w:t>３</w:t>
      </w:r>
      <w:r w:rsidRPr="008E5AA5">
        <w:rPr>
          <w:rFonts w:ascii="ＭＳ Ｐゴシック" w:eastAsia="ＭＳ Ｐゴシック" w:hAnsi="ＭＳ Ｐゴシック" w:hint="eastAsia"/>
        </w:rPr>
        <w:t>、</w:t>
      </w:r>
      <w:r w:rsidR="00DB6D99" w:rsidRPr="008E5AA5">
        <w:rPr>
          <w:rFonts w:ascii="ＭＳ Ｐゴシック" w:eastAsia="ＭＳ Ｐゴシック" w:hAnsi="ＭＳ Ｐゴシック" w:hint="eastAsia"/>
        </w:rPr>
        <w:t>D</w:t>
      </w:r>
      <w:r w:rsidR="00DB6D99">
        <w:rPr>
          <w:rFonts w:ascii="ＭＳ Ｐゴシック" w:eastAsia="ＭＳ Ｐゴシック" w:hAnsi="ＭＳ Ｐゴシック" w:hint="eastAsia"/>
        </w:rPr>
        <w:t>３</w:t>
      </w:r>
      <w:r w:rsidRPr="008E5AA5">
        <w:rPr>
          <w:rFonts w:ascii="ＭＳ Ｐゴシック" w:eastAsia="ＭＳ Ｐゴシック" w:hAnsi="ＭＳ Ｐゴシック" w:hint="eastAsia"/>
        </w:rPr>
        <w:t>+any N</w:t>
      </w:r>
    </w:p>
    <w:p w14:paraId="7B8211E8" w14:textId="77777777" w:rsidR="00DE4F82" w:rsidRPr="008E5AA5" w:rsidRDefault="00DE4F82">
      <w:pPr>
        <w:widowControl/>
        <w:jc w:val="left"/>
        <w:rPr>
          <w:rFonts w:ascii="ＭＳ Ｐゴシック" w:eastAsia="ＭＳ Ｐゴシック" w:hAnsi="ＭＳ Ｐゴシック"/>
        </w:rPr>
      </w:pPr>
    </w:p>
    <w:p w14:paraId="47F5DF47" w14:textId="77777777" w:rsidR="004C1DFF" w:rsidRDefault="004C1DFF" w:rsidP="004C1DFF">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3E837325" w14:textId="08FECA39" w:rsidR="004C1DFF" w:rsidRDefault="004C1DFF" w:rsidP="004C1DFF">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127100">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442E58">
        <w:rPr>
          <w:rFonts w:asciiTheme="minorEastAsia" w:hAnsiTheme="minorEastAsia" w:hint="eastAsia"/>
          <w:szCs w:val="21"/>
        </w:rPr>
        <w:t>。</w:t>
      </w:r>
      <w:r>
        <w:rPr>
          <w:rFonts w:asciiTheme="minorEastAsia" w:hAnsiTheme="minorEastAsia" w:hint="eastAsia"/>
          <w:szCs w:val="21"/>
        </w:rPr>
        <w:t>）</w:t>
      </w:r>
      <w:r w:rsidR="00127100">
        <w:rPr>
          <w:rFonts w:asciiTheme="minorEastAsia" w:hAnsiTheme="minorEastAsia" w:hint="eastAsia"/>
          <w:szCs w:val="21"/>
        </w:rPr>
        <w:t>。</w:t>
      </w:r>
    </w:p>
    <w:p w14:paraId="53E52FCD" w14:textId="2664CE35" w:rsidR="004C1DFF" w:rsidRDefault="004C1DFF" w:rsidP="004C1DFF">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442E58">
        <w:rPr>
          <w:rFonts w:asciiTheme="minorEastAsia" w:hAnsiTheme="minorEastAsia" w:hint="eastAsia"/>
          <w:szCs w:val="21"/>
        </w:rPr>
        <w:t>あって</w:t>
      </w:r>
      <w:r>
        <w:rPr>
          <w:rFonts w:asciiTheme="minorEastAsia" w:hAnsiTheme="minorEastAsia" w:hint="eastAsia"/>
          <w:szCs w:val="21"/>
        </w:rPr>
        <w:t>、直近６</w:t>
      </w:r>
      <w:r w:rsidR="00EB0D30">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1A67B1C1" w14:textId="77777777" w:rsidR="004C1DFF" w:rsidRDefault="004C1DFF" w:rsidP="004C1DFF">
      <w:pPr>
        <w:rPr>
          <w:kern w:val="0"/>
          <w:szCs w:val="21"/>
        </w:rPr>
      </w:pPr>
      <w:r>
        <w:rPr>
          <w:rFonts w:hint="eastAsia"/>
          <w:kern w:val="0"/>
          <w:szCs w:val="21"/>
        </w:rPr>
        <w:t>３．なお、症状の程度が上記の重症度分類等で一定以上に該当しない者であるが、高額な医療を継続す</w:t>
      </w:r>
    </w:p>
    <w:p w14:paraId="171AEA45" w14:textId="04478081" w:rsidR="003755BD" w:rsidRPr="008E5AA5" w:rsidRDefault="004C1DFF" w:rsidP="00D52DB1">
      <w:pPr>
        <w:ind w:firstLineChars="200" w:firstLine="420"/>
        <w:rPr>
          <w:rFonts w:ascii="ＭＳ Ｐゴシック" w:eastAsia="ＭＳ Ｐゴシック" w:hAnsi="ＭＳ Ｐゴシック"/>
          <w:b/>
        </w:rPr>
      </w:pPr>
      <w:r>
        <w:rPr>
          <w:rFonts w:hint="eastAsia"/>
          <w:kern w:val="0"/>
          <w:szCs w:val="21"/>
        </w:rPr>
        <w:t>ることが必要な</w:t>
      </w:r>
      <w:r w:rsidR="00442E58">
        <w:rPr>
          <w:rFonts w:hint="eastAsia"/>
          <w:kern w:val="0"/>
          <w:szCs w:val="21"/>
        </w:rPr>
        <w:t>もの</w:t>
      </w:r>
      <w:r>
        <w:rPr>
          <w:rFonts w:hint="eastAsia"/>
          <w:kern w:val="0"/>
          <w:szCs w:val="21"/>
        </w:rPr>
        <w:t>については、医療費助成の対象とする。</w:t>
      </w:r>
    </w:p>
    <w:sectPr w:rsidR="003755BD" w:rsidRPr="008E5AA5"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192860" w14:textId="77777777" w:rsidR="00EF3EBD" w:rsidRDefault="00EF3EBD" w:rsidP="005C0141">
      <w:r>
        <w:separator/>
      </w:r>
    </w:p>
  </w:endnote>
  <w:endnote w:type="continuationSeparator" w:id="0">
    <w:p w14:paraId="63582A89" w14:textId="77777777" w:rsidR="00EF3EBD" w:rsidRDefault="00EF3EBD"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9546D0" w14:textId="77777777" w:rsidR="00EF3EBD" w:rsidRDefault="00EF3EBD" w:rsidP="005C0141">
      <w:r>
        <w:separator/>
      </w:r>
    </w:p>
  </w:footnote>
  <w:footnote w:type="continuationSeparator" w:id="0">
    <w:p w14:paraId="3A8138B8" w14:textId="77777777" w:rsidR="00EF3EBD" w:rsidRDefault="00EF3EBD"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C4A31"/>
    <w:multiLevelType w:val="hybridMultilevel"/>
    <w:tmpl w:val="91FE636C"/>
    <w:lvl w:ilvl="0" w:tplc="7D000EF8">
      <w:start w:val="1"/>
      <w:numFmt w:val="lowerLetter"/>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3B72201"/>
    <w:multiLevelType w:val="hybridMultilevel"/>
    <w:tmpl w:val="90C8CBA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6">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563327C5"/>
    <w:multiLevelType w:val="hybridMultilevel"/>
    <w:tmpl w:val="BEB0D61C"/>
    <w:lvl w:ilvl="0" w:tplc="EF0A16DE">
      <w:start w:val="2"/>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76090DDA"/>
    <w:multiLevelType w:val="hybridMultilevel"/>
    <w:tmpl w:val="B37ACCB4"/>
    <w:lvl w:ilvl="0" w:tplc="B1B60792">
      <w:start w:val="4"/>
      <w:numFmt w:val="decimalFullWidth"/>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2"/>
  </w:num>
  <w:num w:numId="2">
    <w:abstractNumId w:val="6"/>
  </w:num>
  <w:num w:numId="3">
    <w:abstractNumId w:val="7"/>
  </w:num>
  <w:num w:numId="4">
    <w:abstractNumId w:val="9"/>
  </w:num>
  <w:num w:numId="5">
    <w:abstractNumId w:val="1"/>
  </w:num>
  <w:num w:numId="6">
    <w:abstractNumId w:val="4"/>
  </w:num>
  <w:num w:numId="7">
    <w:abstractNumId w:val="5"/>
  </w:num>
  <w:num w:numId="8">
    <w:abstractNumId w:val="8"/>
  </w:num>
  <w:num w:numId="9">
    <w:abstractNumId w:val="0"/>
  </w:num>
  <w:num w:numId="10">
    <w:abstractNumId w:val="10"/>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yuki otsubo">
    <w15:presenceInfo w15:providerId="None" w15:userId="miyuki otsubo"/>
  </w15:person>
  <w15:person w15:author="乾和歌子">
    <w15:presenceInfo w15:providerId="Windows Live" w15:userId="8c5602c70c899522"/>
  </w15:person>
  <w15:person w15:author="大坪みゆき">
    <w15:presenceInfo w15:providerId="Windows Live" w15:userId="fc6c75ecd5e483e3"/>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184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31689"/>
    <w:rsid w:val="00035870"/>
    <w:rsid w:val="00043181"/>
    <w:rsid w:val="00052C64"/>
    <w:rsid w:val="0005720E"/>
    <w:rsid w:val="00057D0A"/>
    <w:rsid w:val="000873D9"/>
    <w:rsid w:val="000955F1"/>
    <w:rsid w:val="000B3A32"/>
    <w:rsid w:val="000B3DAB"/>
    <w:rsid w:val="000B47D6"/>
    <w:rsid w:val="000F42F4"/>
    <w:rsid w:val="00115097"/>
    <w:rsid w:val="00127100"/>
    <w:rsid w:val="00131093"/>
    <w:rsid w:val="00134ECA"/>
    <w:rsid w:val="00137F5B"/>
    <w:rsid w:val="001676A2"/>
    <w:rsid w:val="00170B89"/>
    <w:rsid w:val="001A0B38"/>
    <w:rsid w:val="001B663C"/>
    <w:rsid w:val="001C41C0"/>
    <w:rsid w:val="001D4FDC"/>
    <w:rsid w:val="001D59F4"/>
    <w:rsid w:val="002372BB"/>
    <w:rsid w:val="0024687B"/>
    <w:rsid w:val="002514D1"/>
    <w:rsid w:val="00256A2A"/>
    <w:rsid w:val="0027351D"/>
    <w:rsid w:val="002B7DAA"/>
    <w:rsid w:val="002C000C"/>
    <w:rsid w:val="002C4C43"/>
    <w:rsid w:val="002D5610"/>
    <w:rsid w:val="002E6B27"/>
    <w:rsid w:val="003041FF"/>
    <w:rsid w:val="00307DA3"/>
    <w:rsid w:val="00334A15"/>
    <w:rsid w:val="00337389"/>
    <w:rsid w:val="0034308B"/>
    <w:rsid w:val="00350417"/>
    <w:rsid w:val="00353128"/>
    <w:rsid w:val="00353E42"/>
    <w:rsid w:val="003755BD"/>
    <w:rsid w:val="00377D88"/>
    <w:rsid w:val="003A1DDA"/>
    <w:rsid w:val="003D06CB"/>
    <w:rsid w:val="003D726D"/>
    <w:rsid w:val="003E1B96"/>
    <w:rsid w:val="003E24ED"/>
    <w:rsid w:val="003E3A5E"/>
    <w:rsid w:val="003F35DB"/>
    <w:rsid w:val="00401FD2"/>
    <w:rsid w:val="004123B2"/>
    <w:rsid w:val="004227BE"/>
    <w:rsid w:val="00435153"/>
    <w:rsid w:val="00442E58"/>
    <w:rsid w:val="00446EFE"/>
    <w:rsid w:val="004577D2"/>
    <w:rsid w:val="004607C3"/>
    <w:rsid w:val="00473B06"/>
    <w:rsid w:val="004C1DFF"/>
    <w:rsid w:val="004C20F4"/>
    <w:rsid w:val="004D2C37"/>
    <w:rsid w:val="004F3191"/>
    <w:rsid w:val="005008AF"/>
    <w:rsid w:val="00534DBB"/>
    <w:rsid w:val="00544105"/>
    <w:rsid w:val="00554573"/>
    <w:rsid w:val="005625B8"/>
    <w:rsid w:val="00565952"/>
    <w:rsid w:val="00591274"/>
    <w:rsid w:val="005934B8"/>
    <w:rsid w:val="00595ECC"/>
    <w:rsid w:val="00597E72"/>
    <w:rsid w:val="005C0141"/>
    <w:rsid w:val="00613421"/>
    <w:rsid w:val="00614936"/>
    <w:rsid w:val="00617725"/>
    <w:rsid w:val="00621B4B"/>
    <w:rsid w:val="00626630"/>
    <w:rsid w:val="0063044F"/>
    <w:rsid w:val="0066047D"/>
    <w:rsid w:val="00670246"/>
    <w:rsid w:val="006712D6"/>
    <w:rsid w:val="006B2180"/>
    <w:rsid w:val="006C5EA7"/>
    <w:rsid w:val="006D3E56"/>
    <w:rsid w:val="006E4E0A"/>
    <w:rsid w:val="006F0FF9"/>
    <w:rsid w:val="006F7D6D"/>
    <w:rsid w:val="00705BC4"/>
    <w:rsid w:val="007136CF"/>
    <w:rsid w:val="0073220F"/>
    <w:rsid w:val="007414C9"/>
    <w:rsid w:val="0074777A"/>
    <w:rsid w:val="00750061"/>
    <w:rsid w:val="007559F1"/>
    <w:rsid w:val="007639DC"/>
    <w:rsid w:val="00771659"/>
    <w:rsid w:val="007976CC"/>
    <w:rsid w:val="007B5294"/>
    <w:rsid w:val="007C1650"/>
    <w:rsid w:val="007C79F8"/>
    <w:rsid w:val="007E4A30"/>
    <w:rsid w:val="007E6D75"/>
    <w:rsid w:val="007F1C0B"/>
    <w:rsid w:val="00825045"/>
    <w:rsid w:val="00860A66"/>
    <w:rsid w:val="00865084"/>
    <w:rsid w:val="0088459B"/>
    <w:rsid w:val="008A1016"/>
    <w:rsid w:val="008B7208"/>
    <w:rsid w:val="008E5AA5"/>
    <w:rsid w:val="008F4474"/>
    <w:rsid w:val="0091373E"/>
    <w:rsid w:val="00914A9B"/>
    <w:rsid w:val="00923FD1"/>
    <w:rsid w:val="00924ABA"/>
    <w:rsid w:val="009261C9"/>
    <w:rsid w:val="0094188A"/>
    <w:rsid w:val="00950B8E"/>
    <w:rsid w:val="009566E9"/>
    <w:rsid w:val="00964923"/>
    <w:rsid w:val="00965C69"/>
    <w:rsid w:val="00982834"/>
    <w:rsid w:val="00983AC3"/>
    <w:rsid w:val="009A0C7E"/>
    <w:rsid w:val="009A16C5"/>
    <w:rsid w:val="009A3E70"/>
    <w:rsid w:val="009F636A"/>
    <w:rsid w:val="009F7A18"/>
    <w:rsid w:val="00A277B1"/>
    <w:rsid w:val="00A32E8C"/>
    <w:rsid w:val="00A33C71"/>
    <w:rsid w:val="00A41463"/>
    <w:rsid w:val="00A70328"/>
    <w:rsid w:val="00A85157"/>
    <w:rsid w:val="00AA25D5"/>
    <w:rsid w:val="00AC6D97"/>
    <w:rsid w:val="00AD016D"/>
    <w:rsid w:val="00AF1F4D"/>
    <w:rsid w:val="00B2564D"/>
    <w:rsid w:val="00B44160"/>
    <w:rsid w:val="00B44571"/>
    <w:rsid w:val="00B536A5"/>
    <w:rsid w:val="00B55205"/>
    <w:rsid w:val="00B56131"/>
    <w:rsid w:val="00B84BBC"/>
    <w:rsid w:val="00BF37FF"/>
    <w:rsid w:val="00C00234"/>
    <w:rsid w:val="00C07749"/>
    <w:rsid w:val="00C07B41"/>
    <w:rsid w:val="00C3390F"/>
    <w:rsid w:val="00C339F9"/>
    <w:rsid w:val="00C6258D"/>
    <w:rsid w:val="00C7424F"/>
    <w:rsid w:val="00C7489E"/>
    <w:rsid w:val="00C8319B"/>
    <w:rsid w:val="00CA65FC"/>
    <w:rsid w:val="00CC64BB"/>
    <w:rsid w:val="00CC7964"/>
    <w:rsid w:val="00CD1578"/>
    <w:rsid w:val="00CF2D66"/>
    <w:rsid w:val="00CF7464"/>
    <w:rsid w:val="00D078D2"/>
    <w:rsid w:val="00D22C1A"/>
    <w:rsid w:val="00D23428"/>
    <w:rsid w:val="00D25D5F"/>
    <w:rsid w:val="00D27058"/>
    <w:rsid w:val="00D46C69"/>
    <w:rsid w:val="00D52DB1"/>
    <w:rsid w:val="00D66CB3"/>
    <w:rsid w:val="00DB534D"/>
    <w:rsid w:val="00DB6D99"/>
    <w:rsid w:val="00DC352E"/>
    <w:rsid w:val="00DE4C90"/>
    <w:rsid w:val="00DE4F82"/>
    <w:rsid w:val="00E01DFD"/>
    <w:rsid w:val="00E03480"/>
    <w:rsid w:val="00E11A7F"/>
    <w:rsid w:val="00E427EA"/>
    <w:rsid w:val="00E56961"/>
    <w:rsid w:val="00E76347"/>
    <w:rsid w:val="00E816C8"/>
    <w:rsid w:val="00E864E2"/>
    <w:rsid w:val="00E95922"/>
    <w:rsid w:val="00EB0D30"/>
    <w:rsid w:val="00EC1F2A"/>
    <w:rsid w:val="00EF2A70"/>
    <w:rsid w:val="00EF3BBB"/>
    <w:rsid w:val="00EF3EBD"/>
    <w:rsid w:val="00F02EAC"/>
    <w:rsid w:val="00F07B52"/>
    <w:rsid w:val="00F16742"/>
    <w:rsid w:val="00F24EBE"/>
    <w:rsid w:val="00F3077A"/>
    <w:rsid w:val="00F327F7"/>
    <w:rsid w:val="00F6559D"/>
    <w:rsid w:val="00F73775"/>
    <w:rsid w:val="00F7773E"/>
    <w:rsid w:val="00F83C2D"/>
    <w:rsid w:val="00F91243"/>
    <w:rsid w:val="00FA0760"/>
    <w:rsid w:val="00FA5DFC"/>
    <w:rsid w:val="00FB2B9F"/>
    <w:rsid w:val="00FC0A2E"/>
    <w:rsid w:val="00FC4B56"/>
    <w:rsid w:val="00FD6240"/>
    <w:rsid w:val="00FF5CDD"/>
    <w:rsid w:val="00FF62F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v:textbox inset="5.85pt,.7pt,5.85pt,.7pt"/>
    </o:shapedefaults>
    <o:shapelayout v:ext="edit">
      <o:idmap v:ext="edit" data="1"/>
    </o:shapelayout>
  </w:shapeDefaults>
  <w:decimalSymbol w:val="."/>
  <w:listSeparator w:val=","/>
  <w14:docId w14:val="6ADC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aa">
    <w:name w:val="Revision"/>
    <w:hidden/>
    <w:uiPriority w:val="99"/>
    <w:semiHidden/>
    <w:rsid w:val="00EF3BBB"/>
  </w:style>
  <w:style w:type="character" w:styleId="ab">
    <w:name w:val="annotation reference"/>
    <w:basedOn w:val="a0"/>
    <w:uiPriority w:val="99"/>
    <w:semiHidden/>
    <w:unhideWhenUsed/>
    <w:rsid w:val="00865084"/>
    <w:rPr>
      <w:sz w:val="18"/>
      <w:szCs w:val="18"/>
    </w:rPr>
  </w:style>
  <w:style w:type="paragraph" w:styleId="ac">
    <w:name w:val="annotation text"/>
    <w:basedOn w:val="a"/>
    <w:link w:val="ad"/>
    <w:uiPriority w:val="99"/>
    <w:semiHidden/>
    <w:unhideWhenUsed/>
    <w:rsid w:val="00865084"/>
    <w:pPr>
      <w:jc w:val="left"/>
    </w:pPr>
  </w:style>
  <w:style w:type="character" w:customStyle="1" w:styleId="ad">
    <w:name w:val="コメント文字列 (文字)"/>
    <w:basedOn w:val="a0"/>
    <w:link w:val="ac"/>
    <w:uiPriority w:val="99"/>
    <w:semiHidden/>
    <w:rsid w:val="00865084"/>
  </w:style>
  <w:style w:type="paragraph" w:styleId="ae">
    <w:name w:val="annotation subject"/>
    <w:basedOn w:val="ac"/>
    <w:next w:val="ac"/>
    <w:link w:val="af"/>
    <w:uiPriority w:val="99"/>
    <w:semiHidden/>
    <w:unhideWhenUsed/>
    <w:rsid w:val="00865084"/>
    <w:rPr>
      <w:b/>
      <w:bCs/>
    </w:rPr>
  </w:style>
  <w:style w:type="character" w:customStyle="1" w:styleId="af">
    <w:name w:val="コメント内容 (文字)"/>
    <w:basedOn w:val="ad"/>
    <w:link w:val="ae"/>
    <w:uiPriority w:val="99"/>
    <w:semiHidden/>
    <w:rsid w:val="0086508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aa">
    <w:name w:val="Revision"/>
    <w:hidden/>
    <w:uiPriority w:val="99"/>
    <w:semiHidden/>
    <w:rsid w:val="00EF3BBB"/>
  </w:style>
  <w:style w:type="character" w:styleId="ab">
    <w:name w:val="annotation reference"/>
    <w:basedOn w:val="a0"/>
    <w:uiPriority w:val="99"/>
    <w:semiHidden/>
    <w:unhideWhenUsed/>
    <w:rsid w:val="00865084"/>
    <w:rPr>
      <w:sz w:val="18"/>
      <w:szCs w:val="18"/>
    </w:rPr>
  </w:style>
  <w:style w:type="paragraph" w:styleId="ac">
    <w:name w:val="annotation text"/>
    <w:basedOn w:val="a"/>
    <w:link w:val="ad"/>
    <w:uiPriority w:val="99"/>
    <w:semiHidden/>
    <w:unhideWhenUsed/>
    <w:rsid w:val="00865084"/>
    <w:pPr>
      <w:jc w:val="left"/>
    </w:pPr>
  </w:style>
  <w:style w:type="character" w:customStyle="1" w:styleId="ad">
    <w:name w:val="コメント文字列 (文字)"/>
    <w:basedOn w:val="a0"/>
    <w:link w:val="ac"/>
    <w:uiPriority w:val="99"/>
    <w:semiHidden/>
    <w:rsid w:val="00865084"/>
  </w:style>
  <w:style w:type="paragraph" w:styleId="ae">
    <w:name w:val="annotation subject"/>
    <w:basedOn w:val="ac"/>
    <w:next w:val="ac"/>
    <w:link w:val="af"/>
    <w:uiPriority w:val="99"/>
    <w:semiHidden/>
    <w:unhideWhenUsed/>
    <w:rsid w:val="00865084"/>
    <w:rPr>
      <w:b/>
      <w:bCs/>
    </w:rPr>
  </w:style>
  <w:style w:type="character" w:customStyle="1" w:styleId="af">
    <w:name w:val="コメント内容 (文字)"/>
    <w:basedOn w:val="ad"/>
    <w:link w:val="ae"/>
    <w:uiPriority w:val="99"/>
    <w:semiHidden/>
    <w:rsid w:val="008650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148784098">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588</Words>
  <Characters>3352</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6</cp:revision>
  <cp:lastPrinted>2014-12-03T08:08:00Z</cp:lastPrinted>
  <dcterms:created xsi:type="dcterms:W3CDTF">2017-02-24T15:05:00Z</dcterms:created>
  <dcterms:modified xsi:type="dcterms:W3CDTF">2017-03-21T05:31:00Z</dcterms:modified>
</cp:coreProperties>
</file>