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794D7" w14:textId="6BB801EB" w:rsidR="00660257" w:rsidRPr="00322736" w:rsidRDefault="00505424" w:rsidP="00B11199">
      <w:pPr>
        <w:snapToGrid w:val="0"/>
        <w:jc w:val="center"/>
        <w:rPr>
          <w:rFonts w:ascii="ＭＳ Ｐゴシック" w:eastAsia="ＭＳ Ｐゴシック" w:hAnsi="ＭＳ Ｐゴシック"/>
          <w:sz w:val="28"/>
        </w:rPr>
      </w:pPr>
      <w:bookmarkStart w:id="0" w:name="_GoBack"/>
      <w:bookmarkEnd w:id="0"/>
      <w:r w:rsidRPr="00322736">
        <w:rPr>
          <w:rFonts w:ascii="ＭＳ Ｐゴシック" w:eastAsia="ＭＳ Ｐゴシック" w:hAnsi="ＭＳ Ｐゴシック" w:hint="eastAsia"/>
          <w:sz w:val="28"/>
        </w:rPr>
        <w:t>208</w:t>
      </w:r>
      <w:r w:rsidR="009E3E8E" w:rsidRPr="00322736">
        <w:rPr>
          <w:rFonts w:ascii="ＭＳ Ｐゴシック" w:eastAsia="ＭＳ Ｐゴシック" w:hAnsi="ＭＳ Ｐゴシック" w:hint="eastAsia"/>
          <w:sz w:val="28"/>
        </w:rPr>
        <w:t xml:space="preserve">　</w:t>
      </w:r>
      <w:r w:rsidR="00B11199" w:rsidRPr="00322736">
        <w:rPr>
          <w:rFonts w:ascii="ＭＳ Ｐゴシック" w:eastAsia="ＭＳ Ｐゴシック" w:hAnsi="ＭＳ Ｐゴシック" w:hint="eastAsia"/>
          <w:sz w:val="28"/>
        </w:rPr>
        <w:t>修正</w:t>
      </w:r>
      <w:r w:rsidR="00AF10AA" w:rsidRPr="00322736">
        <w:rPr>
          <w:rFonts w:ascii="ＭＳ Ｐゴシック" w:eastAsia="ＭＳ Ｐゴシック" w:hAnsi="ＭＳ Ｐゴシック" w:hint="eastAsia"/>
          <w:sz w:val="28"/>
        </w:rPr>
        <w:t>大血管転位症</w:t>
      </w:r>
    </w:p>
    <w:p w14:paraId="7850C304" w14:textId="0D634DEC" w:rsidR="00B11199" w:rsidRPr="00322736" w:rsidRDefault="00505424" w:rsidP="00B11199">
      <w:pPr>
        <w:snapToGrid w:val="0"/>
        <w:jc w:val="center"/>
        <w:rPr>
          <w:rFonts w:ascii="ＭＳ Ｐゴシック" w:eastAsia="ＭＳ Ｐゴシック" w:hAnsi="ＭＳ Ｐゴシック"/>
          <w:sz w:val="24"/>
        </w:rPr>
      </w:pPr>
      <w:r w:rsidRPr="00322736">
        <w:rPr>
          <w:rFonts w:ascii="ＭＳ Ｐゴシック" w:eastAsia="ＭＳ Ｐゴシック" w:hAnsi="ＭＳ Ｐゴシック" w:hint="eastAsia"/>
          <w:sz w:val="28"/>
        </w:rPr>
        <w:t>209</w:t>
      </w:r>
      <w:r w:rsidR="00B11199" w:rsidRPr="00322736">
        <w:rPr>
          <w:rFonts w:ascii="ＭＳ Ｐゴシック" w:eastAsia="ＭＳ Ｐゴシック" w:hAnsi="ＭＳ Ｐゴシック" w:hint="eastAsia"/>
          <w:sz w:val="28"/>
        </w:rPr>
        <w:t xml:space="preserve">　完全大血管転位症</w:t>
      </w:r>
    </w:p>
    <w:p w14:paraId="7805D531" w14:textId="77777777" w:rsidR="009261C9" w:rsidRPr="00322736" w:rsidRDefault="00660657" w:rsidP="005E37C8">
      <w:pPr>
        <w:rPr>
          <w:rFonts w:ascii="ＭＳ Ｐゴシック" w:eastAsia="ＭＳ Ｐゴシック" w:hAnsi="ＭＳ Ｐゴシック"/>
          <w:bdr w:val="single" w:sz="4" w:space="0" w:color="auto"/>
        </w:rPr>
      </w:pPr>
      <w:r w:rsidRPr="00322736">
        <w:rPr>
          <w:rFonts w:ascii="ＭＳ Ｐゴシック" w:eastAsia="ＭＳ Ｐゴシック" w:hAnsi="ＭＳ Ｐゴシック" w:hint="eastAsia"/>
          <w:bdr w:val="single" w:sz="4" w:space="0" w:color="auto"/>
        </w:rPr>
        <w:t>○　概要</w:t>
      </w:r>
    </w:p>
    <w:p w14:paraId="1E5538C2" w14:textId="77777777" w:rsidR="002A5571" w:rsidRPr="00127AB9" w:rsidRDefault="002A5571" w:rsidP="00660657">
      <w:pPr>
        <w:ind w:left="368" w:hangingChars="175" w:hanging="368"/>
        <w:rPr>
          <w:rFonts w:ascii="ＭＳ Ｐゴシック" w:eastAsia="ＭＳ Ｐゴシック" w:hAnsi="ＭＳ Ｐゴシック"/>
          <w:szCs w:val="24"/>
        </w:rPr>
      </w:pPr>
    </w:p>
    <w:p w14:paraId="12D0B7E2" w14:textId="2E5E201F" w:rsidR="009261C9" w:rsidRPr="00127AB9" w:rsidRDefault="009261C9" w:rsidP="00660657">
      <w:pPr>
        <w:ind w:left="368" w:hangingChars="175" w:hanging="368"/>
        <w:rPr>
          <w:rFonts w:ascii="ＭＳ Ｐゴシック" w:eastAsia="ＭＳ Ｐゴシック" w:hAnsi="ＭＳ Ｐゴシック"/>
          <w:szCs w:val="24"/>
        </w:rPr>
      </w:pPr>
      <w:r w:rsidRPr="00127AB9">
        <w:rPr>
          <w:rFonts w:ascii="ＭＳ Ｐゴシック" w:eastAsia="ＭＳ Ｐゴシック" w:hAnsi="ＭＳ Ｐゴシック" w:hint="eastAsia"/>
          <w:szCs w:val="24"/>
        </w:rPr>
        <w:t>１．</w:t>
      </w:r>
      <w:r w:rsidRPr="00127AB9">
        <w:rPr>
          <w:rFonts w:ascii="ＭＳ Ｐゴシック" w:eastAsia="ＭＳ Ｐゴシック" w:hAnsi="ＭＳ Ｐゴシック"/>
          <w:szCs w:val="24"/>
        </w:rPr>
        <w:t>概要</w:t>
      </w:r>
    </w:p>
    <w:p w14:paraId="6C2B0EF9" w14:textId="5E48BA76" w:rsidR="009F1A9F" w:rsidRPr="00127AB9" w:rsidRDefault="00E42F56" w:rsidP="005E37C8">
      <w:pPr>
        <w:ind w:left="422" w:firstLineChars="100" w:firstLine="210"/>
        <w:jc w:val="left"/>
        <w:rPr>
          <w:rFonts w:ascii="ＭＳ Ｐゴシック" w:eastAsia="ＭＳ Ｐゴシック" w:hAnsi="ＭＳ Ｐゴシック"/>
          <w:szCs w:val="24"/>
        </w:rPr>
      </w:pPr>
      <w:r w:rsidRPr="00127AB9">
        <w:rPr>
          <w:rFonts w:ascii="ＭＳ Ｐゴシック" w:eastAsia="ＭＳ Ｐゴシック" w:hAnsi="ＭＳ Ｐゴシック" w:hint="eastAsia"/>
          <w:szCs w:val="24"/>
        </w:rPr>
        <w:t>大血管転位症には、完全大血管転位</w:t>
      </w:r>
      <w:r w:rsidR="00AC5E80" w:rsidRPr="00127AB9">
        <w:rPr>
          <w:rFonts w:ascii="ＭＳ Ｐゴシック" w:eastAsia="ＭＳ Ｐゴシック" w:hAnsi="ＭＳ Ｐゴシック" w:hint="eastAsia"/>
          <w:szCs w:val="24"/>
        </w:rPr>
        <w:t>症</w:t>
      </w:r>
      <w:r w:rsidRPr="00127AB9">
        <w:rPr>
          <w:rFonts w:ascii="ＭＳ Ｐゴシック" w:eastAsia="ＭＳ Ｐゴシック" w:hAnsi="ＭＳ Ｐゴシック" w:hint="eastAsia"/>
          <w:szCs w:val="24"/>
        </w:rPr>
        <w:t>と修正大血管転位</w:t>
      </w:r>
      <w:r w:rsidR="00AC5E80" w:rsidRPr="00127AB9">
        <w:rPr>
          <w:rFonts w:ascii="ＭＳ Ｐゴシック" w:eastAsia="ＭＳ Ｐゴシック" w:hAnsi="ＭＳ Ｐゴシック" w:hint="eastAsia"/>
          <w:szCs w:val="24"/>
        </w:rPr>
        <w:t>症</w:t>
      </w:r>
      <w:r w:rsidRPr="00127AB9">
        <w:rPr>
          <w:rFonts w:ascii="ＭＳ Ｐゴシック" w:eastAsia="ＭＳ Ｐゴシック" w:hAnsi="ＭＳ Ｐゴシック" w:hint="eastAsia"/>
          <w:szCs w:val="24"/>
        </w:rPr>
        <w:t>が含まれる。</w:t>
      </w:r>
      <w:r w:rsidR="00B46FF3" w:rsidRPr="00127AB9">
        <w:rPr>
          <w:rFonts w:ascii="ＭＳ Ｐゴシック" w:eastAsia="ＭＳ Ｐゴシック" w:hAnsi="ＭＳ Ｐゴシック" w:hint="eastAsia"/>
          <w:szCs w:val="24"/>
        </w:rPr>
        <w:t>完全大血管転位</w:t>
      </w:r>
      <w:r w:rsidR="00AC5E80" w:rsidRPr="00127AB9">
        <w:rPr>
          <w:rFonts w:ascii="ＭＳ Ｐゴシック" w:eastAsia="ＭＳ Ｐゴシック" w:hAnsi="ＭＳ Ｐゴシック" w:hint="eastAsia"/>
          <w:szCs w:val="24"/>
        </w:rPr>
        <w:t>症</w:t>
      </w:r>
      <w:r w:rsidR="00B46FF3" w:rsidRPr="00127AB9">
        <w:rPr>
          <w:rFonts w:ascii="ＭＳ Ｐゴシック" w:eastAsia="ＭＳ Ｐゴシック" w:hAnsi="ＭＳ Ｐゴシック" w:hint="eastAsia"/>
          <w:szCs w:val="24"/>
        </w:rPr>
        <w:t>とは</w:t>
      </w:r>
      <w:r w:rsidR="00AF10AA" w:rsidRPr="00127AB9">
        <w:rPr>
          <w:rFonts w:ascii="ＭＳ Ｐゴシック" w:eastAsia="ＭＳ Ｐゴシック" w:hAnsi="ＭＳ Ｐゴシック" w:hint="eastAsia"/>
          <w:szCs w:val="24"/>
        </w:rPr>
        <w:t>、</w:t>
      </w:r>
      <w:r w:rsidR="00D42C6A" w:rsidRPr="00127AB9">
        <w:rPr>
          <w:rFonts w:ascii="ＭＳ Ｐゴシック" w:eastAsia="ＭＳ Ｐゴシック" w:hAnsi="ＭＳ Ｐゴシック" w:hint="eastAsia"/>
          <w:szCs w:val="24"/>
        </w:rPr>
        <w:t>右房と右室、左</w:t>
      </w:r>
      <w:r w:rsidR="007E2CEE" w:rsidRPr="00127AB9">
        <w:rPr>
          <w:rFonts w:ascii="ＭＳ Ｐゴシック" w:eastAsia="ＭＳ Ｐゴシック" w:hAnsi="ＭＳ Ｐゴシック" w:hint="eastAsia"/>
          <w:szCs w:val="24"/>
        </w:rPr>
        <w:t>房と左室が正常につながり、右室から大動脈が、左室から肺動脈が起始している先天性心疾患</w:t>
      </w:r>
      <w:r w:rsidR="00D42C6A" w:rsidRPr="00127AB9">
        <w:rPr>
          <w:rFonts w:ascii="ＭＳ Ｐゴシック" w:eastAsia="ＭＳ Ｐゴシック" w:hAnsi="ＭＳ Ｐゴシック" w:hint="eastAsia"/>
          <w:szCs w:val="24"/>
        </w:rPr>
        <w:t>である</w:t>
      </w:r>
      <w:r w:rsidR="007E2CEE" w:rsidRPr="00127AB9">
        <w:rPr>
          <w:rFonts w:ascii="ＭＳ Ｐゴシック" w:eastAsia="ＭＳ Ｐゴシック" w:hAnsi="ＭＳ Ｐゴシック" w:hint="eastAsia"/>
          <w:szCs w:val="24"/>
        </w:rPr>
        <w:t>。</w:t>
      </w:r>
      <w:r w:rsidR="00B46FF3" w:rsidRPr="00127AB9">
        <w:rPr>
          <w:rFonts w:ascii="ＭＳ Ｐゴシック" w:eastAsia="ＭＳ Ｐゴシック" w:hAnsi="ＭＳ Ｐゴシック" w:cs="ＭＳ Ｐゴシック" w:hint="eastAsia"/>
          <w:color w:val="000000"/>
          <w:kern w:val="0"/>
          <w:szCs w:val="24"/>
        </w:rPr>
        <w:t>心室中隔欠損のない</w:t>
      </w:r>
      <w:r w:rsidR="00322736" w:rsidRPr="00127AB9">
        <w:rPr>
          <w:rFonts w:ascii="ＭＳ Ｐゴシック" w:eastAsia="ＭＳ Ｐゴシック" w:hAnsi="ＭＳ Ｐゴシック" w:cs="ＭＳ Ｐゴシック"/>
          <w:color w:val="000000"/>
          <w:kern w:val="0"/>
          <w:szCs w:val="24"/>
        </w:rPr>
        <w:t>I</w:t>
      </w:r>
      <w:r w:rsidR="00B46FF3" w:rsidRPr="00127AB9">
        <w:rPr>
          <w:rFonts w:ascii="ＭＳ Ｐゴシック" w:eastAsia="ＭＳ Ｐゴシック" w:hAnsi="ＭＳ Ｐゴシック" w:cs="ＭＳ Ｐゴシック" w:hint="eastAsia"/>
          <w:color w:val="000000"/>
          <w:kern w:val="0"/>
          <w:szCs w:val="24"/>
        </w:rPr>
        <w:t>型、</w:t>
      </w:r>
      <w:r w:rsidR="00512B8F" w:rsidRPr="00127AB9">
        <w:rPr>
          <w:rFonts w:ascii="ＭＳ Ｐゴシック" w:eastAsia="ＭＳ Ｐゴシック" w:hAnsi="ＭＳ Ｐゴシック" w:cs="ＭＳ Ｐゴシック" w:hint="eastAsia"/>
          <w:color w:val="000000"/>
          <w:kern w:val="0"/>
          <w:szCs w:val="24"/>
        </w:rPr>
        <w:t>心室中隔欠損を合併する</w:t>
      </w:r>
      <w:r w:rsidR="00322736" w:rsidRPr="00127AB9">
        <w:rPr>
          <w:rFonts w:ascii="ＭＳ Ｐゴシック" w:eastAsia="ＭＳ Ｐゴシック" w:hAnsi="ＭＳ Ｐゴシック" w:cs="ＭＳ Ｐゴシック"/>
          <w:color w:val="000000"/>
          <w:kern w:val="0"/>
          <w:szCs w:val="24"/>
        </w:rPr>
        <w:t>II</w:t>
      </w:r>
      <w:r w:rsidR="00512B8F" w:rsidRPr="00127AB9">
        <w:rPr>
          <w:rFonts w:ascii="ＭＳ Ｐゴシック" w:eastAsia="ＭＳ Ｐゴシック" w:hAnsi="ＭＳ Ｐゴシック" w:cs="ＭＳ Ｐゴシック" w:hint="eastAsia"/>
          <w:color w:val="000000"/>
          <w:kern w:val="0"/>
          <w:szCs w:val="24"/>
        </w:rPr>
        <w:t>型、心室中隔欠損＋肺動脈狭窄合併の</w:t>
      </w:r>
      <w:r w:rsidR="00322736" w:rsidRPr="00127AB9">
        <w:rPr>
          <w:rFonts w:ascii="ＭＳ Ｐゴシック" w:eastAsia="ＭＳ Ｐゴシック" w:hAnsi="ＭＳ Ｐゴシック" w:cs="ＭＳ Ｐゴシック"/>
          <w:color w:val="000000"/>
          <w:kern w:val="0"/>
          <w:szCs w:val="24"/>
        </w:rPr>
        <w:t>III</w:t>
      </w:r>
      <w:r w:rsidR="00512B8F" w:rsidRPr="00127AB9">
        <w:rPr>
          <w:rFonts w:ascii="ＭＳ Ｐゴシック" w:eastAsia="ＭＳ Ｐゴシック" w:hAnsi="ＭＳ Ｐゴシック" w:cs="ＭＳ Ｐゴシック" w:hint="eastAsia"/>
          <w:color w:val="000000"/>
          <w:kern w:val="0"/>
          <w:szCs w:val="24"/>
        </w:rPr>
        <w:t>型（および</w:t>
      </w:r>
      <w:r w:rsidR="00B46FF3" w:rsidRPr="00127AB9">
        <w:rPr>
          <w:rFonts w:ascii="ＭＳ Ｐゴシック" w:eastAsia="ＭＳ Ｐゴシック" w:hAnsi="ＭＳ Ｐゴシック" w:cs="ＭＳ Ｐゴシック" w:hint="eastAsia"/>
          <w:color w:val="000000"/>
          <w:kern w:val="0"/>
          <w:szCs w:val="24"/>
        </w:rPr>
        <w:t>心室中隔欠損のない肺動脈弁ないし弁下狭窄合併の</w:t>
      </w:r>
      <w:r w:rsidR="00322736" w:rsidRPr="00127AB9">
        <w:rPr>
          <w:rFonts w:ascii="ＭＳ Ｐゴシック" w:eastAsia="ＭＳ Ｐゴシック" w:hAnsi="ＭＳ Ｐゴシック" w:cs="ＭＳ Ｐゴシック"/>
          <w:color w:val="000000"/>
          <w:kern w:val="0"/>
          <w:szCs w:val="24"/>
        </w:rPr>
        <w:t>IV</w:t>
      </w:r>
      <w:r w:rsidR="00B46FF3" w:rsidRPr="00127AB9">
        <w:rPr>
          <w:rFonts w:ascii="ＭＳ Ｐゴシック" w:eastAsia="ＭＳ Ｐゴシック" w:hAnsi="ＭＳ Ｐゴシック" w:cs="ＭＳ Ｐゴシック" w:hint="eastAsia"/>
          <w:color w:val="000000"/>
          <w:kern w:val="0"/>
          <w:szCs w:val="24"/>
        </w:rPr>
        <w:t>型</w:t>
      </w:r>
      <w:r w:rsidR="00512B8F" w:rsidRPr="00127AB9">
        <w:rPr>
          <w:rFonts w:ascii="ＭＳ Ｐゴシック" w:eastAsia="ＭＳ Ｐゴシック" w:hAnsi="ＭＳ Ｐゴシック" w:cs="ＭＳ Ｐゴシック" w:hint="eastAsia"/>
          <w:color w:val="000000"/>
          <w:kern w:val="0"/>
          <w:szCs w:val="24"/>
        </w:rPr>
        <w:t>）</w:t>
      </w:r>
      <w:r w:rsidR="00B46FF3" w:rsidRPr="00127AB9">
        <w:rPr>
          <w:rFonts w:ascii="ＭＳ Ｐゴシック" w:eastAsia="ＭＳ Ｐゴシック" w:hAnsi="ＭＳ Ｐゴシック" w:cs="ＭＳ Ｐゴシック" w:hint="eastAsia"/>
          <w:color w:val="000000"/>
          <w:kern w:val="0"/>
          <w:szCs w:val="24"/>
        </w:rPr>
        <w:t>に分類する。</w:t>
      </w:r>
    </w:p>
    <w:p w14:paraId="4AEA574C" w14:textId="1861899D" w:rsidR="009F1A9F" w:rsidRPr="00127AB9" w:rsidRDefault="00390718" w:rsidP="00660657">
      <w:pPr>
        <w:ind w:left="368" w:hangingChars="175" w:hanging="368"/>
        <w:jc w:val="left"/>
        <w:rPr>
          <w:rFonts w:ascii="ＭＳ Ｐゴシック" w:eastAsia="ＭＳ Ｐゴシック" w:hAnsi="ＭＳ Ｐゴシック"/>
          <w:b/>
          <w:sz w:val="24"/>
          <w:szCs w:val="24"/>
        </w:rPr>
      </w:pPr>
      <w:r w:rsidRPr="00127AB9">
        <w:rPr>
          <w:rFonts w:ascii="ＭＳ Ｐゴシック" w:eastAsia="ＭＳ Ｐゴシック" w:hAnsi="ＭＳ Ｐゴシック" w:hint="eastAsia"/>
          <w:szCs w:val="24"/>
        </w:rPr>
        <w:t xml:space="preserve">　　　　　　　　　</w:t>
      </w:r>
      <w:r w:rsidRPr="00127AB9">
        <w:rPr>
          <w:rFonts w:ascii="ＭＳ Ｐゴシック" w:eastAsia="ＭＳ Ｐゴシック" w:hAnsi="ＭＳ Ｐゴシック" w:hint="eastAsia"/>
          <w:b/>
          <w:szCs w:val="24"/>
        </w:rPr>
        <w:t xml:space="preserve">完全大血管転位　　　　　　　　</w:t>
      </w:r>
      <w:r w:rsidR="00660657" w:rsidRPr="00127AB9">
        <w:rPr>
          <w:rFonts w:ascii="ＭＳ Ｐゴシック" w:eastAsia="ＭＳ Ｐゴシック" w:hAnsi="ＭＳ Ｐゴシック" w:hint="eastAsia"/>
          <w:b/>
          <w:szCs w:val="24"/>
        </w:rPr>
        <w:t xml:space="preserve">　　　</w:t>
      </w:r>
      <w:r w:rsidRPr="00127AB9">
        <w:rPr>
          <w:rFonts w:ascii="ＭＳ Ｐゴシック" w:eastAsia="ＭＳ Ｐゴシック" w:hAnsi="ＭＳ Ｐゴシック" w:hint="eastAsia"/>
          <w:b/>
          <w:szCs w:val="24"/>
        </w:rPr>
        <w:t xml:space="preserve">　　　　　　</w:t>
      </w:r>
      <w:r w:rsidR="001D0113" w:rsidRPr="00127AB9">
        <w:rPr>
          <w:rFonts w:ascii="ＭＳ Ｐゴシック" w:eastAsia="ＭＳ Ｐゴシック" w:hAnsi="ＭＳ Ｐゴシック" w:hint="eastAsia"/>
          <w:b/>
          <w:szCs w:val="24"/>
        </w:rPr>
        <w:t xml:space="preserve">　</w:t>
      </w:r>
      <w:r w:rsidRPr="00127AB9">
        <w:rPr>
          <w:rFonts w:ascii="ＭＳ Ｐゴシック" w:eastAsia="ＭＳ Ｐゴシック" w:hAnsi="ＭＳ Ｐゴシック" w:hint="eastAsia"/>
          <w:b/>
          <w:szCs w:val="24"/>
        </w:rPr>
        <w:t xml:space="preserve">修正大血管転位　　　　</w:t>
      </w:r>
      <w:r w:rsidRPr="00127AB9">
        <w:rPr>
          <w:rFonts w:ascii="ＭＳ Ｐゴシック" w:eastAsia="ＭＳ Ｐゴシック" w:hAnsi="ＭＳ Ｐゴシック" w:hint="eastAsia"/>
          <w:b/>
          <w:sz w:val="24"/>
          <w:szCs w:val="24"/>
        </w:rPr>
        <w:t xml:space="preserve">　　　　　　　　　　　　　</w:t>
      </w:r>
    </w:p>
    <w:p w14:paraId="1B23EDBB" w14:textId="2878CFEE" w:rsidR="009F1A9F" w:rsidRPr="00127AB9" w:rsidRDefault="001D0113" w:rsidP="001D0113">
      <w:pPr>
        <w:tabs>
          <w:tab w:val="left" w:pos="7088"/>
        </w:tabs>
        <w:ind w:left="368" w:hangingChars="175" w:hanging="368"/>
        <w:jc w:val="left"/>
        <w:rPr>
          <w:rFonts w:ascii="ＭＳ Ｐゴシック" w:eastAsia="ＭＳ Ｐゴシック" w:hAnsi="ＭＳ Ｐゴシック"/>
          <w:sz w:val="24"/>
          <w:szCs w:val="24"/>
        </w:rPr>
      </w:pPr>
      <w:r w:rsidRPr="00127AB9">
        <w:rPr>
          <w:rFonts w:ascii="ＭＳ Ｐゴシック" w:eastAsia="ＭＳ Ｐゴシック" w:hAnsi="ＭＳ Ｐゴシック"/>
          <w:noProof/>
          <w:szCs w:val="24"/>
        </w:rPr>
        <mc:AlternateContent>
          <mc:Choice Requires="wps">
            <w:drawing>
              <wp:anchor distT="0" distB="0" distL="114300" distR="114300" simplePos="0" relativeHeight="251663360" behindDoc="0" locked="0" layoutInCell="1" allowOverlap="1" wp14:anchorId="6FBDC80A" wp14:editId="58FA27A1">
                <wp:simplePos x="0" y="0"/>
                <wp:positionH relativeFrom="column">
                  <wp:posOffset>2999105</wp:posOffset>
                </wp:positionH>
                <wp:positionV relativeFrom="paragraph">
                  <wp:posOffset>171450</wp:posOffset>
                </wp:positionV>
                <wp:extent cx="571500" cy="276225"/>
                <wp:effectExtent l="0" t="0" r="0" b="9525"/>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14:paraId="39B0F7FF" w14:textId="04BD9F5D" w:rsidR="001D0113" w:rsidRDefault="00322736" w:rsidP="001D0113">
                            <w:r>
                              <w:rPr>
                                <w:rFonts w:hint="eastAsia"/>
                              </w:rPr>
                              <w:t>III</w:t>
                            </w:r>
                            <w:r w:rsidR="001D0113">
                              <w:rPr>
                                <w:rFonts w:hint="eastAsia"/>
                              </w:rPr>
                              <w:t>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36.15pt;margin-top:13.5pt;width:4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" stroked="f">
                <v:textbox>
                  <w:txbxContent>
                    <w:p w14:paraId="39B0F7FF" w14:textId="04BD9F5D" w:rsidR="001D0113" w:rsidRDefault="00322736" w:rsidP="001D0113">
                      <w:r>
                        <w:rPr>
                          <w:rFonts w:hint="eastAsia"/>
                        </w:rPr>
                        <w:t>III</w:t>
                      </w:r>
                      <w:r w:rsidR="001D0113">
                        <w:rPr>
                          <w:rFonts w:hint="eastAsia"/>
                        </w:rPr>
                        <w:t>型</w:t>
                      </w:r>
                    </w:p>
                  </w:txbxContent>
                </v:textbox>
              </v:shape>
            </w:pict>
          </mc:Fallback>
        </mc:AlternateContent>
      </w:r>
      <w:r w:rsidRPr="00127AB9">
        <w:rPr>
          <w:rFonts w:ascii="ＭＳ Ｐゴシック" w:eastAsia="ＭＳ Ｐゴシック" w:hAnsi="ＭＳ Ｐゴシック"/>
          <w:noProof/>
          <w:szCs w:val="24"/>
        </w:rPr>
        <mc:AlternateContent>
          <mc:Choice Requires="wps">
            <w:drawing>
              <wp:anchor distT="0" distB="0" distL="114300" distR="114300" simplePos="0" relativeHeight="251661312" behindDoc="0" locked="0" layoutInCell="1" allowOverlap="1" wp14:anchorId="7D9C52D8" wp14:editId="1A78AA5D">
                <wp:simplePos x="0" y="0"/>
                <wp:positionH relativeFrom="column">
                  <wp:posOffset>1684655</wp:posOffset>
                </wp:positionH>
                <wp:positionV relativeFrom="paragraph">
                  <wp:posOffset>171450</wp:posOffset>
                </wp:positionV>
                <wp:extent cx="571500" cy="276225"/>
                <wp:effectExtent l="0" t="0" r="0" b="9525"/>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14:paraId="6795D9E2" w14:textId="799756AC" w:rsidR="001D0113" w:rsidRDefault="00322736" w:rsidP="001D0113">
                            <w:r>
                              <w:rPr>
                                <w:rFonts w:hint="eastAsia"/>
                              </w:rPr>
                              <w:t>II</w:t>
                            </w:r>
                            <w:r w:rsidR="001D0113">
                              <w:rPr>
                                <w:rFonts w:hint="eastAsia"/>
                              </w:rPr>
                              <w:t>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2.65pt;margin-top:13.5pt;width:4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" stroked="f">
                <v:textbox>
                  <w:txbxContent>
                    <w:p w14:paraId="6795D9E2" w14:textId="799756AC" w:rsidR="001D0113" w:rsidRDefault="00322736" w:rsidP="001D0113">
                      <w:r>
                        <w:rPr>
                          <w:rFonts w:hint="eastAsia"/>
                        </w:rPr>
                        <w:t>II</w:t>
                      </w:r>
                      <w:r w:rsidR="001D0113">
                        <w:rPr>
                          <w:rFonts w:hint="eastAsia"/>
                        </w:rPr>
                        <w:t>型</w:t>
                      </w:r>
                    </w:p>
                  </w:txbxContent>
                </v:textbox>
              </v:shape>
            </w:pict>
          </mc:Fallback>
        </mc:AlternateContent>
      </w:r>
      <w:r w:rsidRPr="00127AB9">
        <w:rPr>
          <w:rFonts w:ascii="ＭＳ Ｐゴシック" w:eastAsia="ＭＳ Ｐゴシック" w:hAnsi="ＭＳ Ｐゴシック"/>
          <w:noProof/>
          <w:szCs w:val="24"/>
        </w:rPr>
        <mc:AlternateContent>
          <mc:Choice Requires="wps">
            <w:drawing>
              <wp:anchor distT="0" distB="0" distL="114300" distR="114300" simplePos="0" relativeHeight="251659264" behindDoc="0" locked="0" layoutInCell="1" allowOverlap="1" wp14:anchorId="09856322" wp14:editId="153AB676">
                <wp:simplePos x="0" y="0"/>
                <wp:positionH relativeFrom="column">
                  <wp:posOffset>455930</wp:posOffset>
                </wp:positionH>
                <wp:positionV relativeFrom="paragraph">
                  <wp:posOffset>171450</wp:posOffset>
                </wp:positionV>
                <wp:extent cx="571500" cy="27622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14:paraId="22985C97" w14:textId="3DE504E9" w:rsidR="001D0113" w:rsidRDefault="00322736">
                            <w:r>
                              <w:rPr>
                                <w:rFonts w:hint="eastAsia"/>
                              </w:rPr>
                              <w:t>I</w:t>
                            </w:r>
                            <w:r w:rsidR="001D0113">
                              <w:rPr>
                                <w:rFonts w:hint="eastAsia"/>
                              </w:rPr>
                              <w:t>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9pt;margin-top:13.5pt;width: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" stroked="f">
                <v:textbox>
                  <w:txbxContent>
                    <w:p w14:paraId="22985C97" w14:textId="3DE504E9" w:rsidR="001D0113" w:rsidRDefault="00322736">
                      <w:r>
                        <w:rPr>
                          <w:rFonts w:hint="eastAsia"/>
                        </w:rPr>
                        <w:t>I</w:t>
                      </w:r>
                      <w:r w:rsidR="001D0113">
                        <w:rPr>
                          <w:rFonts w:hint="eastAsia"/>
                        </w:rPr>
                        <w:t>型</w:t>
                      </w:r>
                    </w:p>
                  </w:txbxContent>
                </v:textbox>
              </v:shape>
            </w:pict>
          </mc:Fallback>
        </mc:AlternateContent>
      </w:r>
    </w:p>
    <w:p w14:paraId="4C63E0B8" w14:textId="2079D050" w:rsidR="00D46782" w:rsidRPr="00127AB9" w:rsidRDefault="00F44F91" w:rsidP="001D0113">
      <w:pPr>
        <w:ind w:left="368" w:hangingChars="175" w:hanging="368"/>
        <w:jc w:val="left"/>
        <w:rPr>
          <w:rFonts w:ascii="ＭＳ Ｐゴシック" w:eastAsia="ＭＳ Ｐゴシック" w:hAnsi="ＭＳ Ｐゴシック"/>
          <w:b/>
          <w:sz w:val="24"/>
          <w:szCs w:val="24"/>
        </w:rPr>
      </w:pPr>
      <w:r w:rsidRPr="00127AB9">
        <w:rPr>
          <w:rFonts w:ascii="ＭＳ Ｐゴシック" w:eastAsia="ＭＳ Ｐゴシック" w:hAnsi="ＭＳ Ｐゴシック"/>
          <w:noProof/>
          <w:szCs w:val="24"/>
        </w:rPr>
        <mc:AlternateContent>
          <mc:Choice Requires="wps">
            <w:drawing>
              <wp:anchor distT="0" distB="0" distL="114300" distR="114300" simplePos="0" relativeHeight="251667456" behindDoc="0" locked="0" layoutInCell="1" allowOverlap="1" wp14:anchorId="7524E5B3" wp14:editId="501E47E1">
                <wp:simplePos x="0" y="0"/>
                <wp:positionH relativeFrom="column">
                  <wp:posOffset>941705</wp:posOffset>
                </wp:positionH>
                <wp:positionV relativeFrom="paragraph">
                  <wp:posOffset>662466</wp:posOffset>
                </wp:positionV>
                <wp:extent cx="571500" cy="276225"/>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1EA06C40" w14:textId="11838E52" w:rsidR="001D0113" w:rsidRDefault="001D0113" w:rsidP="001D0113">
                            <w:r>
                              <w:rPr>
                                <w:rFonts w:hint="eastAsia"/>
                              </w:rPr>
                              <w:t>左房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4.15pt;margin-top:52.15pt;width:4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" filled="f" stroked="f">
                <v:textbox>
                  <w:txbxContent>
                    <w:p w14:paraId="1EA06C40" w14:textId="11838E52" w:rsidR="001D0113" w:rsidRDefault="001D0113" w:rsidP="001D0113">
                      <w:r>
                        <w:rPr>
                          <w:rFonts w:hint="eastAsia"/>
                        </w:rPr>
                        <w:t>左房</w:t>
                      </w:r>
                    </w:p>
                  </w:txbxContent>
                </v:textbox>
              </v:shape>
            </w:pict>
          </mc:Fallback>
        </mc:AlternateContent>
      </w:r>
      <w:r w:rsidR="00F42BFD" w:rsidRPr="00127AB9">
        <w:rPr>
          <w:rFonts w:ascii="ＭＳ Ｐゴシック" w:eastAsia="ＭＳ Ｐゴシック" w:hAnsi="ＭＳ Ｐゴシック"/>
          <w:noProof/>
          <w:szCs w:val="24"/>
        </w:rPr>
        <mc:AlternateContent>
          <mc:Choice Requires="wps">
            <w:drawing>
              <wp:anchor distT="0" distB="0" distL="114300" distR="114300" simplePos="0" relativeHeight="251687936" behindDoc="0" locked="0" layoutInCell="1" allowOverlap="1" wp14:anchorId="5A20A8E1" wp14:editId="0B31F2B6">
                <wp:simplePos x="0" y="0"/>
                <wp:positionH relativeFrom="column">
                  <wp:posOffset>5056505</wp:posOffset>
                </wp:positionH>
                <wp:positionV relativeFrom="paragraph">
                  <wp:posOffset>1524000</wp:posOffset>
                </wp:positionV>
                <wp:extent cx="571500" cy="276225"/>
                <wp:effectExtent l="0" t="0" r="0" b="0"/>
                <wp:wrapNone/>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49E5EC67" w14:textId="77777777" w:rsidR="00F42BFD" w:rsidRDefault="00F42BFD" w:rsidP="00F42BFD">
                            <w:r>
                              <w:rPr>
                                <w:rFonts w:hint="eastAsia"/>
                              </w:rPr>
                              <w:t>右室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8.15pt;margin-top:120pt;width:4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" filled="f" stroked="f">
                <v:textbox>
                  <w:txbxContent>
                    <w:p w14:paraId="49E5EC67" w14:textId="77777777" w:rsidR="00F42BFD" w:rsidRDefault="00F42BFD" w:rsidP="00F42BFD">
                      <w:r>
                        <w:rPr>
                          <w:rFonts w:hint="eastAsia"/>
                        </w:rPr>
                        <w:t>右室</w:t>
                      </w:r>
                    </w:p>
                  </w:txbxContent>
                </v:textbox>
              </v:shape>
            </w:pict>
          </mc:Fallback>
        </mc:AlternateContent>
      </w:r>
      <w:r w:rsidR="00F42BFD" w:rsidRPr="00127AB9">
        <w:rPr>
          <w:rFonts w:ascii="ＭＳ Ｐゴシック" w:eastAsia="ＭＳ Ｐゴシック" w:hAnsi="ＭＳ Ｐゴシック"/>
          <w:noProof/>
          <w:szCs w:val="24"/>
        </w:rPr>
        <mc:AlternateContent>
          <mc:Choice Requires="wps">
            <w:drawing>
              <wp:anchor distT="0" distB="0" distL="114300" distR="114300" simplePos="0" relativeHeight="251685888" behindDoc="0" locked="0" layoutInCell="1" allowOverlap="1" wp14:anchorId="02C349B3" wp14:editId="14B1A93D">
                <wp:simplePos x="0" y="0"/>
                <wp:positionH relativeFrom="column">
                  <wp:posOffset>4685030</wp:posOffset>
                </wp:positionH>
                <wp:positionV relativeFrom="paragraph">
                  <wp:posOffset>1438275</wp:posOffset>
                </wp:positionV>
                <wp:extent cx="571500" cy="276225"/>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231007B0" w14:textId="77777777" w:rsidR="00F42BFD" w:rsidRDefault="00F42BFD" w:rsidP="00F42BFD">
                            <w:r>
                              <w:rPr>
                                <w:rFonts w:hint="eastAsia"/>
                              </w:rPr>
                              <w:t>左室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8.9pt;margin-top:113.25pt;width:4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" filled="f" stroked="f">
                <v:textbox>
                  <w:txbxContent>
                    <w:p w14:paraId="231007B0" w14:textId="77777777" w:rsidR="00F42BFD" w:rsidRDefault="00F42BFD" w:rsidP="00F42BFD">
                      <w:r>
                        <w:rPr>
                          <w:rFonts w:hint="eastAsia"/>
                        </w:rPr>
                        <w:t>左室</w:t>
                      </w:r>
                    </w:p>
                  </w:txbxContent>
                </v:textbox>
              </v:shape>
            </w:pict>
          </mc:Fallback>
        </mc:AlternateContent>
      </w:r>
      <w:r w:rsidR="00F42BFD" w:rsidRPr="00127AB9">
        <w:rPr>
          <w:rFonts w:ascii="ＭＳ Ｐゴシック" w:eastAsia="ＭＳ Ｐゴシック" w:hAnsi="ＭＳ Ｐゴシック"/>
          <w:noProof/>
          <w:szCs w:val="24"/>
        </w:rPr>
        <mc:AlternateContent>
          <mc:Choice Requires="wps">
            <w:drawing>
              <wp:anchor distT="0" distB="0" distL="114300" distR="114300" simplePos="0" relativeHeight="251683840" behindDoc="0" locked="0" layoutInCell="1" allowOverlap="1" wp14:anchorId="1BF5D5B7" wp14:editId="08A70EAF">
                <wp:simplePos x="0" y="0"/>
                <wp:positionH relativeFrom="column">
                  <wp:posOffset>2457450</wp:posOffset>
                </wp:positionH>
                <wp:positionV relativeFrom="paragraph">
                  <wp:posOffset>1209675</wp:posOffset>
                </wp:positionV>
                <wp:extent cx="1047750" cy="694055"/>
                <wp:effectExtent l="0" t="38100" r="57150" b="29845"/>
                <wp:wrapNone/>
                <wp:docPr id="24" name="直線矢印コネクタ 24"/>
                <wp:cNvGraphicFramePr/>
                <a:graphic xmlns:a="http://schemas.openxmlformats.org/drawingml/2006/main">
                  <a:graphicData uri="http://schemas.microsoft.com/office/word/2010/wordprocessingShape">
                    <wps:wsp>
                      <wps:cNvCnPr/>
                      <wps:spPr>
                        <a:xfrm flipV="1">
                          <a:off x="0" y="0"/>
                          <a:ext cx="1047750" cy="694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7DBC44" id="_x0000_t32" coordsize="21600,21600" o:spt="32" o:oned="t" path="m,l21600,21600e" filled="f">
                <v:path arrowok="t" fillok="f" o:connecttype="none"/>
                <o:lock v:ext="edit" shapetype="t"/>
              </v:shapetype>
              <v:shape id="直線矢印コネクタ 24" o:spid="_x0000_s1026" type="#_x0000_t32" style="position:absolute;left:0;text-align:left;margin-left:193.5pt;margin-top:95.25pt;width:82.5pt;height:54.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" strokecolor="#4579b8 [3044]">
                <v:stroke endarrow="open"/>
              </v:shape>
            </w:pict>
          </mc:Fallback>
        </mc:AlternateContent>
      </w:r>
      <w:r w:rsidR="00F42BFD" w:rsidRPr="00127AB9">
        <w:rPr>
          <w:rFonts w:ascii="ＭＳ Ｐゴシック" w:eastAsia="ＭＳ Ｐゴシック" w:hAnsi="ＭＳ Ｐゴシック"/>
          <w:noProof/>
          <w:szCs w:val="24"/>
        </w:rPr>
        <mc:AlternateContent>
          <mc:Choice Requires="wps">
            <w:drawing>
              <wp:anchor distT="0" distB="0" distL="114300" distR="114300" simplePos="0" relativeHeight="251681792" behindDoc="0" locked="0" layoutInCell="1" allowOverlap="1" wp14:anchorId="3E36AC54" wp14:editId="2D0D3629">
                <wp:simplePos x="0" y="0"/>
                <wp:positionH relativeFrom="column">
                  <wp:posOffset>2209800</wp:posOffset>
                </wp:positionH>
                <wp:positionV relativeFrom="paragraph">
                  <wp:posOffset>1209675</wp:posOffset>
                </wp:positionV>
                <wp:extent cx="246380" cy="694690"/>
                <wp:effectExtent l="57150" t="38100" r="20320" b="29210"/>
                <wp:wrapNone/>
                <wp:docPr id="23" name="直線矢印コネクタ 23"/>
                <wp:cNvGraphicFramePr/>
                <a:graphic xmlns:a="http://schemas.openxmlformats.org/drawingml/2006/main">
                  <a:graphicData uri="http://schemas.microsoft.com/office/word/2010/wordprocessingShape">
                    <wps:wsp>
                      <wps:cNvCnPr/>
                      <wps:spPr>
                        <a:xfrm flipH="1" flipV="1">
                          <a:off x="0" y="0"/>
                          <a:ext cx="246380" cy="694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822A37" id="直線矢印コネクタ 23" o:spid="_x0000_s1026" type="#_x0000_t32" style="position:absolute;left:0;text-align:left;margin-left:174pt;margin-top:95.25pt;width:19.4pt;height:54.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" strokecolor="#4579b8 [3044]">
                <v:stroke endarrow="open"/>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69504" behindDoc="0" locked="0" layoutInCell="1" allowOverlap="1" wp14:anchorId="420E8331" wp14:editId="1B6D6A68">
                <wp:simplePos x="0" y="0"/>
                <wp:positionH relativeFrom="column">
                  <wp:posOffset>1884680</wp:posOffset>
                </wp:positionH>
                <wp:positionV relativeFrom="paragraph">
                  <wp:posOffset>1276350</wp:posOffset>
                </wp:positionV>
                <wp:extent cx="571500" cy="276225"/>
                <wp:effectExtent l="0" t="0" r="0" b="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04B58697" w14:textId="6A2901C5" w:rsidR="001D0113" w:rsidRDefault="001D0113" w:rsidP="001D0113">
                            <w:r>
                              <w:rPr>
                                <w:rFonts w:hint="eastAsia"/>
                              </w:rPr>
                              <w:t>右室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8.4pt;margin-top:100.5pt;width:4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" filled="f" stroked="f">
                <v:textbox>
                  <w:txbxContent>
                    <w:p w14:paraId="04B58697" w14:textId="6A2901C5" w:rsidR="001D0113" w:rsidRDefault="001D0113" w:rsidP="001D0113">
                      <w:r>
                        <w:rPr>
                          <w:rFonts w:hint="eastAsia"/>
                        </w:rPr>
                        <w:t>右室</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78720" behindDoc="0" locked="0" layoutInCell="1" allowOverlap="1" wp14:anchorId="4BCE7FF8" wp14:editId="2EBA8198">
                <wp:simplePos x="0" y="0"/>
                <wp:positionH relativeFrom="column">
                  <wp:posOffset>4791075</wp:posOffset>
                </wp:positionH>
                <wp:positionV relativeFrom="paragraph">
                  <wp:posOffset>533400</wp:posOffset>
                </wp:positionV>
                <wp:extent cx="457200" cy="60007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457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5BE52" w14:textId="77777777" w:rsidR="001D0113" w:rsidRDefault="001D0113" w:rsidP="001D0113">
                            <w:r>
                              <w:rPr>
                                <w:rFonts w:hint="eastAsia"/>
                              </w:rPr>
                              <w:t>肺動脈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3" type="#_x0000_t202" style="position:absolute;left:0;text-align:left;margin-left:377.25pt;margin-top:42pt;width:36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" filled="f" stroked="f" strokeweight=".5pt">
                <v:textbox style="layout-flow:vertical-ideographic">
                  <w:txbxContent>
                    <w:p w14:paraId="10E5BE52" w14:textId="77777777" w:rsidR="001D0113" w:rsidRDefault="001D0113" w:rsidP="001D0113">
                      <w:r>
                        <w:rPr>
                          <w:rFonts w:hint="eastAsia"/>
                        </w:rPr>
                        <w:t>肺動脈</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80768" behindDoc="0" locked="0" layoutInCell="1" allowOverlap="1" wp14:anchorId="66120021" wp14:editId="45AFFBE9">
                <wp:simplePos x="0" y="0"/>
                <wp:positionH relativeFrom="column">
                  <wp:posOffset>5038725</wp:posOffset>
                </wp:positionH>
                <wp:positionV relativeFrom="paragraph">
                  <wp:posOffset>495300</wp:posOffset>
                </wp:positionV>
                <wp:extent cx="457200" cy="600075"/>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457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CEB27" w14:textId="77777777" w:rsidR="001D0113" w:rsidRDefault="001D0113" w:rsidP="001D0113">
                            <w:r>
                              <w:rPr>
                                <w:rFonts w:hint="eastAsia"/>
                              </w:rPr>
                              <w:t>大動脈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34" type="#_x0000_t202" style="position:absolute;left:0;text-align:left;margin-left:396.75pt;margin-top:39pt;width:36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" filled="f" stroked="f" strokeweight=".5pt">
                <v:textbox style="layout-flow:vertical-ideographic">
                  <w:txbxContent>
                    <w:p w14:paraId="6FFCEB27" w14:textId="77777777" w:rsidR="001D0113" w:rsidRDefault="001D0113" w:rsidP="001D0113">
                      <w:r>
                        <w:rPr>
                          <w:rFonts w:hint="eastAsia"/>
                        </w:rPr>
                        <w:t>大動脈</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76672" behindDoc="0" locked="0" layoutInCell="1" allowOverlap="1" wp14:anchorId="271653E1" wp14:editId="74103854">
                <wp:simplePos x="0" y="0"/>
                <wp:positionH relativeFrom="column">
                  <wp:posOffset>2352675</wp:posOffset>
                </wp:positionH>
                <wp:positionV relativeFrom="paragraph">
                  <wp:posOffset>1819275</wp:posOffset>
                </wp:positionV>
                <wp:extent cx="1276350" cy="276225"/>
                <wp:effectExtent l="0" t="0" r="0" b="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noFill/>
                        <a:ln w="9525">
                          <a:noFill/>
                          <a:miter lim="800000"/>
                          <a:headEnd/>
                          <a:tailEnd/>
                        </a:ln>
                      </wps:spPr>
                      <wps:txbx>
                        <w:txbxContent>
                          <w:p w14:paraId="14DB861C" w14:textId="366C3C29" w:rsidR="001D0113" w:rsidRDefault="001D0113" w:rsidP="001D0113">
                            <w:r>
                              <w:rPr>
                                <w:rFonts w:hint="eastAsia"/>
                              </w:rPr>
                              <w:t>心室中隔欠損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5.25pt;margin-top:143.25pt;width:100.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" filled="f" stroked="f">
                <v:textbox>
                  <w:txbxContent>
                    <w:p w14:paraId="14DB861C" w14:textId="366C3C29" w:rsidR="001D0113" w:rsidRDefault="001D0113" w:rsidP="001D0113">
                      <w:r>
                        <w:rPr>
                          <w:rFonts w:hint="eastAsia"/>
                        </w:rPr>
                        <w:t>心室中隔欠損</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74624" behindDoc="0" locked="0" layoutInCell="1" allowOverlap="1" wp14:anchorId="1D27C30D" wp14:editId="42AFD0E0">
                <wp:simplePos x="0" y="0"/>
                <wp:positionH relativeFrom="column">
                  <wp:posOffset>3267075</wp:posOffset>
                </wp:positionH>
                <wp:positionV relativeFrom="paragraph">
                  <wp:posOffset>485775</wp:posOffset>
                </wp:positionV>
                <wp:extent cx="457200" cy="60007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457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09784" w14:textId="7EA38245" w:rsidR="001D0113" w:rsidRDefault="001D0113" w:rsidP="001D0113">
                            <w:r>
                              <w:rPr>
                                <w:rFonts w:hint="eastAsia"/>
                              </w:rPr>
                              <w:t>肺動脈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6" type="#_x0000_t202" style="position:absolute;left:0;text-align:left;margin-left:257.25pt;margin-top:38.25pt;width:36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" filled="f" stroked="f" strokeweight=".5pt">
                <v:textbox style="layout-flow:vertical-ideographic">
                  <w:txbxContent>
                    <w:p w14:paraId="70109784" w14:textId="7EA38245" w:rsidR="001D0113" w:rsidRDefault="001D0113" w:rsidP="001D0113">
                      <w:r>
                        <w:rPr>
                          <w:rFonts w:hint="eastAsia"/>
                        </w:rPr>
                        <w:t>肺動脈</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72576" behindDoc="0" locked="0" layoutInCell="1" allowOverlap="1" wp14:anchorId="7FB1F80B" wp14:editId="581FF8AA">
                <wp:simplePos x="0" y="0"/>
                <wp:positionH relativeFrom="column">
                  <wp:posOffset>3048000</wp:posOffset>
                </wp:positionH>
                <wp:positionV relativeFrom="paragraph">
                  <wp:posOffset>476250</wp:posOffset>
                </wp:positionV>
                <wp:extent cx="457200" cy="600075"/>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457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25B0E" w14:textId="0CD3281A" w:rsidR="001D0113" w:rsidRDefault="001D0113">
                            <w:r>
                              <w:rPr>
                                <w:rFonts w:hint="eastAsia"/>
                              </w:rPr>
                              <w:t>大動脈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7" type="#_x0000_t202" style="position:absolute;left:0;text-align:left;margin-left:240pt;margin-top:37.5pt;width:36pt;height:4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" filled="f" stroked="f" strokeweight=".5pt">
                <v:textbox style="layout-flow:vertical-ideographic">
                  <w:txbxContent>
                    <w:p w14:paraId="48325B0E" w14:textId="0CD3281A" w:rsidR="001D0113" w:rsidRDefault="001D0113">
                      <w:r>
                        <w:rPr>
                          <w:rFonts w:hint="eastAsia"/>
                        </w:rPr>
                        <w:t>大動脈</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71552" behindDoc="0" locked="0" layoutInCell="1" allowOverlap="1" wp14:anchorId="5CC85FAA" wp14:editId="7C3955D1">
                <wp:simplePos x="0" y="0"/>
                <wp:positionH relativeFrom="column">
                  <wp:posOffset>2208530</wp:posOffset>
                </wp:positionH>
                <wp:positionV relativeFrom="paragraph">
                  <wp:posOffset>1152525</wp:posOffset>
                </wp:positionV>
                <wp:extent cx="571500" cy="276225"/>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15ABD7DD" w14:textId="39702458" w:rsidR="001D0113" w:rsidRDefault="001D0113" w:rsidP="001D0113">
                            <w:r>
                              <w:rPr>
                                <w:rFonts w:hint="eastAsia"/>
                              </w:rPr>
                              <w:t>左室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3.9pt;margin-top:90.75pt;width:4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" filled="f" stroked="f">
                <v:textbox>
                  <w:txbxContent>
                    <w:p w14:paraId="15ABD7DD" w14:textId="39702458" w:rsidR="001D0113" w:rsidRDefault="001D0113" w:rsidP="001D0113">
                      <w:r>
                        <w:rPr>
                          <w:rFonts w:hint="eastAsia"/>
                        </w:rPr>
                        <w:t>左室</w:t>
                      </w:r>
                    </w:p>
                  </w:txbxContent>
                </v:textbox>
              </v:shape>
            </w:pict>
          </mc:Fallback>
        </mc:AlternateContent>
      </w:r>
      <w:r w:rsidR="001D0113" w:rsidRPr="00127AB9">
        <w:rPr>
          <w:rFonts w:ascii="ＭＳ Ｐゴシック" w:eastAsia="ＭＳ Ｐゴシック" w:hAnsi="ＭＳ Ｐゴシック"/>
          <w:noProof/>
          <w:szCs w:val="24"/>
        </w:rPr>
        <mc:AlternateContent>
          <mc:Choice Requires="wps">
            <w:drawing>
              <wp:anchor distT="0" distB="0" distL="114300" distR="114300" simplePos="0" relativeHeight="251665408" behindDoc="0" locked="0" layoutInCell="1" allowOverlap="1" wp14:anchorId="724CB309" wp14:editId="1139BCCD">
                <wp:simplePos x="0" y="0"/>
                <wp:positionH relativeFrom="column">
                  <wp:posOffset>265430</wp:posOffset>
                </wp:positionH>
                <wp:positionV relativeFrom="paragraph">
                  <wp:posOffset>933450</wp:posOffset>
                </wp:positionV>
                <wp:extent cx="571500" cy="276225"/>
                <wp:effectExtent l="0" t="0" r="0" b="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069E11F7" w14:textId="3BFCAB6D" w:rsidR="001D0113" w:rsidRDefault="001D0113" w:rsidP="001D0113">
                            <w:r>
                              <w:rPr>
                                <w:rFonts w:hint="eastAsia"/>
                              </w:rPr>
                              <w:t>右房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9pt;margin-top:73.5pt;width:4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" filled="f" stroked="f">
                <v:textbox>
                  <w:txbxContent>
                    <w:p w14:paraId="069E11F7" w14:textId="3BFCAB6D" w:rsidR="001D0113" w:rsidRDefault="001D0113" w:rsidP="001D0113">
                      <w:r>
                        <w:rPr>
                          <w:rFonts w:hint="eastAsia"/>
                        </w:rPr>
                        <w:t>右房</w:t>
                      </w:r>
                    </w:p>
                  </w:txbxContent>
                </v:textbox>
              </v:shape>
            </w:pict>
          </mc:Fallback>
        </mc:AlternateContent>
      </w:r>
      <w:r w:rsidR="001D0113" w:rsidRPr="00127AB9">
        <w:rPr>
          <w:rFonts w:ascii="ＭＳ Ｐゴシック" w:eastAsia="ＭＳ Ｐゴシック" w:hAnsi="ＭＳ Ｐゴシック"/>
          <w:b/>
          <w:noProof/>
          <w:sz w:val="24"/>
          <w:szCs w:val="24"/>
        </w:rPr>
        <w:drawing>
          <wp:inline distT="0" distB="0" distL="0" distR="0" wp14:anchorId="2F3A8641" wp14:editId="0F4A6F2C">
            <wp:extent cx="6187616" cy="226695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267351"/>
                    </a:xfrm>
                    <a:prstGeom prst="rect">
                      <a:avLst/>
                    </a:prstGeom>
                    <a:noFill/>
                    <a:ln>
                      <a:noFill/>
                    </a:ln>
                  </pic:spPr>
                </pic:pic>
              </a:graphicData>
            </a:graphic>
          </wp:inline>
        </w:drawing>
      </w:r>
    </w:p>
    <w:p w14:paraId="2EB0DF1E" w14:textId="08DAC56D" w:rsidR="00C624B3" w:rsidRPr="00322736" w:rsidRDefault="00B46FF3" w:rsidP="00660657">
      <w:pPr>
        <w:ind w:leftChars="200" w:left="420" w:firstLineChars="100" w:firstLine="210"/>
        <w:rPr>
          <w:rFonts w:ascii="ＭＳ Ｐゴシック" w:eastAsia="ＭＳ Ｐゴシック" w:hAnsi="ＭＳ Ｐゴシック"/>
          <w:sz w:val="24"/>
        </w:rPr>
      </w:pPr>
      <w:r w:rsidRPr="00322736">
        <w:rPr>
          <w:rFonts w:ascii="ＭＳ Ｐゴシック" w:eastAsia="ＭＳ Ｐゴシック" w:hAnsi="ＭＳ Ｐゴシック" w:hint="eastAsia"/>
          <w:szCs w:val="24"/>
        </w:rPr>
        <w:t>修正大血管転</w:t>
      </w:r>
      <w:r w:rsidR="003F0B01">
        <w:rPr>
          <w:rFonts w:ascii="ＭＳ Ｐゴシック" w:eastAsia="ＭＳ Ｐゴシック" w:hAnsi="ＭＳ Ｐゴシック" w:hint="eastAsia"/>
          <w:szCs w:val="24"/>
        </w:rPr>
        <w:t>位</w:t>
      </w:r>
      <w:r w:rsidRPr="00322736">
        <w:rPr>
          <w:rFonts w:ascii="ＭＳ Ｐゴシック" w:eastAsia="ＭＳ Ｐゴシック" w:hAnsi="ＭＳ Ｐゴシック" w:hint="eastAsia"/>
          <w:szCs w:val="24"/>
        </w:rPr>
        <w:t>症とは</w:t>
      </w:r>
      <w:r w:rsidR="001200EB" w:rsidRPr="00322736">
        <w:rPr>
          <w:rFonts w:ascii="ＭＳ Ｐゴシック" w:eastAsia="ＭＳ Ｐゴシック" w:hAnsi="ＭＳ Ｐゴシック" w:hint="eastAsia"/>
          <w:szCs w:val="24"/>
        </w:rPr>
        <w:t>、</w:t>
      </w:r>
      <w:r w:rsidR="0044165B" w:rsidRPr="00322736">
        <w:rPr>
          <w:rFonts w:ascii="ＭＳ Ｐゴシック" w:eastAsia="ＭＳ Ｐゴシック" w:hAnsi="ＭＳ Ｐゴシック" w:hint="eastAsia"/>
          <w:szCs w:val="24"/>
        </w:rPr>
        <w:t>左右の</w:t>
      </w:r>
      <w:r w:rsidR="00E91F11" w:rsidRPr="00322736">
        <w:rPr>
          <w:rFonts w:ascii="ＭＳ Ｐゴシック" w:eastAsia="ＭＳ Ｐゴシック" w:hAnsi="ＭＳ Ｐゴシック" w:hint="eastAsia"/>
          <w:szCs w:val="24"/>
        </w:rPr>
        <w:t>心室が入れ替わり、</w:t>
      </w:r>
      <w:r w:rsidR="00AF10AA" w:rsidRPr="00322736">
        <w:rPr>
          <w:rFonts w:ascii="ＭＳ Ｐゴシック" w:eastAsia="ＭＳ Ｐゴシック" w:hAnsi="ＭＳ Ｐゴシック" w:hint="eastAsia"/>
          <w:szCs w:val="24"/>
        </w:rPr>
        <w:t>右房→</w:t>
      </w:r>
      <w:r w:rsidR="0044165B" w:rsidRPr="00322736">
        <w:rPr>
          <w:rFonts w:ascii="ＭＳ Ｐゴシック" w:eastAsia="ＭＳ Ｐゴシック" w:hAnsi="ＭＳ Ｐゴシック" w:hint="eastAsia"/>
          <w:szCs w:val="24"/>
        </w:rPr>
        <w:t>解剖学的</w:t>
      </w:r>
      <w:r w:rsidR="00AF10AA" w:rsidRPr="00322736">
        <w:rPr>
          <w:rFonts w:ascii="ＭＳ Ｐゴシック" w:eastAsia="ＭＳ Ｐゴシック" w:hAnsi="ＭＳ Ｐゴシック" w:hint="eastAsia"/>
          <w:szCs w:val="24"/>
        </w:rPr>
        <w:t>左室</w:t>
      </w:r>
      <w:r w:rsidR="00044EF0">
        <w:rPr>
          <w:rFonts w:ascii="ＭＳ Ｐゴシック" w:eastAsia="ＭＳ Ｐゴシック" w:hAnsi="ＭＳ Ｐゴシック" w:hint="eastAsia"/>
          <w:szCs w:val="24"/>
        </w:rPr>
        <w:t>（</w:t>
      </w:r>
      <w:r w:rsidR="00AF10AA" w:rsidRPr="00322736">
        <w:rPr>
          <w:rFonts w:ascii="ＭＳ Ｐゴシック" w:eastAsia="ＭＳ Ｐゴシック" w:hAnsi="ＭＳ Ｐゴシック" w:hint="eastAsia"/>
          <w:szCs w:val="24"/>
        </w:rPr>
        <w:t>右側</w:t>
      </w:r>
      <w:r w:rsidR="00044EF0">
        <w:rPr>
          <w:rFonts w:ascii="ＭＳ Ｐゴシック" w:eastAsia="ＭＳ Ｐゴシック" w:hAnsi="ＭＳ Ｐゴシック" w:hint="eastAsia"/>
          <w:szCs w:val="24"/>
        </w:rPr>
        <w:t>）</w:t>
      </w:r>
      <w:r w:rsidR="00AF10AA" w:rsidRPr="00322736">
        <w:rPr>
          <w:rFonts w:ascii="ＭＳ Ｐゴシック" w:eastAsia="ＭＳ Ｐゴシック" w:hAnsi="ＭＳ Ｐゴシック" w:hint="eastAsia"/>
          <w:szCs w:val="24"/>
        </w:rPr>
        <w:t>→肺動脈へ繋がり</w:t>
      </w:r>
      <w:r w:rsidR="00445CD2" w:rsidRPr="00322736">
        <w:rPr>
          <w:rFonts w:ascii="ＭＳ Ｐゴシック" w:eastAsia="ＭＳ Ｐゴシック" w:hAnsi="ＭＳ Ｐゴシック" w:hint="eastAsia"/>
          <w:szCs w:val="24"/>
        </w:rPr>
        <w:t>、</w:t>
      </w:r>
      <w:r w:rsidR="00AF10AA" w:rsidRPr="00322736">
        <w:rPr>
          <w:rFonts w:ascii="ＭＳ Ｐゴシック" w:eastAsia="ＭＳ Ｐゴシック" w:hAnsi="ＭＳ Ｐゴシック" w:hint="eastAsia"/>
          <w:szCs w:val="24"/>
        </w:rPr>
        <w:t>左房→</w:t>
      </w:r>
      <w:r w:rsidR="0044165B" w:rsidRPr="00322736">
        <w:rPr>
          <w:rFonts w:ascii="ＭＳ Ｐゴシック" w:eastAsia="ＭＳ Ｐゴシック" w:hAnsi="ＭＳ Ｐゴシック" w:hint="eastAsia"/>
          <w:szCs w:val="24"/>
        </w:rPr>
        <w:t>解剖学的</w:t>
      </w:r>
      <w:r w:rsidRPr="00322736">
        <w:rPr>
          <w:rFonts w:ascii="ＭＳ Ｐゴシック" w:eastAsia="ＭＳ Ｐゴシック" w:hAnsi="ＭＳ Ｐゴシック" w:hint="eastAsia"/>
          <w:szCs w:val="24"/>
        </w:rPr>
        <w:t>右室</w:t>
      </w:r>
      <w:r w:rsidR="00044EF0">
        <w:rPr>
          <w:rFonts w:ascii="ＭＳ Ｐゴシック" w:eastAsia="ＭＳ Ｐゴシック" w:hAnsi="ＭＳ Ｐゴシック" w:hint="eastAsia"/>
          <w:szCs w:val="24"/>
        </w:rPr>
        <w:t>（</w:t>
      </w:r>
      <w:r w:rsidR="00AF10AA" w:rsidRPr="00322736">
        <w:rPr>
          <w:rFonts w:ascii="ＭＳ Ｐゴシック" w:eastAsia="ＭＳ Ｐゴシック" w:hAnsi="ＭＳ Ｐゴシック" w:hint="eastAsia"/>
          <w:szCs w:val="24"/>
        </w:rPr>
        <w:t>左側</w:t>
      </w:r>
      <w:r w:rsidR="00044EF0">
        <w:rPr>
          <w:rFonts w:ascii="ＭＳ Ｐゴシック" w:eastAsia="ＭＳ Ｐゴシック" w:hAnsi="ＭＳ Ｐゴシック" w:hint="eastAsia"/>
          <w:szCs w:val="24"/>
        </w:rPr>
        <w:t>）</w:t>
      </w:r>
      <w:r w:rsidR="00AF10AA" w:rsidRPr="00322736">
        <w:rPr>
          <w:rFonts w:ascii="ＭＳ Ｐゴシック" w:eastAsia="ＭＳ Ｐゴシック" w:hAnsi="ＭＳ Ｐゴシック" w:hint="eastAsia"/>
          <w:szCs w:val="24"/>
        </w:rPr>
        <w:t>→大動脈が起始する。血液の流れは、正常と同様に、</w:t>
      </w:r>
      <w:r w:rsidRPr="00322736">
        <w:rPr>
          <w:rFonts w:ascii="ＭＳ Ｐゴシック" w:eastAsia="ＭＳ Ｐゴシック" w:hAnsi="ＭＳ Ｐゴシック" w:hint="eastAsia"/>
          <w:szCs w:val="24"/>
        </w:rPr>
        <w:t>静脈血</w:t>
      </w:r>
      <w:r w:rsidR="009862A0" w:rsidRPr="00DB53C7">
        <w:rPr>
          <w:rFonts w:ascii="ＭＳ Ｐゴシック" w:eastAsia="ＭＳ Ｐゴシック" w:hAnsi="ＭＳ Ｐゴシック" w:hint="eastAsia"/>
          <w:szCs w:val="24"/>
        </w:rPr>
        <w:t>は肺動脈へ</w:t>
      </w:r>
      <w:r w:rsidR="00AC5E80" w:rsidRPr="00322736">
        <w:rPr>
          <w:rFonts w:ascii="ＭＳ Ｐゴシック" w:eastAsia="ＭＳ Ｐゴシック" w:hAnsi="ＭＳ Ｐゴシック" w:hint="eastAsia"/>
          <w:szCs w:val="24"/>
        </w:rPr>
        <w:t>、</w:t>
      </w:r>
      <w:r w:rsidR="009862A0" w:rsidRPr="00322736">
        <w:rPr>
          <w:rFonts w:ascii="ＭＳ Ｐゴシック" w:eastAsia="ＭＳ Ｐゴシック" w:hAnsi="ＭＳ Ｐゴシック" w:hint="eastAsia"/>
          <w:szCs w:val="24"/>
        </w:rPr>
        <w:t>動</w:t>
      </w:r>
      <w:r w:rsidRPr="00322736">
        <w:rPr>
          <w:rFonts w:ascii="ＭＳ Ｐゴシック" w:eastAsia="ＭＳ Ｐゴシック" w:hAnsi="ＭＳ Ｐゴシック" w:hint="eastAsia"/>
          <w:szCs w:val="24"/>
        </w:rPr>
        <w:t>脈血は大動脈へ流れる。</w:t>
      </w:r>
      <w:r w:rsidR="00C624B3" w:rsidRPr="00322736">
        <w:rPr>
          <w:rFonts w:ascii="ＭＳ Ｐゴシック" w:eastAsia="ＭＳ Ｐゴシック" w:hAnsi="ＭＳ Ｐゴシック" w:hint="eastAsia"/>
        </w:rPr>
        <w:t>しかし</w:t>
      </w:r>
      <w:r w:rsidR="00AC5E80" w:rsidRPr="00322736">
        <w:rPr>
          <w:rFonts w:ascii="ＭＳ Ｐゴシック" w:eastAsia="ＭＳ Ｐゴシック" w:hAnsi="ＭＳ Ｐゴシック" w:hint="eastAsia"/>
        </w:rPr>
        <w:t>、</w:t>
      </w:r>
      <w:r w:rsidR="00C624B3" w:rsidRPr="00322736">
        <w:rPr>
          <w:rFonts w:ascii="ＭＳ Ｐゴシック" w:eastAsia="ＭＳ Ｐゴシック" w:hAnsi="ＭＳ Ｐゴシック" w:hint="eastAsia"/>
        </w:rPr>
        <w:t>心室中隔欠損や心室中隔欠損＋肺動脈狭窄の合併が多く、それぞれの血行動態と臨床症状を呈する。心房心室の特異なつながりのため</w:t>
      </w:r>
      <w:r w:rsidR="00AC5E80" w:rsidRPr="00322736">
        <w:rPr>
          <w:rFonts w:ascii="ＭＳ Ｐゴシック" w:eastAsia="ＭＳ Ｐゴシック" w:hAnsi="ＭＳ Ｐゴシック" w:hint="eastAsia"/>
        </w:rPr>
        <w:t>、</w:t>
      </w:r>
      <w:r w:rsidR="00C624B3" w:rsidRPr="00322736">
        <w:rPr>
          <w:rFonts w:ascii="ＭＳ Ｐゴシック" w:eastAsia="ＭＳ Ｐゴシック" w:hAnsi="ＭＳ Ｐゴシック" w:hint="eastAsia"/>
        </w:rPr>
        <w:t>房室プロックや頻拍発作などの不整脈が多い。</w:t>
      </w:r>
      <w:r w:rsidR="00D42C6A" w:rsidRPr="00322736">
        <w:rPr>
          <w:rFonts w:ascii="ＭＳ Ｐゴシック" w:eastAsia="ＭＳ Ｐゴシック" w:hAnsi="ＭＳ Ｐゴシック" w:hint="eastAsia"/>
        </w:rPr>
        <w:t>または、解剖学的右室は解剖学的左室と異なり、一生涯</w:t>
      </w:r>
      <w:r w:rsidR="00CE3C94" w:rsidRPr="00322736">
        <w:rPr>
          <w:rFonts w:ascii="ＭＳ Ｐゴシック" w:eastAsia="ＭＳ Ｐゴシック" w:hAnsi="ＭＳ Ｐゴシック"/>
        </w:rPr>
        <w:t>120</w:t>
      </w:r>
      <w:r w:rsidR="00D42C6A" w:rsidRPr="00322736">
        <w:rPr>
          <w:rFonts w:ascii="ＭＳ Ｐゴシック" w:eastAsia="ＭＳ Ｐゴシック" w:hAnsi="ＭＳ Ｐゴシック"/>
        </w:rPr>
        <w:t>mmHg</w:t>
      </w:r>
      <w:r w:rsidR="00D42C6A" w:rsidRPr="00322736">
        <w:rPr>
          <w:rFonts w:ascii="ＭＳ Ｐゴシック" w:eastAsia="ＭＳ Ｐゴシック" w:hAnsi="ＭＳ Ｐゴシック" w:hint="eastAsia"/>
        </w:rPr>
        <w:t>以上の血圧を維持することは不可能であり、成人期に解剖学的右室の心不全が発症する。</w:t>
      </w:r>
    </w:p>
    <w:p w14:paraId="526C476E" w14:textId="77777777" w:rsidR="00E91F11" w:rsidRPr="00127AB9" w:rsidRDefault="00E91F11" w:rsidP="009862A0">
      <w:pPr>
        <w:ind w:left="420" w:hangingChars="175" w:hanging="420"/>
        <w:jc w:val="left"/>
        <w:rPr>
          <w:rFonts w:ascii="ＭＳ Ｐゴシック" w:eastAsia="ＭＳ Ｐゴシック" w:hAnsi="ＭＳ Ｐゴシック"/>
          <w:sz w:val="24"/>
          <w:szCs w:val="24"/>
        </w:rPr>
      </w:pPr>
    </w:p>
    <w:p w14:paraId="1EFD3662" w14:textId="77777777" w:rsidR="00E91F11" w:rsidRPr="00322736" w:rsidRDefault="00E91F11" w:rsidP="00660657">
      <w:pPr>
        <w:ind w:left="368" w:hangingChars="175" w:hanging="368"/>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２．原因</w:t>
      </w:r>
      <w:r w:rsidRPr="00322736">
        <w:rPr>
          <w:rFonts w:ascii="ＭＳ Ｐゴシック" w:eastAsia="ＭＳ Ｐゴシック" w:hAnsi="ＭＳ Ｐゴシック"/>
          <w:szCs w:val="24"/>
        </w:rPr>
        <w:t xml:space="preserve"> </w:t>
      </w:r>
    </w:p>
    <w:p w14:paraId="731C04E5" w14:textId="77777777" w:rsidR="00E91F11" w:rsidRPr="00322736" w:rsidRDefault="00991A2E" w:rsidP="00660657">
      <w:pPr>
        <w:ind w:left="422" w:firstLineChars="100" w:firstLine="210"/>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完全大血管転位</w:t>
      </w:r>
      <w:r w:rsidR="00444495" w:rsidRPr="00322736">
        <w:rPr>
          <w:rFonts w:ascii="ＭＳ Ｐゴシック" w:eastAsia="ＭＳ Ｐゴシック" w:hAnsi="ＭＳ Ｐゴシック" w:hint="eastAsia"/>
          <w:szCs w:val="24"/>
        </w:rPr>
        <w:t>症</w:t>
      </w:r>
      <w:r w:rsidRPr="00322736">
        <w:rPr>
          <w:rFonts w:ascii="ＭＳ Ｐゴシック" w:eastAsia="ＭＳ Ｐゴシック" w:hAnsi="ＭＳ Ｐゴシック" w:hint="eastAsia"/>
          <w:szCs w:val="24"/>
        </w:rPr>
        <w:t>では、</w:t>
      </w:r>
      <w:r w:rsidRPr="00322736">
        <w:rPr>
          <w:rFonts w:ascii="ＭＳ Ｐゴシック" w:eastAsia="ＭＳ Ｐゴシック" w:hAnsi="ＭＳ Ｐゴシック" w:hint="eastAsia"/>
        </w:rPr>
        <w:t>正常では螺旋状に発生する円錐動脈幹中隔が直線的に発生したと考えられる。</w:t>
      </w:r>
      <w:r w:rsidRPr="00322736">
        <w:rPr>
          <w:rFonts w:ascii="ＭＳ Ｐゴシック" w:eastAsia="ＭＳ Ｐゴシック" w:hAnsi="ＭＳ Ｐゴシック" w:hint="eastAsia"/>
          <w:szCs w:val="24"/>
        </w:rPr>
        <w:t>修正大血管転換症</w:t>
      </w:r>
      <w:r w:rsidRPr="00322736">
        <w:rPr>
          <w:rFonts w:ascii="ＭＳ Ｐゴシック" w:eastAsia="ＭＳ Ｐゴシック" w:hAnsi="ＭＳ Ｐゴシック" w:hint="eastAsia"/>
        </w:rPr>
        <w:t>では、発生初期に原始心筒が正常の右への屈曲ではなく、左に屈曲するために発生すると考えられるが、その原因は</w:t>
      </w:r>
      <w:r w:rsidR="00E91F11" w:rsidRPr="00322736">
        <w:rPr>
          <w:rFonts w:ascii="ＭＳ Ｐゴシック" w:eastAsia="ＭＳ Ｐゴシック" w:hAnsi="ＭＳ Ｐゴシック" w:hint="eastAsia"/>
          <w:szCs w:val="24"/>
        </w:rPr>
        <w:t>不明</w:t>
      </w:r>
      <w:r w:rsidRPr="00322736">
        <w:rPr>
          <w:rFonts w:ascii="ＭＳ Ｐゴシック" w:eastAsia="ＭＳ Ｐゴシック" w:hAnsi="ＭＳ Ｐゴシック" w:hint="eastAsia"/>
          <w:szCs w:val="24"/>
        </w:rPr>
        <w:t>である。</w:t>
      </w:r>
    </w:p>
    <w:p w14:paraId="14F4C758" w14:textId="77777777" w:rsidR="00444495" w:rsidRPr="00322736" w:rsidRDefault="00444495" w:rsidP="009862A0">
      <w:pPr>
        <w:ind w:left="422" w:hanging="2"/>
        <w:rPr>
          <w:rFonts w:ascii="ＭＳ Ｐゴシック" w:eastAsia="ＭＳ Ｐゴシック" w:hAnsi="ＭＳ Ｐゴシック"/>
        </w:rPr>
      </w:pPr>
    </w:p>
    <w:p w14:paraId="0D904214" w14:textId="77777777" w:rsidR="00E91F11" w:rsidRPr="00322736" w:rsidRDefault="00E91F11" w:rsidP="00660657">
      <w:pPr>
        <w:pStyle w:val="a5"/>
        <w:numPr>
          <w:ilvl w:val="0"/>
          <w:numId w:val="14"/>
        </w:numPr>
        <w:ind w:leftChars="0" w:left="368" w:hangingChars="175" w:hanging="368"/>
        <w:rPr>
          <w:rFonts w:ascii="ＭＳ Ｐゴシック" w:eastAsia="ＭＳ Ｐゴシック" w:hAnsi="ＭＳ Ｐゴシック"/>
          <w:szCs w:val="24"/>
        </w:rPr>
      </w:pPr>
      <w:r w:rsidRPr="00DB53C7">
        <w:rPr>
          <w:rFonts w:ascii="ＭＳ Ｐゴシック" w:eastAsia="ＭＳ Ｐゴシック" w:hAnsi="ＭＳ Ｐゴシック" w:hint="eastAsia"/>
          <w:szCs w:val="24"/>
        </w:rPr>
        <w:t>症状</w:t>
      </w:r>
      <w:r w:rsidRPr="00322736">
        <w:rPr>
          <w:rFonts w:ascii="ＭＳ Ｐゴシック" w:eastAsia="ＭＳ Ｐゴシック" w:hAnsi="ＭＳ Ｐゴシック"/>
          <w:szCs w:val="24"/>
        </w:rPr>
        <w:t xml:space="preserve"> </w:t>
      </w:r>
    </w:p>
    <w:p w14:paraId="7243BB33" w14:textId="2EDFAD6A" w:rsidR="007F4277" w:rsidRPr="00322736" w:rsidRDefault="007F4277" w:rsidP="00660657">
      <w:pPr>
        <w:pStyle w:val="a5"/>
        <w:ind w:leftChars="0" w:left="360" w:firstLineChars="100" w:firstLine="210"/>
        <w:rPr>
          <w:rFonts w:ascii="ＭＳ Ｐゴシック" w:eastAsia="ＭＳ Ｐゴシック" w:hAnsi="ＭＳ Ｐゴシック"/>
        </w:rPr>
      </w:pPr>
      <w:r w:rsidRPr="00322736">
        <w:rPr>
          <w:rFonts w:ascii="ＭＳ Ｐゴシック" w:eastAsia="ＭＳ Ｐゴシック" w:hAnsi="ＭＳ Ｐゴシック" w:hint="eastAsia"/>
          <w:szCs w:val="24"/>
        </w:rPr>
        <w:t>完全大血管転位</w:t>
      </w:r>
      <w:r w:rsidR="00444495" w:rsidRPr="00322736">
        <w:rPr>
          <w:rFonts w:ascii="ＭＳ Ｐゴシック" w:eastAsia="ＭＳ Ｐゴシック" w:hAnsi="ＭＳ Ｐゴシック" w:hint="eastAsia"/>
          <w:szCs w:val="24"/>
        </w:rPr>
        <w:t>症</w:t>
      </w:r>
      <w:r w:rsidRPr="00322736">
        <w:rPr>
          <w:rFonts w:ascii="ＭＳ Ｐゴシック" w:eastAsia="ＭＳ Ｐゴシック" w:hAnsi="ＭＳ Ｐゴシック" w:hint="eastAsia"/>
        </w:rPr>
        <w:t>の</w:t>
      </w:r>
      <w:r w:rsidR="00322736">
        <w:rPr>
          <w:rFonts w:ascii="ＭＳ Ｐゴシック" w:eastAsia="ＭＳ Ｐゴシック" w:hAnsi="ＭＳ Ｐゴシック" w:hint="eastAsia"/>
        </w:rPr>
        <w:t>I</w:t>
      </w:r>
      <w:r w:rsidRPr="00322736">
        <w:rPr>
          <w:rFonts w:ascii="ＭＳ Ｐゴシック" w:eastAsia="ＭＳ Ｐゴシック" w:hAnsi="ＭＳ Ｐゴシック" w:hint="eastAsia"/>
        </w:rPr>
        <w:t>型は生直後からチアノーゼが強い。</w:t>
      </w:r>
      <w:r w:rsidR="00322736">
        <w:rPr>
          <w:rFonts w:ascii="ＭＳ Ｐゴシック" w:eastAsia="ＭＳ Ｐゴシック" w:hAnsi="ＭＳ Ｐゴシック" w:hint="eastAsia"/>
        </w:rPr>
        <w:t>II</w:t>
      </w:r>
      <w:r w:rsidRPr="00322736">
        <w:rPr>
          <w:rFonts w:ascii="ＭＳ Ｐゴシック" w:eastAsia="ＭＳ Ｐゴシック" w:hAnsi="ＭＳ Ｐゴシック" w:hint="eastAsia"/>
        </w:rPr>
        <w:t>型</w:t>
      </w:r>
      <w:r w:rsidR="004D5E7A" w:rsidRPr="00322736">
        <w:rPr>
          <w:rFonts w:ascii="ＭＳ Ｐゴシック" w:eastAsia="ＭＳ Ｐゴシック" w:hAnsi="ＭＳ Ｐゴシック" w:hint="eastAsia"/>
        </w:rPr>
        <w:t>で</w:t>
      </w:r>
      <w:r w:rsidRPr="00322736">
        <w:rPr>
          <w:rFonts w:ascii="ＭＳ Ｐゴシック" w:eastAsia="ＭＳ Ｐゴシック" w:hAnsi="ＭＳ Ｐゴシック" w:hint="eastAsia"/>
        </w:rPr>
        <w:t>はチアノーゼは軽い</w:t>
      </w:r>
      <w:r w:rsidR="00660657" w:rsidRPr="00322736">
        <w:rPr>
          <w:rFonts w:ascii="ＭＳ Ｐゴシック" w:eastAsia="ＭＳ Ｐゴシック" w:hAnsi="ＭＳ Ｐゴシック" w:hint="eastAsia"/>
        </w:rPr>
        <w:t>ものの</w:t>
      </w:r>
      <w:r w:rsidR="004D5E7A" w:rsidRPr="00322736">
        <w:rPr>
          <w:rFonts w:ascii="ＭＳ Ｐゴシック" w:eastAsia="ＭＳ Ｐゴシック" w:hAnsi="ＭＳ Ｐゴシック" w:hint="eastAsia"/>
        </w:rPr>
        <w:t>多呼吸、哺</w:t>
      </w:r>
      <w:r w:rsidRPr="00322736">
        <w:rPr>
          <w:rFonts w:ascii="ＭＳ Ｐゴシック" w:eastAsia="ＭＳ Ｐゴシック" w:hAnsi="ＭＳ Ｐゴシック" w:hint="eastAsia"/>
        </w:rPr>
        <w:t>乳困難</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乏尿などの心不全症状が強い。</w:t>
      </w:r>
      <w:r w:rsidR="00322736">
        <w:rPr>
          <w:rFonts w:ascii="ＭＳ Ｐゴシック" w:eastAsia="ＭＳ Ｐゴシック" w:hAnsi="ＭＳ Ｐゴシック" w:hint="eastAsia"/>
        </w:rPr>
        <w:t>III</w:t>
      </w:r>
      <w:r w:rsidRPr="00322736">
        <w:rPr>
          <w:rFonts w:ascii="ＭＳ Ｐゴシック" w:eastAsia="ＭＳ Ｐゴシック" w:hAnsi="ＭＳ Ｐゴシック" w:hint="eastAsia"/>
        </w:rPr>
        <w:t>型は肺動脈狭窄が適度であればチアノーゼも心不全症状も軽い。心房位転換術後は成人期になって</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三尖弁閉鎖不全</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右室不全、不整脈による動悸が出てくる。</w:t>
      </w:r>
    </w:p>
    <w:p w14:paraId="2B718DBD" w14:textId="020E22D2" w:rsidR="007F4277" w:rsidRPr="00322736" w:rsidRDefault="007F4277" w:rsidP="00660657">
      <w:pPr>
        <w:ind w:leftChars="202" w:left="424" w:firstLineChars="100" w:firstLine="210"/>
        <w:rPr>
          <w:rFonts w:ascii="ＭＳ Ｐゴシック" w:eastAsia="ＭＳ Ｐゴシック" w:hAnsi="ＭＳ Ｐゴシック"/>
        </w:rPr>
      </w:pPr>
      <w:r w:rsidRPr="00322736">
        <w:rPr>
          <w:rFonts w:ascii="ＭＳ Ｐゴシック" w:eastAsia="ＭＳ Ｐゴシック" w:hAnsi="ＭＳ Ｐゴシック" w:hint="eastAsia"/>
          <w:szCs w:val="24"/>
        </w:rPr>
        <w:t>修正大血管転位</w:t>
      </w:r>
      <w:r w:rsidR="00444495" w:rsidRPr="00322736">
        <w:rPr>
          <w:rFonts w:ascii="ＭＳ Ｐゴシック" w:eastAsia="ＭＳ Ｐゴシック" w:hAnsi="ＭＳ Ｐゴシック" w:hint="eastAsia"/>
          <w:szCs w:val="24"/>
        </w:rPr>
        <w:t>症</w:t>
      </w:r>
      <w:r w:rsidRPr="00322736">
        <w:rPr>
          <w:rFonts w:ascii="ＭＳ Ｐゴシック" w:eastAsia="ＭＳ Ｐゴシック" w:hAnsi="ＭＳ Ｐゴシック" w:hint="eastAsia"/>
          <w:szCs w:val="24"/>
        </w:rPr>
        <w:t>では、</w:t>
      </w:r>
      <w:r w:rsidRPr="00322736">
        <w:rPr>
          <w:rFonts w:ascii="ＭＳ Ｐゴシック" w:eastAsia="ＭＳ Ｐゴシック" w:hAnsi="ＭＳ Ｐゴシック" w:hint="eastAsia"/>
        </w:rPr>
        <w:t>心室中隔欠損と肺動脈狭窄・閉鎖合併例ではチアノーゼを示す。大きい心室</w:t>
      </w:r>
      <w:r w:rsidRPr="00322736">
        <w:rPr>
          <w:rFonts w:ascii="ＭＳ Ｐゴシック" w:eastAsia="ＭＳ Ｐゴシック" w:hAnsi="ＭＳ Ｐゴシック" w:hint="eastAsia"/>
        </w:rPr>
        <w:lastRenderedPageBreak/>
        <w:t>中隔欠損では乳児期から心不全をみる。房室ブロック</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頻拍発作も多い。心内合併奇形を伴わない例は当初無症状であるが</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成人期になって房室ブロック</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三尖弁閉鎖不全</w:t>
      </w:r>
      <w:r w:rsidR="00AC5E80" w:rsidRPr="00322736">
        <w:rPr>
          <w:rFonts w:ascii="ＭＳ Ｐゴシック" w:eastAsia="ＭＳ Ｐゴシック" w:hAnsi="ＭＳ Ｐゴシック" w:hint="eastAsia"/>
        </w:rPr>
        <w:t>、</w:t>
      </w:r>
      <w:r w:rsidRPr="00322736">
        <w:rPr>
          <w:rFonts w:ascii="ＭＳ Ｐゴシック" w:eastAsia="ＭＳ Ｐゴシック" w:hAnsi="ＭＳ Ｐゴシック" w:hint="eastAsia"/>
        </w:rPr>
        <w:t>右室</w:t>
      </w:r>
      <w:r w:rsidR="00BA6CE7" w:rsidRPr="00322736">
        <w:rPr>
          <w:rFonts w:ascii="ＭＳ Ｐゴシック" w:eastAsia="ＭＳ Ｐゴシック" w:hAnsi="ＭＳ Ｐゴシック" w:hint="eastAsia"/>
        </w:rPr>
        <w:t>（解剖学的）</w:t>
      </w:r>
      <w:r w:rsidRPr="00322736">
        <w:rPr>
          <w:rFonts w:ascii="ＭＳ Ｐゴシック" w:eastAsia="ＭＳ Ｐゴシック" w:hAnsi="ＭＳ Ｐゴシック" w:hint="eastAsia"/>
        </w:rPr>
        <w:t>不全が出てくる。</w:t>
      </w:r>
    </w:p>
    <w:p w14:paraId="3E574907" w14:textId="77777777" w:rsidR="00444495" w:rsidRPr="00DB53C7" w:rsidRDefault="00444495" w:rsidP="007F4277">
      <w:pPr>
        <w:ind w:leftChars="202" w:left="424"/>
        <w:rPr>
          <w:rFonts w:ascii="ＭＳ Ｐゴシック" w:eastAsia="ＭＳ Ｐゴシック" w:hAnsi="ＭＳ Ｐゴシック"/>
        </w:rPr>
      </w:pPr>
    </w:p>
    <w:p w14:paraId="35996251" w14:textId="3743DD20" w:rsidR="00E91F11" w:rsidRPr="00322736" w:rsidRDefault="00E94AE6" w:rsidP="007F4277">
      <w:pPr>
        <w:rPr>
          <w:rFonts w:ascii="ＭＳ Ｐゴシック" w:eastAsia="ＭＳ Ｐゴシック" w:hAnsi="ＭＳ Ｐゴシック"/>
          <w:szCs w:val="24"/>
        </w:rPr>
      </w:pPr>
      <w:r>
        <w:rPr>
          <w:rFonts w:ascii="ＭＳ Ｐゴシック" w:eastAsia="ＭＳ Ｐゴシック" w:hAnsi="ＭＳ Ｐゴシック" w:hint="eastAsia"/>
          <w:szCs w:val="24"/>
        </w:rPr>
        <w:t>４．</w:t>
      </w:r>
      <w:r w:rsidR="00E91F11" w:rsidRPr="00322736">
        <w:rPr>
          <w:rFonts w:ascii="ＭＳ Ｐゴシック" w:eastAsia="ＭＳ Ｐゴシック" w:hAnsi="ＭＳ Ｐゴシック" w:hint="eastAsia"/>
          <w:szCs w:val="24"/>
        </w:rPr>
        <w:t>治療法</w:t>
      </w:r>
      <w:r w:rsidR="00E91F11" w:rsidRPr="00322736">
        <w:rPr>
          <w:rFonts w:ascii="ＭＳ Ｐゴシック" w:eastAsia="ＭＳ Ｐゴシック" w:hAnsi="ＭＳ Ｐゴシック"/>
          <w:szCs w:val="24"/>
        </w:rPr>
        <w:t xml:space="preserve"> </w:t>
      </w:r>
    </w:p>
    <w:p w14:paraId="585D8FEC" w14:textId="6C526C9F" w:rsidR="00E91F11" w:rsidRPr="00322736" w:rsidRDefault="005E37C8" w:rsidP="005E37C8">
      <w:pPr>
        <w:ind w:left="422" w:firstLineChars="100" w:firstLine="210"/>
        <w:jc w:val="left"/>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外科治療としては、</w:t>
      </w:r>
      <w:r w:rsidR="00DE4876" w:rsidRPr="00322736">
        <w:rPr>
          <w:rFonts w:ascii="ＭＳ Ｐゴシック" w:eastAsia="ＭＳ Ｐゴシック" w:hAnsi="ＭＳ Ｐゴシック" w:hint="eastAsia"/>
          <w:szCs w:val="24"/>
        </w:rPr>
        <w:t>完全大血管転位</w:t>
      </w:r>
      <w:r w:rsidR="00444495" w:rsidRPr="00322736">
        <w:rPr>
          <w:rFonts w:ascii="ＭＳ Ｐゴシック" w:eastAsia="ＭＳ Ｐゴシック" w:hAnsi="ＭＳ Ｐゴシック" w:hint="eastAsia"/>
          <w:szCs w:val="24"/>
        </w:rPr>
        <w:t>症</w:t>
      </w:r>
      <w:r w:rsidR="00DE4876" w:rsidRPr="00322736">
        <w:rPr>
          <w:rFonts w:ascii="ＭＳ Ｐゴシック" w:eastAsia="ＭＳ Ｐゴシック" w:hAnsi="ＭＳ Ｐゴシック" w:hint="eastAsia"/>
          <w:szCs w:val="24"/>
        </w:rPr>
        <w:t>の</w:t>
      </w:r>
      <w:r w:rsidR="00322736">
        <w:rPr>
          <w:rFonts w:ascii="ＭＳ Ｐゴシック" w:eastAsia="ＭＳ Ｐゴシック" w:hAnsi="ＭＳ Ｐゴシック" w:hint="eastAsia"/>
          <w:szCs w:val="24"/>
        </w:rPr>
        <w:t>I</w:t>
      </w:r>
      <w:r w:rsidR="00DE4876" w:rsidRPr="00322736">
        <w:rPr>
          <w:rFonts w:ascii="ＭＳ Ｐゴシック" w:eastAsia="ＭＳ Ｐゴシック" w:hAnsi="ＭＳ Ｐゴシック" w:hint="eastAsia"/>
          <w:szCs w:val="24"/>
        </w:rPr>
        <w:t>型､II</w:t>
      </w:r>
      <w:r w:rsidR="00EE138A" w:rsidRPr="00322736">
        <w:rPr>
          <w:rFonts w:ascii="ＭＳ Ｐゴシック" w:eastAsia="ＭＳ Ｐゴシック" w:hAnsi="ＭＳ Ｐゴシック" w:hint="eastAsia"/>
          <w:szCs w:val="24"/>
        </w:rPr>
        <w:t>型では大血管スイッチ術</w:t>
      </w:r>
      <w:r w:rsidR="00DE4876" w:rsidRPr="00322736">
        <w:rPr>
          <w:rFonts w:ascii="ＭＳ Ｐゴシック" w:eastAsia="ＭＳ Ｐゴシック" w:hAnsi="ＭＳ Ｐゴシック" w:hint="eastAsia"/>
          <w:szCs w:val="24"/>
        </w:rPr>
        <w:t>を実施する。</w:t>
      </w:r>
      <w:r w:rsidR="00322736">
        <w:rPr>
          <w:rFonts w:ascii="ＭＳ Ｐゴシック" w:eastAsia="ＭＳ Ｐゴシック" w:hAnsi="ＭＳ Ｐゴシック" w:hint="eastAsia"/>
          <w:szCs w:val="24"/>
        </w:rPr>
        <w:t>III</w:t>
      </w:r>
      <w:r w:rsidR="00DE4876" w:rsidRPr="00322736">
        <w:rPr>
          <w:rFonts w:ascii="ＭＳ Ｐゴシック" w:eastAsia="ＭＳ Ｐゴシック" w:hAnsi="ＭＳ Ｐゴシック" w:hint="eastAsia"/>
          <w:szCs w:val="24"/>
        </w:rPr>
        <w:t>型では幼児期にRastelli手術が選択される。これらができない場合には、心房位転換術を施行する。</w:t>
      </w:r>
      <w:r w:rsidR="00EE138A" w:rsidRPr="00322736">
        <w:rPr>
          <w:rFonts w:ascii="ＭＳ Ｐゴシック" w:eastAsia="ＭＳ Ｐゴシック" w:hAnsi="ＭＳ Ｐゴシック" w:hint="eastAsia"/>
          <w:szCs w:val="24"/>
        </w:rPr>
        <w:t>修正大血管転位</w:t>
      </w:r>
      <w:r w:rsidR="00444495" w:rsidRPr="00322736">
        <w:rPr>
          <w:rFonts w:ascii="ＭＳ Ｐゴシック" w:eastAsia="ＭＳ Ｐゴシック" w:hAnsi="ＭＳ Ｐゴシック" w:hint="eastAsia"/>
          <w:szCs w:val="24"/>
        </w:rPr>
        <w:t>症</w:t>
      </w:r>
      <w:r w:rsidR="00EE138A" w:rsidRPr="00322736">
        <w:rPr>
          <w:rFonts w:ascii="ＭＳ Ｐゴシック" w:eastAsia="ＭＳ Ｐゴシック" w:hAnsi="ＭＳ Ｐゴシック" w:hint="eastAsia"/>
          <w:szCs w:val="24"/>
        </w:rPr>
        <w:t>では、</w:t>
      </w:r>
      <w:r w:rsidR="00EE138A" w:rsidRPr="00322736">
        <w:rPr>
          <w:rFonts w:ascii="ＭＳ Ｐゴシック" w:eastAsia="ＭＳ Ｐゴシック" w:hAnsi="ＭＳ Ｐゴシック" w:hint="eastAsia"/>
        </w:rPr>
        <w:t>心室中隔欠損パッチ閉鎖や心外導管を用いて解剖学的左室と肺動脈を結ぶRas</w:t>
      </w:r>
      <w:r w:rsidR="00EE138A" w:rsidRPr="00322736">
        <w:rPr>
          <w:rFonts w:ascii="ＭＳ Ｐゴシック" w:eastAsia="ＭＳ Ｐゴシック" w:hAnsi="ＭＳ Ｐゴシック"/>
        </w:rPr>
        <w:t>te</w:t>
      </w:r>
      <w:r w:rsidR="00EE138A" w:rsidRPr="00322736">
        <w:rPr>
          <w:rFonts w:ascii="ＭＳ Ｐゴシック" w:eastAsia="ＭＳ Ｐゴシック" w:hAnsi="ＭＳ Ｐゴシック" w:hint="eastAsia"/>
        </w:rPr>
        <w:t>lli手術が行われる。解剖学的右室機能の長期予後を考慮して</w:t>
      </w:r>
      <w:r w:rsidR="00AC5E80" w:rsidRPr="00DB53C7">
        <w:rPr>
          <w:rFonts w:ascii="ＭＳ Ｐゴシック" w:eastAsia="ＭＳ Ｐゴシック" w:hAnsi="ＭＳ Ｐゴシック" w:hint="eastAsia"/>
        </w:rPr>
        <w:t>、</w:t>
      </w:r>
      <w:r w:rsidR="00EE138A" w:rsidRPr="00322736">
        <w:rPr>
          <w:rFonts w:ascii="ＭＳ Ｐゴシック" w:eastAsia="ＭＳ Ｐゴシック" w:hAnsi="ＭＳ Ｐゴシック" w:hint="eastAsia"/>
        </w:rPr>
        <w:t>心房位転換術と</w:t>
      </w:r>
      <w:r w:rsidR="00EE138A" w:rsidRPr="00322736">
        <w:rPr>
          <w:rFonts w:ascii="ＭＳ Ｐゴシック" w:eastAsia="ＭＳ Ｐゴシック" w:hAnsi="ＭＳ Ｐゴシック"/>
        </w:rPr>
        <w:t>Rastelli手術や</w:t>
      </w:r>
      <w:r w:rsidR="00EE138A" w:rsidRPr="00322736">
        <w:rPr>
          <w:rFonts w:ascii="ＭＳ Ｐゴシック" w:eastAsia="ＭＳ Ｐゴシック" w:hAnsi="ＭＳ Ｐゴシック" w:cs="ＭＳ Ｐゴシック" w:hint="eastAsia"/>
          <w:color w:val="000000"/>
          <w:kern w:val="0"/>
          <w:szCs w:val="20"/>
        </w:rPr>
        <w:t>大血管スイッチ術</w:t>
      </w:r>
      <w:r w:rsidR="00EE138A" w:rsidRPr="00322736">
        <w:rPr>
          <w:rFonts w:ascii="ＭＳ Ｐゴシック" w:eastAsia="ＭＳ Ｐゴシック" w:hAnsi="ＭＳ Ｐゴシック" w:hint="eastAsia"/>
        </w:rPr>
        <w:t>を組み合わせて</w:t>
      </w:r>
      <w:r w:rsidR="00AC5E80" w:rsidRPr="00322736">
        <w:rPr>
          <w:rFonts w:ascii="ＭＳ Ｐゴシック" w:eastAsia="ＭＳ Ｐゴシック" w:hAnsi="ＭＳ Ｐゴシック" w:hint="eastAsia"/>
        </w:rPr>
        <w:t>、</w:t>
      </w:r>
      <w:r w:rsidR="00EE138A" w:rsidRPr="00322736">
        <w:rPr>
          <w:rFonts w:ascii="ＭＳ Ｐゴシック" w:eastAsia="ＭＳ Ｐゴシック" w:hAnsi="ＭＳ Ｐゴシック" w:hint="eastAsia"/>
        </w:rPr>
        <w:t>左室を動脈側心室とする解剖学的修復術が試みられている。</w:t>
      </w:r>
      <w:r w:rsidR="00E91F11" w:rsidRPr="00322736">
        <w:rPr>
          <w:rFonts w:ascii="ＭＳ Ｐゴシック" w:eastAsia="ＭＳ Ｐゴシック" w:hAnsi="ＭＳ Ｐゴシック" w:hint="eastAsia"/>
          <w:szCs w:val="24"/>
        </w:rPr>
        <w:t>難治性心不全の状態では、外科的修復が不可能で、内科的対症療法に限られ</w:t>
      </w:r>
      <w:r w:rsidRPr="00322736">
        <w:rPr>
          <w:rFonts w:ascii="ＭＳ Ｐゴシック" w:eastAsia="ＭＳ Ｐゴシック" w:hAnsi="ＭＳ Ｐゴシック" w:hint="eastAsia"/>
          <w:szCs w:val="24"/>
        </w:rPr>
        <w:t>、</w:t>
      </w:r>
      <w:r w:rsidR="009862A0" w:rsidRPr="00322736">
        <w:rPr>
          <w:rFonts w:ascii="ＭＳ Ｐゴシック" w:eastAsia="ＭＳ Ｐゴシック" w:hAnsi="ＭＳ Ｐゴシック" w:hint="eastAsia"/>
          <w:szCs w:val="24"/>
        </w:rPr>
        <w:t>心臓移植</w:t>
      </w:r>
      <w:r w:rsidR="00E91F11" w:rsidRPr="00322736">
        <w:rPr>
          <w:rFonts w:ascii="ＭＳ Ｐゴシック" w:eastAsia="ＭＳ Ｐゴシック" w:hAnsi="ＭＳ Ｐゴシック" w:hint="eastAsia"/>
          <w:szCs w:val="24"/>
        </w:rPr>
        <w:t>以外に</w:t>
      </w:r>
      <w:r w:rsidR="009862A0" w:rsidRPr="00322736">
        <w:rPr>
          <w:rFonts w:ascii="ＭＳ Ｐゴシック" w:eastAsia="ＭＳ Ｐゴシック" w:hAnsi="ＭＳ Ｐゴシック" w:hint="eastAsia"/>
          <w:szCs w:val="24"/>
        </w:rPr>
        <w:t>救命の方法がない</w:t>
      </w:r>
      <w:r w:rsidR="00E91F11" w:rsidRPr="00322736">
        <w:rPr>
          <w:rFonts w:ascii="ＭＳ Ｐゴシック" w:eastAsia="ＭＳ Ｐゴシック" w:hAnsi="ＭＳ Ｐゴシック" w:hint="eastAsia"/>
          <w:szCs w:val="24"/>
        </w:rPr>
        <w:t>。</w:t>
      </w:r>
    </w:p>
    <w:p w14:paraId="18672A0D" w14:textId="77777777" w:rsidR="00444495" w:rsidRPr="00322736" w:rsidRDefault="00444495" w:rsidP="00660657">
      <w:pPr>
        <w:pStyle w:val="a5"/>
        <w:ind w:leftChars="200" w:left="788" w:hangingChars="175" w:hanging="368"/>
        <w:rPr>
          <w:rFonts w:ascii="ＭＳ Ｐゴシック" w:eastAsia="ＭＳ Ｐゴシック" w:hAnsi="ＭＳ Ｐゴシック"/>
          <w:szCs w:val="24"/>
        </w:rPr>
      </w:pPr>
    </w:p>
    <w:p w14:paraId="48C4FBFB" w14:textId="311E01A7" w:rsidR="00E91F11" w:rsidRPr="00322736" w:rsidRDefault="00E94AE6" w:rsidP="00660657">
      <w:pPr>
        <w:ind w:left="368" w:hangingChars="175" w:hanging="368"/>
        <w:rPr>
          <w:rFonts w:ascii="ＭＳ Ｐゴシック" w:eastAsia="ＭＳ Ｐゴシック" w:hAnsi="ＭＳ Ｐゴシック"/>
          <w:szCs w:val="24"/>
        </w:rPr>
      </w:pPr>
      <w:r>
        <w:rPr>
          <w:rFonts w:ascii="ＭＳ Ｐゴシック" w:eastAsia="ＭＳ Ｐゴシック" w:hAnsi="ＭＳ Ｐゴシック" w:hint="eastAsia"/>
          <w:szCs w:val="24"/>
        </w:rPr>
        <w:t>５．</w:t>
      </w:r>
      <w:r w:rsidR="00E91F11" w:rsidRPr="00322736">
        <w:rPr>
          <w:rFonts w:ascii="ＭＳ Ｐゴシック" w:eastAsia="ＭＳ Ｐゴシック" w:hAnsi="ＭＳ Ｐゴシック" w:hint="eastAsia"/>
          <w:szCs w:val="24"/>
        </w:rPr>
        <w:t>予後</w:t>
      </w:r>
    </w:p>
    <w:p w14:paraId="48039C0F" w14:textId="02AB08E0" w:rsidR="00EE138A" w:rsidRPr="00322736" w:rsidRDefault="00EE138A" w:rsidP="005E37C8">
      <w:pPr>
        <w:ind w:left="422" w:firstLineChars="100" w:firstLine="210"/>
        <w:jc w:val="left"/>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完全大血管転位</w:t>
      </w:r>
      <w:r w:rsidR="00444495" w:rsidRPr="00322736">
        <w:rPr>
          <w:rFonts w:ascii="ＭＳ Ｐゴシック" w:eastAsia="ＭＳ Ｐゴシック" w:hAnsi="ＭＳ Ｐゴシック" w:hint="eastAsia"/>
          <w:szCs w:val="24"/>
        </w:rPr>
        <w:t>症</w:t>
      </w:r>
      <w:r w:rsidRPr="00322736">
        <w:rPr>
          <w:rFonts w:ascii="ＭＳ Ｐゴシック" w:eastAsia="ＭＳ Ｐゴシック" w:hAnsi="ＭＳ Ｐゴシック" w:hint="eastAsia"/>
          <w:szCs w:val="24"/>
        </w:rPr>
        <w:t>では、治療介入なしでは</w:t>
      </w:r>
      <w:r w:rsidR="00CE3C94" w:rsidRPr="00322736">
        <w:rPr>
          <w:rFonts w:ascii="ＭＳ Ｐゴシック" w:eastAsia="ＭＳ Ｐゴシック" w:hAnsi="ＭＳ Ｐゴシック" w:hint="eastAsia"/>
          <w:szCs w:val="24"/>
        </w:rPr>
        <w:t>１</w:t>
      </w:r>
      <w:r w:rsidR="00776652" w:rsidRPr="00322736">
        <w:rPr>
          <w:rFonts w:ascii="ＭＳ Ｐゴシック" w:eastAsia="ＭＳ Ｐゴシック" w:hAnsi="ＭＳ Ｐゴシック" w:hint="eastAsia"/>
          <w:szCs w:val="24"/>
        </w:rPr>
        <w:t>か月</w:t>
      </w:r>
      <w:r w:rsidRPr="00322736">
        <w:rPr>
          <w:rFonts w:ascii="ＭＳ Ｐゴシック" w:eastAsia="ＭＳ Ｐゴシック" w:hAnsi="ＭＳ Ｐゴシック" w:hint="eastAsia"/>
          <w:szCs w:val="24"/>
        </w:rPr>
        <w:t>で</w:t>
      </w:r>
      <w:r w:rsidRPr="00322736">
        <w:rPr>
          <w:rFonts w:ascii="ＭＳ Ｐゴシック" w:eastAsia="ＭＳ Ｐゴシック" w:hAnsi="ＭＳ Ｐゴシック"/>
          <w:szCs w:val="24"/>
        </w:rPr>
        <w:t>50％が、</w:t>
      </w:r>
      <w:r w:rsidR="00CE3C94" w:rsidRPr="00322736">
        <w:rPr>
          <w:rFonts w:ascii="ＭＳ Ｐゴシック" w:eastAsia="ＭＳ Ｐゴシック" w:hAnsi="ＭＳ Ｐゴシック" w:hint="eastAsia"/>
          <w:szCs w:val="24"/>
        </w:rPr>
        <w:t>６</w:t>
      </w:r>
      <w:r w:rsidR="00776652" w:rsidRPr="00322736">
        <w:rPr>
          <w:rFonts w:ascii="ＭＳ Ｐゴシック" w:eastAsia="ＭＳ Ｐゴシック" w:hAnsi="ＭＳ Ｐゴシック" w:hint="eastAsia"/>
          <w:szCs w:val="24"/>
        </w:rPr>
        <w:t>か月</w:t>
      </w:r>
      <w:r w:rsidRPr="00322736">
        <w:rPr>
          <w:rFonts w:ascii="ＭＳ Ｐゴシック" w:eastAsia="ＭＳ Ｐゴシック" w:hAnsi="ＭＳ Ｐゴシック" w:hint="eastAsia"/>
          <w:szCs w:val="24"/>
        </w:rPr>
        <w:t>で</w:t>
      </w:r>
      <w:r w:rsidRPr="00322736">
        <w:rPr>
          <w:rFonts w:ascii="ＭＳ Ｐゴシック" w:eastAsia="ＭＳ Ｐゴシック" w:hAnsi="ＭＳ Ｐゴシック"/>
          <w:szCs w:val="24"/>
        </w:rPr>
        <w:t>85％が死亡する予後不良の疾患である。近年、</w:t>
      </w:r>
      <w:r w:rsidR="00322736">
        <w:rPr>
          <w:rFonts w:ascii="ＭＳ Ｐゴシック" w:eastAsia="ＭＳ Ｐゴシック" w:hAnsi="ＭＳ Ｐゴシック" w:hint="eastAsia"/>
          <w:szCs w:val="24"/>
        </w:rPr>
        <w:t>I</w:t>
      </w:r>
      <w:r w:rsidRPr="00322736">
        <w:rPr>
          <w:rFonts w:ascii="ＭＳ Ｐゴシック" w:eastAsia="ＭＳ Ｐゴシック" w:hAnsi="ＭＳ Ｐゴシック" w:hint="eastAsia"/>
          <w:szCs w:val="24"/>
        </w:rPr>
        <w:t>型、</w:t>
      </w:r>
      <w:r w:rsidR="00322736">
        <w:rPr>
          <w:rFonts w:ascii="ＭＳ Ｐゴシック" w:eastAsia="ＭＳ Ｐゴシック" w:hAnsi="ＭＳ Ｐゴシック" w:hint="eastAsia"/>
          <w:szCs w:val="24"/>
        </w:rPr>
        <w:t>II</w:t>
      </w:r>
      <w:r w:rsidRPr="00322736">
        <w:rPr>
          <w:rFonts w:ascii="ＭＳ Ｐゴシック" w:eastAsia="ＭＳ Ｐゴシック" w:hAnsi="ＭＳ Ｐゴシック" w:hint="eastAsia"/>
          <w:szCs w:val="24"/>
        </w:rPr>
        <w:t>型での大血管スイッチ手術遠隔期の予後は比較的良好になってきているが、心房位転換術後は</w:t>
      </w:r>
      <w:r w:rsidR="00444495" w:rsidRPr="00322736">
        <w:rPr>
          <w:rFonts w:ascii="ＭＳ Ｐゴシック" w:eastAsia="ＭＳ Ｐゴシック" w:hAnsi="ＭＳ Ｐゴシック" w:hint="eastAsia"/>
          <w:szCs w:val="24"/>
        </w:rPr>
        <w:t>右室が体心室であるため、成人期になって、右心機能の破綻</w:t>
      </w:r>
      <w:r w:rsidRPr="00322736">
        <w:rPr>
          <w:rFonts w:ascii="ＭＳ Ｐゴシック" w:eastAsia="ＭＳ Ｐゴシック" w:hAnsi="ＭＳ Ｐゴシック" w:hint="eastAsia"/>
          <w:szCs w:val="24"/>
        </w:rPr>
        <w:t>、難治性不整脈や三尖弁閉鎖不全による難治性心不全を来す。</w:t>
      </w:r>
    </w:p>
    <w:p w14:paraId="4D86B70D" w14:textId="7680358A" w:rsidR="00E91F11" w:rsidRPr="00322736" w:rsidRDefault="009862A0" w:rsidP="00127AB9">
      <w:pPr>
        <w:ind w:left="420" w:firstLineChars="100" w:firstLine="210"/>
        <w:jc w:val="left"/>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修正大血管転換症では、合併奇形の重症度や右室機能不全などによる死亡</w:t>
      </w:r>
      <w:r w:rsidR="00EE138A" w:rsidRPr="00322736">
        <w:rPr>
          <w:rFonts w:ascii="ＭＳ Ｐゴシック" w:eastAsia="ＭＳ Ｐゴシック" w:hAnsi="ＭＳ Ｐゴシック" w:hint="eastAsia"/>
          <w:szCs w:val="24"/>
        </w:rPr>
        <w:t>があり</w:t>
      </w:r>
      <w:r w:rsidRPr="00322736">
        <w:rPr>
          <w:rFonts w:ascii="ＭＳ Ｐゴシック" w:eastAsia="ＭＳ Ｐゴシック" w:hAnsi="ＭＳ Ｐゴシック" w:hint="eastAsia"/>
          <w:szCs w:val="24"/>
        </w:rPr>
        <w:t>、10年生存が</w:t>
      </w:r>
      <w:r w:rsidR="005E37C8" w:rsidRPr="00322736">
        <w:rPr>
          <w:rFonts w:ascii="ＭＳ Ｐゴシック" w:eastAsia="ＭＳ Ｐゴシック" w:hAnsi="ＭＳ Ｐゴシック" w:hint="eastAsia"/>
          <w:szCs w:val="24"/>
        </w:rPr>
        <w:t>64</w:t>
      </w:r>
      <w:r w:rsidR="001C3ACF" w:rsidRPr="0015341E">
        <w:rPr>
          <w:rFonts w:ascii="ＭＳ Ｐゴシック" w:eastAsia="ＭＳ Ｐゴシック" w:hAnsi="ＭＳ Ｐゴシック" w:hint="eastAsia"/>
          <w:szCs w:val="24"/>
        </w:rPr>
        <w:t>％</w:t>
      </w:r>
      <w:r w:rsidRPr="00322736">
        <w:rPr>
          <w:rFonts w:ascii="ＭＳ Ｐゴシック" w:eastAsia="ＭＳ Ｐゴシック" w:hAnsi="ＭＳ Ｐゴシック" w:hint="eastAsia"/>
          <w:szCs w:val="24"/>
        </w:rPr>
        <w:t>との</w:t>
      </w:r>
      <w:r w:rsidR="00444495" w:rsidRPr="00322736">
        <w:rPr>
          <w:rFonts w:ascii="ＭＳ Ｐゴシック" w:eastAsia="ＭＳ Ｐゴシック" w:hAnsi="ＭＳ Ｐゴシック" w:hint="eastAsia"/>
          <w:szCs w:val="24"/>
        </w:rPr>
        <w:t>報告</w:t>
      </w:r>
      <w:r w:rsidRPr="00322736">
        <w:rPr>
          <w:rFonts w:ascii="ＭＳ Ｐゴシック" w:eastAsia="ＭＳ Ｐゴシック" w:hAnsi="ＭＳ Ｐゴシック" w:hint="eastAsia"/>
          <w:szCs w:val="24"/>
        </w:rPr>
        <w:t>もある。また</w:t>
      </w:r>
      <w:r w:rsidR="00AC5E80" w:rsidRPr="00322736">
        <w:rPr>
          <w:rFonts w:ascii="ＭＳ Ｐゴシック" w:eastAsia="ＭＳ Ｐゴシック" w:hAnsi="ＭＳ Ｐゴシック" w:hint="eastAsia"/>
          <w:szCs w:val="24"/>
        </w:rPr>
        <w:t>、</w:t>
      </w:r>
      <w:r w:rsidRPr="00322736">
        <w:rPr>
          <w:rFonts w:ascii="ＭＳ Ｐゴシック" w:eastAsia="ＭＳ Ｐゴシック" w:hAnsi="ＭＳ Ｐゴシック" w:hint="eastAsia"/>
          <w:szCs w:val="24"/>
        </w:rPr>
        <w:t>房室プロックは加齢とともに増え</w:t>
      </w:r>
      <w:r w:rsidR="00C624B3" w:rsidRPr="00322736">
        <w:rPr>
          <w:rFonts w:ascii="ＭＳ Ｐゴシック" w:eastAsia="ＭＳ Ｐゴシック" w:hAnsi="ＭＳ Ｐゴシック" w:hint="eastAsia"/>
          <w:szCs w:val="24"/>
        </w:rPr>
        <w:t>、かつ</w:t>
      </w:r>
      <w:r w:rsidRPr="00322736">
        <w:rPr>
          <w:rFonts w:ascii="ＭＳ Ｐゴシック" w:eastAsia="ＭＳ Ｐゴシック" w:hAnsi="ＭＳ Ｐゴシック" w:hint="eastAsia"/>
          <w:szCs w:val="24"/>
        </w:rPr>
        <w:t>重症化する。</w:t>
      </w:r>
    </w:p>
    <w:p w14:paraId="44295220" w14:textId="77777777" w:rsidR="007F4277" w:rsidRPr="00127AB9" w:rsidRDefault="007F4277" w:rsidP="009862A0">
      <w:pPr>
        <w:ind w:left="420"/>
        <w:rPr>
          <w:rFonts w:ascii="ＭＳ Ｐゴシック" w:eastAsia="ＭＳ Ｐゴシック" w:hAnsi="ＭＳ Ｐゴシック"/>
          <w:sz w:val="24"/>
          <w:szCs w:val="24"/>
        </w:rPr>
      </w:pPr>
    </w:p>
    <w:p w14:paraId="00407EC1" w14:textId="77777777" w:rsidR="00E91F11" w:rsidRPr="00322736" w:rsidRDefault="00E91F11" w:rsidP="00660657">
      <w:pPr>
        <w:ind w:left="368" w:hangingChars="175" w:hanging="368"/>
        <w:rPr>
          <w:rFonts w:ascii="ＭＳ Ｐゴシック" w:eastAsia="ＭＳ Ｐゴシック" w:hAnsi="ＭＳ Ｐゴシック"/>
          <w:szCs w:val="21"/>
          <w:bdr w:val="single" w:sz="4" w:space="0" w:color="auto"/>
        </w:rPr>
      </w:pPr>
    </w:p>
    <w:p w14:paraId="454B5F85" w14:textId="77777777" w:rsidR="00E91F11" w:rsidRPr="00322736" w:rsidRDefault="00E91F11" w:rsidP="00660657">
      <w:pPr>
        <w:ind w:left="368" w:hangingChars="175" w:hanging="368"/>
        <w:rPr>
          <w:rFonts w:ascii="ＭＳ Ｐゴシック" w:eastAsia="ＭＳ Ｐゴシック" w:hAnsi="ＭＳ Ｐゴシック"/>
          <w:szCs w:val="21"/>
        </w:rPr>
      </w:pPr>
      <w:r w:rsidRPr="00322736">
        <w:rPr>
          <w:rFonts w:ascii="ＭＳ Ｐゴシック" w:eastAsia="ＭＳ Ｐゴシック" w:hAnsi="ＭＳ Ｐゴシック" w:hint="eastAsia"/>
          <w:szCs w:val="21"/>
          <w:bdr w:val="single" w:sz="4" w:space="0" w:color="auto"/>
        </w:rPr>
        <w:t>○　要件の判定に必要な事項</w:t>
      </w:r>
    </w:p>
    <w:p w14:paraId="779C4E00" w14:textId="3222C849" w:rsidR="00E91F11" w:rsidRPr="00322736" w:rsidRDefault="00322736" w:rsidP="0044165B">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91F11" w:rsidRPr="00322736">
        <w:rPr>
          <w:rFonts w:ascii="ＭＳ Ｐゴシック" w:eastAsia="ＭＳ Ｐゴシック" w:hAnsi="ＭＳ Ｐゴシック" w:hint="eastAsia"/>
          <w:szCs w:val="21"/>
        </w:rPr>
        <w:t>患者数</w:t>
      </w:r>
    </w:p>
    <w:p w14:paraId="426958AD" w14:textId="5A8C23CC" w:rsidR="00E91F11" w:rsidRPr="00322736" w:rsidRDefault="00E91F11" w:rsidP="00AC5E80">
      <w:pPr>
        <w:ind w:firstLineChars="200" w:firstLine="420"/>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約900人</w:t>
      </w:r>
      <w:r w:rsidR="00AC5E80" w:rsidRPr="00322736">
        <w:rPr>
          <w:rFonts w:ascii="ＭＳ Ｐゴシック" w:eastAsia="ＭＳ Ｐゴシック" w:hAnsi="ＭＳ Ｐゴシック" w:hint="eastAsia"/>
          <w:szCs w:val="21"/>
        </w:rPr>
        <w:t>（修正大血管転位症及び完全大血管転位症の合計</w:t>
      </w:r>
      <w:r w:rsidR="00A547D5" w:rsidRPr="00322736">
        <w:rPr>
          <w:rFonts w:ascii="ＭＳ Ｐゴシック" w:eastAsia="ＭＳ Ｐゴシック" w:hAnsi="ＭＳ Ｐゴシック" w:hint="eastAsia"/>
          <w:szCs w:val="21"/>
        </w:rPr>
        <w:t>。</w:t>
      </w:r>
      <w:r w:rsidR="00AC5E80" w:rsidRPr="00322736">
        <w:rPr>
          <w:rFonts w:ascii="ＭＳ Ｐゴシック" w:eastAsia="ＭＳ Ｐゴシック" w:hAnsi="ＭＳ Ｐゴシック" w:hint="eastAsia"/>
          <w:szCs w:val="21"/>
        </w:rPr>
        <w:t>）</w:t>
      </w:r>
    </w:p>
    <w:p w14:paraId="5E7BB64B" w14:textId="3A50CC05" w:rsidR="00E91F11" w:rsidRPr="00322736" w:rsidRDefault="00322736" w:rsidP="0044165B">
      <w:pPr>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91F11" w:rsidRPr="00322736">
        <w:rPr>
          <w:rFonts w:ascii="ＭＳ Ｐゴシック" w:eastAsia="ＭＳ Ｐゴシック" w:hAnsi="ＭＳ Ｐゴシック" w:hint="eastAsia"/>
          <w:szCs w:val="21"/>
        </w:rPr>
        <w:t>発病の機構</w:t>
      </w:r>
    </w:p>
    <w:p w14:paraId="35B0009E" w14:textId="48AFC218" w:rsidR="00D51DA5" w:rsidRPr="00322736" w:rsidRDefault="00D51DA5" w:rsidP="00D51DA5">
      <w:pPr>
        <w:pStyle w:val="a5"/>
        <w:ind w:leftChars="0" w:left="420"/>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不明（</w:t>
      </w:r>
      <w:r w:rsidR="00E91F11" w:rsidRPr="00322736">
        <w:rPr>
          <w:rFonts w:ascii="ＭＳ Ｐゴシック" w:eastAsia="ＭＳ Ｐゴシック" w:hAnsi="ＭＳ Ｐゴシック" w:hint="eastAsia"/>
          <w:szCs w:val="21"/>
        </w:rPr>
        <w:t>解剖学的右室を体心室としているため、長期の圧負荷のため心機能が破綻する。</w:t>
      </w:r>
      <w:r w:rsidRPr="00322736">
        <w:rPr>
          <w:rFonts w:ascii="ＭＳ Ｐゴシック" w:eastAsia="ＭＳ Ｐゴシック" w:hAnsi="ＭＳ Ｐゴシック" w:hint="eastAsia"/>
          <w:szCs w:val="21"/>
        </w:rPr>
        <w:t>）</w:t>
      </w:r>
    </w:p>
    <w:p w14:paraId="5746E14E" w14:textId="72E7DFA1" w:rsidR="00E91F11" w:rsidRPr="00322736" w:rsidRDefault="00322736" w:rsidP="00D51DA5">
      <w:pPr>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E91F11" w:rsidRPr="00322736">
        <w:rPr>
          <w:rFonts w:ascii="ＭＳ Ｐゴシック" w:eastAsia="ＭＳ Ｐゴシック" w:hAnsi="ＭＳ Ｐゴシック" w:hint="eastAsia"/>
          <w:szCs w:val="21"/>
        </w:rPr>
        <w:t>効果的な治療方法</w:t>
      </w:r>
    </w:p>
    <w:p w14:paraId="553E5E54" w14:textId="77777777" w:rsidR="00E91F11" w:rsidRPr="00322736" w:rsidRDefault="00E91F11" w:rsidP="0044165B">
      <w:pPr>
        <w:pStyle w:val="a5"/>
        <w:ind w:leftChars="0" w:left="420"/>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未確立</w:t>
      </w:r>
    </w:p>
    <w:p w14:paraId="54B5930F" w14:textId="43EDE401" w:rsidR="00E91F11" w:rsidRPr="00322736" w:rsidRDefault="00322736" w:rsidP="0044165B">
      <w:pPr>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E91F11" w:rsidRPr="00322736">
        <w:rPr>
          <w:rFonts w:ascii="ＭＳ Ｐゴシック" w:eastAsia="ＭＳ Ｐゴシック" w:hAnsi="ＭＳ Ｐゴシック" w:hint="eastAsia"/>
          <w:szCs w:val="21"/>
        </w:rPr>
        <w:t>長期の療養</w:t>
      </w:r>
    </w:p>
    <w:p w14:paraId="54D7786B" w14:textId="77777777" w:rsidR="00E91F11" w:rsidRPr="00322736" w:rsidRDefault="00E91F11" w:rsidP="0044165B">
      <w:pPr>
        <w:pStyle w:val="a5"/>
        <w:ind w:leftChars="0" w:left="420"/>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必要</w:t>
      </w:r>
    </w:p>
    <w:p w14:paraId="69339622" w14:textId="3176C585" w:rsidR="00E91F11" w:rsidRPr="00322736" w:rsidRDefault="00322736" w:rsidP="0044165B">
      <w:pPr>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E91F11" w:rsidRPr="00322736">
        <w:rPr>
          <w:rFonts w:ascii="ＭＳ Ｐゴシック" w:eastAsia="ＭＳ Ｐゴシック" w:hAnsi="ＭＳ Ｐゴシック" w:hint="eastAsia"/>
          <w:szCs w:val="21"/>
        </w:rPr>
        <w:t>診断基準</w:t>
      </w:r>
    </w:p>
    <w:p w14:paraId="7B137A74" w14:textId="77777777" w:rsidR="00E91F11" w:rsidRPr="00322736" w:rsidRDefault="00E91F11" w:rsidP="0044165B">
      <w:pPr>
        <w:pStyle w:val="a5"/>
        <w:ind w:leftChars="0" w:left="420"/>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あり</w:t>
      </w:r>
    </w:p>
    <w:p w14:paraId="354DA7C2" w14:textId="74C3B130" w:rsidR="00E91F11" w:rsidRPr="00322736" w:rsidRDefault="00322736" w:rsidP="0044165B">
      <w:pPr>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E91F11" w:rsidRPr="00322736">
        <w:rPr>
          <w:rFonts w:ascii="ＭＳ Ｐゴシック" w:eastAsia="ＭＳ Ｐゴシック" w:hAnsi="ＭＳ Ｐゴシック" w:hint="eastAsia"/>
          <w:szCs w:val="21"/>
        </w:rPr>
        <w:t>重症度分類</w:t>
      </w:r>
    </w:p>
    <w:p w14:paraId="7F297B70" w14:textId="0FA67186" w:rsidR="00444495" w:rsidRPr="00322736" w:rsidRDefault="00E91F11" w:rsidP="00D51DA5">
      <w:pPr>
        <w:ind w:firstLineChars="200" w:firstLine="420"/>
        <w:rPr>
          <w:rFonts w:ascii="ＭＳ Ｐゴシック" w:eastAsia="ＭＳ Ｐゴシック" w:hAnsi="ＭＳ Ｐゴシック"/>
          <w:szCs w:val="21"/>
        </w:rPr>
      </w:pPr>
      <w:r w:rsidRPr="00DB53C7">
        <w:rPr>
          <w:rFonts w:ascii="ＭＳ Ｐゴシック" w:eastAsia="ＭＳ Ｐゴシック" w:hAnsi="ＭＳ Ｐゴシック" w:hint="eastAsia"/>
          <w:szCs w:val="21"/>
        </w:rPr>
        <w:t>NYHA</w:t>
      </w:r>
      <w:r w:rsidRPr="00322736">
        <w:rPr>
          <w:rFonts w:ascii="ＭＳ Ｐゴシック" w:eastAsia="ＭＳ Ｐゴシック" w:hAnsi="ＭＳ Ｐゴシック" w:hint="eastAsia"/>
          <w:szCs w:val="21"/>
        </w:rPr>
        <w:t>を用いて</w:t>
      </w:r>
      <w:r w:rsidRPr="00322736">
        <w:rPr>
          <w:rFonts w:ascii="ＭＳ Ｐゴシック" w:eastAsia="ＭＳ Ｐゴシック" w:hAnsi="ＭＳ Ｐゴシック"/>
          <w:szCs w:val="21"/>
        </w:rPr>
        <w:t>II</w:t>
      </w:r>
      <w:r w:rsidR="00444495" w:rsidRPr="00322736">
        <w:rPr>
          <w:rFonts w:ascii="ＭＳ Ｐゴシック" w:eastAsia="ＭＳ Ｐゴシック" w:hAnsi="ＭＳ Ｐゴシック" w:hint="eastAsia"/>
          <w:szCs w:val="21"/>
        </w:rPr>
        <w:t>度以上を対象とする。</w:t>
      </w:r>
    </w:p>
    <w:p w14:paraId="75718034" w14:textId="77777777" w:rsidR="00E91F11" w:rsidRPr="00322736" w:rsidRDefault="00E91F11" w:rsidP="0044165B">
      <w:pPr>
        <w:pStyle w:val="a5"/>
        <w:ind w:leftChars="0" w:left="420"/>
        <w:rPr>
          <w:rFonts w:ascii="ＭＳ Ｐゴシック" w:eastAsia="ＭＳ Ｐゴシック" w:hAnsi="ＭＳ Ｐゴシック"/>
          <w:szCs w:val="21"/>
        </w:rPr>
      </w:pPr>
    </w:p>
    <w:p w14:paraId="0918AC93" w14:textId="77777777" w:rsidR="0044165B" w:rsidRPr="00322736" w:rsidRDefault="0044165B" w:rsidP="00660657">
      <w:pPr>
        <w:ind w:left="368" w:hangingChars="175" w:hanging="368"/>
        <w:rPr>
          <w:rFonts w:ascii="ＭＳ Ｐゴシック" w:eastAsia="ＭＳ Ｐゴシック" w:hAnsi="ＭＳ Ｐゴシック"/>
          <w:szCs w:val="21"/>
        </w:rPr>
      </w:pPr>
    </w:p>
    <w:p w14:paraId="12A12D37" w14:textId="77777777" w:rsidR="00E91F11" w:rsidRPr="00322736" w:rsidRDefault="00E91F11" w:rsidP="00660657">
      <w:pPr>
        <w:ind w:left="368" w:hangingChars="175" w:hanging="368"/>
        <w:rPr>
          <w:rFonts w:ascii="ＭＳ Ｐゴシック" w:eastAsia="ＭＳ Ｐゴシック" w:hAnsi="ＭＳ Ｐゴシック"/>
          <w:szCs w:val="21"/>
        </w:rPr>
      </w:pPr>
      <w:r w:rsidRPr="00322736">
        <w:rPr>
          <w:rFonts w:ascii="ＭＳ Ｐゴシック" w:eastAsia="ＭＳ Ｐゴシック" w:hAnsi="ＭＳ Ｐゴシック" w:hint="eastAsia"/>
          <w:szCs w:val="21"/>
          <w:bdr w:val="single" w:sz="4" w:space="0" w:color="auto"/>
        </w:rPr>
        <w:t>○　情報提供元</w:t>
      </w:r>
    </w:p>
    <w:p w14:paraId="4C505818" w14:textId="7C468E00" w:rsidR="00E91F11" w:rsidRPr="00322736" w:rsidRDefault="00E91F11" w:rsidP="005E37C8">
      <w:pPr>
        <w:ind w:leftChars="100" w:left="368" w:hangingChars="75" w:hanging="158"/>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日本循環器学会</w:t>
      </w:r>
      <w:r w:rsidR="005E37C8" w:rsidRPr="00322736">
        <w:rPr>
          <w:rFonts w:ascii="ＭＳ Ｐゴシック" w:eastAsia="ＭＳ Ｐゴシック" w:hAnsi="ＭＳ Ｐゴシック" w:hint="eastAsia"/>
          <w:szCs w:val="21"/>
        </w:rPr>
        <w:t>、</w:t>
      </w:r>
      <w:r w:rsidRPr="00322736">
        <w:rPr>
          <w:rFonts w:ascii="ＭＳ Ｐゴシック" w:eastAsia="ＭＳ Ｐゴシック" w:hAnsi="ＭＳ Ｐゴシック" w:hint="eastAsia"/>
          <w:szCs w:val="21"/>
        </w:rPr>
        <w:t>日本小児循環器学会</w:t>
      </w:r>
      <w:r w:rsidR="002B1CE0" w:rsidRPr="00322736">
        <w:rPr>
          <w:rFonts w:ascii="ＭＳ Ｐゴシック" w:eastAsia="ＭＳ Ｐゴシック" w:hAnsi="ＭＳ Ｐゴシック" w:hint="eastAsia"/>
          <w:szCs w:val="21"/>
        </w:rPr>
        <w:t>、日本成人先天性心疾患学会</w:t>
      </w:r>
    </w:p>
    <w:p w14:paraId="68C8A81B" w14:textId="77777777" w:rsidR="00E42F56" w:rsidRPr="00322736" w:rsidRDefault="00E42F56">
      <w:pPr>
        <w:widowControl/>
        <w:jc w:val="left"/>
        <w:rPr>
          <w:rFonts w:ascii="ＭＳ Ｐゴシック" w:eastAsia="ＭＳ Ｐゴシック" w:hAnsi="ＭＳ Ｐゴシック"/>
          <w:szCs w:val="24"/>
        </w:rPr>
      </w:pPr>
      <w:r w:rsidRPr="00322736">
        <w:rPr>
          <w:rFonts w:ascii="ＭＳ Ｐゴシック" w:eastAsia="ＭＳ Ｐゴシック" w:hAnsi="ＭＳ Ｐゴシック"/>
          <w:szCs w:val="24"/>
        </w:rPr>
        <w:br w:type="page"/>
      </w:r>
    </w:p>
    <w:p w14:paraId="4431ABD6" w14:textId="09C1BEFD" w:rsidR="00E91F11" w:rsidRPr="00322736" w:rsidRDefault="00E91F11" w:rsidP="005E37C8">
      <w:pPr>
        <w:ind w:left="368" w:hangingChars="175" w:hanging="368"/>
        <w:jc w:val="left"/>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lastRenderedPageBreak/>
        <w:t>＜診断基準＞</w:t>
      </w:r>
    </w:p>
    <w:p w14:paraId="409A1CCA" w14:textId="0B2EBC41" w:rsidR="003F6B24" w:rsidRPr="00322736" w:rsidRDefault="003F6B24" w:rsidP="003F6B24">
      <w:pPr>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 xml:space="preserve">　</w:t>
      </w:r>
      <w:r w:rsidR="00AC5E80" w:rsidRPr="00322736">
        <w:rPr>
          <w:rFonts w:ascii="ＭＳ Ｐゴシック" w:eastAsia="ＭＳ Ｐゴシック" w:hAnsi="ＭＳ Ｐゴシック" w:hint="eastAsia"/>
          <w:szCs w:val="24"/>
        </w:rPr>
        <w:t>修正大血管転位症、</w:t>
      </w:r>
      <w:r w:rsidR="005E37C8" w:rsidRPr="00322736">
        <w:rPr>
          <w:rFonts w:ascii="ＭＳ Ｐゴシック" w:eastAsia="ＭＳ Ｐゴシック" w:hAnsi="ＭＳ Ｐゴシック" w:hint="eastAsia"/>
          <w:szCs w:val="24"/>
        </w:rPr>
        <w:t>完全大血管転位症</w:t>
      </w:r>
      <w:r w:rsidR="00AC5E80" w:rsidRPr="00322736">
        <w:rPr>
          <w:rFonts w:ascii="ＭＳ Ｐゴシック" w:eastAsia="ＭＳ Ｐゴシック" w:hAnsi="ＭＳ Ｐゴシック" w:hint="eastAsia"/>
          <w:szCs w:val="24"/>
        </w:rPr>
        <w:t>は、</w:t>
      </w:r>
      <w:r w:rsidR="005E37C8" w:rsidRPr="00322736">
        <w:rPr>
          <w:rFonts w:ascii="ＭＳ Ｐゴシック" w:eastAsia="ＭＳ Ｐゴシック" w:hAnsi="ＭＳ Ｐゴシック" w:hint="eastAsia"/>
          <w:szCs w:val="24"/>
        </w:rPr>
        <w:t>心臓超音波検査</w:t>
      </w:r>
      <w:r w:rsidR="005A6DE1" w:rsidRPr="00322736">
        <w:rPr>
          <w:rFonts w:ascii="ＭＳ Ｐゴシック" w:eastAsia="ＭＳ Ｐゴシック" w:hAnsi="ＭＳ Ｐゴシック" w:hint="eastAsia"/>
          <w:szCs w:val="24"/>
        </w:rPr>
        <w:t>や心臓カテーテル検査で</w:t>
      </w:r>
      <w:r w:rsidR="005E37C8" w:rsidRPr="00322736">
        <w:rPr>
          <w:rFonts w:ascii="ＭＳ Ｐゴシック" w:eastAsia="ＭＳ Ｐゴシック" w:hAnsi="ＭＳ Ｐゴシック" w:hint="eastAsia"/>
          <w:szCs w:val="24"/>
        </w:rPr>
        <w:t>いずれかに</w:t>
      </w:r>
      <w:r w:rsidR="005A6DE1" w:rsidRPr="00322736">
        <w:rPr>
          <w:rFonts w:ascii="ＭＳ Ｐゴシック" w:eastAsia="ＭＳ Ｐゴシック" w:hAnsi="ＭＳ Ｐゴシック" w:hint="eastAsia"/>
          <w:szCs w:val="24"/>
        </w:rPr>
        <w:t>診断</w:t>
      </w:r>
      <w:r w:rsidR="005E37C8" w:rsidRPr="00322736">
        <w:rPr>
          <w:rFonts w:ascii="ＭＳ Ｐゴシック" w:eastAsia="ＭＳ Ｐゴシック" w:hAnsi="ＭＳ Ｐゴシック" w:hint="eastAsia"/>
          <w:szCs w:val="24"/>
        </w:rPr>
        <w:t>されたものを対象と</w:t>
      </w:r>
      <w:r w:rsidR="005A6DE1" w:rsidRPr="00322736">
        <w:rPr>
          <w:rFonts w:ascii="ＭＳ Ｐゴシック" w:eastAsia="ＭＳ Ｐゴシック" w:hAnsi="ＭＳ Ｐゴシック" w:hint="eastAsia"/>
          <w:szCs w:val="24"/>
        </w:rPr>
        <w:t>する。</w:t>
      </w:r>
    </w:p>
    <w:p w14:paraId="734F485F" w14:textId="77777777" w:rsidR="00DE4876" w:rsidRPr="00322736" w:rsidRDefault="00DE4876" w:rsidP="003F6B24">
      <w:pPr>
        <w:rPr>
          <w:rFonts w:ascii="ＭＳ Ｐゴシック" w:eastAsia="ＭＳ Ｐゴシック" w:hAnsi="ＭＳ Ｐゴシック"/>
          <w:szCs w:val="24"/>
        </w:rPr>
      </w:pPr>
    </w:p>
    <w:p w14:paraId="18FF6160" w14:textId="3C33F3E8" w:rsidR="00AC5E80" w:rsidRPr="00127AB9" w:rsidRDefault="00776652" w:rsidP="00127AB9">
      <w:pPr>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１．</w:t>
      </w:r>
      <w:r w:rsidR="00AC5E80" w:rsidRPr="00127AB9">
        <w:rPr>
          <w:rFonts w:ascii="ＭＳ Ｐゴシック" w:eastAsia="ＭＳ Ｐゴシック" w:hAnsi="ＭＳ Ｐゴシック" w:hint="eastAsia"/>
          <w:szCs w:val="24"/>
        </w:rPr>
        <w:t>修正大血管転位症</w:t>
      </w:r>
    </w:p>
    <w:p w14:paraId="49C11C61" w14:textId="77777777" w:rsidR="00776652" w:rsidRPr="00322736" w:rsidRDefault="00AC5E80" w:rsidP="00AC5E80">
      <w:pPr>
        <w:ind w:leftChars="171" w:left="359"/>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【心エコー図】</w:t>
      </w:r>
    </w:p>
    <w:p w14:paraId="18475D18" w14:textId="106A8CFC" w:rsidR="00AC5E80" w:rsidRPr="00322736" w:rsidRDefault="00AC5E80" w:rsidP="00127AB9">
      <w:pPr>
        <w:ind w:leftChars="150" w:left="315"/>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左右の心房位が正常で、解剖学的左室と解剖学的右室が左右逆転している。それにより大動脈は解剖学的右室から、肺動脈の左前方から起始する。大血管の短軸断面では、大動脈－肺動脈の位置関係は左前－右後になる。また大動脈と肺動脈は並行している。心室中隔欠損、肺動脈狭窄や肺動脈閉鎖合併の症例がある。</w:t>
      </w:r>
    </w:p>
    <w:p w14:paraId="04CB248F" w14:textId="77777777" w:rsidR="00AC5E80" w:rsidRPr="00322736" w:rsidRDefault="00AC5E80" w:rsidP="00127AB9">
      <w:pPr>
        <w:ind w:leftChars="150" w:left="315"/>
        <w:rPr>
          <w:rFonts w:ascii="ＭＳ Ｐゴシック" w:eastAsia="ＭＳ Ｐゴシック" w:hAnsi="ＭＳ Ｐゴシック"/>
          <w:b/>
          <w:szCs w:val="24"/>
        </w:rPr>
      </w:pPr>
    </w:p>
    <w:p w14:paraId="62AF478F" w14:textId="77777777" w:rsidR="00776652" w:rsidRPr="00DB53C7" w:rsidRDefault="00AC5E80" w:rsidP="00127AB9">
      <w:pPr>
        <w:ind w:leftChars="150" w:left="477" w:hangingChars="77" w:hanging="162"/>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【心臓カテーテル・造影所見】</w:t>
      </w:r>
    </w:p>
    <w:p w14:paraId="00463654" w14:textId="12716864" w:rsidR="00AC5E80" w:rsidRPr="00322736" w:rsidRDefault="00AC5E80" w:rsidP="00127AB9">
      <w:pPr>
        <w:ind w:leftChars="150" w:left="315"/>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右房から挿入した心室造影では、解剖学的左室構造を認め、この心室から肺動脈が後上方へ起始する。一方、前方に位置する大動脈から挿入した心室造影では、解剖学的右室構造を認める。</w:t>
      </w:r>
    </w:p>
    <w:p w14:paraId="209EE6B8" w14:textId="77777777" w:rsidR="00AC5E80" w:rsidRPr="00322736" w:rsidRDefault="00AC5E80" w:rsidP="00AC5E80">
      <w:pPr>
        <w:ind w:leftChars="100" w:left="372" w:hangingChars="77" w:hanging="162"/>
        <w:rPr>
          <w:rFonts w:ascii="ＭＳ Ｐゴシック" w:eastAsia="ＭＳ Ｐゴシック" w:hAnsi="ＭＳ Ｐゴシック"/>
          <w:szCs w:val="24"/>
        </w:rPr>
      </w:pPr>
    </w:p>
    <w:p w14:paraId="0B05EF26" w14:textId="77777777" w:rsidR="00AC5E80" w:rsidRPr="00322736" w:rsidRDefault="00AC5E80" w:rsidP="00AC5E80">
      <w:pPr>
        <w:ind w:leftChars="100" w:left="372" w:hangingChars="77" w:hanging="162"/>
        <w:rPr>
          <w:rFonts w:ascii="ＭＳ Ｐゴシック" w:eastAsia="ＭＳ Ｐゴシック" w:hAnsi="ＭＳ Ｐゴシック"/>
          <w:szCs w:val="24"/>
        </w:rPr>
      </w:pPr>
    </w:p>
    <w:p w14:paraId="4398604B" w14:textId="29840BB0" w:rsidR="005A6DE1" w:rsidRPr="00127AB9" w:rsidRDefault="00776652" w:rsidP="00127AB9">
      <w:pPr>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２．</w:t>
      </w:r>
      <w:r w:rsidR="00DE4876" w:rsidRPr="00127AB9">
        <w:rPr>
          <w:rFonts w:ascii="ＭＳ Ｐゴシック" w:eastAsia="ＭＳ Ｐゴシック" w:hAnsi="ＭＳ Ｐゴシック" w:hint="eastAsia"/>
          <w:szCs w:val="24"/>
        </w:rPr>
        <w:t>完全大血管転位</w:t>
      </w:r>
      <w:r w:rsidR="007E2CEE" w:rsidRPr="00127AB9">
        <w:rPr>
          <w:rFonts w:ascii="ＭＳ Ｐゴシック" w:eastAsia="ＭＳ Ｐゴシック" w:hAnsi="ＭＳ Ｐゴシック" w:hint="eastAsia"/>
          <w:szCs w:val="24"/>
        </w:rPr>
        <w:t>症</w:t>
      </w:r>
    </w:p>
    <w:p w14:paraId="692CE150" w14:textId="77777777" w:rsidR="00776652" w:rsidRPr="00322736" w:rsidRDefault="007E2CEE" w:rsidP="005A6DE1">
      <w:pPr>
        <w:pStyle w:val="a5"/>
        <w:ind w:leftChars="0" w:left="360"/>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【心エコー図】</w:t>
      </w:r>
    </w:p>
    <w:p w14:paraId="47B2F9C8" w14:textId="024303A0" w:rsidR="005A6DE1" w:rsidRPr="00322736" w:rsidRDefault="00EE138A" w:rsidP="005A6DE1">
      <w:pPr>
        <w:pStyle w:val="a5"/>
        <w:ind w:leftChars="0" w:left="360"/>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大動脈は右前、肺動脈は左後の関係で、後方の血管が左右に分枝し肺動脈であることを示す。I型では心室中隔欠損がなく、生後数日で左室圧は低下し心室中隔が左室側に凸</w:t>
      </w:r>
      <w:r w:rsidRPr="0014724D">
        <w:rPr>
          <w:rFonts w:ascii="ＭＳ Ｐゴシック" w:eastAsia="ＭＳ Ｐゴシック" w:hAnsi="ＭＳ Ｐゴシック" w:hint="eastAsia"/>
          <w:szCs w:val="24"/>
        </w:rPr>
        <w:t>になる。</w:t>
      </w:r>
      <w:r w:rsidR="00322736" w:rsidRPr="00127AB9">
        <w:rPr>
          <w:rFonts w:ascii="ＭＳ Ｐゴシック" w:eastAsia="ＭＳ Ｐゴシック" w:hAnsi="ＭＳ Ｐゴシック"/>
          <w:szCs w:val="24"/>
        </w:rPr>
        <w:t>II</w:t>
      </w:r>
      <w:r w:rsidRPr="0014724D">
        <w:rPr>
          <w:rFonts w:ascii="ＭＳ Ｐゴシック" w:eastAsia="ＭＳ Ｐゴシック" w:hAnsi="ＭＳ Ｐゴシック" w:hint="eastAsia"/>
          <w:szCs w:val="24"/>
        </w:rPr>
        <w:t>型では心室中隔欠損を認め、肺動脈は太い。円錐部中隔の前方偏位があれば大動脈縮窄・離断の合併を疑う。</w:t>
      </w:r>
      <w:r w:rsidR="00322736" w:rsidRPr="00127AB9">
        <w:rPr>
          <w:rFonts w:ascii="ＭＳ Ｐゴシック" w:eastAsia="ＭＳ Ｐゴシック" w:hAnsi="ＭＳ Ｐゴシック"/>
          <w:szCs w:val="24"/>
        </w:rPr>
        <w:t>III</w:t>
      </w:r>
      <w:r w:rsidRPr="0014724D">
        <w:rPr>
          <w:rFonts w:ascii="ＭＳ Ｐゴシック" w:eastAsia="ＭＳ Ｐゴシック" w:hAnsi="ＭＳ Ｐゴシック" w:hint="eastAsia"/>
          <w:szCs w:val="24"/>
        </w:rPr>
        <w:t>型では</w:t>
      </w:r>
      <w:r w:rsidRPr="00322736">
        <w:rPr>
          <w:rFonts w:ascii="ＭＳ Ｐゴシック" w:eastAsia="ＭＳ Ｐゴシック" w:hAnsi="ＭＳ Ｐゴシック" w:hint="eastAsia"/>
          <w:szCs w:val="24"/>
        </w:rPr>
        <w:t>、弁性狭窄</w:t>
      </w:r>
      <w:r w:rsidR="00D56D82">
        <w:rPr>
          <w:rFonts w:ascii="ＭＳ Ｐゴシック" w:eastAsia="ＭＳ Ｐゴシック" w:hAnsi="ＭＳ Ｐゴシック" w:hint="eastAsia"/>
          <w:szCs w:val="24"/>
        </w:rPr>
        <w:t>又は</w:t>
      </w:r>
      <w:r w:rsidRPr="00322736">
        <w:rPr>
          <w:rFonts w:ascii="ＭＳ Ｐゴシック" w:eastAsia="ＭＳ Ｐゴシック" w:hAnsi="ＭＳ Ｐゴシック" w:hint="eastAsia"/>
          <w:szCs w:val="24"/>
        </w:rPr>
        <w:t>円錐中隔が後方偏位して肺動脈弁下狭窄がある。</w:t>
      </w:r>
    </w:p>
    <w:p w14:paraId="38255402" w14:textId="77777777" w:rsidR="005A6DE1" w:rsidRPr="00322736" w:rsidRDefault="005A6DE1" w:rsidP="005A6DE1">
      <w:pPr>
        <w:pStyle w:val="a5"/>
        <w:ind w:leftChars="0" w:left="360"/>
        <w:rPr>
          <w:rFonts w:ascii="ＭＳ Ｐゴシック" w:eastAsia="ＭＳ Ｐゴシック" w:hAnsi="ＭＳ Ｐゴシック"/>
          <w:szCs w:val="24"/>
        </w:rPr>
      </w:pPr>
    </w:p>
    <w:p w14:paraId="0B14AF37" w14:textId="77777777" w:rsidR="007E2CEE" w:rsidRPr="00322736" w:rsidRDefault="007E2CEE" w:rsidP="005A6DE1">
      <w:pPr>
        <w:pStyle w:val="a5"/>
        <w:ind w:leftChars="0" w:left="360"/>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【心臓カテーテル・造影所見】</w:t>
      </w:r>
    </w:p>
    <w:p w14:paraId="33928655" w14:textId="6983469C" w:rsidR="00EE138A" w:rsidRPr="00322736" w:rsidRDefault="007E2CEE" w:rsidP="005A6DE1">
      <w:pPr>
        <w:pStyle w:val="a5"/>
        <w:ind w:leftChars="0" w:left="360"/>
        <w:rPr>
          <w:rFonts w:ascii="ＭＳ Ｐゴシック" w:eastAsia="ＭＳ Ｐゴシック" w:hAnsi="ＭＳ Ｐゴシック"/>
          <w:szCs w:val="24"/>
        </w:rPr>
      </w:pPr>
      <w:r w:rsidRPr="00322736">
        <w:rPr>
          <w:rFonts w:ascii="ＭＳ Ｐゴシック" w:eastAsia="ＭＳ Ｐゴシック" w:hAnsi="ＭＳ Ｐゴシック" w:hint="eastAsia"/>
          <w:szCs w:val="24"/>
        </w:rPr>
        <w:t>右房と右室、左房と左室が正常につながり、右室から大動脈が、左室から肺動脈が起始している所見。冠動脈の走行は重要で、大血管</w:t>
      </w:r>
      <w:r w:rsidR="00E124E1">
        <w:rPr>
          <w:rFonts w:ascii="ＭＳ Ｐゴシック" w:eastAsia="ＭＳ Ｐゴシック" w:hAnsi="ＭＳ Ｐゴシック" w:hint="eastAsia"/>
          <w:szCs w:val="24"/>
        </w:rPr>
        <w:t>スイッチ</w:t>
      </w:r>
      <w:r w:rsidRPr="00322736">
        <w:rPr>
          <w:rFonts w:ascii="ＭＳ Ｐゴシック" w:eastAsia="ＭＳ Ｐゴシック" w:hAnsi="ＭＳ Ｐゴシック" w:hint="eastAsia"/>
          <w:szCs w:val="24"/>
        </w:rPr>
        <w:t>術の際には必要な情報となる。</w:t>
      </w:r>
    </w:p>
    <w:p w14:paraId="17382AF2" w14:textId="77777777" w:rsidR="005A6DE1" w:rsidRPr="00DB53C7" w:rsidRDefault="005A6DE1" w:rsidP="005A6DE1">
      <w:pPr>
        <w:pStyle w:val="a5"/>
        <w:ind w:leftChars="0" w:left="360"/>
        <w:rPr>
          <w:rFonts w:ascii="ＭＳ Ｐゴシック" w:eastAsia="ＭＳ Ｐゴシック" w:hAnsi="ＭＳ Ｐゴシック"/>
          <w:szCs w:val="24"/>
        </w:rPr>
      </w:pPr>
    </w:p>
    <w:p w14:paraId="5290CB88" w14:textId="77777777" w:rsidR="00DE4876" w:rsidRPr="00127AB9" w:rsidRDefault="00DE4876" w:rsidP="003F6B24">
      <w:pPr>
        <w:rPr>
          <w:rFonts w:ascii="ＭＳ Ｐゴシック" w:eastAsia="ＭＳ Ｐゴシック" w:hAnsi="ＭＳ Ｐゴシック"/>
          <w:sz w:val="24"/>
          <w:szCs w:val="24"/>
        </w:rPr>
      </w:pPr>
    </w:p>
    <w:p w14:paraId="17DD0915" w14:textId="77777777" w:rsidR="005E37C8" w:rsidRPr="00127AB9" w:rsidRDefault="005E37C8">
      <w:pPr>
        <w:widowControl/>
        <w:jc w:val="left"/>
        <w:rPr>
          <w:rFonts w:ascii="ＭＳ Ｐゴシック" w:eastAsia="ＭＳ Ｐゴシック" w:hAnsi="ＭＳ Ｐゴシック"/>
          <w:sz w:val="24"/>
          <w:szCs w:val="24"/>
        </w:rPr>
      </w:pPr>
      <w:r w:rsidRPr="00127AB9">
        <w:rPr>
          <w:rFonts w:ascii="ＭＳ Ｐゴシック" w:eastAsia="ＭＳ Ｐゴシック" w:hAnsi="ＭＳ Ｐゴシック"/>
          <w:sz w:val="24"/>
          <w:szCs w:val="24"/>
        </w:rPr>
        <w:br w:type="page"/>
      </w:r>
    </w:p>
    <w:p w14:paraId="15B23AF4" w14:textId="77777777" w:rsidR="00E91F11" w:rsidRPr="00322736" w:rsidRDefault="00E91F11" w:rsidP="005E37C8">
      <w:pPr>
        <w:ind w:left="368" w:hangingChars="175" w:hanging="368"/>
        <w:jc w:val="left"/>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lastRenderedPageBreak/>
        <w:t>＜重症度分類＞</w:t>
      </w:r>
    </w:p>
    <w:p w14:paraId="718C71B0" w14:textId="328F7C9C" w:rsidR="00DE4876" w:rsidRPr="00322736" w:rsidRDefault="00E91F11" w:rsidP="00DE4876">
      <w:pPr>
        <w:rPr>
          <w:rFonts w:ascii="ＭＳ Ｐゴシック" w:eastAsia="ＭＳ Ｐゴシック" w:hAnsi="ＭＳ Ｐゴシック"/>
          <w:szCs w:val="21"/>
        </w:rPr>
      </w:pPr>
      <w:r w:rsidRPr="00322736">
        <w:rPr>
          <w:rFonts w:ascii="ＭＳ Ｐゴシック" w:eastAsia="ＭＳ Ｐゴシック" w:hAnsi="ＭＳ Ｐゴシック" w:hint="eastAsia"/>
          <w:szCs w:val="21"/>
        </w:rPr>
        <w:t>NYHA</w:t>
      </w:r>
      <w:r w:rsidR="007020E8" w:rsidRPr="00322736">
        <w:rPr>
          <w:rFonts w:ascii="ＭＳ Ｐゴシック" w:eastAsia="ＭＳ Ｐゴシック" w:hAnsi="ＭＳ Ｐゴシック" w:hint="eastAsia"/>
          <w:szCs w:val="21"/>
        </w:rPr>
        <w:t>分類</w:t>
      </w:r>
      <w:r w:rsidRPr="00322736">
        <w:rPr>
          <w:rFonts w:ascii="ＭＳ Ｐゴシック" w:eastAsia="ＭＳ Ｐゴシック" w:hAnsi="ＭＳ Ｐゴシック" w:hint="eastAsia"/>
          <w:szCs w:val="21"/>
        </w:rPr>
        <w:t xml:space="preserve">　II度以上</w:t>
      </w:r>
      <w:r w:rsidR="00AC5E80" w:rsidRPr="00322736">
        <w:rPr>
          <w:rFonts w:ascii="ＭＳ Ｐゴシック" w:eastAsia="ＭＳ Ｐゴシック" w:hAnsi="ＭＳ Ｐゴシック" w:hint="eastAsia"/>
          <w:szCs w:val="21"/>
        </w:rPr>
        <w:t>を対象とする。</w:t>
      </w:r>
    </w:p>
    <w:p w14:paraId="74328857" w14:textId="77777777" w:rsidR="005E37C8" w:rsidRPr="00322736" w:rsidRDefault="005E37C8" w:rsidP="005E37C8">
      <w:pPr>
        <w:pStyle w:val="Web"/>
        <w:spacing w:before="0" w:beforeAutospacing="0" w:after="0" w:afterAutospacing="0"/>
        <w:rPr>
          <w:sz w:val="22"/>
          <w:szCs w:val="22"/>
        </w:rPr>
      </w:pPr>
      <w:r w:rsidRPr="00127AB9">
        <w:rPr>
          <w:rFonts w:cstheme="minorBidi"/>
          <w:b/>
          <w:bCs/>
          <w:color w:val="000000" w:themeColor="text1"/>
          <w:kern w:val="24"/>
          <w:sz w:val="22"/>
          <w:szCs w:val="22"/>
        </w:rPr>
        <w:t>NYHA</w:t>
      </w:r>
      <w:r w:rsidRPr="00127AB9">
        <w:rPr>
          <w:rFonts w:cstheme="minorBidi" w:hint="eastAsia"/>
          <w:b/>
          <w:bCs/>
          <w:color w:val="000000" w:themeColor="text1"/>
          <w:kern w:val="24"/>
          <w:sz w:val="22"/>
          <w:szCs w:val="22"/>
        </w:rPr>
        <w:t>分類</w:t>
      </w:r>
    </w:p>
    <w:tbl>
      <w:tblPr>
        <w:tblStyle w:val="aa"/>
        <w:tblW w:w="0" w:type="auto"/>
        <w:tblInd w:w="620" w:type="dxa"/>
        <w:tblLook w:val="04A0" w:firstRow="1" w:lastRow="0" w:firstColumn="1" w:lastColumn="0" w:noHBand="0" w:noVBand="1"/>
      </w:tblPr>
      <w:tblGrid>
        <w:gridCol w:w="953"/>
        <w:gridCol w:w="7147"/>
      </w:tblGrid>
      <w:tr w:rsidR="005E37C8" w:rsidRPr="00322736" w14:paraId="53F439C9" w14:textId="77777777" w:rsidTr="00107452">
        <w:tc>
          <w:tcPr>
            <w:tcW w:w="953" w:type="dxa"/>
          </w:tcPr>
          <w:p w14:paraId="51A5648B" w14:textId="6C38C9DA" w:rsidR="005E37C8" w:rsidRPr="00127AB9" w:rsidRDefault="00322736" w:rsidP="0010745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5E37C8" w:rsidRPr="00127AB9">
              <w:rPr>
                <w:rFonts w:ascii="ＭＳ Ｐゴシック" w:eastAsia="ＭＳ Ｐゴシック" w:hAnsi="ＭＳ Ｐゴシック" w:hint="eastAsia"/>
                <w:kern w:val="0"/>
                <w:sz w:val="20"/>
              </w:rPr>
              <w:t>度</w:t>
            </w:r>
          </w:p>
        </w:tc>
        <w:tc>
          <w:tcPr>
            <w:tcW w:w="7147" w:type="dxa"/>
          </w:tcPr>
          <w:p w14:paraId="510F1AE9"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心疾患はあるが身体活動に制限はない。</w:t>
            </w:r>
          </w:p>
          <w:p w14:paraId="4B88447F"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日常的な身体活動では疲労、動悸、呼吸困難、失神あるいは</w:t>
            </w:r>
          </w:p>
          <w:p w14:paraId="45B88C89"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狭心痛（胸痛）を生じない。</w:t>
            </w:r>
          </w:p>
        </w:tc>
      </w:tr>
      <w:tr w:rsidR="005E37C8" w:rsidRPr="00322736" w14:paraId="3EF9773D" w14:textId="77777777" w:rsidTr="00107452">
        <w:tc>
          <w:tcPr>
            <w:tcW w:w="953" w:type="dxa"/>
          </w:tcPr>
          <w:p w14:paraId="5B59C1F0" w14:textId="59A4A1B6" w:rsidR="005E37C8" w:rsidRPr="00127AB9" w:rsidRDefault="00322736" w:rsidP="0010745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5E37C8" w:rsidRPr="00127AB9">
              <w:rPr>
                <w:rFonts w:ascii="ＭＳ Ｐゴシック" w:eastAsia="ＭＳ Ｐゴシック" w:hAnsi="ＭＳ Ｐゴシック" w:hint="eastAsia"/>
                <w:kern w:val="0"/>
                <w:sz w:val="20"/>
              </w:rPr>
              <w:t>度</w:t>
            </w:r>
          </w:p>
        </w:tc>
        <w:tc>
          <w:tcPr>
            <w:tcW w:w="7147" w:type="dxa"/>
          </w:tcPr>
          <w:p w14:paraId="1D71FFF0" w14:textId="1BDCA42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軽度から中等度の身体活動の制限がある。安静時</w:t>
            </w:r>
            <w:r w:rsidR="00D56D82">
              <w:rPr>
                <w:rFonts w:ascii="ＭＳ Ｐゴシック" w:eastAsia="ＭＳ Ｐゴシック" w:hAnsi="ＭＳ Ｐゴシック" w:hint="eastAsia"/>
                <w:bCs/>
                <w:kern w:val="0"/>
                <w:sz w:val="20"/>
              </w:rPr>
              <w:t>又は</w:t>
            </w:r>
            <w:r w:rsidRPr="00322736">
              <w:rPr>
                <w:rFonts w:ascii="ＭＳ Ｐゴシック" w:eastAsia="ＭＳ Ｐゴシック" w:hAnsi="ＭＳ Ｐゴシック" w:hint="eastAsia"/>
                <w:bCs/>
                <w:kern w:val="0"/>
                <w:sz w:val="20"/>
              </w:rPr>
              <w:t>軽労作時には無症状。</w:t>
            </w:r>
          </w:p>
          <w:p w14:paraId="3974554F" w14:textId="35D5A048"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5E37C8" w:rsidRPr="00322736" w14:paraId="435B5BD8" w14:textId="77777777" w:rsidTr="00107452">
        <w:tc>
          <w:tcPr>
            <w:tcW w:w="953" w:type="dxa"/>
          </w:tcPr>
          <w:p w14:paraId="03603A34" w14:textId="7A922842" w:rsidR="005E37C8" w:rsidRPr="00322736" w:rsidRDefault="00322736" w:rsidP="0010745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5E37C8" w:rsidRPr="00322736">
              <w:rPr>
                <w:rFonts w:ascii="ＭＳ Ｐゴシック" w:eastAsia="ＭＳ Ｐゴシック" w:hAnsi="ＭＳ Ｐゴシック" w:hint="eastAsia"/>
                <w:kern w:val="0"/>
                <w:sz w:val="20"/>
              </w:rPr>
              <w:t>度</w:t>
            </w:r>
          </w:p>
        </w:tc>
        <w:tc>
          <w:tcPr>
            <w:tcW w:w="7147" w:type="dxa"/>
          </w:tcPr>
          <w:p w14:paraId="1DA5849B"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高度の身体活動の制限がある。安静時には無症状。</w:t>
            </w:r>
          </w:p>
          <w:p w14:paraId="71DCEC1F" w14:textId="5F72AF50"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5E37C8" w:rsidRPr="00322736" w14:paraId="1477DA23" w14:textId="77777777" w:rsidTr="00107452">
        <w:tc>
          <w:tcPr>
            <w:tcW w:w="953" w:type="dxa"/>
          </w:tcPr>
          <w:p w14:paraId="22DF4D9B" w14:textId="541F5FBD" w:rsidR="005E37C8" w:rsidRPr="00127AB9" w:rsidRDefault="00322736" w:rsidP="0010745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5E37C8" w:rsidRPr="00127AB9">
              <w:rPr>
                <w:rFonts w:ascii="ＭＳ Ｐゴシック" w:eastAsia="ＭＳ Ｐゴシック" w:hAnsi="ＭＳ Ｐゴシック" w:hint="eastAsia"/>
                <w:kern w:val="0"/>
                <w:sz w:val="20"/>
              </w:rPr>
              <w:t>度</w:t>
            </w:r>
          </w:p>
        </w:tc>
        <w:tc>
          <w:tcPr>
            <w:tcW w:w="7147" w:type="dxa"/>
          </w:tcPr>
          <w:p w14:paraId="6BB0E881"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心疾患のためいかなる身体活動も制限される。</w:t>
            </w:r>
          </w:p>
          <w:p w14:paraId="7CD49BB7" w14:textId="77777777" w:rsidR="005E37C8" w:rsidRPr="00322736"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心不全症状や狭心痛（胸痛）が安静時にも存在する。</w:t>
            </w:r>
          </w:p>
          <w:p w14:paraId="0366A941" w14:textId="77777777" w:rsidR="005E37C8" w:rsidRPr="00127AB9" w:rsidRDefault="005E37C8" w:rsidP="00107452">
            <w:pPr>
              <w:widowControl/>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わずかな身体活動でこれらが増悪する。</w:t>
            </w:r>
          </w:p>
        </w:tc>
      </w:tr>
    </w:tbl>
    <w:p w14:paraId="54F83B0B" w14:textId="77777777" w:rsidR="005E37C8" w:rsidRPr="00322736" w:rsidRDefault="005E37C8" w:rsidP="005E37C8">
      <w:pPr>
        <w:widowControl/>
        <w:ind w:left="620" w:hanging="200"/>
        <w:jc w:val="right"/>
        <w:rPr>
          <w:rFonts w:ascii="ＭＳ Ｐゴシック" w:eastAsia="ＭＳ Ｐゴシック" w:hAnsi="ＭＳ Ｐゴシック"/>
          <w:kern w:val="0"/>
          <w:sz w:val="20"/>
        </w:rPr>
      </w:pPr>
      <w:r w:rsidRPr="00127AB9">
        <w:rPr>
          <w:rFonts w:ascii="ＭＳ Ｐゴシック" w:eastAsia="ＭＳ Ｐゴシック" w:hAnsi="ＭＳ Ｐゴシック"/>
          <w:b/>
          <w:bCs/>
          <w:color w:val="0D0D0D" w:themeColor="text1" w:themeTint="F2"/>
          <w:kern w:val="24"/>
          <w:sz w:val="20"/>
          <w:szCs w:val="20"/>
        </w:rPr>
        <w:t>NYHA: New York Heart Association</w:t>
      </w:r>
      <w:r w:rsidRPr="00322736">
        <w:rPr>
          <w:rFonts w:ascii="ＭＳ Ｐゴシック" w:eastAsia="ＭＳ Ｐゴシック" w:hAnsi="ＭＳ Ｐゴシック"/>
          <w:noProof/>
          <w:kern w:val="0"/>
          <w:sz w:val="20"/>
        </w:rPr>
        <w:t xml:space="preserve"> </w:t>
      </w:r>
    </w:p>
    <w:p w14:paraId="699AC666" w14:textId="77777777" w:rsidR="005E37C8" w:rsidRPr="00322736" w:rsidRDefault="005E37C8" w:rsidP="005E37C8">
      <w:pPr>
        <w:widowControl/>
        <w:jc w:val="left"/>
        <w:rPr>
          <w:rFonts w:ascii="ＭＳ Ｐゴシック" w:eastAsia="ＭＳ Ｐゴシック" w:hAnsi="ＭＳ Ｐゴシック"/>
          <w:kern w:val="0"/>
          <w:sz w:val="20"/>
        </w:rPr>
      </w:pPr>
    </w:p>
    <w:p w14:paraId="71BA293E" w14:textId="77777777" w:rsidR="005E37C8" w:rsidRPr="00322736" w:rsidRDefault="005E37C8" w:rsidP="005E37C8">
      <w:pPr>
        <w:widowControl/>
        <w:jc w:val="left"/>
        <w:rPr>
          <w:rFonts w:ascii="ＭＳ Ｐゴシック" w:eastAsia="ＭＳ Ｐゴシック" w:hAnsi="ＭＳ Ｐゴシック"/>
          <w:b/>
          <w:kern w:val="0"/>
        </w:rPr>
      </w:pPr>
      <w:r w:rsidRPr="00322736">
        <w:rPr>
          <w:rFonts w:ascii="ＭＳ Ｐゴシック" w:eastAsia="ＭＳ Ｐゴシック" w:hAnsi="ＭＳ Ｐゴシック" w:hint="eastAsia"/>
          <w:b/>
          <w:kern w:val="0"/>
        </w:rPr>
        <w:t>NYHA分類については、以下の指標を参考に判断することとする。</w:t>
      </w:r>
    </w:p>
    <w:tbl>
      <w:tblPr>
        <w:tblStyle w:val="aa"/>
        <w:tblW w:w="8100" w:type="dxa"/>
        <w:tblInd w:w="620" w:type="dxa"/>
        <w:tblLook w:val="04A0" w:firstRow="1" w:lastRow="0" w:firstColumn="1" w:lastColumn="0" w:noHBand="0" w:noVBand="1"/>
      </w:tblPr>
      <w:tblGrid>
        <w:gridCol w:w="2040"/>
        <w:gridCol w:w="3360"/>
        <w:gridCol w:w="2700"/>
      </w:tblGrid>
      <w:tr w:rsidR="005E37C8" w:rsidRPr="00322736" w14:paraId="7FAA882C" w14:textId="77777777" w:rsidTr="00107452">
        <w:tc>
          <w:tcPr>
            <w:tcW w:w="2040" w:type="dxa"/>
          </w:tcPr>
          <w:p w14:paraId="0DCD28D6"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NYHA分類</w:t>
            </w:r>
          </w:p>
        </w:tc>
        <w:tc>
          <w:tcPr>
            <w:tcW w:w="3360" w:type="dxa"/>
          </w:tcPr>
          <w:p w14:paraId="12A45038"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DB53C7">
              <w:rPr>
                <w:rFonts w:ascii="ＭＳ Ｐゴシック" w:eastAsia="ＭＳ Ｐゴシック" w:hAnsi="ＭＳ Ｐゴシック" w:hint="eastAsia"/>
                <w:bCs/>
                <w:kern w:val="0"/>
              </w:rPr>
              <w:t>身体活動能力</w:t>
            </w:r>
          </w:p>
          <w:p w14:paraId="44A629D8"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w:t>
            </w:r>
            <w:r w:rsidRPr="00322736">
              <w:rPr>
                <w:rFonts w:ascii="ＭＳ Ｐゴシック" w:eastAsia="ＭＳ Ｐゴシック" w:hAnsi="ＭＳ Ｐゴシック"/>
                <w:bCs/>
                <w:kern w:val="0"/>
              </w:rPr>
              <w:t>Specific Activity Scale; SAS）</w:t>
            </w:r>
          </w:p>
        </w:tc>
        <w:tc>
          <w:tcPr>
            <w:tcW w:w="2700" w:type="dxa"/>
          </w:tcPr>
          <w:p w14:paraId="35A01178"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最大酸素摂取量</w:t>
            </w:r>
          </w:p>
          <w:p w14:paraId="58CB05CE"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w:t>
            </w:r>
            <w:r w:rsidRPr="00322736">
              <w:rPr>
                <w:rFonts w:ascii="ＭＳ Ｐゴシック" w:eastAsia="ＭＳ Ｐゴシック" w:hAnsi="ＭＳ Ｐゴシック"/>
                <w:bCs/>
                <w:kern w:val="0"/>
              </w:rPr>
              <w:t>peakVO</w:t>
            </w:r>
            <w:r w:rsidRPr="00322736">
              <w:rPr>
                <w:rFonts w:ascii="ＭＳ Ｐゴシック" w:eastAsia="ＭＳ Ｐゴシック" w:hAnsi="ＭＳ Ｐゴシック"/>
                <w:bCs/>
                <w:kern w:val="0"/>
                <w:vertAlign w:val="subscript"/>
              </w:rPr>
              <w:t>2</w:t>
            </w:r>
            <w:r w:rsidRPr="00322736">
              <w:rPr>
                <w:rFonts w:ascii="ＭＳ Ｐゴシック" w:eastAsia="ＭＳ Ｐゴシック" w:hAnsi="ＭＳ Ｐゴシック" w:hint="eastAsia"/>
                <w:bCs/>
                <w:kern w:val="0"/>
              </w:rPr>
              <w:t>）</w:t>
            </w:r>
          </w:p>
        </w:tc>
      </w:tr>
      <w:tr w:rsidR="005E37C8" w:rsidRPr="00322736" w14:paraId="140F507E" w14:textId="77777777" w:rsidTr="00107452">
        <w:tc>
          <w:tcPr>
            <w:tcW w:w="2040" w:type="dxa"/>
          </w:tcPr>
          <w:p w14:paraId="4C37061B"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bCs/>
                <w:kern w:val="0"/>
              </w:rPr>
              <w:t>I</w:t>
            </w:r>
          </w:p>
        </w:tc>
        <w:tc>
          <w:tcPr>
            <w:tcW w:w="3360" w:type="dxa"/>
          </w:tcPr>
          <w:p w14:paraId="75F2190A" w14:textId="300AA903" w:rsidR="005E37C8" w:rsidRPr="00322736" w:rsidRDefault="00322736"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5E37C8" w:rsidRPr="00322736">
              <w:rPr>
                <w:rFonts w:ascii="ＭＳ Ｐゴシック" w:eastAsia="ＭＳ Ｐゴシック" w:hAnsi="ＭＳ Ｐゴシック" w:hint="eastAsia"/>
                <w:bCs/>
                <w:kern w:val="0"/>
              </w:rPr>
              <w:t>METs以上</w:t>
            </w:r>
          </w:p>
        </w:tc>
        <w:tc>
          <w:tcPr>
            <w:tcW w:w="2700" w:type="dxa"/>
          </w:tcPr>
          <w:p w14:paraId="63B78FAA"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基準値の80％以上</w:t>
            </w:r>
          </w:p>
        </w:tc>
      </w:tr>
      <w:tr w:rsidR="005E37C8" w:rsidRPr="00322736" w14:paraId="08C38D52" w14:textId="77777777" w:rsidTr="00107452">
        <w:tc>
          <w:tcPr>
            <w:tcW w:w="2040" w:type="dxa"/>
          </w:tcPr>
          <w:p w14:paraId="2A8F9C2F"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bCs/>
                <w:kern w:val="0"/>
              </w:rPr>
              <w:t>II</w:t>
            </w:r>
          </w:p>
        </w:tc>
        <w:tc>
          <w:tcPr>
            <w:tcW w:w="3360" w:type="dxa"/>
          </w:tcPr>
          <w:p w14:paraId="62678992"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3.5～5.9</w:t>
            </w:r>
            <w:r w:rsidRPr="00322736">
              <w:rPr>
                <w:rFonts w:ascii="ＭＳ Ｐゴシック" w:eastAsia="ＭＳ Ｐゴシック" w:hAnsi="ＭＳ Ｐゴシック"/>
                <w:bCs/>
                <w:kern w:val="0"/>
              </w:rPr>
              <w:t xml:space="preserve"> METs</w:t>
            </w:r>
          </w:p>
        </w:tc>
        <w:tc>
          <w:tcPr>
            <w:tcW w:w="2700" w:type="dxa"/>
          </w:tcPr>
          <w:p w14:paraId="39157F5B"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基準値の60～80％</w:t>
            </w:r>
          </w:p>
        </w:tc>
      </w:tr>
      <w:tr w:rsidR="005E37C8" w:rsidRPr="00322736" w14:paraId="114EBFF7" w14:textId="77777777" w:rsidTr="00107452">
        <w:tc>
          <w:tcPr>
            <w:tcW w:w="2040" w:type="dxa"/>
          </w:tcPr>
          <w:p w14:paraId="51112C4C"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bCs/>
                <w:kern w:val="0"/>
              </w:rPr>
              <w:t>III</w:t>
            </w:r>
          </w:p>
        </w:tc>
        <w:tc>
          <w:tcPr>
            <w:tcW w:w="3360" w:type="dxa"/>
          </w:tcPr>
          <w:p w14:paraId="1ADD5194" w14:textId="2402B0BB" w:rsidR="005E37C8" w:rsidRPr="00322736" w:rsidRDefault="00322736"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5E37C8" w:rsidRPr="00322736">
              <w:rPr>
                <w:rFonts w:ascii="ＭＳ Ｐゴシック" w:eastAsia="ＭＳ Ｐゴシック" w:hAnsi="ＭＳ Ｐゴシック" w:hint="eastAsia"/>
                <w:bCs/>
                <w:kern w:val="0"/>
              </w:rPr>
              <w:t>～3.4</w:t>
            </w:r>
            <w:r w:rsidR="005E37C8" w:rsidRPr="00322736">
              <w:rPr>
                <w:rFonts w:ascii="ＭＳ Ｐゴシック" w:eastAsia="ＭＳ Ｐゴシック" w:hAnsi="ＭＳ Ｐゴシック"/>
                <w:bCs/>
                <w:kern w:val="0"/>
              </w:rPr>
              <w:t xml:space="preserve"> METs</w:t>
            </w:r>
          </w:p>
        </w:tc>
        <w:tc>
          <w:tcPr>
            <w:tcW w:w="2700" w:type="dxa"/>
          </w:tcPr>
          <w:p w14:paraId="378F58CF"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基準値の40～60％</w:t>
            </w:r>
          </w:p>
        </w:tc>
      </w:tr>
      <w:tr w:rsidR="005E37C8" w:rsidRPr="00322736" w14:paraId="6107E214" w14:textId="77777777" w:rsidTr="00107452">
        <w:tc>
          <w:tcPr>
            <w:tcW w:w="2040" w:type="dxa"/>
          </w:tcPr>
          <w:p w14:paraId="15271424"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bCs/>
                <w:kern w:val="0"/>
              </w:rPr>
              <w:t>IV</w:t>
            </w:r>
          </w:p>
        </w:tc>
        <w:tc>
          <w:tcPr>
            <w:tcW w:w="3360" w:type="dxa"/>
          </w:tcPr>
          <w:p w14:paraId="173C5F67" w14:textId="1642CB34" w:rsidR="005E37C8" w:rsidRPr="00322736" w:rsidRDefault="00322736"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5E37C8" w:rsidRPr="00322736">
              <w:rPr>
                <w:rFonts w:ascii="ＭＳ Ｐゴシック" w:eastAsia="ＭＳ Ｐゴシック" w:hAnsi="ＭＳ Ｐゴシック" w:hint="eastAsia"/>
                <w:bCs/>
                <w:kern w:val="0"/>
              </w:rPr>
              <w:t>～1.9</w:t>
            </w:r>
            <w:r w:rsidR="005E37C8" w:rsidRPr="00322736">
              <w:rPr>
                <w:rFonts w:ascii="ＭＳ Ｐゴシック" w:eastAsia="ＭＳ Ｐゴシック" w:hAnsi="ＭＳ Ｐゴシック"/>
                <w:bCs/>
                <w:kern w:val="0"/>
              </w:rPr>
              <w:t xml:space="preserve"> </w:t>
            </w:r>
            <w:r w:rsidR="005E37C8" w:rsidRPr="00322736">
              <w:rPr>
                <w:rFonts w:ascii="ＭＳ Ｐゴシック" w:eastAsia="ＭＳ Ｐゴシック" w:hAnsi="ＭＳ Ｐゴシック" w:hint="eastAsia"/>
                <w:bCs/>
                <w:kern w:val="0"/>
              </w:rPr>
              <w:t>METs以下</w:t>
            </w:r>
          </w:p>
        </w:tc>
        <w:tc>
          <w:tcPr>
            <w:tcW w:w="2700" w:type="dxa"/>
          </w:tcPr>
          <w:p w14:paraId="0224C059"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322736">
              <w:rPr>
                <w:rFonts w:ascii="ＭＳ Ｐゴシック" w:eastAsia="ＭＳ Ｐゴシック" w:hAnsi="ＭＳ Ｐゴシック" w:hint="eastAsia"/>
                <w:bCs/>
                <w:kern w:val="0"/>
              </w:rPr>
              <w:t>施行不能あるいは</w:t>
            </w:r>
          </w:p>
          <w:p w14:paraId="56F3C636" w14:textId="77777777" w:rsidR="005E37C8" w:rsidRPr="00322736" w:rsidRDefault="005E37C8" w:rsidP="00107452">
            <w:pPr>
              <w:widowControl/>
              <w:ind w:leftChars="200" w:left="630" w:hangingChars="100" w:hanging="210"/>
              <w:jc w:val="left"/>
              <w:rPr>
                <w:rFonts w:ascii="ＭＳ Ｐゴシック" w:eastAsia="ＭＳ Ｐゴシック" w:hAnsi="ＭＳ Ｐゴシック"/>
                <w:kern w:val="0"/>
              </w:rPr>
            </w:pPr>
            <w:r w:rsidRPr="00DB53C7">
              <w:rPr>
                <w:rFonts w:ascii="ＭＳ Ｐゴシック" w:eastAsia="ＭＳ Ｐゴシック" w:hAnsi="ＭＳ Ｐゴシック" w:hint="eastAsia"/>
                <w:bCs/>
                <w:kern w:val="0"/>
              </w:rPr>
              <w:t>基準値の</w:t>
            </w:r>
            <w:r w:rsidRPr="00322736">
              <w:rPr>
                <w:rFonts w:ascii="ＭＳ Ｐゴシック" w:eastAsia="ＭＳ Ｐゴシック" w:hAnsi="ＭＳ Ｐゴシック"/>
                <w:bCs/>
                <w:kern w:val="0"/>
              </w:rPr>
              <w:t>40％未満</w:t>
            </w:r>
          </w:p>
        </w:tc>
      </w:tr>
    </w:tbl>
    <w:p w14:paraId="06790FA8" w14:textId="77777777" w:rsidR="005E37C8" w:rsidRPr="00322736" w:rsidRDefault="005E37C8" w:rsidP="005E37C8">
      <w:pPr>
        <w:widowControl/>
        <w:ind w:leftChars="200" w:left="620" w:hangingChars="100" w:hanging="200"/>
        <w:jc w:val="left"/>
        <w:rPr>
          <w:rFonts w:ascii="ＭＳ Ｐゴシック" w:eastAsia="ＭＳ Ｐゴシック" w:hAnsi="ＭＳ Ｐゴシック"/>
          <w:bCs/>
          <w:kern w:val="0"/>
          <w:sz w:val="20"/>
        </w:rPr>
      </w:pPr>
    </w:p>
    <w:p w14:paraId="6D5A5334" w14:textId="77777777" w:rsidR="005E37C8" w:rsidRPr="00322736" w:rsidRDefault="005E37C8" w:rsidP="005E37C8">
      <w:pPr>
        <w:widowControl/>
        <w:ind w:leftChars="200" w:left="620" w:hangingChars="100" w:hanging="200"/>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※NYHA分類に厳密に対応するSASはないが、</w:t>
      </w:r>
    </w:p>
    <w:p w14:paraId="3D36F46B" w14:textId="0716692A" w:rsidR="005E37C8" w:rsidRPr="00DB53C7" w:rsidRDefault="005E37C8" w:rsidP="005E37C8">
      <w:pPr>
        <w:widowControl/>
        <w:ind w:leftChars="200" w:left="620" w:hangingChars="100" w:hanging="200"/>
        <w:jc w:val="left"/>
        <w:rPr>
          <w:rFonts w:ascii="ＭＳ Ｐゴシック" w:eastAsia="ＭＳ Ｐゴシック" w:hAnsi="ＭＳ Ｐゴシック"/>
          <w:kern w:val="0"/>
          <w:sz w:val="20"/>
        </w:rPr>
      </w:pPr>
      <w:r w:rsidRPr="00322736">
        <w:rPr>
          <w:rFonts w:ascii="ＭＳ Ｐゴシック" w:eastAsia="ＭＳ Ｐゴシック" w:hAnsi="ＭＳ Ｐゴシック" w:hint="eastAsia"/>
          <w:bCs/>
          <w:kern w:val="0"/>
          <w:sz w:val="20"/>
        </w:rPr>
        <w:t>「室内歩行</w:t>
      </w:r>
      <w:r w:rsidR="00DB53C7">
        <w:rPr>
          <w:rFonts w:ascii="ＭＳ Ｐゴシック" w:eastAsia="ＭＳ Ｐゴシック" w:hAnsi="ＭＳ Ｐゴシック" w:hint="eastAsia"/>
          <w:bCs/>
          <w:kern w:val="0"/>
          <w:sz w:val="20"/>
        </w:rPr>
        <w:t>２</w:t>
      </w:r>
      <w:r w:rsidRPr="00322736">
        <w:rPr>
          <w:rFonts w:ascii="ＭＳ Ｐゴシック" w:eastAsia="ＭＳ Ｐゴシック" w:hAnsi="ＭＳ Ｐゴシック" w:hint="eastAsia"/>
          <w:bCs/>
          <w:kern w:val="0"/>
          <w:sz w:val="20"/>
        </w:rPr>
        <w:t>METs、通常歩行3.5METs、ラジオ体操・ストレッチ体操</w:t>
      </w:r>
      <w:r w:rsidR="00DB53C7">
        <w:rPr>
          <w:rFonts w:ascii="ＭＳ Ｐゴシック" w:eastAsia="ＭＳ Ｐゴシック" w:hAnsi="ＭＳ Ｐゴシック" w:hint="eastAsia"/>
          <w:bCs/>
          <w:kern w:val="0"/>
          <w:sz w:val="20"/>
        </w:rPr>
        <w:t>４</w:t>
      </w:r>
      <w:r w:rsidRPr="00322736">
        <w:rPr>
          <w:rFonts w:ascii="ＭＳ Ｐゴシック" w:eastAsia="ＭＳ Ｐゴシック" w:hAnsi="ＭＳ Ｐゴシック" w:hint="eastAsia"/>
          <w:bCs/>
          <w:kern w:val="0"/>
          <w:sz w:val="20"/>
        </w:rPr>
        <w:t>METs、速歩</w:t>
      </w:r>
      <w:r w:rsidR="00DB53C7">
        <w:rPr>
          <w:rFonts w:ascii="ＭＳ Ｐゴシック" w:eastAsia="ＭＳ Ｐゴシック" w:hAnsi="ＭＳ Ｐゴシック" w:hint="eastAsia"/>
          <w:bCs/>
          <w:kern w:val="0"/>
          <w:sz w:val="20"/>
        </w:rPr>
        <w:t>５</w:t>
      </w:r>
      <w:r w:rsidR="004B4D41">
        <w:rPr>
          <w:rFonts w:ascii="ＭＳ Ｐゴシック" w:eastAsia="ＭＳ Ｐゴシック" w:hAnsi="ＭＳ Ｐゴシック" w:hint="eastAsia"/>
          <w:bCs/>
          <w:kern w:val="0"/>
          <w:sz w:val="20"/>
        </w:rPr>
        <w:t>～</w:t>
      </w:r>
      <w:r w:rsidR="00DB53C7">
        <w:rPr>
          <w:rFonts w:ascii="ＭＳ Ｐゴシック" w:eastAsia="ＭＳ Ｐゴシック" w:hAnsi="ＭＳ Ｐゴシック" w:hint="eastAsia"/>
          <w:bCs/>
          <w:kern w:val="0"/>
          <w:sz w:val="20"/>
        </w:rPr>
        <w:t>６</w:t>
      </w:r>
      <w:r w:rsidRPr="00322736">
        <w:rPr>
          <w:rFonts w:ascii="ＭＳ Ｐゴシック" w:eastAsia="ＭＳ Ｐゴシック" w:hAnsi="ＭＳ Ｐゴシック" w:hint="eastAsia"/>
          <w:bCs/>
          <w:kern w:val="0"/>
          <w:sz w:val="20"/>
        </w:rPr>
        <w:t>METs、階段</w:t>
      </w:r>
      <w:r w:rsidR="00DB53C7">
        <w:rPr>
          <w:rFonts w:ascii="ＭＳ Ｐゴシック" w:eastAsia="ＭＳ Ｐゴシック" w:hAnsi="ＭＳ Ｐゴシック" w:hint="eastAsia"/>
          <w:bCs/>
          <w:kern w:val="0"/>
          <w:sz w:val="20"/>
        </w:rPr>
        <w:t>６</w:t>
      </w:r>
      <w:r w:rsidR="004B4D41">
        <w:rPr>
          <w:rFonts w:ascii="ＭＳ Ｐゴシック" w:eastAsia="ＭＳ Ｐゴシック" w:hAnsi="ＭＳ Ｐゴシック" w:hint="eastAsia"/>
          <w:bCs/>
          <w:kern w:val="0"/>
          <w:sz w:val="20"/>
        </w:rPr>
        <w:t>～</w:t>
      </w:r>
      <w:r w:rsidR="00DB53C7">
        <w:rPr>
          <w:rFonts w:ascii="ＭＳ Ｐゴシック" w:eastAsia="ＭＳ Ｐゴシック" w:hAnsi="ＭＳ Ｐゴシック" w:hint="eastAsia"/>
          <w:bCs/>
          <w:kern w:val="0"/>
          <w:sz w:val="20"/>
        </w:rPr>
        <w:t>７</w:t>
      </w:r>
      <w:r w:rsidRPr="00322736">
        <w:rPr>
          <w:rFonts w:ascii="ＭＳ Ｐゴシック" w:eastAsia="ＭＳ Ｐゴシック" w:hAnsi="ＭＳ Ｐゴシック" w:hint="eastAsia"/>
          <w:bCs/>
          <w:kern w:val="0"/>
          <w:sz w:val="20"/>
        </w:rPr>
        <w:t>METs」をおおよその目安として分類した。</w:t>
      </w:r>
    </w:p>
    <w:p w14:paraId="004B7089" w14:textId="77777777" w:rsidR="007020E8" w:rsidRPr="00127AB9" w:rsidRDefault="007020E8" w:rsidP="007020E8">
      <w:pPr>
        <w:widowControl/>
        <w:ind w:left="420" w:hangingChars="175" w:hanging="420"/>
        <w:jc w:val="left"/>
        <w:rPr>
          <w:rFonts w:ascii="ＭＳ Ｐゴシック" w:eastAsia="ＭＳ Ｐゴシック" w:hAnsi="ＭＳ Ｐゴシック"/>
          <w:sz w:val="24"/>
          <w:szCs w:val="24"/>
        </w:rPr>
      </w:pPr>
    </w:p>
    <w:p w14:paraId="05A98414" w14:textId="77777777" w:rsidR="00B11199" w:rsidRDefault="00B11199" w:rsidP="00B1119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33CAE4F" w14:textId="72B71BDB" w:rsidR="00B11199" w:rsidRDefault="00B11199" w:rsidP="00B1119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CE3C94">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A82C49">
        <w:rPr>
          <w:rFonts w:asciiTheme="minorEastAsia" w:hAnsiTheme="minorEastAsia" w:hint="eastAsia"/>
          <w:szCs w:val="21"/>
        </w:rPr>
        <w:t>。</w:t>
      </w:r>
      <w:r>
        <w:rPr>
          <w:rFonts w:asciiTheme="minorEastAsia" w:hAnsiTheme="minorEastAsia" w:hint="eastAsia"/>
          <w:szCs w:val="21"/>
        </w:rPr>
        <w:t>）</w:t>
      </w:r>
      <w:r w:rsidR="00CE3C94">
        <w:rPr>
          <w:rFonts w:asciiTheme="minorEastAsia" w:hAnsiTheme="minorEastAsia" w:hint="eastAsia"/>
          <w:szCs w:val="21"/>
        </w:rPr>
        <w:t>。</w:t>
      </w:r>
    </w:p>
    <w:p w14:paraId="59F7EBA2" w14:textId="01CD1E58" w:rsidR="00B11199" w:rsidRDefault="00B11199" w:rsidP="00B1119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82C49">
        <w:rPr>
          <w:rFonts w:asciiTheme="minorEastAsia" w:hAnsiTheme="minorEastAsia" w:hint="eastAsia"/>
          <w:szCs w:val="21"/>
        </w:rPr>
        <w:t>あって</w:t>
      </w:r>
      <w:r>
        <w:rPr>
          <w:rFonts w:asciiTheme="minorEastAsia" w:hAnsiTheme="minorEastAsia" w:hint="eastAsia"/>
          <w:szCs w:val="21"/>
        </w:rPr>
        <w:t>、直近６</w:t>
      </w:r>
      <w:r w:rsidR="0077665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61F54023" w14:textId="3511BE48" w:rsidR="003755BD" w:rsidRPr="00AC5E80" w:rsidRDefault="00B11199" w:rsidP="00AC5E80">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82C49">
        <w:rPr>
          <w:rFonts w:hint="eastAsia"/>
          <w:kern w:val="0"/>
          <w:szCs w:val="21"/>
        </w:rPr>
        <w:t>もの</w:t>
      </w:r>
      <w:r>
        <w:rPr>
          <w:rFonts w:hint="eastAsia"/>
          <w:kern w:val="0"/>
          <w:szCs w:val="21"/>
        </w:rPr>
        <w:t>については、医療費助成の対象とする。</w:t>
      </w:r>
    </w:p>
    <w:sectPr w:rsidR="003755BD" w:rsidRPr="00AC5E8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FA3E0" w14:textId="77777777" w:rsidR="00F40CED" w:rsidRDefault="00F40CED" w:rsidP="005C0141">
      <w:r>
        <w:separator/>
      </w:r>
    </w:p>
  </w:endnote>
  <w:endnote w:type="continuationSeparator" w:id="0">
    <w:p w14:paraId="56CD77CA" w14:textId="77777777" w:rsidR="00F40CED" w:rsidRDefault="00F40CE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3D755" w14:textId="77777777" w:rsidR="00F40CED" w:rsidRDefault="00F40CED" w:rsidP="005C0141">
      <w:r>
        <w:separator/>
      </w:r>
    </w:p>
  </w:footnote>
  <w:footnote w:type="continuationSeparator" w:id="0">
    <w:p w14:paraId="1FD14EF3" w14:textId="77777777" w:rsidR="00F40CED" w:rsidRDefault="00F40CE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7517"/>
    <w:multiLevelType w:val="hybridMultilevel"/>
    <w:tmpl w:val="C8E45DA8"/>
    <w:lvl w:ilvl="0" w:tplc="E23E0388">
      <w:start w:val="1"/>
      <w:numFmt w:val="decimalFullWidth"/>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A552191"/>
    <w:multiLevelType w:val="hybridMultilevel"/>
    <w:tmpl w:val="3F1EF510"/>
    <w:lvl w:ilvl="0" w:tplc="5ADC1CA4">
      <w:start w:val="1"/>
      <w:numFmt w:val="decimalFullWidth"/>
      <w:lvlText w:val="%1．"/>
      <w:lvlJc w:val="left"/>
      <w:pPr>
        <w:ind w:left="2062" w:hanging="360"/>
      </w:pPr>
      <w:rPr>
        <w:rFonts w:hint="default"/>
      </w:rPr>
    </w:lvl>
    <w:lvl w:ilvl="1" w:tplc="04090017" w:tentative="1">
      <w:start w:val="1"/>
      <w:numFmt w:val="aiueoFullWidth"/>
      <w:lvlText w:val="(%2)"/>
      <w:lvlJc w:val="left"/>
      <w:pPr>
        <w:ind w:left="2542" w:hanging="420"/>
      </w:pPr>
    </w:lvl>
    <w:lvl w:ilvl="2" w:tplc="04090011" w:tentative="1">
      <w:start w:val="1"/>
      <w:numFmt w:val="decimalEnclosedCircle"/>
      <w:lvlText w:val="%3"/>
      <w:lvlJc w:val="left"/>
      <w:pPr>
        <w:ind w:left="2962" w:hanging="420"/>
      </w:pPr>
    </w:lvl>
    <w:lvl w:ilvl="3" w:tplc="0409000F" w:tentative="1">
      <w:start w:val="1"/>
      <w:numFmt w:val="decimal"/>
      <w:lvlText w:val="%4."/>
      <w:lvlJc w:val="left"/>
      <w:pPr>
        <w:ind w:left="3382" w:hanging="420"/>
      </w:pPr>
    </w:lvl>
    <w:lvl w:ilvl="4" w:tplc="04090017" w:tentative="1">
      <w:start w:val="1"/>
      <w:numFmt w:val="aiueoFullWidth"/>
      <w:lvlText w:val="(%5)"/>
      <w:lvlJc w:val="left"/>
      <w:pPr>
        <w:ind w:left="3802" w:hanging="420"/>
      </w:pPr>
    </w:lvl>
    <w:lvl w:ilvl="5" w:tplc="04090011" w:tentative="1">
      <w:start w:val="1"/>
      <w:numFmt w:val="decimalEnclosedCircle"/>
      <w:lvlText w:val="%6"/>
      <w:lvlJc w:val="left"/>
      <w:pPr>
        <w:ind w:left="4222" w:hanging="420"/>
      </w:pPr>
    </w:lvl>
    <w:lvl w:ilvl="6" w:tplc="0409000F" w:tentative="1">
      <w:start w:val="1"/>
      <w:numFmt w:val="decimal"/>
      <w:lvlText w:val="%7."/>
      <w:lvlJc w:val="left"/>
      <w:pPr>
        <w:ind w:left="4642" w:hanging="420"/>
      </w:pPr>
    </w:lvl>
    <w:lvl w:ilvl="7" w:tplc="04090017" w:tentative="1">
      <w:start w:val="1"/>
      <w:numFmt w:val="aiueoFullWidth"/>
      <w:lvlText w:val="(%8)"/>
      <w:lvlJc w:val="left"/>
      <w:pPr>
        <w:ind w:left="5062" w:hanging="420"/>
      </w:pPr>
    </w:lvl>
    <w:lvl w:ilvl="8" w:tplc="04090011" w:tentative="1">
      <w:start w:val="1"/>
      <w:numFmt w:val="decimalEnclosedCircle"/>
      <w:lvlText w:val="%9"/>
      <w:lvlJc w:val="left"/>
      <w:pPr>
        <w:ind w:left="5482"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4EA5AE0"/>
    <w:multiLevelType w:val="hybridMultilevel"/>
    <w:tmpl w:val="894482EA"/>
    <w:lvl w:ilvl="0" w:tplc="EBEA331E">
      <w:start w:val="4"/>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nsid w:val="36B20106"/>
    <w:multiLevelType w:val="hybridMultilevel"/>
    <w:tmpl w:val="029A0E38"/>
    <w:lvl w:ilvl="0" w:tplc="D80618BC">
      <w:start w:val="1"/>
      <w:numFmt w:val="decimalFullWidth"/>
      <w:lvlText w:val="%1."/>
      <w:lvlJc w:val="left"/>
      <w:pPr>
        <w:ind w:left="520" w:hanging="520"/>
      </w:pPr>
      <w:rPr>
        <w:rFonts w:asciiTheme="majorEastAsia" w:eastAsiaTheme="majorEastAsia" w:hAnsiTheme="majorEastAsia" w:cstheme="minorBidi"/>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4594443"/>
    <w:multiLevelType w:val="hybridMultilevel"/>
    <w:tmpl w:val="CEB44EFE"/>
    <w:lvl w:ilvl="0" w:tplc="501A6B38">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92707E9"/>
    <w:multiLevelType w:val="hybridMultilevel"/>
    <w:tmpl w:val="DD767B62"/>
    <w:lvl w:ilvl="0" w:tplc="3580004C">
      <w:start w:val="5"/>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1857E3A"/>
    <w:multiLevelType w:val="hybridMultilevel"/>
    <w:tmpl w:val="D130ADE6"/>
    <w:lvl w:ilvl="0" w:tplc="36EC7376">
      <w:start w:val="5"/>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3">
    <w:nsid w:val="73B412C2"/>
    <w:multiLevelType w:val="hybridMultilevel"/>
    <w:tmpl w:val="DCE25738"/>
    <w:lvl w:ilvl="0" w:tplc="75DCFDE4">
      <w:start w:val="5"/>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4">
    <w:nsid w:val="77C6347D"/>
    <w:multiLevelType w:val="hybridMultilevel"/>
    <w:tmpl w:val="85EE9E38"/>
    <w:lvl w:ilvl="0" w:tplc="B89E317A">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B7E54A0"/>
    <w:multiLevelType w:val="hybridMultilevel"/>
    <w:tmpl w:val="E8DCE99A"/>
    <w:lvl w:ilvl="0" w:tplc="1BCA6B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12"/>
  </w:num>
  <w:num w:numId="12">
    <w:abstractNumId w:val="10"/>
  </w:num>
  <w:num w:numId="13">
    <w:abstractNumId w:val="13"/>
  </w:num>
  <w:num w:numId="14">
    <w:abstractNumId w:val="14"/>
  </w:num>
  <w:num w:numId="15">
    <w:abstractNumId w:val="0"/>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maeyama">
    <w15:presenceInfo w15:providerId="None" w15:userId="maeyama"/>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EF0"/>
    <w:rsid w:val="00052C64"/>
    <w:rsid w:val="0005720E"/>
    <w:rsid w:val="00057D0A"/>
    <w:rsid w:val="000708E2"/>
    <w:rsid w:val="000955F1"/>
    <w:rsid w:val="000B47D6"/>
    <w:rsid w:val="001200EB"/>
    <w:rsid w:val="00127AB9"/>
    <w:rsid w:val="00134ECA"/>
    <w:rsid w:val="00137F5B"/>
    <w:rsid w:val="0014724D"/>
    <w:rsid w:val="001477A9"/>
    <w:rsid w:val="0015341E"/>
    <w:rsid w:val="001676A2"/>
    <w:rsid w:val="001A0B38"/>
    <w:rsid w:val="001C3ACF"/>
    <w:rsid w:val="001D0113"/>
    <w:rsid w:val="001D59F4"/>
    <w:rsid w:val="002206D2"/>
    <w:rsid w:val="002514D1"/>
    <w:rsid w:val="00256A2A"/>
    <w:rsid w:val="002A5571"/>
    <w:rsid w:val="002B1CE0"/>
    <w:rsid w:val="002B7DAA"/>
    <w:rsid w:val="002C000C"/>
    <w:rsid w:val="002D5610"/>
    <w:rsid w:val="00307DA3"/>
    <w:rsid w:val="00322736"/>
    <w:rsid w:val="00334A15"/>
    <w:rsid w:val="00350417"/>
    <w:rsid w:val="00353128"/>
    <w:rsid w:val="00360161"/>
    <w:rsid w:val="00362DCE"/>
    <w:rsid w:val="003755BD"/>
    <w:rsid w:val="00376733"/>
    <w:rsid w:val="00377D88"/>
    <w:rsid w:val="00390718"/>
    <w:rsid w:val="003B0F88"/>
    <w:rsid w:val="003E1B96"/>
    <w:rsid w:val="003E3A5E"/>
    <w:rsid w:val="003F0B01"/>
    <w:rsid w:val="003F35DB"/>
    <w:rsid w:val="003F6B24"/>
    <w:rsid w:val="00401FD2"/>
    <w:rsid w:val="004227BE"/>
    <w:rsid w:val="0044165B"/>
    <w:rsid w:val="00444495"/>
    <w:rsid w:val="00445CD2"/>
    <w:rsid w:val="004B4D41"/>
    <w:rsid w:val="004D2C37"/>
    <w:rsid w:val="004D5E7A"/>
    <w:rsid w:val="004E5674"/>
    <w:rsid w:val="004F3191"/>
    <w:rsid w:val="005008AF"/>
    <w:rsid w:val="00505424"/>
    <w:rsid w:val="00512B8F"/>
    <w:rsid w:val="00544105"/>
    <w:rsid w:val="0054788B"/>
    <w:rsid w:val="00554573"/>
    <w:rsid w:val="005625B8"/>
    <w:rsid w:val="00565952"/>
    <w:rsid w:val="0056741C"/>
    <w:rsid w:val="005934B8"/>
    <w:rsid w:val="005A6DE1"/>
    <w:rsid w:val="005C0141"/>
    <w:rsid w:val="005E04E5"/>
    <w:rsid w:val="005E37C8"/>
    <w:rsid w:val="00600EC7"/>
    <w:rsid w:val="00604B05"/>
    <w:rsid w:val="00613421"/>
    <w:rsid w:val="00614936"/>
    <w:rsid w:val="00617725"/>
    <w:rsid w:val="0063044F"/>
    <w:rsid w:val="00660257"/>
    <w:rsid w:val="00660657"/>
    <w:rsid w:val="006A72BF"/>
    <w:rsid w:val="006C5EA7"/>
    <w:rsid w:val="006C68A3"/>
    <w:rsid w:val="006D2F77"/>
    <w:rsid w:val="006E4E0A"/>
    <w:rsid w:val="007020E8"/>
    <w:rsid w:val="007136CF"/>
    <w:rsid w:val="00720D3C"/>
    <w:rsid w:val="007414C9"/>
    <w:rsid w:val="0074777A"/>
    <w:rsid w:val="00750061"/>
    <w:rsid w:val="007559F1"/>
    <w:rsid w:val="00756725"/>
    <w:rsid w:val="007639DC"/>
    <w:rsid w:val="00771659"/>
    <w:rsid w:val="00776652"/>
    <w:rsid w:val="007D5E60"/>
    <w:rsid w:val="007E2CEE"/>
    <w:rsid w:val="007E4A30"/>
    <w:rsid w:val="007F1C0B"/>
    <w:rsid w:val="007F4277"/>
    <w:rsid w:val="00813DEF"/>
    <w:rsid w:val="008711FA"/>
    <w:rsid w:val="0089589D"/>
    <w:rsid w:val="008A0DC6"/>
    <w:rsid w:val="008B7208"/>
    <w:rsid w:val="008D1989"/>
    <w:rsid w:val="008F1269"/>
    <w:rsid w:val="0091373E"/>
    <w:rsid w:val="00914A9B"/>
    <w:rsid w:val="00923FD1"/>
    <w:rsid w:val="00924ABA"/>
    <w:rsid w:val="009261C9"/>
    <w:rsid w:val="00955692"/>
    <w:rsid w:val="009566E9"/>
    <w:rsid w:val="00964923"/>
    <w:rsid w:val="00965C69"/>
    <w:rsid w:val="00966403"/>
    <w:rsid w:val="00982D56"/>
    <w:rsid w:val="00983AC3"/>
    <w:rsid w:val="009862A0"/>
    <w:rsid w:val="00991A2E"/>
    <w:rsid w:val="009A0C7E"/>
    <w:rsid w:val="009E3E8E"/>
    <w:rsid w:val="009F1A9F"/>
    <w:rsid w:val="00A277B1"/>
    <w:rsid w:val="00A279A3"/>
    <w:rsid w:val="00A32964"/>
    <w:rsid w:val="00A547D5"/>
    <w:rsid w:val="00A82C49"/>
    <w:rsid w:val="00A965CF"/>
    <w:rsid w:val="00AA25D5"/>
    <w:rsid w:val="00AB591A"/>
    <w:rsid w:val="00AC5E80"/>
    <w:rsid w:val="00AE0CAD"/>
    <w:rsid w:val="00AF10AA"/>
    <w:rsid w:val="00AF1F4D"/>
    <w:rsid w:val="00B06657"/>
    <w:rsid w:val="00B11199"/>
    <w:rsid w:val="00B44571"/>
    <w:rsid w:val="00B46FF3"/>
    <w:rsid w:val="00B55205"/>
    <w:rsid w:val="00B56131"/>
    <w:rsid w:val="00B84BBC"/>
    <w:rsid w:val="00BA6CE7"/>
    <w:rsid w:val="00BE0CD3"/>
    <w:rsid w:val="00C07B41"/>
    <w:rsid w:val="00C62498"/>
    <w:rsid w:val="00C624B3"/>
    <w:rsid w:val="00C6258D"/>
    <w:rsid w:val="00C7489E"/>
    <w:rsid w:val="00C8319B"/>
    <w:rsid w:val="00CC64BB"/>
    <w:rsid w:val="00CC7964"/>
    <w:rsid w:val="00CD1578"/>
    <w:rsid w:val="00CE3C94"/>
    <w:rsid w:val="00CF2D66"/>
    <w:rsid w:val="00CF7464"/>
    <w:rsid w:val="00D078D2"/>
    <w:rsid w:val="00D25D5F"/>
    <w:rsid w:val="00D42C6A"/>
    <w:rsid w:val="00D46782"/>
    <w:rsid w:val="00D46C69"/>
    <w:rsid w:val="00D51DA5"/>
    <w:rsid w:val="00D56D82"/>
    <w:rsid w:val="00D75911"/>
    <w:rsid w:val="00D86E2D"/>
    <w:rsid w:val="00DB53C7"/>
    <w:rsid w:val="00DD4952"/>
    <w:rsid w:val="00DE4876"/>
    <w:rsid w:val="00DE4C90"/>
    <w:rsid w:val="00DF3520"/>
    <w:rsid w:val="00E124E1"/>
    <w:rsid w:val="00E27C7A"/>
    <w:rsid w:val="00E27F27"/>
    <w:rsid w:val="00E42F56"/>
    <w:rsid w:val="00E44CDD"/>
    <w:rsid w:val="00E76347"/>
    <w:rsid w:val="00E8098C"/>
    <w:rsid w:val="00E91F11"/>
    <w:rsid w:val="00E94AE6"/>
    <w:rsid w:val="00EC1F2A"/>
    <w:rsid w:val="00EC2D68"/>
    <w:rsid w:val="00EE138A"/>
    <w:rsid w:val="00F02EAC"/>
    <w:rsid w:val="00F25475"/>
    <w:rsid w:val="00F327F7"/>
    <w:rsid w:val="00F40CED"/>
    <w:rsid w:val="00F42BFD"/>
    <w:rsid w:val="00F44F91"/>
    <w:rsid w:val="00F73775"/>
    <w:rsid w:val="00F743DA"/>
    <w:rsid w:val="00FA0760"/>
    <w:rsid w:val="00FD0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v:textbox inset="5.85pt,.7pt,5.85pt,.7pt"/>
    </o:shapedefaults>
    <o:shapelayout v:ext="edit">
      <o:idmap v:ext="edit" data="1"/>
    </o:shapelayout>
  </w:shapeDefaults>
  <w:decimalSymbol w:val="."/>
  <w:listSeparator w:val=","/>
  <w14:docId w14:val="5334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39071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5E3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39071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5E3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8865346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84099012">
      <w:bodyDiv w:val="1"/>
      <w:marLeft w:val="0"/>
      <w:marRight w:val="0"/>
      <w:marTop w:val="0"/>
      <w:marBottom w:val="0"/>
      <w:divBdr>
        <w:top w:val="none" w:sz="0" w:space="0" w:color="auto"/>
        <w:left w:val="none" w:sz="0" w:space="0" w:color="auto"/>
        <w:bottom w:val="none" w:sz="0" w:space="0" w:color="auto"/>
        <w:right w:val="none" w:sz="0" w:space="0" w:color="auto"/>
      </w:divBdr>
    </w:div>
    <w:div w:id="1062368325">
      <w:bodyDiv w:val="1"/>
      <w:marLeft w:val="0"/>
      <w:marRight w:val="0"/>
      <w:marTop w:val="0"/>
      <w:marBottom w:val="0"/>
      <w:divBdr>
        <w:top w:val="none" w:sz="0" w:space="0" w:color="auto"/>
        <w:left w:val="none" w:sz="0" w:space="0" w:color="auto"/>
        <w:bottom w:val="none" w:sz="0" w:space="0" w:color="auto"/>
        <w:right w:val="none" w:sz="0" w:space="0" w:color="auto"/>
      </w:divBdr>
    </w:div>
    <w:div w:id="114408063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2668231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EE1AA-0989-450F-B4BD-D695CAD0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494</Words>
  <Characters>2819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2015-02-12T05:17:00Z</cp:lastPrinted>
  <dcterms:created xsi:type="dcterms:W3CDTF">2016-11-15T01:25:00Z</dcterms:created>
  <dcterms:modified xsi:type="dcterms:W3CDTF">2017-03-21T05:54:00Z</dcterms:modified>
</cp:coreProperties>
</file>