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FF9" w:rsidRPr="00967D7C" w:rsidRDefault="00B27683" w:rsidP="00B62FF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79</w:t>
      </w:r>
      <w:r w:rsidR="00B62FF9" w:rsidRPr="00967D7C">
        <w:rPr>
          <w:rFonts w:ascii="ＭＳ Ｐゴシック" w:eastAsia="ＭＳ Ｐゴシック" w:hAnsi="ＭＳ Ｐゴシック" w:hint="eastAsia"/>
          <w:sz w:val="28"/>
        </w:rPr>
        <w:t xml:space="preserve">　家族性高コレステロール血症（ホモ接合体）</w:t>
      </w:r>
    </w:p>
    <w:p w:rsidR="00B62FF9" w:rsidRPr="008838E1" w:rsidRDefault="00B62FF9" w:rsidP="00B62FF9">
      <w:pPr>
        <w:rPr>
          <w:rFonts w:asciiTheme="majorEastAsia" w:eastAsiaTheme="majorEastAsia" w:hAnsiTheme="majorEastAsia"/>
          <w:bdr w:val="single" w:sz="4" w:space="0" w:color="auto"/>
        </w:rPr>
      </w:pPr>
      <w:r w:rsidRPr="008838E1">
        <w:rPr>
          <w:rFonts w:asciiTheme="majorEastAsia" w:eastAsiaTheme="majorEastAsia" w:hAnsiTheme="majorEastAsia" w:hint="eastAsia"/>
          <w:bdr w:val="single" w:sz="4" w:space="0" w:color="auto"/>
        </w:rPr>
        <w:t>○　概要</w:t>
      </w:r>
    </w:p>
    <w:p w:rsidR="00B62FF9" w:rsidRPr="00201632" w:rsidRDefault="00B62FF9" w:rsidP="00B62FF9">
      <w:pPr>
        <w:ind w:leftChars="100" w:left="210"/>
        <w:rPr>
          <w:rFonts w:asciiTheme="majorEastAsia" w:eastAsiaTheme="majorEastAsia" w:hAnsiTheme="majorEastAsia"/>
        </w:rPr>
      </w:pPr>
    </w:p>
    <w:p w:rsidR="00B62FF9" w:rsidRPr="00800D6C" w:rsidRDefault="00B62FF9" w:rsidP="00B62FF9">
      <w:pPr>
        <w:ind w:leftChars="100" w:left="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１．概要 </w:t>
      </w:r>
    </w:p>
    <w:p w:rsidR="00B62FF9" w:rsidRPr="00800D6C" w:rsidRDefault="00B62FF9" w:rsidP="0031697D">
      <w:pPr>
        <w:ind w:leftChars="200" w:left="42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　家族性高コレステロール血症</w:t>
      </w:r>
      <w:r w:rsidRPr="00F24D3C">
        <w:rPr>
          <w:rFonts w:ascii="ＭＳ Ｐゴシック" w:eastAsia="ＭＳ Ｐゴシック" w:hAnsi="ＭＳ Ｐゴシック" w:hint="eastAsia"/>
          <w:szCs w:val="21"/>
        </w:rPr>
        <w:t>（</w:t>
      </w:r>
      <w:r w:rsidR="00F24D3C" w:rsidRPr="00F24D3C">
        <w:rPr>
          <w:rFonts w:ascii="ＭＳ Ｐゴシック" w:eastAsia="ＭＳ Ｐゴシック" w:hAnsi="ＭＳ Ｐゴシック"/>
          <w:szCs w:val="21"/>
        </w:rPr>
        <w:t xml:space="preserve">familial </w:t>
      </w:r>
      <w:proofErr w:type="spellStart"/>
      <w:r w:rsidR="00F24D3C" w:rsidRPr="00F24D3C">
        <w:rPr>
          <w:rFonts w:ascii="ＭＳ Ｐゴシック" w:eastAsia="ＭＳ Ｐゴシック" w:hAnsi="ＭＳ Ｐゴシック"/>
          <w:szCs w:val="21"/>
        </w:rPr>
        <w:t>hypercholesterolaemia</w:t>
      </w:r>
      <w:proofErr w:type="spellEnd"/>
      <w:r w:rsidR="00460036" w:rsidRPr="00F24D3C">
        <w:rPr>
          <w:rFonts w:ascii="ＭＳ Ｐゴシック" w:eastAsia="ＭＳ Ｐゴシック" w:hAnsi="ＭＳ Ｐゴシック" w:hint="eastAsia"/>
          <w:szCs w:val="21"/>
        </w:rPr>
        <w:t>：</w:t>
      </w:r>
      <w:r w:rsidR="00460036" w:rsidRPr="00F24D3C">
        <w:rPr>
          <w:rFonts w:ascii="ＭＳ Ｐゴシック" w:eastAsia="ＭＳ Ｐゴシック" w:hAnsi="ＭＳ Ｐゴシック"/>
          <w:szCs w:val="21"/>
        </w:rPr>
        <w:t>FH</w:t>
      </w:r>
      <w:r w:rsidRPr="00F24D3C">
        <w:rPr>
          <w:rFonts w:ascii="ＭＳ Ｐゴシック" w:eastAsia="ＭＳ Ｐゴシック" w:hAnsi="ＭＳ Ｐゴシック" w:hint="eastAsia"/>
          <w:szCs w:val="21"/>
        </w:rPr>
        <w:t>）</w:t>
      </w:r>
      <w:r w:rsidRPr="00800D6C">
        <w:rPr>
          <w:rFonts w:ascii="ＭＳ Ｐゴシック" w:eastAsia="ＭＳ Ｐゴシック" w:hAnsi="ＭＳ Ｐゴシック" w:hint="eastAsia"/>
          <w:szCs w:val="21"/>
        </w:rPr>
        <w:t>は、LDL受容体遺伝子変異による単一遺伝子疾患であり、常染色体優性遺伝形式をとる。ホモ接合体患者は100万人に</w:t>
      </w:r>
      <w:r w:rsidR="00F277A6">
        <w:rPr>
          <w:rFonts w:ascii="ＭＳ Ｐゴシック" w:eastAsia="ＭＳ Ｐゴシック" w:hAnsi="ＭＳ Ｐゴシック" w:hint="eastAsia"/>
          <w:szCs w:val="21"/>
        </w:rPr>
        <w:t>１</w:t>
      </w:r>
      <w:r w:rsidR="00134FCF">
        <w:rPr>
          <w:rFonts w:ascii="ＭＳ Ｐゴシック" w:eastAsia="ＭＳ Ｐゴシック" w:hAnsi="ＭＳ Ｐゴシック" w:hint="eastAsia"/>
          <w:szCs w:val="21"/>
        </w:rPr>
        <w:t>人程度</w:t>
      </w:r>
      <w:r w:rsidRPr="00800D6C">
        <w:rPr>
          <w:rFonts w:ascii="ＭＳ Ｐゴシック" w:eastAsia="ＭＳ Ｐゴシック" w:hAnsi="ＭＳ Ｐゴシック" w:hint="eastAsia"/>
          <w:szCs w:val="21"/>
        </w:rPr>
        <w:t>の頻度で認めら</w:t>
      </w:r>
      <w:r w:rsidR="00F51D53">
        <w:rPr>
          <w:rFonts w:ascii="ＭＳ Ｐゴシック" w:eastAsia="ＭＳ Ｐゴシック" w:hAnsi="ＭＳ Ｐゴシック" w:hint="eastAsia"/>
          <w:szCs w:val="21"/>
        </w:rPr>
        <w:t>れ</w:t>
      </w:r>
      <w:r w:rsidR="00134FCF">
        <w:rPr>
          <w:rFonts w:ascii="ＭＳ Ｐゴシック" w:eastAsia="ＭＳ Ｐゴシック" w:hAnsi="ＭＳ Ｐゴシック" w:hint="eastAsia"/>
          <w:szCs w:val="21"/>
        </w:rPr>
        <w:t>る</w:t>
      </w:r>
      <w:r w:rsidRPr="00800D6C">
        <w:rPr>
          <w:rFonts w:ascii="ＭＳ Ｐゴシック" w:eastAsia="ＭＳ Ｐゴシック" w:hAnsi="ＭＳ Ｐゴシック" w:hint="eastAsia"/>
          <w:szCs w:val="21"/>
        </w:rPr>
        <w:t>。FHは高LDL-コレステロール血症、腱黄色腫</w:t>
      </w:r>
      <w:r w:rsidR="00535FD0">
        <w:rPr>
          <w:rFonts w:ascii="ＭＳ Ｐゴシック" w:eastAsia="ＭＳ Ｐゴシック" w:hAnsi="ＭＳ Ｐゴシック" w:hint="eastAsia"/>
          <w:szCs w:val="21"/>
        </w:rPr>
        <w:t>及</w:t>
      </w:r>
      <w:r w:rsidRPr="00800D6C">
        <w:rPr>
          <w:rFonts w:ascii="ＭＳ Ｐゴシック" w:eastAsia="ＭＳ Ｐゴシック" w:hAnsi="ＭＳ Ｐゴシック" w:hint="eastAsia"/>
          <w:szCs w:val="21"/>
        </w:rPr>
        <w:t>び若年性冠動脈硬化症を主徴とする。</w:t>
      </w:r>
      <w:r w:rsidR="007D4A87" w:rsidRPr="00800D6C">
        <w:rPr>
          <w:rFonts w:ascii="ＭＳ Ｐゴシック" w:eastAsia="ＭＳ Ｐゴシック" w:hAnsi="ＭＳ Ｐゴシック" w:hint="eastAsia"/>
          <w:szCs w:val="21"/>
        </w:rPr>
        <w:t>ヘテロ接合体とホモ接合体</w:t>
      </w:r>
      <w:r w:rsidR="00AD1DDC" w:rsidRPr="00800D6C">
        <w:rPr>
          <w:rFonts w:ascii="ＭＳ Ｐゴシック" w:eastAsia="ＭＳ Ｐゴシック" w:hAnsi="ＭＳ Ｐゴシック" w:hint="eastAsia"/>
          <w:szCs w:val="21"/>
        </w:rPr>
        <w:t>は</w:t>
      </w:r>
      <w:r w:rsidR="007D4A87" w:rsidRPr="00800D6C">
        <w:rPr>
          <w:rFonts w:ascii="ＭＳ Ｐゴシック" w:eastAsia="ＭＳ Ｐゴシック" w:hAnsi="ＭＳ Ｐゴシック" w:hint="eastAsia"/>
          <w:szCs w:val="21"/>
        </w:rPr>
        <w:t>、出現する症状や総コレステロールの値の程度、治療への反応性が全く異なり、その管理においても全く別の取り扱いをする必要がある。</w:t>
      </w:r>
    </w:p>
    <w:p w:rsidR="00B62FF9" w:rsidRPr="00134FCF" w:rsidRDefault="00B62FF9" w:rsidP="00B62FF9">
      <w:pPr>
        <w:ind w:leftChars="200" w:left="420"/>
        <w:rPr>
          <w:rFonts w:ascii="ＭＳ Ｐゴシック" w:eastAsia="ＭＳ Ｐゴシック" w:hAnsi="ＭＳ Ｐゴシック"/>
          <w:szCs w:val="21"/>
        </w:rPr>
      </w:pPr>
    </w:p>
    <w:p w:rsidR="00B62FF9" w:rsidRPr="00800D6C" w:rsidRDefault="00B62FF9" w:rsidP="00B62FF9">
      <w:pPr>
        <w:ind w:leftChars="100" w:left="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２．原因 </w:t>
      </w:r>
    </w:p>
    <w:p w:rsidR="00B62FF9" w:rsidRPr="00800D6C" w:rsidRDefault="00B62FF9" w:rsidP="00B62FF9">
      <w:pPr>
        <w:ind w:leftChars="200" w:left="42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　FHは、LDL受容体の遺伝子変異によりLDL受容体蛋白が欠損し</w:t>
      </w:r>
      <w:r w:rsidR="00F277A6">
        <w:rPr>
          <w:rFonts w:ascii="ＭＳ Ｐゴシック" w:eastAsia="ＭＳ Ｐゴシック" w:hAnsi="ＭＳ Ｐゴシック" w:hint="eastAsia"/>
          <w:szCs w:val="21"/>
        </w:rPr>
        <w:t>、</w:t>
      </w:r>
      <w:r w:rsidRPr="00800D6C">
        <w:rPr>
          <w:rFonts w:ascii="ＭＳ Ｐゴシック" w:eastAsia="ＭＳ Ｐゴシック" w:hAnsi="ＭＳ Ｐゴシック" w:hint="eastAsia"/>
          <w:szCs w:val="21"/>
        </w:rPr>
        <w:t>あるいはその機能が大きく障害されて、高LDL血症が引き起こされる</w:t>
      </w:r>
      <w:r w:rsidR="00134FCF">
        <w:rPr>
          <w:rFonts w:ascii="ＭＳ Ｐゴシック" w:eastAsia="ＭＳ Ｐゴシック" w:hAnsi="ＭＳ Ｐゴシック" w:hint="eastAsia"/>
          <w:szCs w:val="21"/>
        </w:rPr>
        <w:t>と考えられている</w:t>
      </w:r>
      <w:r w:rsidRPr="00800D6C">
        <w:rPr>
          <w:rFonts w:ascii="ＭＳ Ｐゴシック" w:eastAsia="ＭＳ Ｐゴシック" w:hAnsi="ＭＳ Ｐゴシック" w:hint="eastAsia"/>
          <w:szCs w:val="21"/>
        </w:rPr>
        <w:t>。通常血漿LDLの約70％が肝臓で代謝されるが、ホモ接合体患者では</w:t>
      </w:r>
      <w:r w:rsidR="00F51D53">
        <w:rPr>
          <w:rFonts w:ascii="ＭＳ Ｐゴシック" w:eastAsia="ＭＳ Ｐゴシック" w:hAnsi="ＭＳ Ｐゴシック" w:hint="eastAsia"/>
          <w:szCs w:val="21"/>
        </w:rPr>
        <w:t>、肝臓でのLDLの代謝が正常の</w:t>
      </w:r>
      <w:r w:rsidRPr="00800D6C">
        <w:rPr>
          <w:rFonts w:ascii="ＭＳ Ｐゴシック" w:eastAsia="ＭＳ Ｐゴシック" w:hAnsi="ＭＳ Ｐゴシック" w:hint="eastAsia"/>
          <w:szCs w:val="21"/>
        </w:rPr>
        <w:t>約10％に低下しており、低下の程度に反比例して血漿LDL濃度は上昇し、血管壁へのコレステロールの沈着のリスクが高まる。そのため、FH患者では若年より高LDLコレステロール血症を示し、それに起因する若年性動脈硬化症が冠動脈を中心に好発する。</w:t>
      </w:r>
    </w:p>
    <w:p w:rsidR="00B62FF9" w:rsidRPr="00800D6C" w:rsidRDefault="00B62FF9" w:rsidP="00B62FF9">
      <w:pPr>
        <w:ind w:leftChars="200" w:left="420"/>
        <w:rPr>
          <w:rFonts w:ascii="ＭＳ Ｐゴシック" w:eastAsia="ＭＳ Ｐゴシック" w:hAnsi="ＭＳ Ｐゴシック"/>
          <w:szCs w:val="21"/>
        </w:rPr>
      </w:pPr>
    </w:p>
    <w:p w:rsidR="00B62FF9" w:rsidRPr="00800D6C" w:rsidRDefault="00B62FF9" w:rsidP="00B62FF9">
      <w:pPr>
        <w:ind w:leftChars="100" w:left="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３．症状 </w:t>
      </w:r>
    </w:p>
    <w:p w:rsidR="00B62FF9" w:rsidRPr="00800D6C" w:rsidRDefault="00B62FF9" w:rsidP="00741461">
      <w:pPr>
        <w:ind w:leftChars="200" w:left="42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　FHホモ接合体は、出生時より著明な高LDLコレステロール血症を呈し、皮膚黄色腫が特徴的である。アキレス腱黄色腫、角膜輪、全身性動脈硬化症は、小児期において著明に進行する。動脈硬化症は、冠動脈だけでなく大動脈弁にも進行し、特徴的な弁上狭窄、弁狭窄を形成する。黄色腫の頻度は、LDL値の上昇の度合いと期間の長さに比例する一方、眼瞼黄色腫はFHに特異的なものではなく、正脂血症の患者にも認められる。</w:t>
      </w:r>
    </w:p>
    <w:p w:rsidR="00B62FF9" w:rsidRPr="00800D6C" w:rsidRDefault="006B3E93" w:rsidP="00B62FF9">
      <w:pPr>
        <w:ind w:leftChars="200" w:left="42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　</w:t>
      </w:r>
      <w:r w:rsidR="00B62FF9" w:rsidRPr="00800D6C">
        <w:rPr>
          <w:rFonts w:ascii="ＭＳ Ｐゴシック" w:eastAsia="ＭＳ Ｐゴシック" w:hAnsi="ＭＳ Ｐゴシック" w:hint="eastAsia"/>
          <w:szCs w:val="21"/>
        </w:rPr>
        <w:t>FHホモ接合体では、大動脈弁上狭窄、弁狭窄、冠動脈狭窄が、乳幼児期に出現し、進行して30歳までに狭心症、心筋梗塞、突然死を引き起こすことが知られている。胸部大動脈、腹部大動脈や肺動脈にも強い動脈硬化を引き起こす。一方、脳血管は比較的動脈硬化の進行が遅い。冠動脈硬化のほか、若年性動脈硬化は大動脈には腹部大動脈瘤として現れることがあり、その頻度は約26％と報告されている。</w:t>
      </w:r>
      <w:r w:rsidRPr="00800D6C" w:rsidDel="006B3E93">
        <w:rPr>
          <w:rFonts w:ascii="ＭＳ Ｐゴシック" w:eastAsia="ＭＳ Ｐゴシック" w:hAnsi="ＭＳ Ｐゴシック" w:hint="eastAsia"/>
          <w:szCs w:val="21"/>
        </w:rPr>
        <w:t xml:space="preserve"> </w:t>
      </w:r>
    </w:p>
    <w:p w:rsidR="00B62FF9" w:rsidRPr="00800D6C" w:rsidRDefault="00B62FF9" w:rsidP="00B62FF9">
      <w:pPr>
        <w:ind w:leftChars="200" w:left="420"/>
        <w:rPr>
          <w:rFonts w:ascii="ＭＳ Ｐゴシック" w:eastAsia="ＭＳ Ｐゴシック" w:hAnsi="ＭＳ Ｐゴシック"/>
          <w:szCs w:val="21"/>
        </w:rPr>
      </w:pPr>
    </w:p>
    <w:p w:rsidR="00B62FF9" w:rsidRPr="00800D6C" w:rsidRDefault="00B62FF9" w:rsidP="00B62FF9">
      <w:pPr>
        <w:ind w:leftChars="100" w:left="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４．治療法 </w:t>
      </w:r>
    </w:p>
    <w:p w:rsidR="00B62FF9" w:rsidRPr="00800D6C" w:rsidRDefault="00B62FF9">
      <w:pPr>
        <w:ind w:leftChars="200" w:left="42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　FHの治療の基本は、冠動脈疾患など若年齢で起きる動脈硬化症の発症</w:t>
      </w:r>
      <w:r w:rsidR="00535FD0">
        <w:rPr>
          <w:rFonts w:ascii="ＭＳ Ｐゴシック" w:eastAsia="ＭＳ Ｐゴシック" w:hAnsi="ＭＳ Ｐゴシック" w:hint="eastAsia"/>
          <w:szCs w:val="21"/>
        </w:rPr>
        <w:t>及</w:t>
      </w:r>
      <w:r w:rsidRPr="00800D6C">
        <w:rPr>
          <w:rFonts w:ascii="ＭＳ Ｐゴシック" w:eastAsia="ＭＳ Ｐゴシック" w:hAnsi="ＭＳ Ｐゴシック" w:hint="eastAsia"/>
          <w:szCs w:val="21"/>
        </w:rPr>
        <w:t>び進展の予防であり、早期診断と適切な治療が最も重要である。出来るだけ早期に診断を下し、低脂肪食などの正しい食生活を子供時代から身につけると同時に、喫煙、肥満などの動脈硬化症の増悪因子をしっかりと避け、高血圧や糖尿病を厳格にコントロールする。</w:t>
      </w:r>
    </w:p>
    <w:p w:rsidR="00B62FF9" w:rsidRPr="00800D6C" w:rsidRDefault="00B62FF9" w:rsidP="006758E6">
      <w:pPr>
        <w:ind w:leftChars="200" w:left="420" w:firstLineChars="100" w:firstLine="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胆汁酸吸着レジンやスタチンなど、FHホモ接合体に対する薬物療法は、LDL</w:t>
      </w:r>
      <w:r w:rsidR="00AD1DDC" w:rsidRPr="00800D6C">
        <w:rPr>
          <w:rFonts w:ascii="ＭＳ Ｐゴシック" w:eastAsia="ＭＳ Ｐゴシック" w:hAnsi="ＭＳ Ｐゴシック" w:hint="eastAsia"/>
          <w:szCs w:val="21"/>
        </w:rPr>
        <w:t>アフェレ</w:t>
      </w:r>
      <w:r w:rsidRPr="00800D6C">
        <w:rPr>
          <w:rFonts w:ascii="ＭＳ Ｐゴシック" w:eastAsia="ＭＳ Ｐゴシック" w:hAnsi="ＭＳ Ｐゴシック" w:hint="eastAsia"/>
          <w:szCs w:val="21"/>
        </w:rPr>
        <w:t>シス開始前の乳幼児に対して行い、LDL</w:t>
      </w:r>
      <w:r w:rsidR="00AD1DDC" w:rsidRPr="00800D6C">
        <w:rPr>
          <w:rFonts w:ascii="ＭＳ Ｐゴシック" w:eastAsia="ＭＳ Ｐゴシック" w:hAnsi="ＭＳ Ｐゴシック" w:hint="eastAsia"/>
          <w:szCs w:val="21"/>
        </w:rPr>
        <w:t>アフェレ</w:t>
      </w:r>
      <w:r w:rsidRPr="00800D6C">
        <w:rPr>
          <w:rFonts w:ascii="ＭＳ Ｐゴシック" w:eastAsia="ＭＳ Ｐゴシック" w:hAnsi="ＭＳ Ｐゴシック" w:hint="eastAsia"/>
          <w:szCs w:val="21"/>
        </w:rPr>
        <w:t>シス開始後の患者に対しては、治療施行にて低下したLDLの再上昇を抑制する補助的な目的で行う。FHホモ接合体はLDL</w:t>
      </w:r>
      <w:r w:rsidR="00AD1DDC" w:rsidRPr="00800D6C">
        <w:rPr>
          <w:rFonts w:ascii="ＭＳ Ｐゴシック" w:eastAsia="ＭＳ Ｐゴシック" w:hAnsi="ＭＳ Ｐゴシック" w:hint="eastAsia"/>
          <w:szCs w:val="21"/>
        </w:rPr>
        <w:t>アフェレ</w:t>
      </w:r>
      <w:r w:rsidRPr="00800D6C">
        <w:rPr>
          <w:rFonts w:ascii="ＭＳ Ｐゴシック" w:eastAsia="ＭＳ Ｐゴシック" w:hAnsi="ＭＳ Ｐゴシック" w:hint="eastAsia"/>
          <w:szCs w:val="21"/>
        </w:rPr>
        <w:t>シスの絶対適応であり、できる限り早期にLDL</w:t>
      </w:r>
      <w:r w:rsidR="00AD1DDC" w:rsidRPr="00800D6C">
        <w:rPr>
          <w:rFonts w:ascii="ＭＳ Ｐゴシック" w:eastAsia="ＭＳ Ｐゴシック" w:hAnsi="ＭＳ Ｐゴシック" w:hint="eastAsia"/>
          <w:szCs w:val="21"/>
        </w:rPr>
        <w:t>アフェレ</w:t>
      </w:r>
      <w:r w:rsidRPr="00800D6C">
        <w:rPr>
          <w:rFonts w:ascii="ＭＳ Ｐゴシック" w:eastAsia="ＭＳ Ｐゴシック" w:hAnsi="ＭＳ Ｐゴシック" w:hint="eastAsia"/>
          <w:szCs w:val="21"/>
        </w:rPr>
        <w:t>シス治療を開始すべきである。現実的な治療開始の時期は、ベッド上で臥床し体外循環施行が可能</w:t>
      </w:r>
      <w:r w:rsidRPr="00800D6C">
        <w:rPr>
          <w:rFonts w:ascii="ＭＳ Ｐゴシック" w:eastAsia="ＭＳ Ｐゴシック" w:hAnsi="ＭＳ Ｐゴシック" w:hint="eastAsia"/>
          <w:szCs w:val="21"/>
        </w:rPr>
        <w:lastRenderedPageBreak/>
        <w:t>となる</w:t>
      </w:r>
      <w:r w:rsidR="00F00212">
        <w:rPr>
          <w:rFonts w:ascii="ＭＳ Ｐゴシック" w:eastAsia="ＭＳ Ｐゴシック" w:hAnsi="ＭＳ Ｐゴシック" w:hint="eastAsia"/>
          <w:szCs w:val="21"/>
        </w:rPr>
        <w:t>４～６</w:t>
      </w:r>
      <w:r w:rsidR="00145EEE" w:rsidRPr="00800D6C">
        <w:rPr>
          <w:rFonts w:ascii="ＭＳ Ｐゴシック" w:eastAsia="ＭＳ Ｐゴシック" w:hAnsi="ＭＳ Ｐゴシック" w:hint="eastAsia"/>
          <w:szCs w:val="21"/>
        </w:rPr>
        <w:t>歳</w:t>
      </w:r>
      <w:r w:rsidRPr="00800D6C">
        <w:rPr>
          <w:rFonts w:ascii="ＭＳ Ｐゴシック" w:eastAsia="ＭＳ Ｐゴシック" w:hAnsi="ＭＳ Ｐゴシック" w:hint="eastAsia"/>
          <w:szCs w:val="21"/>
        </w:rPr>
        <w:t>ごろからとなる。</w:t>
      </w:r>
    </w:p>
    <w:p w:rsidR="00B62FF9" w:rsidRPr="00800D6C" w:rsidRDefault="00A94C02" w:rsidP="00B62FF9">
      <w:pPr>
        <w:ind w:leftChars="200" w:left="42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　</w:t>
      </w:r>
      <w:r w:rsidR="00B62FF9" w:rsidRPr="00800D6C">
        <w:rPr>
          <w:rFonts w:ascii="ＭＳ Ｐゴシック" w:eastAsia="ＭＳ Ｐゴシック" w:hAnsi="ＭＳ Ｐゴシック" w:hint="eastAsia"/>
          <w:szCs w:val="21"/>
        </w:rPr>
        <w:t>FHホモ接合体に対するLDL</w:t>
      </w:r>
      <w:r w:rsidR="00AD1DDC" w:rsidRPr="00800D6C">
        <w:rPr>
          <w:rFonts w:ascii="ＭＳ Ｐゴシック" w:eastAsia="ＭＳ Ｐゴシック" w:hAnsi="ＭＳ Ｐゴシック" w:hint="eastAsia"/>
          <w:szCs w:val="21"/>
        </w:rPr>
        <w:t>アフェレ</w:t>
      </w:r>
      <w:r w:rsidR="00B62FF9" w:rsidRPr="00800D6C">
        <w:rPr>
          <w:rFonts w:ascii="ＭＳ Ｐゴシック" w:eastAsia="ＭＳ Ｐゴシック" w:hAnsi="ＭＳ Ｐゴシック" w:hint="eastAsia"/>
          <w:szCs w:val="21"/>
        </w:rPr>
        <w:t>シス治療の長期効果については、皮膚黄色腫の退縮、狭心症の症状の軽快、冠動脈の動脈硬化性病変の進展の抑制、退縮効果など、長期間の良好な治療効果の報告も多い。一方、FHホモ接合体に対して、LDL</w:t>
      </w:r>
      <w:r w:rsidR="00AD1DDC" w:rsidRPr="00800D6C">
        <w:rPr>
          <w:rFonts w:ascii="ＭＳ Ｐゴシック" w:eastAsia="ＭＳ Ｐゴシック" w:hAnsi="ＭＳ Ｐゴシック" w:hint="eastAsia"/>
          <w:szCs w:val="21"/>
        </w:rPr>
        <w:t>アフェレ</w:t>
      </w:r>
      <w:r w:rsidR="00B62FF9" w:rsidRPr="00800D6C">
        <w:rPr>
          <w:rFonts w:ascii="ＭＳ Ｐゴシック" w:eastAsia="ＭＳ Ｐゴシック" w:hAnsi="ＭＳ Ｐゴシック" w:hint="eastAsia"/>
          <w:szCs w:val="21"/>
        </w:rPr>
        <w:t>シスの導入が遅れると、心筋梗塞での死亡例の報告もあり、早期のLDL</w:t>
      </w:r>
      <w:r w:rsidR="00AD1DDC" w:rsidRPr="00800D6C">
        <w:rPr>
          <w:rFonts w:ascii="ＭＳ Ｐゴシック" w:eastAsia="ＭＳ Ｐゴシック" w:hAnsi="ＭＳ Ｐゴシック" w:hint="eastAsia"/>
          <w:szCs w:val="21"/>
        </w:rPr>
        <w:t>アフェレ</w:t>
      </w:r>
      <w:r w:rsidR="00B62FF9" w:rsidRPr="00800D6C">
        <w:rPr>
          <w:rFonts w:ascii="ＭＳ Ｐゴシック" w:eastAsia="ＭＳ Ｐゴシック" w:hAnsi="ＭＳ Ｐゴシック" w:hint="eastAsia"/>
          <w:szCs w:val="21"/>
        </w:rPr>
        <w:t>シスの導入が望まれる。</w:t>
      </w:r>
    </w:p>
    <w:p w:rsidR="00AD1DDC" w:rsidRPr="00800D6C" w:rsidRDefault="00AD1DDC" w:rsidP="00B62FF9">
      <w:pPr>
        <w:ind w:leftChars="200" w:left="42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　生体肝移植も治療法のひとつとして選択される場合が有る。</w:t>
      </w:r>
    </w:p>
    <w:p w:rsidR="00B62FF9" w:rsidRPr="00800D6C" w:rsidRDefault="00B62FF9" w:rsidP="00B62FF9">
      <w:pPr>
        <w:ind w:leftChars="200" w:left="420"/>
        <w:rPr>
          <w:rFonts w:ascii="ＭＳ Ｐゴシック" w:eastAsia="ＭＳ Ｐゴシック" w:hAnsi="ＭＳ Ｐゴシック"/>
          <w:szCs w:val="21"/>
        </w:rPr>
      </w:pPr>
    </w:p>
    <w:p w:rsidR="00B62FF9" w:rsidRPr="00800D6C" w:rsidRDefault="00B62FF9" w:rsidP="00B62FF9">
      <w:pPr>
        <w:ind w:leftChars="100" w:left="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５．予後</w:t>
      </w:r>
    </w:p>
    <w:p w:rsidR="00B62FF9" w:rsidRPr="00800D6C" w:rsidRDefault="00B62FF9" w:rsidP="00B62FF9">
      <w:pPr>
        <w:ind w:leftChars="200" w:left="42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　FHホモ接合体は、出生時より著明な高LDLコレステロール血症を呈し、皮膚黄色腫が特徴的である。アキレス腱黄色腫、角膜輪、全身性動脈硬化症は、小児期において著明に進行する。動脈硬化症は、冠動脈だけでなく大動脈弁にも進行し、特徴的な弁上狭窄、弁狭窄を形成する。</w:t>
      </w:r>
    </w:p>
    <w:p w:rsidR="00B62FF9" w:rsidRPr="00800D6C" w:rsidRDefault="00B62FF9" w:rsidP="00B62FF9">
      <w:pPr>
        <w:ind w:leftChars="200" w:left="42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 </w:t>
      </w:r>
    </w:p>
    <w:p w:rsidR="00B62FF9" w:rsidRPr="00800D6C" w:rsidRDefault="00B62FF9" w:rsidP="00B62FF9">
      <w:pPr>
        <w:rPr>
          <w:rFonts w:ascii="ＭＳ Ｐゴシック" w:eastAsia="ＭＳ Ｐゴシック" w:hAnsi="ＭＳ Ｐゴシック"/>
          <w:szCs w:val="21"/>
          <w:bdr w:val="single" w:sz="4" w:space="0" w:color="auto"/>
        </w:rPr>
      </w:pPr>
      <w:r w:rsidRPr="00800D6C">
        <w:rPr>
          <w:rFonts w:ascii="ＭＳ Ｐゴシック" w:eastAsia="ＭＳ Ｐゴシック" w:hAnsi="ＭＳ Ｐゴシック" w:hint="eastAsia"/>
          <w:szCs w:val="21"/>
          <w:bdr w:val="single" w:sz="4" w:space="0" w:color="auto"/>
        </w:rPr>
        <w:t>○　要件の判定に必要な事項</w:t>
      </w:r>
    </w:p>
    <w:p w:rsidR="00B62FF9" w:rsidRPr="00800D6C" w:rsidRDefault="00B62FF9" w:rsidP="00B62FF9">
      <w:pPr>
        <w:ind w:firstLineChars="100" w:firstLine="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１．患者数（平成24年度医療受給者証保持者数）</w:t>
      </w:r>
    </w:p>
    <w:p w:rsidR="00B62FF9" w:rsidRPr="00800D6C" w:rsidRDefault="00B62FF9" w:rsidP="00B62FF9">
      <w:pPr>
        <w:ind w:firstLineChars="100" w:firstLine="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　　</w:t>
      </w:r>
      <w:r w:rsidRPr="00800D6C">
        <w:rPr>
          <w:rFonts w:ascii="ＭＳ Ｐゴシック" w:eastAsia="ＭＳ Ｐゴシック" w:hAnsi="ＭＳ Ｐゴシック"/>
          <w:szCs w:val="21"/>
        </w:rPr>
        <w:t>140</w:t>
      </w:r>
      <w:r w:rsidRPr="00800D6C">
        <w:rPr>
          <w:rFonts w:ascii="ＭＳ Ｐゴシック" w:eastAsia="ＭＳ Ｐゴシック" w:hAnsi="ＭＳ Ｐゴシック" w:hint="eastAsia"/>
          <w:szCs w:val="21"/>
        </w:rPr>
        <w:t>人</w:t>
      </w:r>
    </w:p>
    <w:p w:rsidR="00B62FF9" w:rsidRPr="00800D6C" w:rsidRDefault="00B62FF9" w:rsidP="00B62FF9">
      <w:pPr>
        <w:ind w:firstLineChars="100" w:firstLine="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２．発病の機構</w:t>
      </w:r>
    </w:p>
    <w:p w:rsidR="00B62FF9" w:rsidRPr="00800D6C" w:rsidRDefault="00B62FF9" w:rsidP="00B62FF9">
      <w:pPr>
        <w:ind w:firstLineChars="100" w:firstLine="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　　不明（ＬＤＬ受容体の遺伝子変異</w:t>
      </w:r>
      <w:r w:rsidR="00825A3B">
        <w:rPr>
          <w:rFonts w:ascii="ＭＳ Ｐゴシック" w:eastAsia="ＭＳ Ｐゴシック" w:hAnsi="ＭＳ Ｐゴシック" w:hint="eastAsia"/>
          <w:szCs w:val="21"/>
        </w:rPr>
        <w:t>と考えられている</w:t>
      </w:r>
      <w:r w:rsidR="00535FD0">
        <w:rPr>
          <w:rFonts w:ascii="ＭＳ Ｐゴシック" w:eastAsia="ＭＳ Ｐゴシック" w:hAnsi="ＭＳ Ｐゴシック" w:hint="eastAsia"/>
          <w:szCs w:val="21"/>
        </w:rPr>
        <w:t>。</w:t>
      </w:r>
      <w:r w:rsidRPr="00800D6C">
        <w:rPr>
          <w:rFonts w:ascii="ＭＳ Ｐゴシック" w:eastAsia="ＭＳ Ｐゴシック" w:hAnsi="ＭＳ Ｐゴシック" w:hint="eastAsia"/>
          <w:szCs w:val="21"/>
        </w:rPr>
        <w:t>）</w:t>
      </w:r>
    </w:p>
    <w:p w:rsidR="00B62FF9" w:rsidRPr="00800D6C" w:rsidRDefault="00B62FF9" w:rsidP="00B62FF9">
      <w:pPr>
        <w:ind w:firstLineChars="100" w:firstLine="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３．効果的な治療方法</w:t>
      </w:r>
    </w:p>
    <w:p w:rsidR="00B62FF9" w:rsidRPr="00800D6C" w:rsidRDefault="00B62FF9" w:rsidP="00800D6C">
      <w:pPr>
        <w:ind w:firstLineChars="250" w:firstLine="525"/>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未確立（根治療法なし</w:t>
      </w:r>
      <w:r w:rsidR="00535FD0">
        <w:rPr>
          <w:rFonts w:ascii="ＭＳ Ｐゴシック" w:eastAsia="ＭＳ Ｐゴシック" w:hAnsi="ＭＳ Ｐゴシック" w:hint="eastAsia"/>
          <w:szCs w:val="21"/>
        </w:rPr>
        <w:t>。</w:t>
      </w:r>
      <w:r w:rsidRPr="00800D6C">
        <w:rPr>
          <w:rFonts w:ascii="ＭＳ Ｐゴシック" w:eastAsia="ＭＳ Ｐゴシック" w:hAnsi="ＭＳ Ｐゴシック" w:hint="eastAsia"/>
          <w:szCs w:val="21"/>
        </w:rPr>
        <w:t>）</w:t>
      </w:r>
    </w:p>
    <w:p w:rsidR="00B62FF9" w:rsidRPr="00800D6C" w:rsidRDefault="00B62FF9" w:rsidP="00B62FF9">
      <w:pPr>
        <w:ind w:firstLineChars="100" w:firstLine="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４．長期の療養</w:t>
      </w:r>
    </w:p>
    <w:p w:rsidR="00F51D53" w:rsidRPr="00800D6C" w:rsidRDefault="00B62FF9" w:rsidP="00B62FF9">
      <w:pPr>
        <w:ind w:firstLineChars="100" w:firstLine="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 xml:space="preserve">　　必要</w:t>
      </w:r>
    </w:p>
    <w:p w:rsidR="00B62FF9" w:rsidRPr="00800D6C" w:rsidRDefault="00B62FF9">
      <w:pPr>
        <w:ind w:firstLineChars="100" w:firstLine="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５．診断基準</w:t>
      </w:r>
    </w:p>
    <w:p w:rsidR="00F51D53" w:rsidRPr="00800D6C" w:rsidRDefault="00B62FF9" w:rsidP="00800D6C">
      <w:pPr>
        <w:ind w:firstLineChars="250" w:firstLine="525"/>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あり</w:t>
      </w:r>
      <w:r w:rsidR="00800D6C">
        <w:rPr>
          <w:rFonts w:ascii="ＭＳ Ｐゴシック" w:eastAsia="ＭＳ Ｐゴシック" w:hAnsi="ＭＳ Ｐゴシック" w:hint="eastAsia"/>
          <w:szCs w:val="21"/>
        </w:rPr>
        <w:t>（</w:t>
      </w:r>
      <w:r w:rsidR="00831ED1">
        <w:rPr>
          <w:rFonts w:ascii="ＭＳ Ｐゴシック" w:eastAsia="ＭＳ Ｐゴシック" w:hAnsi="ＭＳ Ｐゴシック" w:hint="eastAsia"/>
          <w:szCs w:val="21"/>
        </w:rPr>
        <w:t>日本動脈硬化学会関与の</w:t>
      </w:r>
      <w:r w:rsidR="00800D6C">
        <w:rPr>
          <w:rFonts w:ascii="ＭＳ Ｐゴシック" w:eastAsia="ＭＳ Ｐゴシック" w:hAnsi="ＭＳ Ｐゴシック" w:hint="eastAsia"/>
          <w:szCs w:val="21"/>
        </w:rPr>
        <w:t>診断基準）</w:t>
      </w:r>
    </w:p>
    <w:p w:rsidR="00B62FF9" w:rsidRPr="00800D6C" w:rsidRDefault="00B62FF9" w:rsidP="005D29B0">
      <w:pPr>
        <w:ind w:firstLineChars="100" w:firstLine="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６．重症度分類</w:t>
      </w:r>
    </w:p>
    <w:p w:rsidR="00B62FF9" w:rsidRDefault="00825A3B" w:rsidP="00B62FF9">
      <w:pPr>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診断基準</w:t>
      </w:r>
      <w:r w:rsidRPr="00825A3B">
        <w:rPr>
          <w:rFonts w:ascii="ＭＳ Ｐゴシック" w:eastAsia="ＭＳ Ｐゴシック" w:hAnsi="ＭＳ Ｐゴシック" w:hint="eastAsia"/>
          <w:szCs w:val="21"/>
        </w:rPr>
        <w:t>自体が概ね日常生活又は社会生活への支障の程度を表している</w:t>
      </w:r>
      <w:r w:rsidR="00AF64D3">
        <w:rPr>
          <w:rFonts w:ascii="ＭＳ Ｐゴシック" w:eastAsia="ＭＳ Ｐゴシック" w:hAnsi="ＭＳ Ｐゴシック" w:hint="eastAsia"/>
          <w:szCs w:val="21"/>
        </w:rPr>
        <w:t>とする</w:t>
      </w:r>
      <w:r>
        <w:rPr>
          <w:rFonts w:ascii="ＭＳ Ｐゴシック" w:eastAsia="ＭＳ Ｐゴシック" w:hAnsi="ＭＳ Ｐゴシック" w:hint="eastAsia"/>
          <w:szCs w:val="21"/>
        </w:rPr>
        <w:t>。</w:t>
      </w:r>
    </w:p>
    <w:p w:rsidR="00825A3B" w:rsidRPr="00800D6C" w:rsidRDefault="00825A3B" w:rsidP="00B62FF9">
      <w:pPr>
        <w:rPr>
          <w:rFonts w:ascii="ＭＳ Ｐゴシック" w:eastAsia="ＭＳ Ｐゴシック" w:hAnsi="ＭＳ Ｐゴシック"/>
          <w:szCs w:val="21"/>
        </w:rPr>
      </w:pPr>
    </w:p>
    <w:p w:rsidR="00B62FF9" w:rsidRPr="00800D6C" w:rsidRDefault="00B62FF9" w:rsidP="00B62FF9">
      <w:pPr>
        <w:rPr>
          <w:rFonts w:ascii="ＭＳ Ｐゴシック" w:eastAsia="ＭＳ Ｐゴシック" w:hAnsi="ＭＳ Ｐゴシック"/>
          <w:szCs w:val="21"/>
        </w:rPr>
      </w:pPr>
      <w:r w:rsidRPr="00800D6C">
        <w:rPr>
          <w:rFonts w:ascii="ＭＳ Ｐゴシック" w:eastAsia="ＭＳ Ｐゴシック" w:hAnsi="ＭＳ Ｐゴシック" w:hint="eastAsia"/>
          <w:szCs w:val="21"/>
          <w:bdr w:val="single" w:sz="4" w:space="0" w:color="auto"/>
        </w:rPr>
        <w:t>○　情報提供元</w:t>
      </w:r>
    </w:p>
    <w:p w:rsidR="00B62FF9" w:rsidRPr="00800D6C" w:rsidRDefault="00B62FF9" w:rsidP="008C069D">
      <w:pPr>
        <w:ind w:firstLineChars="100" w:firstLine="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「原発性高脂血症に関する調査研究班」</w:t>
      </w:r>
    </w:p>
    <w:p w:rsidR="00B62FF9" w:rsidRPr="00800D6C" w:rsidRDefault="00B62FF9" w:rsidP="008C069D">
      <w:pPr>
        <w:ind w:firstLineChars="100" w:firstLine="210"/>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t>研究代表者　自治医科大学医学部内科学講座内分泌代謝学部門　教授　石橋俊</w:t>
      </w:r>
    </w:p>
    <w:p w:rsidR="00DA7E7E" w:rsidRDefault="00DA7E7E">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B62FF9" w:rsidRDefault="00B62FF9">
      <w:pPr>
        <w:jc w:val="left"/>
        <w:rPr>
          <w:rFonts w:ascii="ＭＳ Ｐゴシック" w:eastAsia="ＭＳ Ｐゴシック" w:hAnsi="ＭＳ Ｐゴシック"/>
          <w:szCs w:val="21"/>
        </w:rPr>
      </w:pPr>
      <w:r w:rsidRPr="00800D6C">
        <w:rPr>
          <w:rFonts w:ascii="ＭＳ Ｐゴシック" w:eastAsia="ＭＳ Ｐゴシック" w:hAnsi="ＭＳ Ｐゴシック" w:hint="eastAsia"/>
          <w:szCs w:val="21"/>
        </w:rPr>
        <w:lastRenderedPageBreak/>
        <w:t>＜診断基準＞</w:t>
      </w:r>
    </w:p>
    <w:p w:rsidR="00F51D53" w:rsidRPr="00E65674" w:rsidRDefault="00DA7E7E" w:rsidP="00E65674">
      <w:pPr>
        <w:pStyle w:val="a3"/>
        <w:spacing w:before="30"/>
        <w:ind w:right="-71" w:firstLineChars="200" w:firstLine="420"/>
      </w:pPr>
      <w:r>
        <w:rPr>
          <w:rFonts w:ascii="ＭＳ Ｐゴシック" w:eastAsia="ＭＳ Ｐゴシック" w:hAnsi="ＭＳ Ｐゴシック" w:hint="eastAsia"/>
          <w:sz w:val="21"/>
          <w:szCs w:val="21"/>
        </w:rPr>
        <w:t>Definite</w:t>
      </w:r>
      <w:r w:rsidR="00E65674" w:rsidRPr="008A5BA0">
        <w:rPr>
          <w:rFonts w:ascii="ＭＳ Ｐゴシック" w:eastAsia="ＭＳ Ｐゴシック" w:hAnsi="ＭＳ Ｐゴシック" w:hint="eastAsia"/>
          <w:sz w:val="21"/>
          <w:szCs w:val="21"/>
        </w:rPr>
        <w:t>、</w:t>
      </w:r>
      <w:r>
        <w:rPr>
          <w:rFonts w:ascii="ＭＳ Ｐゴシック" w:eastAsia="ＭＳ Ｐゴシック" w:hAnsi="ＭＳ Ｐゴシック" w:hint="eastAsia"/>
          <w:sz w:val="21"/>
          <w:szCs w:val="21"/>
        </w:rPr>
        <w:t>Probable</w:t>
      </w:r>
      <w:r w:rsidR="00E65674" w:rsidRPr="008A5BA0">
        <w:rPr>
          <w:rFonts w:ascii="ＭＳ Ｐゴシック" w:eastAsia="ＭＳ Ｐゴシック" w:hAnsi="ＭＳ Ｐゴシック" w:hint="eastAsia"/>
          <w:sz w:val="21"/>
          <w:szCs w:val="21"/>
        </w:rPr>
        <w:t>を対象とする。</w:t>
      </w:r>
    </w:p>
    <w:p w:rsidR="00B62FF9" w:rsidRPr="00800D6C" w:rsidRDefault="00B62FF9" w:rsidP="00B1129C">
      <w:pPr>
        <w:pStyle w:val="a3"/>
        <w:spacing w:beforeLines="50" w:before="180"/>
        <w:ind w:right="-57" w:hanging="11"/>
        <w:rPr>
          <w:rFonts w:ascii="ＭＳ Ｐゴシック" w:eastAsia="ＭＳ Ｐゴシック" w:hAnsi="ＭＳ Ｐゴシック" w:cstheme="minorBidi"/>
          <w:sz w:val="21"/>
          <w:szCs w:val="21"/>
        </w:rPr>
      </w:pPr>
      <w:r w:rsidRPr="00800D6C">
        <w:rPr>
          <w:rFonts w:ascii="ＭＳ Ｐゴシック" w:eastAsia="ＭＳ Ｐゴシック" w:hAnsi="ＭＳ Ｐゴシック" w:hint="eastAsia"/>
          <w:sz w:val="21"/>
          <w:szCs w:val="21"/>
        </w:rPr>
        <w:t>&lt;疾患概念&gt;</w:t>
      </w:r>
    </w:p>
    <w:p w:rsidR="00B62FF9" w:rsidRPr="00800D6C" w:rsidRDefault="00B62FF9" w:rsidP="00B1129C">
      <w:pPr>
        <w:pStyle w:val="a3"/>
        <w:ind w:right="-51" w:firstLine="180"/>
        <w:rPr>
          <w:rFonts w:ascii="ＭＳ Ｐゴシック" w:eastAsia="ＭＳ Ｐゴシック" w:hAnsi="ＭＳ Ｐゴシック" w:cstheme="minorBidi"/>
          <w:sz w:val="21"/>
          <w:szCs w:val="21"/>
        </w:rPr>
      </w:pPr>
      <w:r w:rsidRPr="00800D6C">
        <w:rPr>
          <w:rFonts w:ascii="ＭＳ Ｐゴシック" w:eastAsia="ＭＳ Ｐゴシック" w:hAnsi="ＭＳ Ｐゴシック" w:hint="eastAsia"/>
          <w:sz w:val="21"/>
          <w:szCs w:val="21"/>
        </w:rPr>
        <w:t>家族性高コレステロール血症</w:t>
      </w:r>
      <w:r w:rsidR="009A0A6D">
        <w:rPr>
          <w:rFonts w:ascii="ＭＳ Ｐゴシック" w:eastAsia="ＭＳ Ｐゴシック" w:hAnsi="ＭＳ Ｐゴシック" w:hint="eastAsia"/>
          <w:sz w:val="21"/>
          <w:szCs w:val="21"/>
        </w:rPr>
        <w:t>（</w:t>
      </w:r>
      <w:r w:rsidRPr="00800D6C">
        <w:rPr>
          <w:rFonts w:ascii="ＭＳ Ｐゴシック" w:eastAsia="ＭＳ Ｐゴシック" w:hAnsi="ＭＳ Ｐゴシック" w:hint="eastAsia"/>
          <w:sz w:val="21"/>
          <w:szCs w:val="21"/>
        </w:rPr>
        <w:t>FH</w:t>
      </w:r>
      <w:r w:rsidR="009A0A6D">
        <w:rPr>
          <w:rFonts w:ascii="ＭＳ Ｐゴシック" w:eastAsia="ＭＳ Ｐゴシック" w:hAnsi="ＭＳ Ｐゴシック" w:hint="eastAsia"/>
          <w:sz w:val="21"/>
          <w:szCs w:val="21"/>
        </w:rPr>
        <w:t>）</w:t>
      </w:r>
      <w:r w:rsidRPr="00800D6C">
        <w:rPr>
          <w:rFonts w:ascii="ＭＳ Ｐゴシック" w:eastAsia="ＭＳ Ｐゴシック" w:hAnsi="ＭＳ Ｐゴシック" w:hint="eastAsia"/>
          <w:sz w:val="21"/>
          <w:szCs w:val="21"/>
        </w:rPr>
        <w:t xml:space="preserve"> ホモ接合体は、LDLの代謝に関わる遺伝子の障害によりその異化が阻害され、血中LDLコレステロール値が著明に上昇して若年性に重度の動脈硬化症を</w:t>
      </w:r>
      <w:r w:rsidR="00535FD0">
        <w:rPr>
          <w:rFonts w:ascii="ＭＳ Ｐゴシック" w:eastAsia="ＭＳ Ｐゴシック" w:hAnsi="ＭＳ Ｐゴシック" w:hint="eastAsia"/>
          <w:sz w:val="21"/>
          <w:szCs w:val="21"/>
        </w:rPr>
        <w:t>来</w:t>
      </w:r>
      <w:r w:rsidRPr="00800D6C">
        <w:rPr>
          <w:rFonts w:ascii="ＭＳ Ｐゴシック" w:eastAsia="ＭＳ Ｐゴシック" w:hAnsi="ＭＳ Ｐゴシック" w:hint="eastAsia"/>
          <w:sz w:val="21"/>
          <w:szCs w:val="21"/>
        </w:rPr>
        <w:t>す疾患であり、皮膚や腱の重篤な黄色</w:t>
      </w:r>
      <w:r w:rsidR="00F62DB1">
        <w:rPr>
          <w:rFonts w:ascii="ＭＳ Ｐゴシック" w:eastAsia="ＭＳ Ｐゴシック" w:hAnsi="ＭＳ Ｐゴシック" w:hint="eastAsia"/>
          <w:sz w:val="21"/>
          <w:szCs w:val="21"/>
        </w:rPr>
        <w:t>腫</w:t>
      </w:r>
      <w:r w:rsidRPr="00800D6C">
        <w:rPr>
          <w:rFonts w:ascii="ＭＳ Ｐゴシック" w:eastAsia="ＭＳ Ｐゴシック" w:hAnsi="ＭＳ Ｐゴシック" w:hint="eastAsia"/>
          <w:sz w:val="21"/>
          <w:szCs w:val="21"/>
        </w:rPr>
        <w:t>をも伴う。出来るだけ早期に発見し</w:t>
      </w:r>
      <w:r w:rsidR="00535FD0">
        <w:rPr>
          <w:rFonts w:ascii="ＭＳ Ｐゴシック" w:eastAsia="ＭＳ Ｐゴシック" w:hAnsi="ＭＳ Ｐゴシック" w:hint="eastAsia"/>
          <w:sz w:val="21"/>
          <w:szCs w:val="21"/>
        </w:rPr>
        <w:t>、</w:t>
      </w:r>
      <w:r w:rsidRPr="00800D6C">
        <w:rPr>
          <w:rFonts w:ascii="ＭＳ Ｐゴシック" w:eastAsia="ＭＳ Ｐゴシック" w:hAnsi="ＭＳ Ｐゴシック" w:hint="eastAsia"/>
          <w:sz w:val="21"/>
          <w:szCs w:val="21"/>
        </w:rPr>
        <w:t>LDLアフェレシス（血漿交換を含む）などの積極的な治療により血漿LDL濃度の低下を必要とする。</w:t>
      </w:r>
    </w:p>
    <w:p w:rsidR="00B62FF9" w:rsidRPr="00800D6C" w:rsidRDefault="00B62FF9" w:rsidP="00DA7E7E">
      <w:pPr>
        <w:pStyle w:val="a3"/>
        <w:ind w:left="57" w:right="-71" w:hanging="9"/>
        <w:rPr>
          <w:rFonts w:ascii="ＭＳ Ｐゴシック" w:eastAsia="ＭＳ Ｐゴシック" w:hAnsi="ＭＳ Ｐゴシック" w:cstheme="minorBidi"/>
          <w:sz w:val="21"/>
          <w:szCs w:val="21"/>
        </w:rPr>
      </w:pPr>
    </w:p>
    <w:p w:rsidR="00B62FF9" w:rsidRPr="00800D6C" w:rsidRDefault="00B62FF9" w:rsidP="00B1129C">
      <w:pPr>
        <w:pStyle w:val="a3"/>
        <w:ind w:left="57" w:right="-71" w:hanging="9"/>
        <w:rPr>
          <w:rFonts w:ascii="ＭＳ Ｐゴシック" w:eastAsia="ＭＳ Ｐゴシック" w:hAnsi="ＭＳ Ｐゴシック" w:cstheme="minorBidi"/>
          <w:sz w:val="21"/>
          <w:szCs w:val="21"/>
        </w:rPr>
      </w:pPr>
      <w:r w:rsidRPr="00800D6C">
        <w:rPr>
          <w:rFonts w:ascii="ＭＳ Ｐゴシック" w:eastAsia="ＭＳ Ｐゴシック" w:hAnsi="ＭＳ Ｐゴシック" w:hint="eastAsia"/>
          <w:sz w:val="21"/>
          <w:szCs w:val="21"/>
        </w:rPr>
        <w:t>１．主要項目</w:t>
      </w:r>
    </w:p>
    <w:p w:rsidR="00B62FF9" w:rsidRPr="00800D6C" w:rsidRDefault="00B62FF9" w:rsidP="00B1129C">
      <w:pPr>
        <w:pStyle w:val="a3"/>
        <w:ind w:left="42" w:right="-71" w:firstLine="277"/>
        <w:rPr>
          <w:rFonts w:ascii="ＭＳ Ｐゴシック" w:eastAsia="ＭＳ Ｐゴシック" w:hAnsi="ＭＳ Ｐゴシック" w:cstheme="minorBidi"/>
          <w:sz w:val="21"/>
          <w:szCs w:val="21"/>
        </w:rPr>
      </w:pPr>
      <w:r w:rsidRPr="00800D6C">
        <w:rPr>
          <w:rFonts w:ascii="ＭＳ Ｐゴシック" w:eastAsia="ＭＳ Ｐゴシック" w:hAnsi="ＭＳ Ｐゴシック" w:hint="eastAsia"/>
          <w:sz w:val="21"/>
          <w:szCs w:val="21"/>
        </w:rPr>
        <w:t>（１）理学所見</w:t>
      </w:r>
    </w:p>
    <w:p w:rsidR="00F51D53" w:rsidRDefault="00B62FF9" w:rsidP="00B1129C">
      <w:pPr>
        <w:pStyle w:val="a3"/>
        <w:ind w:left="57" w:right="-71" w:firstLine="782"/>
        <w:rPr>
          <w:rFonts w:ascii="ＭＳ Ｐゴシック" w:eastAsia="ＭＳ Ｐゴシック" w:hAnsi="ＭＳ Ｐゴシック"/>
          <w:sz w:val="21"/>
          <w:szCs w:val="21"/>
        </w:rPr>
      </w:pPr>
      <w:r w:rsidRPr="00800D6C">
        <w:rPr>
          <w:rFonts w:ascii="ＭＳ Ｐゴシック" w:eastAsia="ＭＳ Ｐゴシック" w:hAnsi="ＭＳ Ｐゴシック" w:hint="eastAsia"/>
          <w:sz w:val="21"/>
          <w:szCs w:val="21"/>
        </w:rPr>
        <w:t>皮膚黄色腫、腱黄色腫、角膜輪の存在、頚部雑音</w:t>
      </w:r>
      <w:r w:rsidR="00535FD0">
        <w:rPr>
          <w:rFonts w:ascii="ＭＳ Ｐゴシック" w:eastAsia="ＭＳ Ｐゴシック" w:hAnsi="ＭＳ Ｐゴシック" w:hint="eastAsia"/>
          <w:sz w:val="21"/>
          <w:szCs w:val="21"/>
        </w:rPr>
        <w:t>及</w:t>
      </w:r>
      <w:r w:rsidRPr="00800D6C">
        <w:rPr>
          <w:rFonts w:ascii="ＭＳ Ｐゴシック" w:eastAsia="ＭＳ Ｐゴシック" w:hAnsi="ＭＳ Ｐゴシック" w:hint="eastAsia"/>
          <w:sz w:val="21"/>
          <w:szCs w:val="21"/>
        </w:rPr>
        <w:t>び心雑音に注意する。 FHホモ型は、幼少期</w:t>
      </w:r>
      <w:r w:rsidR="00F51D53">
        <w:rPr>
          <w:rFonts w:ascii="ＭＳ Ｐゴシック" w:eastAsia="ＭＳ Ｐゴシック" w:hAnsi="ＭＳ Ｐゴシック" w:hint="eastAsia"/>
          <w:sz w:val="21"/>
          <w:szCs w:val="21"/>
        </w:rPr>
        <w:t xml:space="preserve">か　</w:t>
      </w:r>
    </w:p>
    <w:p w:rsidR="00B62FF9" w:rsidRPr="00340236" w:rsidRDefault="00F51D53" w:rsidP="00B1129C">
      <w:pPr>
        <w:pStyle w:val="a3"/>
        <w:ind w:left="57" w:right="-71" w:firstLine="782"/>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ら</w:t>
      </w:r>
      <w:r w:rsidR="00B62FF9" w:rsidRPr="00800D6C">
        <w:rPr>
          <w:rFonts w:ascii="ＭＳ Ｐゴシック" w:eastAsia="ＭＳ Ｐゴシック" w:hAnsi="ＭＳ Ｐゴシック" w:hint="eastAsia"/>
          <w:sz w:val="21"/>
          <w:szCs w:val="21"/>
        </w:rPr>
        <w:t>の皮膚黄色腫が特徴的である。</w:t>
      </w:r>
    </w:p>
    <w:p w:rsidR="00B62FF9" w:rsidRPr="00800D6C" w:rsidRDefault="00B62FF9" w:rsidP="00B1129C">
      <w:pPr>
        <w:pStyle w:val="a3"/>
        <w:ind w:left="42" w:right="-71" w:firstLine="282"/>
        <w:rPr>
          <w:rFonts w:ascii="ＭＳ Ｐゴシック" w:eastAsia="ＭＳ Ｐゴシック" w:hAnsi="ＭＳ Ｐゴシック" w:cstheme="minorBidi"/>
          <w:sz w:val="21"/>
          <w:szCs w:val="21"/>
        </w:rPr>
      </w:pPr>
      <w:r w:rsidRPr="00800D6C">
        <w:rPr>
          <w:rFonts w:ascii="ＭＳ Ｐゴシック" w:eastAsia="ＭＳ Ｐゴシック" w:hAnsi="ＭＳ Ｐゴシック" w:hint="eastAsia"/>
          <w:sz w:val="21"/>
          <w:szCs w:val="21"/>
        </w:rPr>
        <w:t>（２）血液・生化学的検査所見</w:t>
      </w:r>
    </w:p>
    <w:p w:rsidR="00F51D53" w:rsidRDefault="00B62FF9" w:rsidP="00B1129C">
      <w:pPr>
        <w:pStyle w:val="a3"/>
        <w:ind w:left="57" w:right="-71" w:firstLine="782"/>
        <w:rPr>
          <w:rFonts w:ascii="ＭＳ Ｐゴシック" w:eastAsia="ＭＳ Ｐゴシック" w:hAnsi="ＭＳ Ｐゴシック"/>
          <w:sz w:val="21"/>
          <w:szCs w:val="21"/>
        </w:rPr>
      </w:pPr>
      <w:r w:rsidRPr="00800D6C">
        <w:rPr>
          <w:rFonts w:ascii="ＭＳ Ｐゴシック" w:eastAsia="ＭＳ Ｐゴシック" w:hAnsi="ＭＳ Ｐゴシック" w:hint="eastAsia"/>
          <w:sz w:val="21"/>
          <w:szCs w:val="21"/>
        </w:rPr>
        <w:t>小児期より高LDLコレステロール血症を示すことが多いが、高LDLコレステロール血症に高中性</w:t>
      </w:r>
    </w:p>
    <w:p w:rsidR="00F51D53" w:rsidRDefault="00B62FF9" w:rsidP="00B1129C">
      <w:pPr>
        <w:pStyle w:val="a3"/>
        <w:ind w:left="57" w:right="-71" w:firstLine="782"/>
        <w:rPr>
          <w:rFonts w:ascii="ＭＳ Ｐゴシック" w:eastAsia="ＭＳ Ｐゴシック" w:hAnsi="ＭＳ Ｐゴシック"/>
          <w:sz w:val="21"/>
          <w:szCs w:val="21"/>
        </w:rPr>
      </w:pPr>
      <w:r w:rsidRPr="00800D6C">
        <w:rPr>
          <w:rFonts w:ascii="ＭＳ Ｐゴシック" w:eastAsia="ＭＳ Ｐゴシック" w:hAnsi="ＭＳ Ｐゴシック" w:hint="eastAsia"/>
          <w:sz w:val="21"/>
          <w:szCs w:val="21"/>
        </w:rPr>
        <w:t xml:space="preserve">脂肪血症が加わる例もある。 リンパ球や線維芽細胞のLDL受容体活性はホモ接合体で健常人の </w:t>
      </w:r>
    </w:p>
    <w:p w:rsidR="00F51D53" w:rsidRDefault="00B62FF9" w:rsidP="00B1129C">
      <w:pPr>
        <w:pStyle w:val="a3"/>
        <w:ind w:left="57" w:right="-71" w:firstLine="782"/>
        <w:rPr>
          <w:rFonts w:ascii="ＭＳ Ｐゴシック" w:eastAsia="ＭＳ Ｐゴシック" w:hAnsi="ＭＳ Ｐゴシック"/>
          <w:sz w:val="21"/>
          <w:szCs w:val="21"/>
        </w:rPr>
      </w:pPr>
      <w:r w:rsidRPr="00800D6C">
        <w:rPr>
          <w:rFonts w:ascii="ＭＳ Ｐゴシック" w:eastAsia="ＭＳ Ｐゴシック" w:hAnsi="ＭＳ Ｐゴシック" w:hint="eastAsia"/>
          <w:sz w:val="21"/>
          <w:szCs w:val="21"/>
        </w:rPr>
        <w:t xml:space="preserve">20％以下に著明低下を示し、診断の参考となる。 </w:t>
      </w:r>
    </w:p>
    <w:p w:rsidR="00F51D53" w:rsidRDefault="00B62FF9" w:rsidP="00B1129C">
      <w:pPr>
        <w:pStyle w:val="a3"/>
        <w:ind w:left="57" w:right="-71" w:firstLine="782"/>
        <w:rPr>
          <w:rFonts w:ascii="ＭＳ Ｐゴシック" w:eastAsia="ＭＳ Ｐゴシック" w:hAnsi="ＭＳ Ｐゴシック"/>
          <w:sz w:val="21"/>
          <w:szCs w:val="21"/>
        </w:rPr>
      </w:pPr>
      <w:r w:rsidRPr="00800D6C">
        <w:rPr>
          <w:rFonts w:ascii="ＭＳ Ｐゴシック" w:eastAsia="ＭＳ Ｐゴシック" w:hAnsi="ＭＳ Ｐゴシック" w:hint="eastAsia"/>
          <w:sz w:val="21"/>
          <w:szCs w:val="21"/>
        </w:rPr>
        <w:t>LDL 受容体、ARH、PCSK9などのLDL代謝経路に関わる遺伝子の解析により、確定診断を下すこ</w:t>
      </w:r>
    </w:p>
    <w:p w:rsidR="00B62FF9" w:rsidRPr="00800D6C" w:rsidRDefault="00B62FF9" w:rsidP="00B1129C">
      <w:pPr>
        <w:pStyle w:val="a3"/>
        <w:ind w:left="57" w:right="-71" w:firstLine="782"/>
        <w:rPr>
          <w:rFonts w:ascii="ＭＳ Ｐゴシック" w:eastAsia="ＭＳ Ｐゴシック" w:hAnsi="ＭＳ Ｐゴシック" w:cstheme="minorBidi"/>
          <w:sz w:val="21"/>
          <w:szCs w:val="21"/>
        </w:rPr>
      </w:pPr>
      <w:r w:rsidRPr="00800D6C">
        <w:rPr>
          <w:rFonts w:ascii="ＭＳ Ｐゴシック" w:eastAsia="ＭＳ Ｐゴシック" w:hAnsi="ＭＳ Ｐゴシック" w:hint="eastAsia"/>
          <w:sz w:val="21"/>
          <w:szCs w:val="21"/>
        </w:rPr>
        <w:t>とができる。</w:t>
      </w:r>
    </w:p>
    <w:p w:rsidR="00B62FF9" w:rsidRPr="00800D6C" w:rsidRDefault="00B62FF9" w:rsidP="00DA7E7E">
      <w:pPr>
        <w:pStyle w:val="a3"/>
        <w:ind w:left="41" w:right="-71" w:hanging="15"/>
        <w:rPr>
          <w:rFonts w:ascii="ＭＳ Ｐゴシック" w:eastAsia="ＭＳ Ｐゴシック" w:hAnsi="ＭＳ Ｐゴシック" w:cstheme="minorBidi"/>
          <w:sz w:val="21"/>
          <w:szCs w:val="21"/>
        </w:rPr>
      </w:pPr>
    </w:p>
    <w:p w:rsidR="00B62FF9" w:rsidRPr="00800D6C" w:rsidRDefault="00B62FF9" w:rsidP="00B1129C">
      <w:pPr>
        <w:pStyle w:val="a3"/>
        <w:ind w:left="41" w:right="-71" w:hanging="15"/>
        <w:rPr>
          <w:rFonts w:ascii="ＭＳ Ｐゴシック" w:eastAsia="ＭＳ Ｐゴシック" w:hAnsi="ＭＳ Ｐゴシック" w:cstheme="minorBidi"/>
          <w:sz w:val="21"/>
          <w:szCs w:val="21"/>
        </w:rPr>
      </w:pPr>
      <w:r w:rsidRPr="00800D6C">
        <w:rPr>
          <w:rFonts w:ascii="ＭＳ Ｐゴシック" w:eastAsia="ＭＳ Ｐゴシック" w:hAnsi="ＭＳ Ｐゴシック" w:hint="eastAsia"/>
          <w:sz w:val="21"/>
          <w:szCs w:val="21"/>
        </w:rPr>
        <w:t>２．参考事項</w:t>
      </w:r>
    </w:p>
    <w:p w:rsidR="00F51D53" w:rsidRDefault="00B62FF9" w:rsidP="00B1129C">
      <w:pPr>
        <w:pStyle w:val="a3"/>
        <w:ind w:left="41" w:right="-71" w:firstLine="353"/>
        <w:rPr>
          <w:rFonts w:ascii="ＭＳ Ｐゴシック" w:eastAsia="ＭＳ Ｐゴシック" w:hAnsi="ＭＳ Ｐゴシック"/>
          <w:sz w:val="21"/>
          <w:szCs w:val="21"/>
        </w:rPr>
      </w:pPr>
      <w:r w:rsidRPr="00800D6C">
        <w:rPr>
          <w:rFonts w:ascii="ＭＳ Ｐゴシック" w:eastAsia="ＭＳ Ｐゴシック" w:hAnsi="ＭＳ Ｐゴシック" w:hint="eastAsia"/>
          <w:sz w:val="21"/>
          <w:szCs w:val="21"/>
        </w:rPr>
        <w:t>FHは、冠動脈および大動脈弁に若年性動脈硬化を</w:t>
      </w:r>
      <w:r w:rsidR="00535FD0">
        <w:rPr>
          <w:rFonts w:ascii="ＭＳ Ｐゴシック" w:eastAsia="ＭＳ Ｐゴシック" w:hAnsi="ＭＳ Ｐゴシック" w:hint="eastAsia"/>
          <w:sz w:val="21"/>
          <w:szCs w:val="21"/>
        </w:rPr>
        <w:t>来</w:t>
      </w:r>
      <w:r w:rsidRPr="00800D6C">
        <w:rPr>
          <w:rFonts w:ascii="ＭＳ Ｐゴシック" w:eastAsia="ＭＳ Ｐゴシック" w:hAnsi="ＭＳ Ｐゴシック" w:hint="eastAsia"/>
          <w:sz w:val="21"/>
          <w:szCs w:val="21"/>
        </w:rPr>
        <w:t>すことが問題となる。 冠動脈硬化は、心筋梗塞</w:t>
      </w:r>
    </w:p>
    <w:p w:rsidR="00F51D53" w:rsidRDefault="00B62FF9" w:rsidP="00B1129C">
      <w:pPr>
        <w:pStyle w:val="a3"/>
        <w:ind w:left="41" w:right="-71" w:firstLine="353"/>
        <w:rPr>
          <w:rFonts w:ascii="ＭＳ Ｐゴシック" w:eastAsia="ＭＳ Ｐゴシック" w:hAnsi="ＭＳ Ｐゴシック"/>
          <w:sz w:val="21"/>
          <w:szCs w:val="21"/>
        </w:rPr>
      </w:pPr>
      <w:r w:rsidRPr="00800D6C">
        <w:rPr>
          <w:rFonts w:ascii="ＭＳ Ｐゴシック" w:eastAsia="ＭＳ Ｐゴシック" w:hAnsi="ＭＳ Ｐゴシック" w:hint="eastAsia"/>
          <w:sz w:val="21"/>
          <w:szCs w:val="21"/>
        </w:rPr>
        <w:t>や狭心症を引き起こすことから、注意が必要である。 大動脈弁狭窄、大動脈弁上狭窄を合併することが多く</w:t>
      </w:r>
    </w:p>
    <w:p w:rsidR="00B62FF9" w:rsidRPr="00800D6C" w:rsidRDefault="00B62FF9" w:rsidP="00B1129C">
      <w:pPr>
        <w:pStyle w:val="a3"/>
        <w:ind w:left="41" w:right="-71" w:firstLine="353"/>
        <w:rPr>
          <w:rFonts w:ascii="ＭＳ Ｐゴシック" w:eastAsia="ＭＳ Ｐゴシック" w:hAnsi="ＭＳ Ｐゴシック" w:cstheme="minorBidi"/>
          <w:sz w:val="21"/>
          <w:szCs w:val="21"/>
        </w:rPr>
      </w:pPr>
      <w:r w:rsidRPr="00800D6C">
        <w:rPr>
          <w:rFonts w:ascii="ＭＳ Ｐゴシック" w:eastAsia="ＭＳ Ｐゴシック" w:hAnsi="ＭＳ Ｐゴシック" w:hint="eastAsia"/>
          <w:sz w:val="21"/>
          <w:szCs w:val="21"/>
        </w:rPr>
        <w:t>特にホモ接合体では弁置換術を必要とすることもあり、注意が必要である。</w:t>
      </w:r>
    </w:p>
    <w:p w:rsidR="00B62FF9" w:rsidRPr="00800D6C" w:rsidRDefault="00B62FF9" w:rsidP="00DA7E7E">
      <w:pPr>
        <w:pStyle w:val="a3"/>
        <w:ind w:left="41" w:right="-71" w:hanging="15"/>
        <w:rPr>
          <w:rFonts w:ascii="ＭＳ Ｐゴシック" w:eastAsia="ＭＳ Ｐゴシック" w:hAnsi="ＭＳ Ｐゴシック" w:cstheme="minorBidi"/>
          <w:sz w:val="21"/>
          <w:szCs w:val="21"/>
        </w:rPr>
      </w:pPr>
    </w:p>
    <w:p w:rsidR="00B62FF9" w:rsidRPr="00800D6C" w:rsidRDefault="00B62FF9" w:rsidP="00B1129C">
      <w:pPr>
        <w:pStyle w:val="a3"/>
        <w:ind w:left="41" w:right="-71" w:hanging="15"/>
        <w:rPr>
          <w:rFonts w:ascii="ＭＳ Ｐゴシック" w:eastAsia="ＭＳ Ｐゴシック" w:hAnsi="ＭＳ Ｐゴシック" w:cstheme="minorBidi"/>
          <w:sz w:val="21"/>
          <w:szCs w:val="21"/>
        </w:rPr>
      </w:pPr>
      <w:r w:rsidRPr="00800D6C">
        <w:rPr>
          <w:rFonts w:ascii="ＭＳ Ｐゴシック" w:eastAsia="ＭＳ Ｐゴシック" w:hAnsi="ＭＳ Ｐゴシック" w:hint="eastAsia"/>
          <w:sz w:val="21"/>
          <w:szCs w:val="21"/>
        </w:rPr>
        <w:t>３．鑑別診断</w:t>
      </w:r>
    </w:p>
    <w:p w:rsidR="00F51D53" w:rsidRDefault="00B62FF9" w:rsidP="00B1129C">
      <w:pPr>
        <w:pStyle w:val="a3"/>
        <w:ind w:left="29" w:right="-71" w:firstLine="361"/>
        <w:rPr>
          <w:rFonts w:ascii="ＭＳ Ｐゴシック" w:eastAsia="ＭＳ Ｐゴシック" w:hAnsi="ＭＳ Ｐゴシック"/>
          <w:sz w:val="21"/>
          <w:szCs w:val="21"/>
        </w:rPr>
      </w:pPr>
      <w:r w:rsidRPr="00800D6C">
        <w:rPr>
          <w:rFonts w:ascii="ＭＳ Ｐゴシック" w:eastAsia="ＭＳ Ｐゴシック" w:hAnsi="ＭＳ Ｐゴシック" w:hint="eastAsia"/>
          <w:sz w:val="21"/>
          <w:szCs w:val="21"/>
        </w:rPr>
        <w:t>シトステロール血症、脳腱黄色腫など皮膚黄色腫を示す疾患との鑑別診断、甲状腺機能低下症やネフロー</w:t>
      </w:r>
    </w:p>
    <w:p w:rsidR="00B62FF9" w:rsidRPr="00800D6C" w:rsidRDefault="00B62FF9" w:rsidP="00B1129C">
      <w:pPr>
        <w:pStyle w:val="a3"/>
        <w:ind w:left="29" w:right="-71" w:firstLine="361"/>
        <w:rPr>
          <w:rFonts w:ascii="ＭＳ Ｐゴシック" w:eastAsia="ＭＳ Ｐゴシック" w:hAnsi="ＭＳ Ｐゴシック" w:cstheme="minorBidi"/>
          <w:sz w:val="21"/>
          <w:szCs w:val="21"/>
        </w:rPr>
      </w:pPr>
      <w:r w:rsidRPr="00800D6C">
        <w:rPr>
          <w:rFonts w:ascii="ＭＳ Ｐゴシック" w:eastAsia="ＭＳ Ｐゴシック" w:hAnsi="ＭＳ Ｐゴシック" w:hint="eastAsia"/>
          <w:sz w:val="21"/>
          <w:szCs w:val="21"/>
        </w:rPr>
        <w:t>ゼ症候群などの高LDLコレステロール血症を示す疾患との鑑別診断が問題となる。</w:t>
      </w:r>
    </w:p>
    <w:p w:rsidR="00613683" w:rsidRPr="00800D6C" w:rsidRDefault="00613683" w:rsidP="00DA7E7E">
      <w:pPr>
        <w:pStyle w:val="a3"/>
        <w:ind w:left="29" w:right="-71" w:hanging="18"/>
        <w:rPr>
          <w:rFonts w:ascii="ＭＳ Ｐゴシック" w:eastAsia="ＭＳ Ｐゴシック" w:hAnsi="ＭＳ Ｐゴシック" w:cstheme="minorBidi"/>
          <w:sz w:val="21"/>
          <w:szCs w:val="21"/>
        </w:rPr>
      </w:pPr>
    </w:p>
    <w:p w:rsidR="00B62FF9" w:rsidRPr="008A5BA0" w:rsidRDefault="00B62FF9" w:rsidP="00F00212">
      <w:pPr>
        <w:pStyle w:val="a3"/>
        <w:spacing w:before="30"/>
        <w:ind w:left="29" w:right="-71" w:hanging="18"/>
        <w:rPr>
          <w:rFonts w:ascii="ＭＳ Ｐゴシック" w:eastAsia="ＭＳ Ｐゴシック" w:hAnsi="ＭＳ Ｐゴシック"/>
          <w:sz w:val="21"/>
          <w:szCs w:val="21"/>
        </w:rPr>
      </w:pPr>
      <w:r w:rsidRPr="008A5BA0">
        <w:rPr>
          <w:rFonts w:ascii="ＭＳ Ｐゴシック" w:eastAsia="ＭＳ Ｐゴシック" w:hAnsi="ＭＳ Ｐゴシック" w:hint="eastAsia"/>
          <w:sz w:val="21"/>
          <w:szCs w:val="21"/>
        </w:rPr>
        <w:t>４．診断</w:t>
      </w:r>
      <w:r w:rsidR="00823893">
        <w:rPr>
          <w:rFonts w:ascii="ＭＳ Ｐゴシック" w:eastAsia="ＭＳ Ｐゴシック" w:hAnsi="ＭＳ Ｐゴシック" w:hint="eastAsia"/>
          <w:sz w:val="21"/>
          <w:szCs w:val="21"/>
        </w:rPr>
        <w:t>のカテゴリー</w:t>
      </w:r>
    </w:p>
    <w:p w:rsidR="008A5BA0" w:rsidRPr="008A5BA0" w:rsidRDefault="00DA7E7E" w:rsidP="00F00212">
      <w:pPr>
        <w:pStyle w:val="a3"/>
        <w:spacing w:before="30"/>
        <w:ind w:right="-71" w:firstLineChars="200" w:firstLine="420"/>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Definite</w:t>
      </w:r>
      <w:r w:rsidR="008A5BA0" w:rsidRPr="008A5BA0">
        <w:rPr>
          <w:rFonts w:ascii="ＭＳ Ｐゴシック" w:eastAsia="ＭＳ Ｐゴシック" w:hAnsi="ＭＳ Ｐゴシック" w:hint="eastAsia"/>
          <w:sz w:val="21"/>
          <w:szCs w:val="21"/>
        </w:rPr>
        <w:t>、</w:t>
      </w:r>
      <w:r>
        <w:rPr>
          <w:rFonts w:ascii="ＭＳ Ｐゴシック" w:eastAsia="ＭＳ Ｐゴシック" w:hAnsi="ＭＳ Ｐゴシック" w:hint="eastAsia"/>
          <w:sz w:val="21"/>
          <w:szCs w:val="21"/>
        </w:rPr>
        <w:t>Probable</w:t>
      </w:r>
      <w:r w:rsidR="008A5BA0" w:rsidRPr="008A5BA0">
        <w:rPr>
          <w:rFonts w:ascii="ＭＳ Ｐゴシック" w:eastAsia="ＭＳ Ｐゴシック" w:hAnsi="ＭＳ Ｐゴシック" w:hint="eastAsia"/>
          <w:sz w:val="21"/>
          <w:szCs w:val="21"/>
        </w:rPr>
        <w:t>を対象とする。</w:t>
      </w:r>
    </w:p>
    <w:p w:rsidR="00B62FF9" w:rsidRPr="008A5BA0" w:rsidRDefault="00DA7E7E" w:rsidP="00B1129C">
      <w:pPr>
        <w:pStyle w:val="a3"/>
        <w:ind w:left="38" w:right="-71" w:firstLine="383"/>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Definite</w:t>
      </w:r>
      <w:r w:rsidR="00B62FF9" w:rsidRPr="008A5BA0">
        <w:rPr>
          <w:rFonts w:ascii="ＭＳ Ｐゴシック" w:eastAsia="ＭＳ Ｐゴシック" w:hAnsi="ＭＳ Ｐゴシック" w:hint="eastAsia"/>
          <w:sz w:val="21"/>
          <w:szCs w:val="21"/>
        </w:rPr>
        <w:t>：</w:t>
      </w:r>
    </w:p>
    <w:p w:rsidR="00F51D53" w:rsidRDefault="00B62FF9" w:rsidP="00B1129C">
      <w:pPr>
        <w:pStyle w:val="a3"/>
        <w:ind w:left="32" w:right="-71" w:firstLine="574"/>
        <w:rPr>
          <w:rFonts w:ascii="ＭＳ Ｐゴシック" w:eastAsia="ＭＳ Ｐゴシック" w:hAnsi="ＭＳ Ｐゴシック"/>
          <w:sz w:val="21"/>
          <w:szCs w:val="21"/>
        </w:rPr>
      </w:pPr>
      <w:r w:rsidRPr="008A5BA0">
        <w:rPr>
          <w:rFonts w:ascii="ＭＳ Ｐゴシック" w:eastAsia="ＭＳ Ｐゴシック" w:hAnsi="ＭＳ Ｐゴシック" w:hint="eastAsia"/>
          <w:sz w:val="21"/>
          <w:szCs w:val="21"/>
        </w:rPr>
        <w:t>LDL代謝経路に関わる遺伝子の遺伝子解析、あるいはLDL受容体活性測定によってFHホモ接合</w:t>
      </w:r>
      <w:r w:rsidRPr="00800D6C">
        <w:rPr>
          <w:rFonts w:ascii="ＭＳ Ｐゴシック" w:eastAsia="ＭＳ Ｐゴシック" w:hAnsi="ＭＳ Ｐゴシック" w:hint="eastAsia"/>
          <w:sz w:val="21"/>
          <w:szCs w:val="21"/>
        </w:rPr>
        <w:t>体</w:t>
      </w:r>
    </w:p>
    <w:p w:rsidR="00B62FF9" w:rsidRPr="00800D6C" w:rsidRDefault="00B62FF9" w:rsidP="00B1129C">
      <w:pPr>
        <w:pStyle w:val="a3"/>
        <w:ind w:left="32" w:right="-71" w:firstLine="574"/>
        <w:rPr>
          <w:rFonts w:ascii="ＭＳ Ｐゴシック" w:eastAsia="ＭＳ Ｐゴシック" w:hAnsi="ＭＳ Ｐゴシック" w:cstheme="minorBidi"/>
          <w:sz w:val="21"/>
          <w:szCs w:val="21"/>
        </w:rPr>
      </w:pPr>
      <w:r w:rsidRPr="00800D6C">
        <w:rPr>
          <w:rFonts w:ascii="ＭＳ Ｐゴシック" w:eastAsia="ＭＳ Ｐゴシック" w:hAnsi="ＭＳ Ｐゴシック" w:hint="eastAsia"/>
          <w:sz w:val="21"/>
          <w:szCs w:val="21"/>
        </w:rPr>
        <w:t>であると診断されるもの。</w:t>
      </w:r>
    </w:p>
    <w:p w:rsidR="00B62FF9" w:rsidRPr="00800D6C" w:rsidRDefault="00DA7E7E" w:rsidP="00B1129C">
      <w:pPr>
        <w:pStyle w:val="a3"/>
        <w:ind w:left="20" w:right="-71" w:firstLine="389"/>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Probable</w:t>
      </w:r>
      <w:r w:rsidR="00B62FF9" w:rsidRPr="00800D6C">
        <w:rPr>
          <w:rFonts w:ascii="ＭＳ Ｐゴシック" w:eastAsia="ＭＳ Ｐゴシック" w:hAnsi="ＭＳ Ｐゴシック" w:hint="eastAsia"/>
          <w:sz w:val="21"/>
          <w:szCs w:val="21"/>
        </w:rPr>
        <w:t>：</w:t>
      </w:r>
    </w:p>
    <w:p w:rsidR="00F51D53" w:rsidRDefault="00B62FF9" w:rsidP="00B1129C">
      <w:pPr>
        <w:pStyle w:val="a3"/>
        <w:ind w:left="38" w:right="-71" w:firstLine="580"/>
        <w:rPr>
          <w:rFonts w:ascii="ＭＳ Ｐゴシック" w:eastAsia="ＭＳ Ｐゴシック" w:hAnsi="ＭＳ Ｐゴシック"/>
          <w:sz w:val="21"/>
          <w:szCs w:val="21"/>
        </w:rPr>
      </w:pPr>
      <w:r w:rsidRPr="00800D6C">
        <w:rPr>
          <w:rFonts w:ascii="ＭＳ Ｐゴシック" w:eastAsia="ＭＳ Ｐゴシック" w:hAnsi="ＭＳ Ｐゴシック" w:hint="eastAsia"/>
          <w:sz w:val="21"/>
          <w:szCs w:val="21"/>
        </w:rPr>
        <w:t>空腹時定常状態の総コレステロール値が450 mg/</w:t>
      </w:r>
      <w:proofErr w:type="spellStart"/>
      <w:r w:rsidRPr="00800D6C">
        <w:rPr>
          <w:rFonts w:ascii="ＭＳ Ｐゴシック" w:eastAsia="ＭＳ Ｐゴシック" w:hAnsi="ＭＳ Ｐゴシック" w:hint="eastAsia"/>
          <w:sz w:val="21"/>
          <w:szCs w:val="21"/>
        </w:rPr>
        <w:t>d</w:t>
      </w:r>
      <w:r w:rsidR="000B496B">
        <w:rPr>
          <w:rFonts w:ascii="ＭＳ Ｐゴシック" w:eastAsia="ＭＳ Ｐゴシック" w:hAnsi="ＭＳ Ｐゴシック" w:hint="eastAsia"/>
          <w:sz w:val="21"/>
          <w:szCs w:val="21"/>
        </w:rPr>
        <w:t>L</w:t>
      </w:r>
      <w:proofErr w:type="spellEnd"/>
      <w:r w:rsidR="009A0A6D">
        <w:rPr>
          <w:rFonts w:ascii="ＭＳ Ｐゴシック" w:eastAsia="ＭＳ Ｐゴシック" w:hAnsi="ＭＳ Ｐゴシック" w:hint="eastAsia"/>
          <w:sz w:val="21"/>
          <w:szCs w:val="21"/>
        </w:rPr>
        <w:t>（</w:t>
      </w:r>
      <w:r w:rsidRPr="00800D6C">
        <w:rPr>
          <w:rFonts w:ascii="ＭＳ Ｐゴシック" w:eastAsia="ＭＳ Ｐゴシック" w:hAnsi="ＭＳ Ｐゴシック" w:hint="eastAsia"/>
          <w:sz w:val="21"/>
          <w:szCs w:val="21"/>
        </w:rPr>
        <w:t>LDL コレステロール値が370mg/</w:t>
      </w:r>
      <w:proofErr w:type="spellStart"/>
      <w:r w:rsidRPr="00800D6C">
        <w:rPr>
          <w:rFonts w:ascii="ＭＳ Ｐゴシック" w:eastAsia="ＭＳ Ｐゴシック" w:hAnsi="ＭＳ Ｐゴシック" w:hint="eastAsia"/>
          <w:sz w:val="21"/>
          <w:szCs w:val="21"/>
        </w:rPr>
        <w:t>d</w:t>
      </w:r>
      <w:r w:rsidR="000B496B">
        <w:rPr>
          <w:rFonts w:ascii="ＭＳ Ｐゴシック" w:eastAsia="ＭＳ Ｐゴシック" w:hAnsi="ＭＳ Ｐゴシック" w:hint="eastAsia"/>
          <w:sz w:val="21"/>
          <w:szCs w:val="21"/>
        </w:rPr>
        <w:t>L</w:t>
      </w:r>
      <w:proofErr w:type="spellEnd"/>
      <w:r w:rsidR="009A0A6D">
        <w:rPr>
          <w:rFonts w:ascii="ＭＳ Ｐゴシック" w:eastAsia="ＭＳ Ｐゴシック" w:hAnsi="ＭＳ Ｐゴシック" w:hint="eastAsia"/>
          <w:sz w:val="21"/>
          <w:szCs w:val="21"/>
        </w:rPr>
        <w:t>）</w:t>
      </w:r>
      <w:r w:rsidRPr="00800D6C">
        <w:rPr>
          <w:rFonts w:ascii="ＭＳ Ｐゴシック" w:eastAsia="ＭＳ Ｐゴシック" w:hAnsi="ＭＳ Ｐゴシック" w:hint="eastAsia"/>
          <w:sz w:val="21"/>
          <w:szCs w:val="21"/>
        </w:rPr>
        <w:t xml:space="preserve"> 以上、</w:t>
      </w:r>
    </w:p>
    <w:p w:rsidR="00F51D53" w:rsidRDefault="00B62FF9" w:rsidP="00B1129C">
      <w:pPr>
        <w:pStyle w:val="a3"/>
        <w:ind w:left="38" w:right="-71" w:firstLine="580"/>
        <w:rPr>
          <w:rFonts w:ascii="ＭＳ Ｐゴシック" w:eastAsia="ＭＳ Ｐゴシック" w:hAnsi="ＭＳ Ｐゴシック"/>
          <w:sz w:val="21"/>
          <w:szCs w:val="21"/>
        </w:rPr>
      </w:pPr>
      <w:r w:rsidRPr="00800D6C">
        <w:rPr>
          <w:rFonts w:ascii="ＭＳ Ｐゴシック" w:eastAsia="ＭＳ Ｐゴシック" w:hAnsi="ＭＳ Ｐゴシック" w:hint="eastAsia"/>
          <w:sz w:val="21"/>
          <w:szCs w:val="21"/>
        </w:rPr>
        <w:t>あるいは小児期より皮膚黄色腫が存在するなど重度の高コレステロール血症の徴候が存在し、</w:t>
      </w:r>
    </w:p>
    <w:p w:rsidR="00B62FF9" w:rsidRDefault="00B62FF9" w:rsidP="00B1129C">
      <w:pPr>
        <w:pStyle w:val="a3"/>
        <w:ind w:left="38" w:right="-71" w:firstLine="580"/>
        <w:rPr>
          <w:rFonts w:ascii="ＭＳ Ｐゴシック" w:eastAsia="ＭＳ Ｐゴシック" w:hAnsi="ＭＳ Ｐゴシック"/>
          <w:sz w:val="21"/>
          <w:szCs w:val="21"/>
        </w:rPr>
      </w:pPr>
      <w:r w:rsidRPr="00800D6C">
        <w:rPr>
          <w:rFonts w:ascii="ＭＳ Ｐゴシック" w:eastAsia="ＭＳ Ｐゴシック" w:hAnsi="ＭＳ Ｐゴシック" w:hint="eastAsia"/>
          <w:sz w:val="21"/>
          <w:szCs w:val="21"/>
        </w:rPr>
        <w:t>薬剤治療に抵抗するもの。</w:t>
      </w:r>
    </w:p>
    <w:p w:rsidR="00DA7E7E" w:rsidRDefault="00DA7E7E">
      <w:pPr>
        <w:widowControl/>
        <w:jc w:val="left"/>
        <w:rPr>
          <w:rFonts w:ascii="ＭＳ Ｐゴシック" w:eastAsia="ＭＳ Ｐゴシック" w:hAnsi="ＭＳ Ｐゴシック" w:cs="ＭＳ Ｐ明朝"/>
          <w:kern w:val="0"/>
          <w:szCs w:val="21"/>
        </w:rPr>
      </w:pPr>
      <w:r>
        <w:rPr>
          <w:rFonts w:ascii="ＭＳ Ｐゴシック" w:eastAsia="ＭＳ Ｐゴシック" w:hAnsi="ＭＳ Ｐゴシック"/>
          <w:szCs w:val="21"/>
        </w:rPr>
        <w:br w:type="page"/>
      </w:r>
    </w:p>
    <w:p w:rsidR="003755BD" w:rsidRDefault="008A5BA0">
      <w:pPr>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＜重症度分類＞</w:t>
      </w:r>
    </w:p>
    <w:p w:rsidR="008A5BA0" w:rsidRDefault="008A5BA0" w:rsidP="005D29B0">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診断基準</w:t>
      </w:r>
      <w:r w:rsidRPr="00825A3B">
        <w:rPr>
          <w:rFonts w:ascii="ＭＳ Ｐゴシック" w:eastAsia="ＭＳ Ｐゴシック" w:hAnsi="ＭＳ Ｐゴシック" w:hint="eastAsia"/>
          <w:szCs w:val="21"/>
        </w:rPr>
        <w:t>自体</w:t>
      </w:r>
      <w:r w:rsidR="00AF64D3">
        <w:rPr>
          <w:rFonts w:ascii="ＭＳ Ｐゴシック" w:eastAsia="ＭＳ Ｐゴシック" w:hAnsi="ＭＳ Ｐゴシック" w:hint="eastAsia"/>
          <w:szCs w:val="21"/>
        </w:rPr>
        <w:t>を重症度分類</w:t>
      </w:r>
      <w:r w:rsidR="002022B0">
        <w:rPr>
          <w:rFonts w:ascii="ＭＳ Ｐゴシック" w:eastAsia="ＭＳ Ｐゴシック" w:hAnsi="ＭＳ Ｐゴシック" w:hint="eastAsia"/>
          <w:szCs w:val="21"/>
        </w:rPr>
        <w:t>等</w:t>
      </w:r>
      <w:r w:rsidR="00AF64D3">
        <w:rPr>
          <w:rFonts w:ascii="ＭＳ Ｐゴシック" w:eastAsia="ＭＳ Ｐゴシック" w:hAnsi="ＭＳ Ｐゴシック" w:hint="eastAsia"/>
          <w:szCs w:val="21"/>
        </w:rPr>
        <w:t>とし、診断基準を満たすものを</w:t>
      </w:r>
      <w:r w:rsidR="00535FD0">
        <w:rPr>
          <w:rFonts w:ascii="ＭＳ Ｐゴシック" w:eastAsia="ＭＳ Ｐゴシック" w:hAnsi="ＭＳ Ｐゴシック" w:hint="eastAsia"/>
          <w:szCs w:val="21"/>
        </w:rPr>
        <w:t>全</w:t>
      </w:r>
      <w:r w:rsidR="00AF64D3">
        <w:rPr>
          <w:rFonts w:ascii="ＭＳ Ｐゴシック" w:eastAsia="ＭＳ Ｐゴシック" w:hAnsi="ＭＳ Ｐゴシック" w:hint="eastAsia"/>
          <w:szCs w:val="21"/>
        </w:rPr>
        <w:t>て対象とする。</w:t>
      </w:r>
    </w:p>
    <w:p w:rsidR="004A280A" w:rsidRDefault="004A280A" w:rsidP="005D29B0">
      <w:pPr>
        <w:ind w:firstLineChars="100" w:firstLine="210"/>
        <w:rPr>
          <w:rFonts w:ascii="ＭＳ Ｐゴシック" w:eastAsia="ＭＳ Ｐゴシック" w:hAnsi="ＭＳ Ｐゴシック"/>
          <w:szCs w:val="21"/>
        </w:rPr>
      </w:pPr>
    </w:p>
    <w:p w:rsidR="00617FF2" w:rsidRDefault="00617FF2" w:rsidP="005D29B0">
      <w:pPr>
        <w:ind w:firstLineChars="100" w:firstLine="210"/>
        <w:rPr>
          <w:rFonts w:ascii="ＭＳ Ｐゴシック" w:eastAsia="ＭＳ Ｐゴシック" w:hAnsi="ＭＳ Ｐゴシック"/>
          <w:szCs w:val="21"/>
        </w:rPr>
      </w:pPr>
    </w:p>
    <w:p w:rsidR="00617FF2" w:rsidRDefault="00617FF2" w:rsidP="005D29B0">
      <w:pPr>
        <w:ind w:firstLineChars="100" w:firstLine="210"/>
        <w:rPr>
          <w:rFonts w:ascii="ＭＳ Ｐゴシック" w:eastAsia="ＭＳ Ｐゴシック" w:hAnsi="ＭＳ Ｐゴシック"/>
          <w:szCs w:val="21"/>
        </w:rPr>
      </w:pPr>
    </w:p>
    <w:p w:rsidR="00617FF2" w:rsidRDefault="00617FF2" w:rsidP="00617FF2">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617FF2" w:rsidRDefault="00617FF2" w:rsidP="00617FF2">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535FD0">
        <w:rPr>
          <w:rFonts w:asciiTheme="minorEastAsia" w:hAnsiTheme="minorEastAsia" w:hint="eastAsia"/>
          <w:szCs w:val="21"/>
        </w:rPr>
        <w:t>。</w:t>
      </w:r>
      <w:r>
        <w:rPr>
          <w:rFonts w:asciiTheme="minorEastAsia" w:hAnsiTheme="minorEastAsia" w:hint="eastAsia"/>
          <w:szCs w:val="21"/>
        </w:rPr>
        <w:t>）。</w:t>
      </w:r>
    </w:p>
    <w:p w:rsidR="00617FF2" w:rsidRDefault="00617FF2" w:rsidP="00617FF2">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35FD0">
        <w:rPr>
          <w:rFonts w:asciiTheme="minorEastAsia" w:hAnsiTheme="minorEastAsia" w:hint="eastAsia"/>
          <w:szCs w:val="21"/>
        </w:rPr>
        <w:t>あって</w:t>
      </w:r>
      <w:r>
        <w:rPr>
          <w:rFonts w:asciiTheme="minorEastAsia" w:hAnsiTheme="minorEastAsia" w:hint="eastAsia"/>
          <w:szCs w:val="21"/>
        </w:rPr>
        <w:t>、直近６</w:t>
      </w:r>
      <w:r w:rsidR="00DA7E7E">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617FF2" w:rsidRDefault="00617FF2" w:rsidP="00617FF2">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535FD0">
        <w:rPr>
          <w:rFonts w:hint="eastAsia"/>
          <w:kern w:val="0"/>
          <w:szCs w:val="21"/>
        </w:rPr>
        <w:t>もの</w:t>
      </w:r>
      <w:r>
        <w:rPr>
          <w:rFonts w:hint="eastAsia"/>
          <w:kern w:val="0"/>
          <w:szCs w:val="21"/>
        </w:rPr>
        <w:t>については、医療費助成の対象とする。</w:t>
      </w:r>
    </w:p>
    <w:p w:rsidR="00617FF2" w:rsidRPr="00617FF2" w:rsidRDefault="00617FF2" w:rsidP="005D29B0">
      <w:pPr>
        <w:ind w:firstLineChars="100" w:firstLine="210"/>
        <w:rPr>
          <w:rFonts w:ascii="ＭＳ Ｐゴシック" w:eastAsia="ＭＳ Ｐゴシック" w:hAnsi="ＭＳ Ｐゴシック"/>
          <w:szCs w:val="21"/>
        </w:rPr>
      </w:pPr>
    </w:p>
    <w:sectPr w:rsidR="00617FF2" w:rsidRPr="00617FF2" w:rsidSect="0038043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338" w:rsidRDefault="00811338" w:rsidP="0031697D">
      <w:r>
        <w:separator/>
      </w:r>
    </w:p>
  </w:endnote>
  <w:endnote w:type="continuationSeparator" w:id="0">
    <w:p w:rsidR="00811338" w:rsidRDefault="00811338" w:rsidP="00316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338" w:rsidRDefault="00811338" w:rsidP="0031697D">
      <w:r>
        <w:separator/>
      </w:r>
    </w:p>
  </w:footnote>
  <w:footnote w:type="continuationSeparator" w:id="0">
    <w:p w:rsidR="00811338" w:rsidRDefault="00811338" w:rsidP="0031697D">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F9"/>
    <w:rsid w:val="000644A6"/>
    <w:rsid w:val="000B496B"/>
    <w:rsid w:val="000C6FE9"/>
    <w:rsid w:val="000E0310"/>
    <w:rsid w:val="00104B41"/>
    <w:rsid w:val="00134FCF"/>
    <w:rsid w:val="00145EEE"/>
    <w:rsid w:val="001950CC"/>
    <w:rsid w:val="001E6880"/>
    <w:rsid w:val="002022B0"/>
    <w:rsid w:val="00282A22"/>
    <w:rsid w:val="002A7E44"/>
    <w:rsid w:val="0031697D"/>
    <w:rsid w:val="00340236"/>
    <w:rsid w:val="003755BD"/>
    <w:rsid w:val="0038043B"/>
    <w:rsid w:val="003A43F4"/>
    <w:rsid w:val="003F104D"/>
    <w:rsid w:val="00460036"/>
    <w:rsid w:val="004A280A"/>
    <w:rsid w:val="00535FD0"/>
    <w:rsid w:val="005D29B0"/>
    <w:rsid w:val="0060695B"/>
    <w:rsid w:val="00613683"/>
    <w:rsid w:val="00617FF2"/>
    <w:rsid w:val="00623FFD"/>
    <w:rsid w:val="006758E6"/>
    <w:rsid w:val="006B3E93"/>
    <w:rsid w:val="00741461"/>
    <w:rsid w:val="00752C57"/>
    <w:rsid w:val="007D4A87"/>
    <w:rsid w:val="00800D6C"/>
    <w:rsid w:val="00811338"/>
    <w:rsid w:val="00823893"/>
    <w:rsid w:val="00825A3B"/>
    <w:rsid w:val="00831ED1"/>
    <w:rsid w:val="008A5BA0"/>
    <w:rsid w:val="008C069D"/>
    <w:rsid w:val="00967D7C"/>
    <w:rsid w:val="00983C9C"/>
    <w:rsid w:val="009A0A6D"/>
    <w:rsid w:val="00A359B0"/>
    <w:rsid w:val="00A94C02"/>
    <w:rsid w:val="00AD1DDC"/>
    <w:rsid w:val="00AF1F4D"/>
    <w:rsid w:val="00AF64D3"/>
    <w:rsid w:val="00B1129C"/>
    <w:rsid w:val="00B27683"/>
    <w:rsid w:val="00B62FF9"/>
    <w:rsid w:val="00B92390"/>
    <w:rsid w:val="00BF3B51"/>
    <w:rsid w:val="00C7402E"/>
    <w:rsid w:val="00CE0D42"/>
    <w:rsid w:val="00CF12B6"/>
    <w:rsid w:val="00DA7E7E"/>
    <w:rsid w:val="00E2665C"/>
    <w:rsid w:val="00E65674"/>
    <w:rsid w:val="00F00212"/>
    <w:rsid w:val="00F21D3E"/>
    <w:rsid w:val="00F24D3C"/>
    <w:rsid w:val="00F277A6"/>
    <w:rsid w:val="00F27938"/>
    <w:rsid w:val="00F51D53"/>
    <w:rsid w:val="00F62DB1"/>
    <w:rsid w:val="00FF17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F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B62FF9"/>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31697D"/>
    <w:pPr>
      <w:tabs>
        <w:tab w:val="center" w:pos="4252"/>
        <w:tab w:val="right" w:pos="8504"/>
      </w:tabs>
      <w:snapToGrid w:val="0"/>
    </w:pPr>
  </w:style>
  <w:style w:type="character" w:customStyle="1" w:styleId="a5">
    <w:name w:val="ヘッダー (文字)"/>
    <w:basedOn w:val="a0"/>
    <w:link w:val="a4"/>
    <w:uiPriority w:val="99"/>
    <w:rsid w:val="0031697D"/>
  </w:style>
  <w:style w:type="paragraph" w:styleId="a6">
    <w:name w:val="footer"/>
    <w:basedOn w:val="a"/>
    <w:link w:val="a7"/>
    <w:uiPriority w:val="99"/>
    <w:unhideWhenUsed/>
    <w:rsid w:val="0031697D"/>
    <w:pPr>
      <w:tabs>
        <w:tab w:val="center" w:pos="4252"/>
        <w:tab w:val="right" w:pos="8504"/>
      </w:tabs>
      <w:snapToGrid w:val="0"/>
    </w:pPr>
  </w:style>
  <w:style w:type="character" w:customStyle="1" w:styleId="a7">
    <w:name w:val="フッター (文字)"/>
    <w:basedOn w:val="a0"/>
    <w:link w:val="a6"/>
    <w:uiPriority w:val="99"/>
    <w:rsid w:val="0031697D"/>
  </w:style>
  <w:style w:type="paragraph" w:styleId="a8">
    <w:name w:val="Balloon Text"/>
    <w:basedOn w:val="a"/>
    <w:link w:val="a9"/>
    <w:uiPriority w:val="99"/>
    <w:semiHidden/>
    <w:unhideWhenUsed/>
    <w:rsid w:val="0031697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1697D"/>
    <w:rPr>
      <w:rFonts w:asciiTheme="majorHAnsi" w:eastAsiaTheme="majorEastAsia" w:hAnsiTheme="majorHAnsi" w:cstheme="majorBidi"/>
      <w:sz w:val="18"/>
      <w:szCs w:val="18"/>
    </w:rPr>
  </w:style>
  <w:style w:type="character" w:styleId="aa">
    <w:name w:val="annotation reference"/>
    <w:basedOn w:val="a0"/>
    <w:uiPriority w:val="99"/>
    <w:semiHidden/>
    <w:unhideWhenUsed/>
    <w:rsid w:val="006758E6"/>
    <w:rPr>
      <w:sz w:val="18"/>
      <w:szCs w:val="18"/>
    </w:rPr>
  </w:style>
  <w:style w:type="paragraph" w:styleId="ab">
    <w:name w:val="annotation text"/>
    <w:basedOn w:val="a"/>
    <w:link w:val="ac"/>
    <w:uiPriority w:val="99"/>
    <w:semiHidden/>
    <w:unhideWhenUsed/>
    <w:rsid w:val="006758E6"/>
    <w:pPr>
      <w:jc w:val="left"/>
    </w:pPr>
  </w:style>
  <w:style w:type="character" w:customStyle="1" w:styleId="ac">
    <w:name w:val="コメント文字列 (文字)"/>
    <w:basedOn w:val="a0"/>
    <w:link w:val="ab"/>
    <w:uiPriority w:val="99"/>
    <w:semiHidden/>
    <w:rsid w:val="006758E6"/>
  </w:style>
  <w:style w:type="paragraph" w:styleId="ad">
    <w:name w:val="annotation subject"/>
    <w:basedOn w:val="ab"/>
    <w:next w:val="ab"/>
    <w:link w:val="ae"/>
    <w:uiPriority w:val="99"/>
    <w:semiHidden/>
    <w:unhideWhenUsed/>
    <w:rsid w:val="006758E6"/>
    <w:rPr>
      <w:b/>
      <w:bCs/>
    </w:rPr>
  </w:style>
  <w:style w:type="character" w:customStyle="1" w:styleId="ae">
    <w:name w:val="コメント内容 (文字)"/>
    <w:basedOn w:val="ac"/>
    <w:link w:val="ad"/>
    <w:uiPriority w:val="99"/>
    <w:semiHidden/>
    <w:rsid w:val="006758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F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B62FF9"/>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31697D"/>
    <w:pPr>
      <w:tabs>
        <w:tab w:val="center" w:pos="4252"/>
        <w:tab w:val="right" w:pos="8504"/>
      </w:tabs>
      <w:snapToGrid w:val="0"/>
    </w:pPr>
  </w:style>
  <w:style w:type="character" w:customStyle="1" w:styleId="a5">
    <w:name w:val="ヘッダー (文字)"/>
    <w:basedOn w:val="a0"/>
    <w:link w:val="a4"/>
    <w:uiPriority w:val="99"/>
    <w:rsid w:val="0031697D"/>
  </w:style>
  <w:style w:type="paragraph" w:styleId="a6">
    <w:name w:val="footer"/>
    <w:basedOn w:val="a"/>
    <w:link w:val="a7"/>
    <w:uiPriority w:val="99"/>
    <w:unhideWhenUsed/>
    <w:rsid w:val="0031697D"/>
    <w:pPr>
      <w:tabs>
        <w:tab w:val="center" w:pos="4252"/>
        <w:tab w:val="right" w:pos="8504"/>
      </w:tabs>
      <w:snapToGrid w:val="0"/>
    </w:pPr>
  </w:style>
  <w:style w:type="character" w:customStyle="1" w:styleId="a7">
    <w:name w:val="フッター (文字)"/>
    <w:basedOn w:val="a0"/>
    <w:link w:val="a6"/>
    <w:uiPriority w:val="99"/>
    <w:rsid w:val="0031697D"/>
  </w:style>
  <w:style w:type="paragraph" w:styleId="a8">
    <w:name w:val="Balloon Text"/>
    <w:basedOn w:val="a"/>
    <w:link w:val="a9"/>
    <w:uiPriority w:val="99"/>
    <w:semiHidden/>
    <w:unhideWhenUsed/>
    <w:rsid w:val="0031697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1697D"/>
    <w:rPr>
      <w:rFonts w:asciiTheme="majorHAnsi" w:eastAsiaTheme="majorEastAsia" w:hAnsiTheme="majorHAnsi" w:cstheme="majorBidi"/>
      <w:sz w:val="18"/>
      <w:szCs w:val="18"/>
    </w:rPr>
  </w:style>
  <w:style w:type="character" w:styleId="aa">
    <w:name w:val="annotation reference"/>
    <w:basedOn w:val="a0"/>
    <w:uiPriority w:val="99"/>
    <w:semiHidden/>
    <w:unhideWhenUsed/>
    <w:rsid w:val="006758E6"/>
    <w:rPr>
      <w:sz w:val="18"/>
      <w:szCs w:val="18"/>
    </w:rPr>
  </w:style>
  <w:style w:type="paragraph" w:styleId="ab">
    <w:name w:val="annotation text"/>
    <w:basedOn w:val="a"/>
    <w:link w:val="ac"/>
    <w:uiPriority w:val="99"/>
    <w:semiHidden/>
    <w:unhideWhenUsed/>
    <w:rsid w:val="006758E6"/>
    <w:pPr>
      <w:jc w:val="left"/>
    </w:pPr>
  </w:style>
  <w:style w:type="character" w:customStyle="1" w:styleId="ac">
    <w:name w:val="コメント文字列 (文字)"/>
    <w:basedOn w:val="a0"/>
    <w:link w:val="ab"/>
    <w:uiPriority w:val="99"/>
    <w:semiHidden/>
    <w:rsid w:val="006758E6"/>
  </w:style>
  <w:style w:type="paragraph" w:styleId="ad">
    <w:name w:val="annotation subject"/>
    <w:basedOn w:val="ab"/>
    <w:next w:val="ab"/>
    <w:link w:val="ae"/>
    <w:uiPriority w:val="99"/>
    <w:semiHidden/>
    <w:unhideWhenUsed/>
    <w:rsid w:val="006758E6"/>
    <w:rPr>
      <w:b/>
      <w:bCs/>
    </w:rPr>
  </w:style>
  <w:style w:type="character" w:customStyle="1" w:styleId="ae">
    <w:name w:val="コメント内容 (文字)"/>
    <w:basedOn w:val="ac"/>
    <w:link w:val="ad"/>
    <w:uiPriority w:val="99"/>
    <w:semiHidden/>
    <w:rsid w:val="00675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345519">
      <w:bodyDiv w:val="1"/>
      <w:marLeft w:val="0"/>
      <w:marRight w:val="0"/>
      <w:marTop w:val="0"/>
      <w:marBottom w:val="0"/>
      <w:divBdr>
        <w:top w:val="none" w:sz="0" w:space="0" w:color="auto"/>
        <w:left w:val="none" w:sz="0" w:space="0" w:color="auto"/>
        <w:bottom w:val="none" w:sz="0" w:space="0" w:color="auto"/>
        <w:right w:val="none" w:sz="0" w:space="0" w:color="auto"/>
      </w:divBdr>
    </w:div>
    <w:div w:id="1605770821">
      <w:bodyDiv w:val="1"/>
      <w:marLeft w:val="0"/>
      <w:marRight w:val="0"/>
      <w:marTop w:val="0"/>
      <w:marBottom w:val="0"/>
      <w:divBdr>
        <w:top w:val="none" w:sz="0" w:space="0" w:color="auto"/>
        <w:left w:val="none" w:sz="0" w:space="0" w:color="auto"/>
        <w:bottom w:val="none" w:sz="0" w:space="0" w:color="auto"/>
        <w:right w:val="none" w:sz="0" w:space="0" w:color="auto"/>
      </w:divBdr>
    </w:div>
    <w:div w:id="165426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A64CF-B943-476C-8DB6-180C8B749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469</Words>
  <Characters>2679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cp:revision>
  <cp:lastPrinted>2014-07-25T01:05:00Z</cp:lastPrinted>
  <dcterms:created xsi:type="dcterms:W3CDTF">2017-02-24T15:12:00Z</dcterms:created>
  <dcterms:modified xsi:type="dcterms:W3CDTF">2017-03-21T05:35:00Z</dcterms:modified>
</cp:coreProperties>
</file>