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BC74E" w14:textId="22D0B320" w:rsidR="00510236" w:rsidRPr="000D3A85" w:rsidRDefault="00293342" w:rsidP="00510236">
      <w:pPr>
        <w:jc w:val="center"/>
        <w:rPr>
          <w:rFonts w:ascii="ＭＳ Ｐゴシック" w:eastAsia="ＭＳ Ｐゴシック" w:hAnsi="ＭＳ Ｐゴシック"/>
          <w:sz w:val="24"/>
        </w:rPr>
      </w:pPr>
      <w:bookmarkStart w:id="0" w:name="_GoBack"/>
      <w:bookmarkEnd w:id="0"/>
      <w:r w:rsidRPr="000D3A85">
        <w:rPr>
          <w:rFonts w:ascii="ＭＳ Ｐゴシック" w:eastAsia="ＭＳ Ｐゴシック" w:hAnsi="ＭＳ Ｐゴシック"/>
          <w:sz w:val="28"/>
        </w:rPr>
        <w:t>1</w:t>
      </w:r>
      <w:r w:rsidR="00244CB2" w:rsidRPr="000D3A85">
        <w:rPr>
          <w:rFonts w:ascii="ＭＳ Ｐゴシック" w:eastAsia="ＭＳ Ｐゴシック" w:hAnsi="ＭＳ Ｐゴシック"/>
          <w:sz w:val="28"/>
        </w:rPr>
        <w:t xml:space="preserve">2　</w:t>
      </w:r>
      <w:r w:rsidR="00A2294C" w:rsidRPr="000D3A85">
        <w:rPr>
          <w:rFonts w:ascii="ＭＳ Ｐゴシック" w:eastAsia="ＭＳ Ｐゴシック" w:hAnsi="ＭＳ Ｐゴシック" w:hint="eastAsia"/>
          <w:sz w:val="28"/>
        </w:rPr>
        <w:t>先天性筋無力症候群</w:t>
      </w:r>
    </w:p>
    <w:p w14:paraId="3FF9DC4B" w14:textId="77777777" w:rsidR="00510236" w:rsidRPr="000D3A85" w:rsidRDefault="00510236" w:rsidP="00510236">
      <w:pPr>
        <w:rPr>
          <w:rFonts w:ascii="ＭＳ Ｐゴシック" w:eastAsia="ＭＳ Ｐゴシック" w:hAnsi="ＭＳ Ｐゴシック"/>
          <w:szCs w:val="21"/>
          <w:bdr w:val="single" w:sz="4" w:space="0" w:color="auto"/>
        </w:rPr>
      </w:pPr>
      <w:r w:rsidRPr="000D3A85">
        <w:rPr>
          <w:rFonts w:ascii="ＭＳ Ｐゴシック" w:eastAsia="ＭＳ Ｐゴシック" w:hAnsi="ＭＳ Ｐゴシック" w:hint="eastAsia"/>
          <w:szCs w:val="21"/>
          <w:bdr w:val="single" w:sz="4" w:space="0" w:color="auto"/>
        </w:rPr>
        <w:t>○　概要</w:t>
      </w:r>
    </w:p>
    <w:p w14:paraId="6F8504BB" w14:textId="77777777" w:rsidR="00510236" w:rsidRPr="000D3A85" w:rsidRDefault="00510236" w:rsidP="00510236">
      <w:pPr>
        <w:ind w:leftChars="100" w:left="210"/>
        <w:rPr>
          <w:rFonts w:ascii="ＭＳ Ｐゴシック" w:eastAsia="ＭＳ Ｐゴシック" w:hAnsi="ＭＳ Ｐゴシック"/>
          <w:szCs w:val="21"/>
        </w:rPr>
      </w:pPr>
    </w:p>
    <w:p w14:paraId="5D1371D1" w14:textId="0CB7DEB8" w:rsidR="00510236" w:rsidRPr="000D3A85" w:rsidRDefault="00510236" w:rsidP="00510236">
      <w:pPr>
        <w:ind w:leftChars="100" w:left="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１．</w:t>
      </w:r>
      <w:r w:rsidRPr="000D3A85">
        <w:rPr>
          <w:rFonts w:ascii="ＭＳ Ｐゴシック" w:eastAsia="ＭＳ Ｐゴシック" w:hAnsi="ＭＳ Ｐゴシック"/>
          <w:szCs w:val="21"/>
        </w:rPr>
        <w:t xml:space="preserve">概要 </w:t>
      </w:r>
    </w:p>
    <w:p w14:paraId="4E0250BE" w14:textId="0D96D6D1" w:rsidR="00671712" w:rsidRPr="000D3A85" w:rsidRDefault="00510236" w:rsidP="00CA5FA7">
      <w:pPr>
        <w:ind w:leftChars="200" w:left="42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365DA9">
        <w:rPr>
          <w:rFonts w:ascii="ＭＳ Ｐゴシック" w:eastAsia="ＭＳ Ｐゴシック" w:hAnsi="ＭＳ Ｐゴシック" w:hint="eastAsia"/>
          <w:szCs w:val="21"/>
        </w:rPr>
        <w:t>先天性筋無力症候群は、</w:t>
      </w:r>
      <w:r w:rsidR="00CA5FA7" w:rsidRPr="000D3A85">
        <w:rPr>
          <w:rFonts w:ascii="ＭＳ Ｐゴシック" w:eastAsia="ＭＳ Ｐゴシック" w:hAnsi="ＭＳ Ｐゴシック" w:hint="eastAsia"/>
          <w:szCs w:val="21"/>
        </w:rPr>
        <w:t>神経筋接合部分子の先天的な欠損</w:t>
      </w:r>
      <w:r w:rsidR="001B5760">
        <w:rPr>
          <w:rFonts w:ascii="ＭＳ Ｐゴシック" w:eastAsia="ＭＳ Ｐゴシック" w:hAnsi="ＭＳ Ｐゴシック" w:hint="eastAsia"/>
          <w:szCs w:val="21"/>
        </w:rPr>
        <w:t>及び</w:t>
      </w:r>
      <w:r w:rsidR="00CA5FA7" w:rsidRPr="000D3A85">
        <w:rPr>
          <w:rFonts w:ascii="ＭＳ Ｐゴシック" w:eastAsia="ＭＳ Ｐゴシック" w:hAnsi="ＭＳ Ｐゴシック" w:hint="eastAsia"/>
          <w:szCs w:val="21"/>
        </w:rPr>
        <w:t>機能異常により、筋力低下や易疲労性を来す疾患である。アセチルコリン受容体が欠損をする</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終板アセチルコリン受容体欠損症</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、アセチルコリン受容体のイオンチャンネルの開口時間が異常延長する</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スローチャンネル症候群</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、異常短縮する</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ファーストチャンネル症候群</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、骨格筋ナトリウムチャンネルの開口不全を起こす</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ナトリウムチャンネル筋無力症</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、アセチルコリン分解酵素が欠損をする</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終板アセチルコリンエステラーゼ欠損症</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、神経終末のアセチルコリン再合成酵素が欠損をする</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発作性無呼吸を伴う先天性筋無力症</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に分類される。</w:t>
      </w:r>
    </w:p>
    <w:p w14:paraId="49E05F7E" w14:textId="77777777" w:rsidR="00510236" w:rsidRPr="000D3A85" w:rsidRDefault="00510236" w:rsidP="00CA5FA7">
      <w:pPr>
        <w:ind w:leftChars="200" w:left="420"/>
        <w:rPr>
          <w:rFonts w:ascii="ＭＳ Ｐゴシック" w:eastAsia="ＭＳ Ｐゴシック" w:hAnsi="ＭＳ Ｐゴシック"/>
          <w:szCs w:val="21"/>
        </w:rPr>
      </w:pPr>
    </w:p>
    <w:p w14:paraId="3FBC2FC7" w14:textId="77777777" w:rsidR="00510236" w:rsidRPr="000D3A85" w:rsidRDefault="00510236" w:rsidP="00510236">
      <w:pPr>
        <w:ind w:leftChars="100" w:left="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２．原因</w:t>
      </w:r>
      <w:r w:rsidRPr="000D3A85">
        <w:rPr>
          <w:rFonts w:ascii="ＭＳ Ｐゴシック" w:eastAsia="ＭＳ Ｐゴシック" w:hAnsi="ＭＳ Ｐゴシック"/>
          <w:szCs w:val="21"/>
        </w:rPr>
        <w:t xml:space="preserve"> </w:t>
      </w:r>
    </w:p>
    <w:p w14:paraId="3181B851" w14:textId="53646385" w:rsidR="00671712" w:rsidRPr="000D3A85" w:rsidRDefault="00510236" w:rsidP="00616BE4">
      <w:pPr>
        <w:ind w:leftChars="200" w:left="42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CA5FA7" w:rsidRPr="000D3A85">
        <w:rPr>
          <w:rFonts w:ascii="ＭＳ Ｐゴシック" w:eastAsia="ＭＳ Ｐゴシック" w:hAnsi="ＭＳ Ｐゴシック" w:hint="eastAsia"/>
          <w:szCs w:val="21"/>
        </w:rPr>
        <w:t>神経筋接合部で機能をする多数の分子のうちの</w:t>
      </w:r>
      <w:r w:rsidR="00F8003C">
        <w:rPr>
          <w:rFonts w:ascii="ＭＳ Ｐゴシック" w:eastAsia="ＭＳ Ｐゴシック" w:hAnsi="ＭＳ Ｐゴシック" w:hint="eastAsia"/>
          <w:szCs w:val="21"/>
        </w:rPr>
        <w:t>１</w:t>
      </w:r>
      <w:r w:rsidR="00CA5FA7" w:rsidRPr="000D3A85">
        <w:rPr>
          <w:rFonts w:ascii="ＭＳ Ｐゴシック" w:eastAsia="ＭＳ Ｐゴシック" w:hAnsi="ＭＳ Ｐゴシック" w:hint="eastAsia"/>
          <w:szCs w:val="21"/>
        </w:rPr>
        <w:t>つの分子をコードする遺伝子の配列が正常者と異なることによって、十分な量の分子を作ることができな</w:t>
      </w:r>
      <w:r w:rsidR="004060B6" w:rsidRPr="000D3A85">
        <w:rPr>
          <w:rFonts w:ascii="ＭＳ Ｐゴシック" w:eastAsia="ＭＳ Ｐゴシック" w:hAnsi="ＭＳ Ｐゴシック" w:hint="eastAsia"/>
          <w:szCs w:val="21"/>
        </w:rPr>
        <w:t>い</w:t>
      </w:r>
      <w:r w:rsidR="00CA5FA7" w:rsidRPr="000D3A85">
        <w:rPr>
          <w:rFonts w:ascii="ＭＳ Ｐゴシック" w:eastAsia="ＭＳ Ｐゴシック" w:hAnsi="ＭＳ Ｐゴシック" w:hint="eastAsia"/>
          <w:szCs w:val="21"/>
        </w:rPr>
        <w:t>、</w:t>
      </w:r>
      <w:r w:rsidR="004060B6" w:rsidRPr="000D3A85">
        <w:rPr>
          <w:rFonts w:ascii="ＭＳ Ｐゴシック" w:eastAsia="ＭＳ Ｐゴシック" w:hAnsi="ＭＳ Ｐゴシック" w:hint="eastAsia"/>
          <w:szCs w:val="21"/>
        </w:rPr>
        <w:t>あるいは</w:t>
      </w:r>
      <w:r w:rsidR="00CA5FA7" w:rsidRPr="000D3A85">
        <w:rPr>
          <w:rFonts w:ascii="ＭＳ Ｐゴシック" w:eastAsia="ＭＳ Ｐゴシック" w:hAnsi="ＭＳ Ｐゴシック" w:hint="eastAsia"/>
          <w:szCs w:val="21"/>
        </w:rPr>
        <w:t>その分子が本来持つ機能を果たせなくなることが原因である。原因となる欠損分子には、</w:t>
      </w:r>
      <w:r w:rsidR="00CA5FA7" w:rsidRPr="000D3A85">
        <w:rPr>
          <w:rFonts w:ascii="ＭＳ Ｐゴシック" w:eastAsia="ＭＳ Ｐゴシック" w:hAnsi="ＭＳ Ｐゴシック"/>
          <w:szCs w:val="21"/>
        </w:rPr>
        <w:t>1</w:t>
      </w:r>
      <w:r w:rsidR="00C85970" w:rsidRPr="000D3A85">
        <w:rPr>
          <w:rFonts w:ascii="ＭＳ Ｐゴシック" w:eastAsia="ＭＳ Ｐゴシック" w:hAnsi="ＭＳ Ｐゴシック"/>
          <w:szCs w:val="21"/>
        </w:rPr>
        <w:t>9</w:t>
      </w:r>
      <w:r w:rsidR="00CA5FA7" w:rsidRPr="000D3A85">
        <w:rPr>
          <w:rFonts w:ascii="ＭＳ Ｐゴシック" w:eastAsia="ＭＳ Ｐゴシック" w:hAnsi="ＭＳ Ｐゴシック"/>
          <w:szCs w:val="21"/>
        </w:rPr>
        <w:t>種類</w:t>
      </w:r>
      <w:r w:rsidR="007638F1">
        <w:rPr>
          <w:rFonts w:ascii="ＭＳ Ｐゴシック" w:eastAsia="ＭＳ Ｐゴシック" w:hAnsi="ＭＳ Ｐゴシック" w:hint="eastAsia"/>
          <w:szCs w:val="21"/>
        </w:rPr>
        <w:t>（</w:t>
      </w:r>
      <w:r w:rsidR="00616BE4" w:rsidRPr="000D3A85">
        <w:rPr>
          <w:rFonts w:ascii="ＭＳ Ｐゴシック" w:eastAsia="ＭＳ Ｐゴシック" w:hAnsi="ＭＳ Ｐゴシック"/>
          <w:i/>
          <w:szCs w:val="21"/>
        </w:rPr>
        <w:t>CHRNA1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CHRNB1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CHRND</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CHRNE</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COLQ</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AGRN</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LRP4</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MUSK</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LABM2</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RAPSN</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DOK7</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CHAT</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SCN4A</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GFPT1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DPAGT1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ALG2</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ALG14</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PLEC</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PREPL</w:t>
      </w:r>
      <w:r w:rsidR="007638F1">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が知られている。スローチャンネル症候群のみが常染色体優性遺伝形式で、他は常染色体劣性遺伝である。</w:t>
      </w:r>
      <w:r w:rsidR="00CA5FA7" w:rsidRPr="000D3A85">
        <w:rPr>
          <w:rFonts w:ascii="ＭＳ Ｐゴシック" w:eastAsia="ＭＳ Ｐゴシック" w:hAnsi="ＭＳ Ｐゴシック"/>
          <w:szCs w:val="21"/>
        </w:rPr>
        <w:t xml:space="preserve"> </w:t>
      </w:r>
      <w:r w:rsidR="00CA5FA7" w:rsidRPr="000D3A85">
        <w:rPr>
          <w:rFonts w:ascii="ＭＳ Ｐゴシック" w:eastAsia="ＭＳ Ｐゴシック" w:hAnsi="ＭＳ Ｐゴシック"/>
          <w:szCs w:val="21"/>
        </w:rPr>
        <w:cr/>
      </w:r>
    </w:p>
    <w:p w14:paraId="5888B8CA" w14:textId="77777777" w:rsidR="00510236" w:rsidRPr="000D3A85" w:rsidRDefault="00510236" w:rsidP="00510236">
      <w:pPr>
        <w:ind w:leftChars="100" w:left="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３．症状</w:t>
      </w:r>
      <w:r w:rsidRPr="000D3A85">
        <w:rPr>
          <w:rFonts w:ascii="ＭＳ Ｐゴシック" w:eastAsia="ＭＳ Ｐゴシック" w:hAnsi="ＭＳ Ｐゴシック"/>
          <w:szCs w:val="21"/>
        </w:rPr>
        <w:t xml:space="preserve"> </w:t>
      </w:r>
    </w:p>
    <w:p w14:paraId="1D283F4C" w14:textId="44161735" w:rsidR="00121283" w:rsidRDefault="00510236" w:rsidP="00CA5FA7">
      <w:pPr>
        <w:ind w:leftChars="200" w:left="42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CA5FA7" w:rsidRPr="000D3A85">
        <w:rPr>
          <w:rFonts w:ascii="ＭＳ Ｐゴシック" w:eastAsia="ＭＳ Ｐゴシック" w:hAnsi="ＭＳ Ｐゴシック" w:hint="eastAsia"/>
          <w:szCs w:val="21"/>
        </w:rPr>
        <w:t>多くの例において、出生直後に泣く力が弱かったり、母乳を吸う力が弱かったりという軽度の筋力低下から、呼吸困難のために人工呼吸器が必要になるという重度の筋力低下まで認められる。</w:t>
      </w:r>
      <w:r w:rsidR="00C85970" w:rsidRPr="000D3A85">
        <w:rPr>
          <w:rFonts w:ascii="ＭＳ Ｐゴシック" w:eastAsia="ＭＳ Ｐゴシック" w:hAnsi="ＭＳ Ｐゴシック" w:hint="eastAsia"/>
          <w:szCs w:val="21"/>
        </w:rPr>
        <w:t>出生直後の</w:t>
      </w:r>
      <w:r w:rsidR="00CA5FA7" w:rsidRPr="000D3A85">
        <w:rPr>
          <w:rFonts w:ascii="ＭＳ Ｐゴシック" w:eastAsia="ＭＳ Ｐゴシック" w:hAnsi="ＭＳ Ｐゴシック" w:hint="eastAsia"/>
          <w:szCs w:val="21"/>
        </w:rPr>
        <w:t>これらの症状が</w:t>
      </w:r>
      <w:r w:rsidR="00F8003C" w:rsidRPr="000D3A85">
        <w:rPr>
          <w:rFonts w:ascii="ＭＳ Ｐゴシック" w:eastAsia="ＭＳ Ｐゴシック" w:hAnsi="ＭＳ Ｐゴシック" w:hint="eastAsia"/>
          <w:szCs w:val="21"/>
        </w:rPr>
        <w:t>いったん</w:t>
      </w:r>
      <w:r w:rsidR="00CA5FA7" w:rsidRPr="000D3A85">
        <w:rPr>
          <w:rFonts w:ascii="ＭＳ Ｐゴシック" w:eastAsia="ＭＳ Ｐゴシック" w:hAnsi="ＭＳ Ｐゴシック" w:hint="eastAsia"/>
          <w:szCs w:val="21"/>
        </w:rPr>
        <w:t>軽快</w:t>
      </w:r>
      <w:r w:rsidR="00C85970" w:rsidRPr="000D3A85">
        <w:rPr>
          <w:rFonts w:ascii="ＭＳ Ｐゴシック" w:eastAsia="ＭＳ Ｐゴシック" w:hAnsi="ＭＳ Ｐゴシック" w:hint="eastAsia"/>
          <w:szCs w:val="21"/>
        </w:rPr>
        <w:t>し</w:t>
      </w:r>
      <w:r w:rsidR="00CA5FA7" w:rsidRPr="000D3A85">
        <w:rPr>
          <w:rFonts w:ascii="ＭＳ Ｐゴシック" w:eastAsia="ＭＳ Ｐゴシック" w:hAnsi="ＭＳ Ｐゴシック" w:hint="eastAsia"/>
          <w:szCs w:val="21"/>
        </w:rPr>
        <w:t>、幼少児期に再度、持続的な筋力低下や、運動するにつれて筋力が弱くなる筋無力症状が出る。筋無力症状による筋力低下の日内変動</w:t>
      </w:r>
      <w:r w:rsidR="00C85970" w:rsidRPr="000D3A85">
        <w:rPr>
          <w:rFonts w:ascii="ＭＳ Ｐゴシック" w:eastAsia="ＭＳ Ｐゴシック" w:hAnsi="ＭＳ Ｐゴシック" w:hint="eastAsia"/>
          <w:szCs w:val="21"/>
        </w:rPr>
        <w:t>（午前中は筋力が強いが午後になると筋力がなくなる</w:t>
      </w:r>
      <w:r w:rsidR="00EE79F0">
        <w:rPr>
          <w:rFonts w:ascii="ＭＳ Ｐゴシック" w:eastAsia="ＭＳ Ｐゴシック" w:hAnsi="ＭＳ Ｐゴシック" w:hint="eastAsia"/>
          <w:szCs w:val="21"/>
        </w:rPr>
        <w:t>。</w:t>
      </w:r>
      <w:r w:rsidR="00C85970"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が明らかではなく、むしろ日ごとに筋力が異なる日差変動が認められることも多い。</w:t>
      </w:r>
    </w:p>
    <w:p w14:paraId="10261486" w14:textId="01E9CAB5" w:rsidR="00C85970" w:rsidRPr="000D3A85" w:rsidRDefault="0038335D" w:rsidP="005D114A">
      <w:pPr>
        <w:ind w:leftChars="200" w:left="42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C85970" w:rsidRPr="000D3A85">
        <w:rPr>
          <w:rFonts w:ascii="ＭＳ Ｐゴシック" w:eastAsia="ＭＳ Ｐゴシック" w:hAnsi="ＭＳ Ｐゴシック" w:hint="eastAsia"/>
          <w:szCs w:val="21"/>
        </w:rPr>
        <w:t>眼球運動障害は</w:t>
      </w:r>
      <w:r w:rsidR="00F8003C" w:rsidRPr="000D3A85">
        <w:rPr>
          <w:rFonts w:ascii="ＭＳ Ｐゴシック" w:eastAsia="ＭＳ Ｐゴシック" w:hAnsi="ＭＳ Ｐゴシック" w:hint="eastAsia"/>
          <w:szCs w:val="21"/>
        </w:rPr>
        <w:t>あ</w:t>
      </w:r>
      <w:r w:rsidR="00C85970" w:rsidRPr="000D3A85">
        <w:rPr>
          <w:rFonts w:ascii="ＭＳ Ｐゴシック" w:eastAsia="ＭＳ Ｐゴシック" w:hAnsi="ＭＳ Ｐゴシック" w:hint="eastAsia"/>
          <w:szCs w:val="21"/>
        </w:rPr>
        <w:t>ることも</w:t>
      </w:r>
      <w:r w:rsidR="00F8003C" w:rsidRPr="000D3A85">
        <w:rPr>
          <w:rFonts w:ascii="ＭＳ Ｐゴシック" w:eastAsia="ＭＳ Ｐゴシック" w:hAnsi="ＭＳ Ｐゴシック" w:hint="eastAsia"/>
          <w:szCs w:val="21"/>
        </w:rPr>
        <w:t>な</w:t>
      </w:r>
      <w:r w:rsidR="00C85970" w:rsidRPr="000D3A85">
        <w:rPr>
          <w:rFonts w:ascii="ＭＳ Ｐゴシック" w:eastAsia="ＭＳ Ｐゴシック" w:hAnsi="ＭＳ Ｐゴシック" w:hint="eastAsia"/>
          <w:szCs w:val="21"/>
        </w:rPr>
        <w:t>いこともある。出生直後の一時的な筋力低下を含めて</w:t>
      </w:r>
      <w:r w:rsidR="0051497F">
        <w:rPr>
          <w:rFonts w:ascii="ＭＳ Ｐゴシック" w:eastAsia="ＭＳ Ｐゴシック" w:hAnsi="ＭＳ Ｐゴシック" w:hint="eastAsia"/>
          <w:szCs w:val="21"/>
        </w:rPr>
        <w:t>２</w:t>
      </w:r>
      <w:r w:rsidR="00C85970" w:rsidRPr="000D3A85">
        <w:rPr>
          <w:rFonts w:ascii="ＭＳ Ｐゴシック" w:eastAsia="ＭＳ Ｐゴシック" w:hAnsi="ＭＳ Ｐゴシック"/>
          <w:szCs w:val="21"/>
        </w:rPr>
        <w:t>歳以下に何らかの筋無力症状を発症することが多いが、</w:t>
      </w:r>
      <w:r w:rsidR="00CA5FA7" w:rsidRPr="000D3A85">
        <w:rPr>
          <w:rFonts w:ascii="ＭＳ Ｐゴシック" w:eastAsia="ＭＳ Ｐゴシック" w:hAnsi="ＭＳ Ｐゴシック" w:hint="eastAsia"/>
          <w:szCs w:val="21"/>
        </w:rPr>
        <w:t>スローチャンネル症候群においては成人発症のことも多い。また、口蓋の位置が高かったり、両耳の付け根が高かったりという顔面小奇形や、四肢の筋萎縮を認めることも多い。</w:t>
      </w:r>
    </w:p>
    <w:p w14:paraId="093B78E1" w14:textId="08C4C8EF" w:rsidR="00510236" w:rsidRPr="000D3A85" w:rsidRDefault="00C85970">
      <w:pPr>
        <w:ind w:leftChars="200" w:left="42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p>
    <w:p w14:paraId="499916FF" w14:textId="77777777" w:rsidR="00510236" w:rsidRPr="000D3A85" w:rsidRDefault="00510236" w:rsidP="00510236">
      <w:pPr>
        <w:ind w:leftChars="100" w:left="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４．治療法</w:t>
      </w:r>
      <w:r w:rsidRPr="000D3A85">
        <w:rPr>
          <w:rFonts w:ascii="ＭＳ Ｐゴシック" w:eastAsia="ＭＳ Ｐゴシック" w:hAnsi="ＭＳ Ｐゴシック"/>
          <w:szCs w:val="21"/>
        </w:rPr>
        <w:t xml:space="preserve"> </w:t>
      </w:r>
    </w:p>
    <w:p w14:paraId="11140483" w14:textId="1BD1B1E7" w:rsidR="00510236" w:rsidRDefault="00510236" w:rsidP="000D3A85">
      <w:pPr>
        <w:ind w:leftChars="200" w:left="42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CA5FA7" w:rsidRPr="000D3A85">
        <w:rPr>
          <w:rFonts w:ascii="ＭＳ Ｐゴシック" w:eastAsia="ＭＳ Ｐゴシック" w:hAnsi="ＭＳ Ｐゴシック" w:hint="eastAsia"/>
          <w:szCs w:val="21"/>
        </w:rPr>
        <w:t>病態に応じて有効な薬剤が存在するものがある。終板アセチルコリン受容体欠損症やファーストチャンネル症候群に対して抗コリンエステラーゼ剤や</w:t>
      </w:r>
      <w:r w:rsidR="00CA5FA7" w:rsidRPr="000D3A85">
        <w:rPr>
          <w:rFonts w:ascii="ＭＳ Ｐゴシック" w:eastAsia="ＭＳ Ｐゴシック" w:hAnsi="ＭＳ Ｐゴシック"/>
          <w:szCs w:val="21"/>
        </w:rPr>
        <w:t>3,4-ジアミノピリジン</w:t>
      </w:r>
      <w:r w:rsidR="000D3A85">
        <w:rPr>
          <w:rFonts w:ascii="ＭＳ Ｐゴシック" w:eastAsia="ＭＳ Ｐゴシック" w:hAnsi="ＭＳ Ｐゴシック" w:hint="eastAsia"/>
          <w:szCs w:val="21"/>
        </w:rPr>
        <w:t>を使用、</w:t>
      </w:r>
      <w:r w:rsidR="003248B8" w:rsidRPr="000D3A85">
        <w:rPr>
          <w:rFonts w:ascii="ＭＳ Ｐゴシック" w:eastAsia="ＭＳ Ｐゴシック" w:hAnsi="ＭＳ Ｐゴシック" w:hint="eastAsia"/>
          <w:szCs w:val="21"/>
        </w:rPr>
        <w:t>終板アセチルコリンエステラーゼ欠損症と</w:t>
      </w:r>
      <w:r w:rsidR="003248B8" w:rsidRPr="000D3A85">
        <w:rPr>
          <w:rFonts w:ascii="ＭＳ Ｐゴシック" w:eastAsia="ＭＳ Ｐゴシック" w:hAnsi="ＭＳ Ｐゴシック"/>
          <w:szCs w:val="21"/>
        </w:rPr>
        <w:t>Dok7筋無力症に対してエフェドリン</w:t>
      </w:r>
      <w:r w:rsidR="000D3A85">
        <w:rPr>
          <w:rFonts w:ascii="ＭＳ Ｐゴシック" w:eastAsia="ＭＳ Ｐゴシック" w:hAnsi="ＭＳ Ｐゴシック" w:hint="eastAsia"/>
          <w:szCs w:val="21"/>
        </w:rPr>
        <w:t>使用する</w:t>
      </w:r>
      <w:r w:rsidR="003248B8" w:rsidRPr="000D3A85">
        <w:rPr>
          <w:rFonts w:ascii="ＭＳ Ｐゴシック" w:eastAsia="ＭＳ Ｐゴシック" w:hAnsi="ＭＳ Ｐゴシック"/>
          <w:szCs w:val="21"/>
        </w:rPr>
        <w:t>。</w:t>
      </w:r>
      <w:r w:rsidR="000D3A85">
        <w:rPr>
          <w:rFonts w:ascii="ＭＳ Ｐゴシック" w:eastAsia="ＭＳ Ｐゴシック" w:hAnsi="ＭＳ Ｐゴシック" w:hint="eastAsia"/>
          <w:szCs w:val="21"/>
        </w:rPr>
        <w:t>また、</w:t>
      </w:r>
      <w:r w:rsidR="00CA5FA7" w:rsidRPr="000D3A85">
        <w:rPr>
          <w:rFonts w:ascii="ＭＳ Ｐゴシック" w:eastAsia="ＭＳ Ｐゴシック" w:hAnsi="ＭＳ Ｐゴシック" w:hint="eastAsia"/>
          <w:szCs w:val="21"/>
        </w:rPr>
        <w:t>スローチャンネル症候群に対してキニジンやフルオキセチン</w:t>
      </w:r>
      <w:r w:rsid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ナトリウムチャンネル筋無力症に対してアセタゾラミド</w:t>
      </w:r>
      <w:r w:rsidR="000D3A85">
        <w:rPr>
          <w:rFonts w:ascii="ＭＳ Ｐゴシック" w:eastAsia="ＭＳ Ｐゴシック" w:hAnsi="ＭＳ Ｐゴシック" w:hint="eastAsia"/>
          <w:szCs w:val="21"/>
        </w:rPr>
        <w:t>を使用する</w:t>
      </w:r>
      <w:r w:rsidR="00CA5FA7"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szCs w:val="21"/>
        </w:rPr>
        <w:t xml:space="preserve"> </w:t>
      </w:r>
      <w:r w:rsidR="00CA5FA7" w:rsidRPr="000D3A85">
        <w:rPr>
          <w:rFonts w:ascii="ＭＳ Ｐゴシック" w:eastAsia="ＭＳ Ｐゴシック" w:hAnsi="ＭＳ Ｐゴシック"/>
          <w:szCs w:val="21"/>
        </w:rPr>
        <w:cr/>
      </w:r>
    </w:p>
    <w:p w14:paraId="6A0FF949" w14:textId="77777777" w:rsidR="00342379" w:rsidRPr="000D3A85" w:rsidRDefault="00342379" w:rsidP="000D3A85">
      <w:pPr>
        <w:ind w:leftChars="200" w:left="420"/>
        <w:rPr>
          <w:rFonts w:ascii="ＭＳ Ｐゴシック" w:eastAsia="ＭＳ Ｐゴシック" w:hAnsi="ＭＳ Ｐゴシック"/>
          <w:szCs w:val="21"/>
        </w:rPr>
      </w:pPr>
    </w:p>
    <w:p w14:paraId="47FDE131" w14:textId="77777777" w:rsidR="00510236" w:rsidRPr="000D3A85" w:rsidRDefault="00510236" w:rsidP="00510236">
      <w:pPr>
        <w:ind w:leftChars="100" w:left="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lastRenderedPageBreak/>
        <w:t>５．予後</w:t>
      </w:r>
    </w:p>
    <w:p w14:paraId="2AD2F617" w14:textId="6EBBC340" w:rsidR="0011223F" w:rsidRPr="00293342" w:rsidRDefault="00510236" w:rsidP="00671712">
      <w:pPr>
        <w:ind w:leftChars="200" w:left="42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3248B8" w:rsidRPr="000D3A85">
        <w:rPr>
          <w:rFonts w:ascii="ＭＳ Ｐゴシック" w:eastAsia="ＭＳ Ｐゴシック" w:hAnsi="ＭＳ Ｐゴシック" w:hint="eastAsia"/>
          <w:szCs w:val="21"/>
        </w:rPr>
        <w:t>進行性はない</w:t>
      </w:r>
      <w:r w:rsidR="00361918" w:rsidRPr="00293342">
        <w:rPr>
          <w:rFonts w:ascii="ＭＳ Ｐゴシック" w:eastAsia="ＭＳ Ｐゴシック" w:hAnsi="ＭＳ Ｐゴシック" w:hint="eastAsia"/>
          <w:szCs w:val="21"/>
        </w:rPr>
        <w:t>が症状は継続する</w:t>
      </w:r>
      <w:r w:rsidR="003248B8" w:rsidRPr="000D3A85">
        <w:rPr>
          <w:rFonts w:ascii="ＭＳ Ｐゴシック" w:eastAsia="ＭＳ Ｐゴシック" w:hAnsi="ＭＳ Ｐゴシック" w:hint="eastAsia"/>
          <w:szCs w:val="21"/>
        </w:rPr>
        <w:t>。</w:t>
      </w:r>
      <w:r w:rsidR="00CA5FA7" w:rsidRPr="000D3A85">
        <w:rPr>
          <w:rFonts w:ascii="ＭＳ Ｐゴシック" w:eastAsia="ＭＳ Ｐゴシック" w:hAnsi="ＭＳ Ｐゴシック" w:hint="eastAsia"/>
          <w:szCs w:val="21"/>
        </w:rPr>
        <w:t>呼吸筋の筋力低下や易疲労性に伴う呼吸困難</w:t>
      </w:r>
      <w:r w:rsidR="003248B8" w:rsidRPr="000D3A85">
        <w:rPr>
          <w:rFonts w:ascii="ＭＳ Ｐゴシック" w:eastAsia="ＭＳ Ｐゴシック" w:hAnsi="ＭＳ Ｐゴシック" w:hint="eastAsia"/>
          <w:szCs w:val="21"/>
        </w:rPr>
        <w:t>を認めることがあり、特に「発作性無呼吸を伴う先天性筋無力症」は</w:t>
      </w:r>
      <w:r w:rsidR="00365DA9">
        <w:rPr>
          <w:rFonts w:ascii="ＭＳ Ｐゴシック" w:eastAsia="ＭＳ Ｐゴシック" w:hAnsi="ＭＳ Ｐゴシック" w:hint="eastAsia"/>
          <w:szCs w:val="21"/>
        </w:rPr>
        <w:t>、</w:t>
      </w:r>
      <w:r w:rsidR="003248B8" w:rsidRPr="000D3A85">
        <w:rPr>
          <w:rFonts w:ascii="ＭＳ Ｐゴシック" w:eastAsia="ＭＳ Ｐゴシック" w:hAnsi="ＭＳ Ｐゴシック" w:hint="eastAsia"/>
          <w:szCs w:val="21"/>
        </w:rPr>
        <w:t>乳児突然死症候群の原因となるため睡眠時呼吸モニターが必須である。</w:t>
      </w:r>
      <w:r w:rsidR="00CA5FA7" w:rsidRPr="000D3A85">
        <w:rPr>
          <w:rFonts w:ascii="ＭＳ Ｐゴシック" w:eastAsia="ＭＳ Ｐゴシック" w:hAnsi="ＭＳ Ｐゴシック" w:hint="eastAsia"/>
          <w:szCs w:val="21"/>
        </w:rPr>
        <w:t>嚥下障害による誤嚥性肺炎</w:t>
      </w:r>
      <w:r w:rsidR="003248B8" w:rsidRPr="000D3A85">
        <w:rPr>
          <w:rFonts w:ascii="ＭＳ Ｐゴシック" w:eastAsia="ＭＳ Ｐゴシック" w:hAnsi="ＭＳ Ｐゴシック" w:hint="eastAsia"/>
          <w:szCs w:val="21"/>
        </w:rPr>
        <w:t>に注意が必要である。</w:t>
      </w:r>
      <w:r w:rsidR="00CA5FA7" w:rsidRPr="000D3A85">
        <w:rPr>
          <w:rFonts w:ascii="ＭＳ Ｐゴシック" w:eastAsia="ＭＳ Ｐゴシック" w:hAnsi="ＭＳ Ｐゴシック" w:hint="eastAsia"/>
          <w:szCs w:val="21"/>
        </w:rPr>
        <w:t>脊柱筋の脱力による脊柱側湾があ</w:t>
      </w:r>
      <w:r w:rsidR="003248B8" w:rsidRPr="000D3A85">
        <w:rPr>
          <w:rFonts w:ascii="ＭＳ Ｐゴシック" w:eastAsia="ＭＳ Ｐゴシック" w:hAnsi="ＭＳ Ｐゴシック" w:hint="eastAsia"/>
          <w:szCs w:val="21"/>
        </w:rPr>
        <w:t>り、必要に応じて手術による矯正が必要である</w:t>
      </w:r>
      <w:r w:rsidR="00CA5FA7" w:rsidRPr="000D3A85">
        <w:rPr>
          <w:rFonts w:ascii="ＭＳ Ｐゴシック" w:eastAsia="ＭＳ Ｐゴシック" w:hAnsi="ＭＳ Ｐゴシック" w:hint="eastAsia"/>
          <w:szCs w:val="21"/>
        </w:rPr>
        <w:t>。</w:t>
      </w:r>
    </w:p>
    <w:p w14:paraId="438C1D37" w14:textId="77777777" w:rsidR="0011223F" w:rsidRPr="00293342" w:rsidRDefault="0011223F" w:rsidP="000D3A85">
      <w:pPr>
        <w:rPr>
          <w:rFonts w:ascii="ＭＳ Ｐゴシック" w:eastAsia="ＭＳ Ｐゴシック" w:hAnsi="ＭＳ Ｐゴシック"/>
          <w:szCs w:val="21"/>
        </w:rPr>
      </w:pPr>
    </w:p>
    <w:p w14:paraId="71B4F934" w14:textId="6DA1BA03" w:rsidR="00510236" w:rsidRPr="000D3A85" w:rsidRDefault="00510236" w:rsidP="000D3A85">
      <w:pPr>
        <w:rPr>
          <w:rFonts w:ascii="ＭＳ Ｐゴシック" w:eastAsia="ＭＳ Ｐゴシック" w:hAnsi="ＭＳ Ｐゴシック"/>
          <w:szCs w:val="21"/>
          <w:bdr w:val="single" w:sz="4" w:space="0" w:color="auto"/>
        </w:rPr>
      </w:pPr>
      <w:r w:rsidRPr="000D3A85">
        <w:rPr>
          <w:rFonts w:ascii="ＭＳ Ｐゴシック" w:eastAsia="ＭＳ Ｐゴシック" w:hAnsi="ＭＳ Ｐゴシック" w:hint="eastAsia"/>
          <w:szCs w:val="21"/>
          <w:bdr w:val="single" w:sz="4" w:space="0" w:color="auto"/>
        </w:rPr>
        <w:t>○　要件の判定に必要な事項</w:t>
      </w:r>
    </w:p>
    <w:p w14:paraId="46C92904" w14:textId="77777777" w:rsidR="00510236" w:rsidRPr="000D3A85" w:rsidRDefault="00510236" w:rsidP="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１．患者数</w:t>
      </w:r>
    </w:p>
    <w:p w14:paraId="0A9DD857" w14:textId="2A68354A" w:rsidR="00300CB7" w:rsidRPr="000D3A85" w:rsidRDefault="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8368F4" w:rsidRPr="00293342">
        <w:rPr>
          <w:rFonts w:ascii="ＭＳ Ｐゴシック" w:eastAsia="ＭＳ Ｐゴシック" w:hAnsi="ＭＳ Ｐゴシック"/>
          <w:szCs w:val="21"/>
        </w:rPr>
        <w:t>100人未満</w:t>
      </w:r>
      <w:r w:rsidR="00300CB7" w:rsidRPr="00293342">
        <w:rPr>
          <w:rFonts w:ascii="ＭＳ Ｐゴシック" w:eastAsia="ＭＳ Ｐゴシック" w:hAnsi="ＭＳ Ｐゴシック" w:hint="eastAsia"/>
          <w:szCs w:val="21"/>
        </w:rPr>
        <w:t>（研究班による）</w:t>
      </w:r>
    </w:p>
    <w:p w14:paraId="1B5D1144" w14:textId="77777777" w:rsidR="00510236" w:rsidRPr="000D3A85" w:rsidRDefault="00510236" w:rsidP="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２．発病の機構</w:t>
      </w:r>
    </w:p>
    <w:p w14:paraId="5C6C2782" w14:textId="343E6F5A" w:rsidR="00510236" w:rsidRPr="000D3A85" w:rsidRDefault="00510236" w:rsidP="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不明（</w:t>
      </w:r>
      <w:r w:rsidR="00DE5868" w:rsidRPr="000D3A85">
        <w:rPr>
          <w:rFonts w:ascii="ＭＳ Ｐゴシック" w:eastAsia="ＭＳ Ｐゴシック" w:hAnsi="ＭＳ Ｐゴシック" w:hint="eastAsia"/>
          <w:szCs w:val="21"/>
        </w:rPr>
        <w:t>遺伝子</w:t>
      </w:r>
      <w:r w:rsidR="001D02F7" w:rsidRPr="000D3A85">
        <w:rPr>
          <w:rFonts w:ascii="ＭＳ Ｐゴシック" w:eastAsia="ＭＳ Ｐゴシック" w:hAnsi="ＭＳ Ｐゴシック" w:hint="eastAsia"/>
          <w:szCs w:val="21"/>
        </w:rPr>
        <w:t>の</w:t>
      </w:r>
      <w:r w:rsidR="00CA5FA7" w:rsidRPr="000D3A85">
        <w:rPr>
          <w:rFonts w:ascii="ＭＳ Ｐゴシック" w:eastAsia="ＭＳ Ｐゴシック" w:hAnsi="ＭＳ Ｐゴシック" w:hint="eastAsia"/>
          <w:szCs w:val="21"/>
        </w:rPr>
        <w:t>異常</w:t>
      </w:r>
      <w:r w:rsidR="00300CB7" w:rsidRPr="00293342">
        <w:rPr>
          <w:rFonts w:ascii="ＭＳ Ｐゴシック" w:eastAsia="ＭＳ Ｐゴシック" w:hAnsi="ＭＳ Ｐゴシック" w:hint="eastAsia"/>
          <w:szCs w:val="21"/>
        </w:rPr>
        <w:t>が示唆されている</w:t>
      </w:r>
      <w:r w:rsidR="00365DA9">
        <w:rPr>
          <w:rFonts w:ascii="ＭＳ Ｐゴシック" w:eastAsia="ＭＳ Ｐゴシック" w:hAnsi="ＭＳ Ｐゴシック" w:hint="eastAsia"/>
          <w:szCs w:val="21"/>
        </w:rPr>
        <w:t>。</w:t>
      </w:r>
      <w:r w:rsidRPr="000D3A85">
        <w:rPr>
          <w:rFonts w:ascii="ＭＳ Ｐゴシック" w:eastAsia="ＭＳ Ｐゴシック" w:hAnsi="ＭＳ Ｐゴシック" w:hint="eastAsia"/>
          <w:szCs w:val="21"/>
        </w:rPr>
        <w:t>）</w:t>
      </w:r>
    </w:p>
    <w:p w14:paraId="3C347CD8" w14:textId="77777777" w:rsidR="00510236" w:rsidRPr="000D3A85" w:rsidRDefault="00510236" w:rsidP="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３．効果的な治療方法</w:t>
      </w:r>
    </w:p>
    <w:p w14:paraId="44A64369" w14:textId="5A42A856" w:rsidR="00510236" w:rsidRPr="000D3A85" w:rsidRDefault="00510236" w:rsidP="000D3A85">
      <w:pPr>
        <w:ind w:firstLineChars="250" w:firstLine="525"/>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未確立</w:t>
      </w:r>
      <w:r w:rsidRPr="00A23633">
        <w:rPr>
          <w:rFonts w:ascii="ＭＳ Ｐゴシック" w:eastAsia="ＭＳ Ｐゴシック" w:hAnsi="ＭＳ Ｐゴシック" w:hint="eastAsia"/>
          <w:szCs w:val="21"/>
        </w:rPr>
        <w:t>（</w:t>
      </w:r>
      <w:r w:rsidR="001D02F7" w:rsidRPr="00A23633">
        <w:rPr>
          <w:rFonts w:ascii="ＭＳ Ｐゴシック" w:eastAsia="ＭＳ Ｐゴシック" w:hAnsi="ＭＳ Ｐゴシック" w:hint="eastAsia"/>
          <w:szCs w:val="21"/>
        </w:rPr>
        <w:t>根本的治療法なし</w:t>
      </w:r>
      <w:r w:rsidR="00365DA9">
        <w:rPr>
          <w:rFonts w:ascii="ＭＳ Ｐゴシック" w:eastAsia="ＭＳ Ｐゴシック" w:hAnsi="ＭＳ Ｐゴシック" w:hint="eastAsia"/>
          <w:szCs w:val="21"/>
        </w:rPr>
        <w:t>。</w:t>
      </w:r>
      <w:r w:rsidRPr="00A23633">
        <w:rPr>
          <w:rFonts w:ascii="ＭＳ Ｐゴシック" w:eastAsia="ＭＳ Ｐゴシック" w:hAnsi="ＭＳ Ｐゴシック" w:hint="eastAsia"/>
          <w:szCs w:val="21"/>
        </w:rPr>
        <w:t>）</w:t>
      </w:r>
    </w:p>
    <w:p w14:paraId="3974DDEC" w14:textId="77777777" w:rsidR="00510236" w:rsidRPr="000D3A85" w:rsidRDefault="00510236" w:rsidP="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４．長期の療養</w:t>
      </w:r>
    </w:p>
    <w:p w14:paraId="53728B36" w14:textId="05FA3FFE" w:rsidR="00510236" w:rsidRPr="000D3A85" w:rsidRDefault="00510236" w:rsidP="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必要（</w:t>
      </w:r>
      <w:r w:rsidR="0023447D" w:rsidRPr="000D3A85">
        <w:rPr>
          <w:rFonts w:ascii="ＭＳ Ｐゴシック" w:eastAsia="ＭＳ Ｐゴシック" w:hAnsi="ＭＳ Ｐゴシック" w:hint="eastAsia"/>
          <w:szCs w:val="21"/>
        </w:rPr>
        <w:t>呼吸困難、誤嚥性肺炎などを呈</w:t>
      </w:r>
      <w:r w:rsidR="006922DB" w:rsidRPr="00293342">
        <w:rPr>
          <w:rFonts w:ascii="ＭＳ Ｐゴシック" w:eastAsia="ＭＳ Ｐゴシック" w:hAnsi="ＭＳ Ｐゴシック" w:hint="eastAsia"/>
          <w:szCs w:val="21"/>
        </w:rPr>
        <w:t>し長期療養を要する</w:t>
      </w:r>
      <w:r w:rsidR="003F731A">
        <w:rPr>
          <w:rFonts w:ascii="ＭＳ Ｐゴシック" w:eastAsia="ＭＳ Ｐゴシック" w:hAnsi="ＭＳ Ｐゴシック" w:hint="eastAsia"/>
          <w:szCs w:val="21"/>
        </w:rPr>
        <w:t>。</w:t>
      </w:r>
      <w:r w:rsidRPr="000D3A85">
        <w:rPr>
          <w:rFonts w:ascii="ＭＳ Ｐゴシック" w:eastAsia="ＭＳ Ｐゴシック" w:hAnsi="ＭＳ Ｐゴシック" w:hint="eastAsia"/>
          <w:szCs w:val="21"/>
        </w:rPr>
        <w:t>）</w:t>
      </w:r>
    </w:p>
    <w:p w14:paraId="6C5386B5" w14:textId="77777777" w:rsidR="00510236" w:rsidRPr="000D3A85" w:rsidRDefault="00510236" w:rsidP="00510236">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５．診断基準</w:t>
      </w:r>
    </w:p>
    <w:p w14:paraId="5B63C3C4" w14:textId="4A40C083" w:rsidR="00510236" w:rsidRPr="000D3A85" w:rsidRDefault="00300CB7" w:rsidP="000D3A85">
      <w:pPr>
        <w:ind w:firstLineChars="250" w:firstLine="525"/>
        <w:rPr>
          <w:rFonts w:ascii="ＭＳ Ｐゴシック" w:eastAsia="ＭＳ Ｐゴシック" w:hAnsi="ＭＳ Ｐゴシック"/>
          <w:szCs w:val="21"/>
        </w:rPr>
      </w:pPr>
      <w:r w:rsidRPr="00293342">
        <w:rPr>
          <w:rFonts w:ascii="ＭＳ Ｐゴシック" w:eastAsia="ＭＳ Ｐゴシック" w:hAnsi="ＭＳ Ｐゴシック" w:hint="eastAsia"/>
          <w:szCs w:val="21"/>
        </w:rPr>
        <w:t>あり（研究班の診断基準等あり</w:t>
      </w:r>
      <w:r w:rsidR="00365DA9">
        <w:rPr>
          <w:rFonts w:ascii="ＭＳ Ｐゴシック" w:eastAsia="ＭＳ Ｐゴシック" w:hAnsi="ＭＳ Ｐゴシック" w:hint="eastAsia"/>
          <w:szCs w:val="21"/>
        </w:rPr>
        <w:t>。</w:t>
      </w:r>
      <w:r w:rsidRPr="00293342">
        <w:rPr>
          <w:rFonts w:ascii="ＭＳ Ｐゴシック" w:eastAsia="ＭＳ Ｐゴシック" w:hAnsi="ＭＳ Ｐゴシック" w:hint="eastAsia"/>
          <w:szCs w:val="21"/>
        </w:rPr>
        <w:t>）</w:t>
      </w:r>
    </w:p>
    <w:p w14:paraId="1D5A1357" w14:textId="19817B4F" w:rsidR="00510236" w:rsidRPr="000D3A85" w:rsidRDefault="00510236" w:rsidP="000D3A85">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６．重症度分類</w:t>
      </w:r>
    </w:p>
    <w:p w14:paraId="23A4C1FB" w14:textId="30188690" w:rsidR="00510236" w:rsidRPr="000D3A85" w:rsidRDefault="00266034" w:rsidP="00510236">
      <w:pPr>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300CB7" w:rsidRPr="00293342">
        <w:rPr>
          <w:rFonts w:ascii="ＭＳ Ｐゴシック" w:eastAsia="ＭＳ Ｐゴシック" w:hAnsi="ＭＳ Ｐゴシック"/>
          <w:szCs w:val="21"/>
        </w:rPr>
        <w:t xml:space="preserve"> </w:t>
      </w:r>
      <w:r w:rsidR="006527BE">
        <w:rPr>
          <w:rFonts w:ascii="ＭＳ Ｐゴシック" w:eastAsia="ＭＳ Ｐゴシック" w:hAnsi="ＭＳ Ｐゴシック" w:hint="eastAsia"/>
          <w:szCs w:val="21"/>
        </w:rPr>
        <w:t>Barthel Index</w:t>
      </w:r>
      <w:r w:rsidR="00300CB7" w:rsidRPr="00293342">
        <w:rPr>
          <w:rFonts w:ascii="ＭＳ Ｐゴシック" w:eastAsia="ＭＳ Ｐゴシック" w:hAnsi="ＭＳ Ｐゴシック" w:hint="eastAsia"/>
          <w:szCs w:val="21"/>
        </w:rPr>
        <w:t>を用いて、</w:t>
      </w:r>
      <w:r w:rsidR="00300CB7" w:rsidRPr="00293342">
        <w:rPr>
          <w:rFonts w:ascii="ＭＳ Ｐゴシック" w:eastAsia="ＭＳ Ｐゴシック" w:hAnsi="ＭＳ Ｐゴシック"/>
          <w:szCs w:val="21"/>
        </w:rPr>
        <w:t>85</w:t>
      </w:r>
      <w:r w:rsidR="0011223F" w:rsidRPr="00293342">
        <w:rPr>
          <w:rFonts w:ascii="ＭＳ Ｐゴシック" w:eastAsia="ＭＳ Ｐゴシック" w:hAnsi="ＭＳ Ｐゴシック" w:hint="eastAsia"/>
          <w:szCs w:val="21"/>
        </w:rPr>
        <w:t>点以下を</w:t>
      </w:r>
      <w:r w:rsidR="00300CB7" w:rsidRPr="00293342">
        <w:rPr>
          <w:rFonts w:ascii="ＭＳ Ｐゴシック" w:eastAsia="ＭＳ Ｐゴシック" w:hAnsi="ＭＳ Ｐゴシック" w:hint="eastAsia"/>
          <w:szCs w:val="21"/>
        </w:rPr>
        <w:t>対象とする。</w:t>
      </w:r>
    </w:p>
    <w:p w14:paraId="02B277B4" w14:textId="77777777" w:rsidR="00266034" w:rsidRPr="000D3A85" w:rsidRDefault="00266034" w:rsidP="00510236">
      <w:pPr>
        <w:rPr>
          <w:rFonts w:ascii="ＭＳ Ｐゴシック" w:eastAsia="ＭＳ Ｐゴシック" w:hAnsi="ＭＳ Ｐゴシック"/>
          <w:szCs w:val="21"/>
        </w:rPr>
      </w:pPr>
    </w:p>
    <w:p w14:paraId="13A6ECBD" w14:textId="77777777" w:rsidR="001D02F7" w:rsidRPr="000D3A85" w:rsidRDefault="00510236" w:rsidP="001D02F7">
      <w:pPr>
        <w:ind w:leftChars="12" w:left="25"/>
        <w:rPr>
          <w:rFonts w:ascii="ＭＳ Ｐゴシック" w:eastAsia="ＭＳ Ｐゴシック" w:hAnsi="ＭＳ Ｐゴシック"/>
          <w:szCs w:val="21"/>
        </w:rPr>
      </w:pPr>
      <w:r w:rsidRPr="000D3A85">
        <w:rPr>
          <w:rFonts w:ascii="ＭＳ Ｐゴシック" w:eastAsia="ＭＳ Ｐゴシック" w:hAnsi="ＭＳ Ｐゴシック" w:hint="eastAsia"/>
          <w:szCs w:val="21"/>
          <w:bdr w:val="single" w:sz="4" w:space="0" w:color="auto"/>
        </w:rPr>
        <w:t>○　情報提供元</w:t>
      </w:r>
    </w:p>
    <w:p w14:paraId="05D4D8EC" w14:textId="77777777" w:rsidR="00510236" w:rsidRPr="000D3A85" w:rsidRDefault="001D02F7" w:rsidP="006E620B">
      <w:pPr>
        <w:ind w:leftChars="12" w:left="25"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w:t>
      </w:r>
      <w:r w:rsidR="0023447D" w:rsidRPr="000D3A85">
        <w:rPr>
          <w:rFonts w:ascii="ＭＳ Ｐゴシック" w:eastAsia="ＭＳ Ｐゴシック" w:hAnsi="ＭＳ Ｐゴシック" w:hint="eastAsia"/>
          <w:szCs w:val="21"/>
        </w:rPr>
        <w:t>先天性筋無力症候群の診断・病態・治療法開発研究班</w:t>
      </w:r>
      <w:r w:rsidRPr="000D3A85">
        <w:rPr>
          <w:rFonts w:ascii="ＭＳ Ｐゴシック" w:eastAsia="ＭＳ Ｐゴシック" w:hAnsi="ＭＳ Ｐゴシック" w:hint="eastAsia"/>
          <w:szCs w:val="21"/>
        </w:rPr>
        <w:t>」</w:t>
      </w:r>
    </w:p>
    <w:p w14:paraId="51927A13" w14:textId="789B82CA" w:rsidR="00510236" w:rsidRPr="000D3A85" w:rsidRDefault="00510236" w:rsidP="006E620B">
      <w:pPr>
        <w:ind w:firstLineChars="100" w:firstLine="210"/>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研究代表者　</w:t>
      </w:r>
      <w:r w:rsidR="0023447D" w:rsidRPr="000D3A85">
        <w:rPr>
          <w:rFonts w:ascii="ＭＳ Ｐゴシック" w:eastAsia="ＭＳ Ｐゴシック" w:hAnsi="ＭＳ Ｐゴシック" w:hint="eastAsia"/>
          <w:szCs w:val="21"/>
        </w:rPr>
        <w:t>名古屋大学大学院医学系研究科・神経遺伝情報学</w:t>
      </w:r>
      <w:r w:rsidR="00671712" w:rsidRPr="000D3A85">
        <w:rPr>
          <w:rFonts w:ascii="ＭＳ Ｐゴシック" w:eastAsia="ＭＳ Ｐゴシック" w:hAnsi="ＭＳ Ｐゴシック" w:hint="eastAsia"/>
          <w:szCs w:val="21"/>
        </w:rPr>
        <w:t xml:space="preserve">　教授</w:t>
      </w:r>
      <w:r w:rsidRPr="000D3A85">
        <w:rPr>
          <w:rFonts w:ascii="ＭＳ Ｐゴシック" w:eastAsia="ＭＳ Ｐゴシック" w:hAnsi="ＭＳ Ｐゴシック" w:hint="eastAsia"/>
          <w:szCs w:val="21"/>
        </w:rPr>
        <w:t xml:space="preserve">　</w:t>
      </w:r>
      <w:r w:rsidR="0023447D" w:rsidRPr="000D3A85">
        <w:rPr>
          <w:rFonts w:ascii="ＭＳ Ｐゴシック" w:eastAsia="ＭＳ Ｐゴシック" w:hAnsi="ＭＳ Ｐゴシック" w:hint="eastAsia"/>
          <w:szCs w:val="21"/>
        </w:rPr>
        <w:t>大野欽司</w:t>
      </w:r>
    </w:p>
    <w:p w14:paraId="7B620869" w14:textId="77777777" w:rsidR="00510236" w:rsidRPr="000D3A85" w:rsidRDefault="00510236" w:rsidP="00510236">
      <w:pPr>
        <w:rPr>
          <w:rFonts w:ascii="ＭＳ Ｐゴシック" w:eastAsia="ＭＳ Ｐゴシック" w:hAnsi="ＭＳ Ｐゴシック"/>
          <w:szCs w:val="21"/>
        </w:rPr>
      </w:pPr>
    </w:p>
    <w:p w14:paraId="451522BB" w14:textId="77777777" w:rsidR="00510236" w:rsidRPr="000D3A85" w:rsidRDefault="00510236" w:rsidP="00510236">
      <w:pPr>
        <w:widowControl/>
        <w:jc w:val="left"/>
        <w:rPr>
          <w:rFonts w:ascii="ＭＳ Ｐゴシック" w:eastAsia="ＭＳ Ｐゴシック" w:hAnsi="ＭＳ Ｐゴシック"/>
          <w:szCs w:val="21"/>
        </w:rPr>
      </w:pPr>
      <w:r w:rsidRPr="000D3A85">
        <w:rPr>
          <w:rFonts w:ascii="ＭＳ Ｐゴシック" w:eastAsia="ＭＳ Ｐゴシック" w:hAnsi="ＭＳ Ｐゴシック"/>
          <w:szCs w:val="21"/>
        </w:rPr>
        <w:br w:type="page"/>
      </w:r>
    </w:p>
    <w:p w14:paraId="56E24948" w14:textId="77777777" w:rsidR="00510236" w:rsidRPr="000D3A85" w:rsidRDefault="00510236" w:rsidP="00510236">
      <w:pPr>
        <w:jc w:val="left"/>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lastRenderedPageBreak/>
        <w:t>＜診断基準＞</w:t>
      </w:r>
    </w:p>
    <w:p w14:paraId="6D684748" w14:textId="76980255" w:rsidR="007A2599" w:rsidRDefault="00245916" w:rsidP="000A525C">
      <w:pPr>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7A2599">
        <w:rPr>
          <w:rFonts w:ascii="ＭＳ Ｐゴシック" w:eastAsia="ＭＳ Ｐゴシック" w:hAnsi="ＭＳ Ｐゴシック" w:hint="eastAsia"/>
          <w:szCs w:val="21"/>
        </w:rPr>
        <w:t>２歳以下発症の骨格筋易疲労性・骨格筋低形成</w:t>
      </w:r>
      <w:r w:rsidR="00EE79F0">
        <w:rPr>
          <w:rFonts w:ascii="ＭＳ Ｐゴシック" w:eastAsia="ＭＳ Ｐゴシック" w:hAnsi="ＭＳ Ｐゴシック" w:hint="eastAsia"/>
          <w:szCs w:val="21"/>
        </w:rPr>
        <w:t>及</w:t>
      </w:r>
      <w:r w:rsidR="007A2599">
        <w:rPr>
          <w:rFonts w:ascii="ＭＳ Ｐゴシック" w:eastAsia="ＭＳ Ｐゴシック" w:hAnsi="ＭＳ Ｐゴシック" w:hint="eastAsia"/>
          <w:szCs w:val="21"/>
        </w:rPr>
        <w:t>び反復神経刺激による複合筋活動電位の異常減衰により本症を疑い、遺伝子異常により診断する。</w:t>
      </w:r>
    </w:p>
    <w:p w14:paraId="422237D5" w14:textId="409E78E1" w:rsidR="00245916" w:rsidRPr="000D3A85" w:rsidRDefault="0038335D" w:rsidP="005D114A">
      <w:pPr>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w:t>
      </w:r>
      <w:r w:rsidR="000A525C" w:rsidRPr="000D3A85">
        <w:rPr>
          <w:rFonts w:ascii="ＭＳ Ｐゴシック" w:eastAsia="ＭＳ Ｐゴシック" w:hAnsi="ＭＳ Ｐゴシック" w:hint="eastAsia"/>
          <w:szCs w:val="21"/>
        </w:rPr>
        <w:t>肋間筋生検</w:t>
      </w:r>
      <w:r w:rsidR="00245916" w:rsidRPr="000D3A85">
        <w:rPr>
          <w:rFonts w:ascii="ＭＳ Ｐゴシック" w:eastAsia="ＭＳ Ｐゴシック" w:hAnsi="ＭＳ Ｐゴシック" w:hint="eastAsia"/>
          <w:szCs w:val="21"/>
        </w:rPr>
        <w:t>の電気生理学的な解析</w:t>
      </w:r>
      <w:r w:rsidR="00EE79F0">
        <w:rPr>
          <w:rFonts w:ascii="ＭＳ Ｐゴシック" w:eastAsia="ＭＳ Ｐゴシック" w:hAnsi="ＭＳ Ｐゴシック" w:hint="eastAsia"/>
          <w:szCs w:val="21"/>
        </w:rPr>
        <w:t>又</w:t>
      </w:r>
      <w:r w:rsidR="000A525C" w:rsidRPr="000D3A85">
        <w:rPr>
          <w:rFonts w:ascii="ＭＳ Ｐゴシック" w:eastAsia="ＭＳ Ｐゴシック" w:hAnsi="ＭＳ Ｐゴシック" w:hint="eastAsia"/>
          <w:szCs w:val="21"/>
        </w:rPr>
        <w:t>は</w:t>
      </w:r>
      <w:r w:rsidR="00245916" w:rsidRPr="000D3A85">
        <w:rPr>
          <w:rFonts w:ascii="ＭＳ Ｐゴシック" w:eastAsia="ＭＳ Ｐゴシック" w:hAnsi="ＭＳ Ｐゴシック"/>
          <w:szCs w:val="21"/>
        </w:rPr>
        <w:t>19種類の</w:t>
      </w:r>
      <w:r w:rsidR="000A525C" w:rsidRPr="000D3A85">
        <w:rPr>
          <w:rFonts w:ascii="ＭＳ Ｐゴシック" w:eastAsia="ＭＳ Ｐゴシック" w:hAnsi="ＭＳ Ｐゴシック" w:hint="eastAsia"/>
          <w:szCs w:val="21"/>
        </w:rPr>
        <w:t>遺伝子</w:t>
      </w:r>
      <w:r w:rsidR="00245916" w:rsidRPr="000D3A85">
        <w:rPr>
          <w:rFonts w:ascii="ＭＳ Ｐゴシック" w:eastAsia="ＭＳ Ｐゴシック" w:hAnsi="ＭＳ Ｐゴシック" w:hint="eastAsia"/>
          <w:szCs w:val="21"/>
        </w:rPr>
        <w:t>を対象とした遺伝子</w:t>
      </w:r>
      <w:r w:rsidR="000A525C" w:rsidRPr="000D3A85">
        <w:rPr>
          <w:rFonts w:ascii="ＭＳ Ｐゴシック" w:eastAsia="ＭＳ Ｐゴシック" w:hAnsi="ＭＳ Ｐゴシック" w:hint="eastAsia"/>
          <w:szCs w:val="21"/>
        </w:rPr>
        <w:t>診断が</w:t>
      </w:r>
      <w:r w:rsidR="00245916" w:rsidRPr="000D3A85">
        <w:rPr>
          <w:rFonts w:ascii="ＭＳ Ｐゴシック" w:eastAsia="ＭＳ Ｐゴシック" w:hAnsi="ＭＳ Ｐゴシック" w:hint="eastAsia"/>
          <w:szCs w:val="21"/>
        </w:rPr>
        <w:t>確定診断には必要である。肋間筋生検の電気静学的な検査は本邦では行われていない。</w:t>
      </w:r>
      <w:r w:rsidR="00245916" w:rsidRPr="000D3A85">
        <w:rPr>
          <w:rFonts w:ascii="ＭＳ Ｐゴシック" w:eastAsia="ＭＳ Ｐゴシック" w:hAnsi="ＭＳ Ｐゴシック"/>
          <w:szCs w:val="21"/>
        </w:rPr>
        <w:t>19種類</w:t>
      </w:r>
      <w:r w:rsidR="00F8003C" w:rsidRPr="000D3A85">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CHRNA1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CHRNB1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CHRND</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CHRNE</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COLQ</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AGRN</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LRP4</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MUSK</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LABM2</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RAPSN</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DOK7</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CHAT</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SCN4A</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GFPT1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DPAGT1</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ALG2</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ALG14</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PLEC</w:t>
      </w:r>
      <w:r w:rsidR="007A5B76" w:rsidRPr="007A5B76">
        <w:rPr>
          <w:rFonts w:ascii="ＭＳ Ｐゴシック" w:eastAsia="ＭＳ Ｐゴシック" w:hAnsi="ＭＳ Ｐゴシック"/>
          <w:szCs w:val="21"/>
        </w:rPr>
        <w:t>、</w:t>
      </w:r>
      <w:r w:rsidR="00616BE4" w:rsidRPr="000D3A85">
        <w:rPr>
          <w:rFonts w:ascii="ＭＳ Ｐゴシック" w:eastAsia="ＭＳ Ｐゴシック" w:hAnsi="ＭＳ Ｐゴシック"/>
          <w:i/>
          <w:szCs w:val="21"/>
        </w:rPr>
        <w:t>PREPL</w:t>
      </w:r>
      <w:r w:rsidR="00F8003C" w:rsidRPr="000D3A85">
        <w:rPr>
          <w:rFonts w:ascii="ＭＳ Ｐゴシック" w:eastAsia="ＭＳ Ｐゴシック" w:hAnsi="ＭＳ Ｐゴシック"/>
          <w:szCs w:val="21"/>
        </w:rPr>
        <w:t>）</w:t>
      </w:r>
      <w:r w:rsidR="00245916" w:rsidRPr="000D3A85">
        <w:rPr>
          <w:rFonts w:ascii="ＭＳ Ｐゴシック" w:eastAsia="ＭＳ Ｐゴシック" w:hAnsi="ＭＳ Ｐゴシック" w:hint="eastAsia"/>
          <w:szCs w:val="21"/>
        </w:rPr>
        <w:t>の遺伝子を対象とした遺伝子診断はエキソームシークエンシング解析にて診断が可能である。</w:t>
      </w:r>
    </w:p>
    <w:p w14:paraId="35C4B6B4" w14:textId="1A902F46" w:rsidR="000A525C" w:rsidRPr="000D3A85" w:rsidRDefault="00245916" w:rsidP="003516C4">
      <w:pPr>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 xml:space="preserve">　臨床補助診断として</w:t>
      </w:r>
      <w:r w:rsidR="003516C4" w:rsidRPr="000D3A85">
        <w:rPr>
          <w:rFonts w:ascii="ＭＳ Ｐゴシック" w:eastAsia="ＭＳ Ｐゴシック" w:hAnsi="ＭＳ Ｐゴシック" w:hint="eastAsia"/>
          <w:szCs w:val="21"/>
        </w:rPr>
        <w:t>は、重症筋無力症において認められる抗体</w:t>
      </w:r>
      <w:r w:rsidR="007638F1">
        <w:rPr>
          <w:rFonts w:ascii="ＭＳ Ｐゴシック" w:eastAsia="ＭＳ Ｐゴシック" w:hAnsi="ＭＳ Ｐゴシック" w:hint="eastAsia"/>
          <w:szCs w:val="21"/>
        </w:rPr>
        <w:t>（</w:t>
      </w:r>
      <w:r w:rsidR="003516C4" w:rsidRPr="000D3A85">
        <w:rPr>
          <w:rFonts w:ascii="ＭＳ Ｐゴシック" w:eastAsia="ＭＳ Ｐゴシック" w:hAnsi="ＭＳ Ｐゴシック"/>
          <w:szCs w:val="21"/>
        </w:rPr>
        <w:t>抗アセチルコリン受容体抗体・抗MuSK</w:t>
      </w:r>
      <w:r w:rsidR="003516C4" w:rsidRPr="000D3A85">
        <w:rPr>
          <w:rFonts w:ascii="ＭＳ Ｐゴシック" w:eastAsia="ＭＳ Ｐゴシック" w:hAnsi="ＭＳ Ｐゴシック" w:hint="eastAsia"/>
          <w:szCs w:val="21"/>
        </w:rPr>
        <w:t>抗体・抗</w:t>
      </w:r>
      <w:r w:rsidR="003516C4" w:rsidRPr="000D3A85">
        <w:rPr>
          <w:rFonts w:ascii="ＭＳ Ｐゴシック" w:eastAsia="ＭＳ Ｐゴシック" w:hAnsi="ＭＳ Ｐゴシック"/>
          <w:szCs w:val="21"/>
        </w:rPr>
        <w:t>LRP4抗体</w:t>
      </w:r>
      <w:r w:rsidR="007638F1">
        <w:rPr>
          <w:rFonts w:ascii="ＭＳ Ｐゴシック" w:eastAsia="ＭＳ Ｐゴシック" w:hAnsi="ＭＳ Ｐゴシック" w:hint="eastAsia"/>
          <w:szCs w:val="21"/>
        </w:rPr>
        <w:t>）</w:t>
      </w:r>
      <w:r w:rsidR="003516C4" w:rsidRPr="000D3A85">
        <w:rPr>
          <w:rFonts w:ascii="ＭＳ Ｐゴシック" w:eastAsia="ＭＳ Ｐゴシック" w:hAnsi="ＭＳ Ｐゴシック"/>
          <w:szCs w:val="21"/>
        </w:rPr>
        <w:t>が陰性であることに加えて、</w:t>
      </w:r>
      <w:r w:rsidRPr="000D3A85">
        <w:rPr>
          <w:rFonts w:ascii="ＭＳ Ｐゴシック" w:eastAsia="ＭＳ Ｐゴシック" w:hAnsi="ＭＳ Ｐゴシック" w:hint="eastAsia"/>
          <w:szCs w:val="21"/>
        </w:rPr>
        <w:t>反復神経刺激</w:t>
      </w:r>
      <w:r w:rsidR="003516C4" w:rsidRPr="000D3A85">
        <w:rPr>
          <w:rFonts w:ascii="ＭＳ Ｐゴシック" w:eastAsia="ＭＳ Ｐゴシック" w:hAnsi="ＭＳ Ｐゴシック" w:hint="eastAsia"/>
          <w:szCs w:val="21"/>
        </w:rPr>
        <w:t>による異常な複合</w:t>
      </w:r>
      <w:r w:rsidR="00EC1C8C">
        <w:rPr>
          <w:rFonts w:ascii="ＭＳ Ｐゴシック" w:eastAsia="ＭＳ Ｐゴシック" w:hAnsi="ＭＳ Ｐゴシック" w:hint="eastAsia"/>
          <w:szCs w:val="21"/>
        </w:rPr>
        <w:t>筋</w:t>
      </w:r>
      <w:r w:rsidR="003516C4" w:rsidRPr="000D3A85">
        <w:rPr>
          <w:rFonts w:ascii="ＭＳ Ｐゴシック" w:eastAsia="ＭＳ Ｐゴシック" w:hAnsi="ＭＳ Ｐゴシック" w:hint="eastAsia"/>
          <w:szCs w:val="21"/>
        </w:rPr>
        <w:t>活動電位の減衰</w:t>
      </w:r>
      <w:r w:rsidRPr="000D3A85">
        <w:rPr>
          <w:rFonts w:ascii="ＭＳ Ｐゴシック" w:eastAsia="ＭＳ Ｐゴシック" w:hAnsi="ＭＳ Ｐゴシック" w:hint="eastAsia"/>
          <w:szCs w:val="21"/>
        </w:rPr>
        <w:t>が必要条件である。</w:t>
      </w:r>
    </w:p>
    <w:p w14:paraId="56A1E670" w14:textId="77777777" w:rsidR="00510236" w:rsidRPr="000D3A85" w:rsidRDefault="00510236" w:rsidP="00510236">
      <w:pPr>
        <w:widowControl/>
        <w:jc w:val="left"/>
        <w:rPr>
          <w:rFonts w:ascii="ＭＳ Ｐゴシック" w:eastAsia="ＭＳ Ｐゴシック" w:hAnsi="ＭＳ Ｐゴシック"/>
          <w:szCs w:val="21"/>
        </w:rPr>
      </w:pPr>
      <w:r w:rsidRPr="000D3A85">
        <w:rPr>
          <w:rFonts w:ascii="ＭＳ Ｐゴシック" w:eastAsia="ＭＳ Ｐゴシック" w:hAnsi="ＭＳ Ｐゴシック"/>
          <w:szCs w:val="21"/>
        </w:rPr>
        <w:br w:type="page"/>
      </w:r>
    </w:p>
    <w:p w14:paraId="1C1248BB" w14:textId="77777777" w:rsidR="00510236" w:rsidRPr="000D3A85" w:rsidRDefault="00510236" w:rsidP="00510236">
      <w:pPr>
        <w:jc w:val="left"/>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lastRenderedPageBreak/>
        <w:t>＜重症度分類＞</w:t>
      </w:r>
    </w:p>
    <w:p w14:paraId="047CF2F2" w14:textId="542768C0" w:rsidR="00D27552" w:rsidRPr="00293342" w:rsidRDefault="00D27552" w:rsidP="00D27552">
      <w:pPr>
        <w:widowControl/>
        <w:jc w:val="left"/>
        <w:rPr>
          <w:rFonts w:ascii="ＭＳ Ｐゴシック" w:eastAsia="ＭＳ Ｐゴシック" w:hAnsi="ＭＳ Ｐゴシック"/>
          <w:szCs w:val="21"/>
        </w:rPr>
      </w:pPr>
      <w:r w:rsidRPr="000D3A85">
        <w:rPr>
          <w:rFonts w:ascii="ＭＳ Ｐゴシック" w:eastAsia="ＭＳ Ｐゴシック" w:hAnsi="ＭＳ Ｐゴシック" w:hint="eastAsia"/>
          <w:szCs w:val="21"/>
        </w:rPr>
        <w:t>機能的評価：</w:t>
      </w:r>
      <w:r w:rsidR="006527BE">
        <w:rPr>
          <w:rFonts w:ascii="ＭＳ Ｐゴシック" w:eastAsia="ＭＳ Ｐゴシック" w:hAnsi="ＭＳ Ｐゴシック" w:hint="eastAsia"/>
          <w:szCs w:val="21"/>
        </w:rPr>
        <w:t>Barthel Index</w:t>
      </w:r>
    </w:p>
    <w:p w14:paraId="6A84F1BD" w14:textId="4EB8A104" w:rsidR="00300CB7" w:rsidRPr="000D3A85" w:rsidRDefault="00300CB7" w:rsidP="00D27552">
      <w:pPr>
        <w:widowControl/>
        <w:jc w:val="left"/>
        <w:rPr>
          <w:rFonts w:ascii="ＭＳ Ｐゴシック" w:eastAsia="ＭＳ Ｐゴシック" w:hAnsi="ＭＳ Ｐゴシック"/>
          <w:szCs w:val="21"/>
        </w:rPr>
      </w:pPr>
      <w:r w:rsidRPr="00293342">
        <w:rPr>
          <w:rFonts w:ascii="ＭＳ Ｐゴシック" w:eastAsia="ＭＳ Ｐゴシック" w:hAnsi="ＭＳ Ｐゴシック"/>
          <w:szCs w:val="21"/>
        </w:rPr>
        <w:t>85</w:t>
      </w:r>
      <w:r w:rsidR="00361918" w:rsidRPr="00293342">
        <w:rPr>
          <w:rFonts w:ascii="ＭＳ Ｐゴシック" w:eastAsia="ＭＳ Ｐゴシック" w:hAnsi="ＭＳ Ｐゴシック" w:hint="eastAsia"/>
          <w:szCs w:val="21"/>
        </w:rPr>
        <w:t>点以下を</w:t>
      </w:r>
      <w:r w:rsidRPr="00293342">
        <w:rPr>
          <w:rFonts w:ascii="ＭＳ Ｐゴシック" w:eastAsia="ＭＳ Ｐゴシック" w:hAnsi="ＭＳ Ｐゴシック" w:hint="eastAsia"/>
          <w:szCs w:val="21"/>
        </w:rPr>
        <w:t>対象とする。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293342" w14:paraId="519E70C4" w14:textId="77777777"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880EC8E" w14:textId="77777777" w:rsidR="00D27552" w:rsidRPr="000D3A85" w:rsidRDefault="00D27552" w:rsidP="0035617F">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4FFD7BC" w14:textId="77777777" w:rsidR="00D27552" w:rsidRPr="000D3A85" w:rsidRDefault="00D27552" w:rsidP="0035617F">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14:paraId="3603FA19" w14:textId="77777777" w:rsidR="00D27552" w:rsidRPr="000D3A85" w:rsidRDefault="00D27552" w:rsidP="0035617F">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点数</w:t>
            </w:r>
          </w:p>
        </w:tc>
      </w:tr>
      <w:tr w:rsidR="00015A8E" w:rsidRPr="00293342" w14:paraId="6B1AA430"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658E752" w14:textId="142EC951"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BAEFFA4"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3922206" w14:textId="05CD88B8"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8302C26" w14:textId="77777777"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15A8E" w:rsidRPr="00293342" w14:paraId="49730235"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7819C556"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FB476D8"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9400706" w14:textId="28725A9C"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EE79F0">
              <w:rPr>
                <w:rFonts w:ascii="ＭＳ Ｐゴシック" w:eastAsia="ＭＳ Ｐゴシック" w:hAnsi="ＭＳ Ｐゴシック" w:cs="ＭＳ Ｐゴシック" w:hint="eastAsia"/>
                <w:kern w:val="0"/>
                <w:szCs w:val="21"/>
              </w:rPr>
              <w:t>例</w:t>
            </w:r>
            <w:r w:rsidRPr="000D3A85">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85A40C1" w14:textId="61EDE3B1"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31169693"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5C2879C7"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7D4AEEC"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5474F3A"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BB74674" w14:textId="7E44F123"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015A8E" w:rsidRPr="00293342" w14:paraId="784FF59B"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4A9B555A" w14:textId="35E3C4E0"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4263044"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81680FD" w14:textId="035A7326"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自立、ブレーキ、フットレストの操作も含む（</w:t>
            </w:r>
            <w:r w:rsidRPr="00347DE8">
              <w:rPr>
                <w:rFonts w:ascii="ＭＳ Ｐゴシック" w:eastAsia="ＭＳ Ｐゴシック" w:hAnsi="ＭＳ Ｐゴシック" w:cs="ＭＳ Ｐゴシック" w:hint="eastAsia"/>
                <w:kern w:val="0"/>
                <w:szCs w:val="21"/>
              </w:rPr>
              <w:t>歩</w:t>
            </w:r>
            <w:r w:rsidRPr="000D3A85">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25F2D0B" w14:textId="7E049445"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015A8E" w:rsidRPr="00293342" w14:paraId="39F5D79A"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2E8E29C1"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EE4A110"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403B562" w14:textId="460AE5C4"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軽度の部分介助</w:t>
            </w:r>
            <w:r w:rsidR="00EE79F0">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D5250E2" w14:textId="10B92589"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15A8E" w:rsidRPr="00293342" w14:paraId="3705AA91"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275CFF3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5B6E93F"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51EE5AF"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座ることは可能であるがほぼ全介助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D5E5592" w14:textId="29E1C606"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5C8623DB"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6F6D3F0F"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D19201A"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7F176D0" w14:textId="2B1D7AE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EE79F0">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567DC95" w14:textId="55769212"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73DE9F3F"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11A7FB2" w14:textId="40CE97BA"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0A1A22A"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3D6D836"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自立（洗面、整髪、歯磨き、ひげ剃り）</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43156E1" w14:textId="509F9695"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07508E93"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3E9025DA"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B0900AD"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36BB693"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部分介助または不可能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6481B6A" w14:textId="1560AE12"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41ED8F87"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87A4172" w14:textId="39029725"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452D740D"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BC9F50E" w14:textId="2870B15C" w:rsidR="00015A8E" w:rsidRPr="000D3A85" w:rsidRDefault="00015A8E" w:rsidP="00EE79F0">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自立（衣服の操作、後始末を含む</w:t>
            </w:r>
            <w:r w:rsidR="0038335D">
              <w:rPr>
                <w:rFonts w:ascii="ＭＳ Ｐゴシック" w:eastAsia="ＭＳ Ｐゴシック" w:hAnsi="ＭＳ Ｐゴシック" w:cs="ＭＳ Ｐゴシック" w:hint="eastAsia"/>
                <w:kern w:val="0"/>
                <w:szCs w:val="21"/>
              </w:rPr>
              <w:t>、</w:t>
            </w:r>
            <w:r w:rsidRPr="000D3A85">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DCB0E3A" w14:textId="336D3F88"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15A8E" w:rsidRPr="00293342" w14:paraId="5336666B"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51A7FA5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43AF22F"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469B91C" w14:textId="0650D7EA"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部分介助、体を支える、衣服、後始末に介助を要する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6EF3E4F" w14:textId="012B1D20"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16E87AB8"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6903EB50"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6675119"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49F21A5" w14:textId="2500BC92"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EE79F0">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7DA908D" w14:textId="6E090A7F"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7FA51676"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FB8A44E" w14:textId="6BE49AFA"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9843EC5"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168DDEB"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F162563" w14:textId="3C1A6354"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09943FC3"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7B5BADDA"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7298BE5"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FE881DE" w14:textId="284EFFE9" w:rsidR="00015A8E" w:rsidRPr="000D3A85" w:rsidRDefault="00015A8E" w:rsidP="00EE79F0">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EE79F0">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75CB0BE5" w14:textId="5B6166C1"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2E4D60CD"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75EE127" w14:textId="42AFE0C4"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2DF0495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6399272" w14:textId="0D72A671"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9B42071" w14:textId="704E9332"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015A8E" w:rsidRPr="00293342" w14:paraId="37E14643"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69875277"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7738FB4"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775C9227" w14:textId="0267FC98"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55FD0FD" w14:textId="1171D6C2"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15A8E" w:rsidRPr="00293342" w14:paraId="57107298"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585155B3"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3519A4E"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C9979DB" w14:textId="2DE842AE"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歩行不能の場合、車椅子にて</w:t>
            </w:r>
            <w:r w:rsidRPr="000D3A85">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16E48008" w14:textId="5748920A"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14734FA2"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2D091A3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513EB5FF"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DD8DC90"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39273DA" w14:textId="16176101"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023A80DA"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26C2C0BC" w14:textId="19F10EE6"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1868BFB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58EC983" w14:textId="6A5207E4"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自立、手すりなどの使用の有無は問わない</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1D562C2" w14:textId="4FD5557C"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15A8E" w:rsidRPr="00293342" w14:paraId="5D83B241"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196DCC8B"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244C9D75"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2A415B63" w14:textId="79BC636F" w:rsidR="00015A8E" w:rsidRPr="000D3A85" w:rsidRDefault="00015A8E" w:rsidP="00EE79F0">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介助</w:t>
            </w:r>
            <w:r w:rsidR="00EE79F0">
              <w:rPr>
                <w:rFonts w:ascii="ＭＳ Ｐゴシック" w:eastAsia="ＭＳ Ｐゴシック" w:hAnsi="ＭＳ Ｐゴシック" w:cs="ＭＳ Ｐゴシック" w:hint="eastAsia"/>
                <w:kern w:val="0"/>
                <w:szCs w:val="21"/>
              </w:rPr>
              <w:t>又</w:t>
            </w:r>
            <w:r w:rsidRPr="000D3A85">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85B9C30" w14:textId="463D5E46"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51634301"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205A592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51A27F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177B4A68"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不能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FE222F0" w14:textId="3B56704F"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15FA67EB"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680E53E7" w14:textId="7E1F481C"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08B5BD4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F2A3583" w14:textId="421B3C8C"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自立、靴、ファスナー、装具の着脱を含む</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153C6B1" w14:textId="111E49F8"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15A8E" w:rsidRPr="00293342" w14:paraId="115AA427"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42716043"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286C588"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5754A80E" w14:textId="29EE9875" w:rsidR="00015A8E" w:rsidRPr="000D3A85" w:rsidRDefault="00015A8E" w:rsidP="00EE79F0">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部分介助、標準的な時間内、半分以上は自分で行える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65BFFD05" w14:textId="520862DE"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46D91DB7"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5D581EE5"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18A60FE9"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35BD1385"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31A29FCC" w14:textId="26C5CC32"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0330CEFD"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1255CFB2" w14:textId="0D376313" w:rsidR="00015A8E" w:rsidRPr="000D3A85" w:rsidRDefault="00015A8E" w:rsidP="00015A8E">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010DADD2"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4D1EFB7" w14:textId="4B3F98B4"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4E5E938" w14:textId="20E07944"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15A8E" w:rsidRPr="00293342" w14:paraId="3CC6A1D1"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0281789D"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3BFCBFA1"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6A5046DB" w14:textId="61D20323"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4BB3400" w14:textId="5E98E35E"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6E7FDA09"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2B3AA326"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0391A294"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516BCF8"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545C2838" w14:textId="2A5779CC"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15A8E" w:rsidRPr="00293342" w14:paraId="174A84EE" w14:textId="77777777" w:rsidTr="000D3A8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14:paraId="39DC887A"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14:paraId="5C6C77E0"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483FB81F" w14:textId="50CF3612"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失禁なし、収尿器の取扱いも可能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4F875EBE" w14:textId="78E8491E" w:rsidR="00015A8E" w:rsidRPr="000D3A85" w:rsidRDefault="00015A8E" w:rsidP="00015A8E">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015A8E" w:rsidRPr="00293342" w14:paraId="69991968"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20DA5323"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72B433CA"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633B091" w14:textId="385A4102"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0809589C" w14:textId="024A0514"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15A8E" w:rsidRPr="00293342" w14:paraId="7B805E9F" w14:textId="77777777" w:rsidTr="000D3A85">
        <w:trPr>
          <w:trHeight w:val="270"/>
        </w:trPr>
        <w:tc>
          <w:tcPr>
            <w:tcW w:w="408" w:type="dxa"/>
            <w:vMerge/>
            <w:tcBorders>
              <w:top w:val="nil"/>
              <w:left w:val="single" w:sz="4" w:space="0" w:color="auto"/>
              <w:bottom w:val="single" w:sz="4" w:space="0" w:color="000000"/>
              <w:right w:val="nil"/>
            </w:tcBorders>
            <w:vAlign w:val="center"/>
            <w:hideMark/>
          </w:tcPr>
          <w:p w14:paraId="3170A896"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14:paraId="4A005B5B"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14:paraId="0ABD9C3C" w14:textId="77777777" w:rsidR="00015A8E" w:rsidRPr="000D3A85" w:rsidRDefault="00015A8E" w:rsidP="00015A8E">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14:paraId="271F6C09" w14:textId="6CB1896F" w:rsidR="00015A8E" w:rsidRPr="000D3A85" w:rsidRDefault="00015A8E" w:rsidP="00015A8E">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14:paraId="493DA622" w14:textId="77777777" w:rsidR="00D27BBB" w:rsidRDefault="00D27BBB" w:rsidP="000D3A85">
      <w:pPr>
        <w:ind w:left="200" w:hangingChars="100" w:hanging="200"/>
        <w:rPr>
          <w:rFonts w:ascii="ＭＳ Ｐゴシック" w:eastAsia="ＭＳ Ｐゴシック" w:hAnsi="ＭＳ Ｐゴシック"/>
          <w:kern w:val="0"/>
          <w:sz w:val="20"/>
        </w:rPr>
      </w:pPr>
    </w:p>
    <w:p w14:paraId="39BC7AB1" w14:textId="77777777" w:rsidR="00C87C39" w:rsidRDefault="00C87C39" w:rsidP="00C87C39">
      <w:pPr>
        <w:widowControl/>
        <w:jc w:val="left"/>
        <w:rPr>
          <w:rFonts w:asciiTheme="minorEastAsia" w:hAnsiTheme="minorEastAsia"/>
          <w:kern w:val="0"/>
          <w:szCs w:val="21"/>
        </w:rPr>
      </w:pPr>
    </w:p>
    <w:p w14:paraId="0EBBAAF3" w14:textId="77777777" w:rsidR="00C87C39" w:rsidRDefault="00C87C39" w:rsidP="00C87C39">
      <w:pPr>
        <w:widowControl/>
        <w:jc w:val="left"/>
        <w:rPr>
          <w:rFonts w:asciiTheme="minorEastAsia" w:hAnsiTheme="minorEastAsia"/>
          <w:kern w:val="0"/>
          <w:szCs w:val="21"/>
        </w:rPr>
      </w:pPr>
    </w:p>
    <w:p w14:paraId="0D82DD3C" w14:textId="77777777" w:rsidR="00C87C39" w:rsidRDefault="00C87C39" w:rsidP="00C87C39">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706DF2C7" w14:textId="37538C35" w:rsidR="00C87C39" w:rsidRDefault="00C87C39" w:rsidP="00C87C3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65DA9">
        <w:rPr>
          <w:rFonts w:asciiTheme="minorEastAsia" w:hAnsiTheme="minorEastAsia" w:hint="eastAsia"/>
          <w:szCs w:val="21"/>
        </w:rPr>
        <w:t>。</w:t>
      </w:r>
      <w:r>
        <w:rPr>
          <w:rFonts w:asciiTheme="minorEastAsia" w:hAnsiTheme="minorEastAsia" w:hint="eastAsia"/>
          <w:szCs w:val="21"/>
        </w:rPr>
        <w:t>）。</w:t>
      </w:r>
    </w:p>
    <w:p w14:paraId="4507AE09" w14:textId="1B369F27" w:rsidR="00C87C39" w:rsidRDefault="00C87C39" w:rsidP="00C87C3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65DA9">
        <w:rPr>
          <w:rFonts w:asciiTheme="minorEastAsia" w:hAnsiTheme="minorEastAsia" w:hint="eastAsia"/>
          <w:szCs w:val="21"/>
        </w:rPr>
        <w:t>あって</w:t>
      </w:r>
      <w:r>
        <w:rPr>
          <w:rFonts w:asciiTheme="minorEastAsia" w:hAnsiTheme="minorEastAsia" w:hint="eastAsia"/>
          <w:szCs w:val="21"/>
        </w:rPr>
        <w:t>、直近６</w:t>
      </w:r>
      <w:r w:rsidR="00E54FE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2AC5EC5" w14:textId="797CB5DA" w:rsidR="00C87C39" w:rsidRDefault="00C87C39" w:rsidP="00C87C39">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365DA9">
        <w:rPr>
          <w:rFonts w:hint="eastAsia"/>
          <w:kern w:val="0"/>
          <w:szCs w:val="21"/>
        </w:rPr>
        <w:t>もの</w:t>
      </w:r>
      <w:r>
        <w:rPr>
          <w:rFonts w:hint="eastAsia"/>
          <w:kern w:val="0"/>
          <w:szCs w:val="21"/>
        </w:rPr>
        <w:t>については、医療費助成の対象とする。</w:t>
      </w:r>
    </w:p>
    <w:p w14:paraId="25021A48" w14:textId="07FDCB03" w:rsidR="001D02F7" w:rsidRPr="000D3A85" w:rsidRDefault="001D02F7" w:rsidP="00C87C39">
      <w:pPr>
        <w:jc w:val="left"/>
        <w:rPr>
          <w:rFonts w:ascii="ＭＳ Ｐゴシック" w:eastAsia="ＭＳ Ｐゴシック" w:hAnsi="ＭＳ Ｐゴシック"/>
          <w:szCs w:val="21"/>
        </w:rPr>
      </w:pPr>
    </w:p>
    <w:sectPr w:rsidR="001D02F7" w:rsidRPr="000D3A85"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52754" w14:textId="77777777" w:rsidR="008D2159" w:rsidRDefault="008D2159" w:rsidP="00D27552">
      <w:r>
        <w:separator/>
      </w:r>
    </w:p>
  </w:endnote>
  <w:endnote w:type="continuationSeparator" w:id="0">
    <w:p w14:paraId="07CF105A" w14:textId="77777777" w:rsidR="008D2159" w:rsidRDefault="008D2159"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65E72" w14:textId="77777777" w:rsidR="008D2159" w:rsidRDefault="008D2159" w:rsidP="00D27552">
      <w:r>
        <w:separator/>
      </w:r>
    </w:p>
  </w:footnote>
  <w:footnote w:type="continuationSeparator" w:id="0">
    <w:p w14:paraId="1220F314" w14:textId="77777777" w:rsidR="008D2159" w:rsidRDefault="008D2159"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15A8E"/>
    <w:rsid w:val="00054403"/>
    <w:rsid w:val="000A525C"/>
    <w:rsid w:val="000D3A85"/>
    <w:rsid w:val="0011223F"/>
    <w:rsid w:val="00121283"/>
    <w:rsid w:val="001B5760"/>
    <w:rsid w:val="001D02F7"/>
    <w:rsid w:val="00233F5E"/>
    <w:rsid w:val="0023447D"/>
    <w:rsid w:val="00244CB2"/>
    <w:rsid w:val="00245916"/>
    <w:rsid w:val="00266034"/>
    <w:rsid w:val="0028419E"/>
    <w:rsid w:val="00293342"/>
    <w:rsid w:val="002B290C"/>
    <w:rsid w:val="002C1160"/>
    <w:rsid w:val="002C5424"/>
    <w:rsid w:val="002D5F30"/>
    <w:rsid w:val="00300CB7"/>
    <w:rsid w:val="003248B8"/>
    <w:rsid w:val="00342379"/>
    <w:rsid w:val="00347DE8"/>
    <w:rsid w:val="003516C4"/>
    <w:rsid w:val="0035617F"/>
    <w:rsid w:val="00361918"/>
    <w:rsid w:val="00365DA9"/>
    <w:rsid w:val="003755BD"/>
    <w:rsid w:val="0038335D"/>
    <w:rsid w:val="003E6789"/>
    <w:rsid w:val="003F731A"/>
    <w:rsid w:val="004060B6"/>
    <w:rsid w:val="004B7A1E"/>
    <w:rsid w:val="004D4C84"/>
    <w:rsid w:val="00510236"/>
    <w:rsid w:val="0051497F"/>
    <w:rsid w:val="0055735B"/>
    <w:rsid w:val="005649AB"/>
    <w:rsid w:val="005D114A"/>
    <w:rsid w:val="005F421C"/>
    <w:rsid w:val="00616BE4"/>
    <w:rsid w:val="00623314"/>
    <w:rsid w:val="006527BE"/>
    <w:rsid w:val="0065534B"/>
    <w:rsid w:val="00671712"/>
    <w:rsid w:val="0067535F"/>
    <w:rsid w:val="006922DB"/>
    <w:rsid w:val="006E620B"/>
    <w:rsid w:val="00731D2A"/>
    <w:rsid w:val="00731D78"/>
    <w:rsid w:val="007638F1"/>
    <w:rsid w:val="007A2599"/>
    <w:rsid w:val="007A5B76"/>
    <w:rsid w:val="007C080C"/>
    <w:rsid w:val="00835CBC"/>
    <w:rsid w:val="008368F4"/>
    <w:rsid w:val="0087727A"/>
    <w:rsid w:val="008921E5"/>
    <w:rsid w:val="008D2159"/>
    <w:rsid w:val="008D55E7"/>
    <w:rsid w:val="009757BA"/>
    <w:rsid w:val="009D79FC"/>
    <w:rsid w:val="00A2294C"/>
    <w:rsid w:val="00A23633"/>
    <w:rsid w:val="00A67E3A"/>
    <w:rsid w:val="00A96BE8"/>
    <w:rsid w:val="00AD407C"/>
    <w:rsid w:val="00AF1F4D"/>
    <w:rsid w:val="00B20A37"/>
    <w:rsid w:val="00B31017"/>
    <w:rsid w:val="00B36BC8"/>
    <w:rsid w:val="00BC32D5"/>
    <w:rsid w:val="00BF4FCE"/>
    <w:rsid w:val="00C85970"/>
    <w:rsid w:val="00C87C39"/>
    <w:rsid w:val="00CA123E"/>
    <w:rsid w:val="00CA5FA7"/>
    <w:rsid w:val="00CB56B6"/>
    <w:rsid w:val="00D06B02"/>
    <w:rsid w:val="00D27552"/>
    <w:rsid w:val="00D27BBB"/>
    <w:rsid w:val="00DE556F"/>
    <w:rsid w:val="00DE5868"/>
    <w:rsid w:val="00E54FE5"/>
    <w:rsid w:val="00E909E4"/>
    <w:rsid w:val="00EC1C8C"/>
    <w:rsid w:val="00EE79F0"/>
    <w:rsid w:val="00F63F97"/>
    <w:rsid w:val="00F80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v:textbox inset="5.85pt,.7pt,5.85pt,.7pt"/>
    </o:shapedefaults>
    <o:shapelayout v:ext="edit">
      <o:idmap v:ext="edit" data="1"/>
    </o:shapelayout>
  </w:shapeDefaults>
  <w:decimalSymbol w:val="."/>
  <w:listSeparator w:val=","/>
  <w14:docId w14:val="506E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245916"/>
    <w:rPr>
      <w:sz w:val="18"/>
      <w:szCs w:val="18"/>
    </w:rPr>
  </w:style>
  <w:style w:type="paragraph" w:styleId="aa">
    <w:name w:val="annotation text"/>
    <w:basedOn w:val="a"/>
    <w:link w:val="ab"/>
    <w:uiPriority w:val="99"/>
    <w:semiHidden/>
    <w:unhideWhenUsed/>
    <w:rsid w:val="00245916"/>
    <w:pPr>
      <w:jc w:val="left"/>
    </w:pPr>
  </w:style>
  <w:style w:type="character" w:customStyle="1" w:styleId="ab">
    <w:name w:val="コメント文字列 (文字)"/>
    <w:basedOn w:val="a0"/>
    <w:link w:val="aa"/>
    <w:uiPriority w:val="99"/>
    <w:semiHidden/>
    <w:rsid w:val="00245916"/>
  </w:style>
  <w:style w:type="paragraph" w:styleId="ac">
    <w:name w:val="annotation subject"/>
    <w:basedOn w:val="aa"/>
    <w:next w:val="aa"/>
    <w:link w:val="ad"/>
    <w:uiPriority w:val="99"/>
    <w:semiHidden/>
    <w:unhideWhenUsed/>
    <w:rsid w:val="00245916"/>
    <w:rPr>
      <w:b/>
      <w:bCs/>
    </w:rPr>
  </w:style>
  <w:style w:type="character" w:customStyle="1" w:styleId="ad">
    <w:name w:val="コメント内容 (文字)"/>
    <w:basedOn w:val="ab"/>
    <w:link w:val="ac"/>
    <w:uiPriority w:val="99"/>
    <w:semiHidden/>
    <w:rsid w:val="00245916"/>
    <w:rPr>
      <w:b/>
      <w:bCs/>
    </w:rPr>
  </w:style>
  <w:style w:type="paragraph" w:styleId="ae">
    <w:name w:val="Revision"/>
    <w:hidden/>
    <w:uiPriority w:val="99"/>
    <w:semiHidden/>
    <w:rsid w:val="005D1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styleId="a9">
    <w:name w:val="annotation reference"/>
    <w:basedOn w:val="a0"/>
    <w:uiPriority w:val="99"/>
    <w:semiHidden/>
    <w:unhideWhenUsed/>
    <w:rsid w:val="00245916"/>
    <w:rPr>
      <w:sz w:val="18"/>
      <w:szCs w:val="18"/>
    </w:rPr>
  </w:style>
  <w:style w:type="paragraph" w:styleId="aa">
    <w:name w:val="annotation text"/>
    <w:basedOn w:val="a"/>
    <w:link w:val="ab"/>
    <w:uiPriority w:val="99"/>
    <w:semiHidden/>
    <w:unhideWhenUsed/>
    <w:rsid w:val="00245916"/>
    <w:pPr>
      <w:jc w:val="left"/>
    </w:pPr>
  </w:style>
  <w:style w:type="character" w:customStyle="1" w:styleId="ab">
    <w:name w:val="コメント文字列 (文字)"/>
    <w:basedOn w:val="a0"/>
    <w:link w:val="aa"/>
    <w:uiPriority w:val="99"/>
    <w:semiHidden/>
    <w:rsid w:val="00245916"/>
  </w:style>
  <w:style w:type="paragraph" w:styleId="ac">
    <w:name w:val="annotation subject"/>
    <w:basedOn w:val="aa"/>
    <w:next w:val="aa"/>
    <w:link w:val="ad"/>
    <w:uiPriority w:val="99"/>
    <w:semiHidden/>
    <w:unhideWhenUsed/>
    <w:rsid w:val="00245916"/>
    <w:rPr>
      <w:b/>
      <w:bCs/>
    </w:rPr>
  </w:style>
  <w:style w:type="character" w:customStyle="1" w:styleId="ad">
    <w:name w:val="コメント内容 (文字)"/>
    <w:basedOn w:val="ab"/>
    <w:link w:val="ac"/>
    <w:uiPriority w:val="99"/>
    <w:semiHidden/>
    <w:rsid w:val="00245916"/>
    <w:rPr>
      <w:b/>
      <w:bCs/>
    </w:rPr>
  </w:style>
  <w:style w:type="paragraph" w:styleId="ae">
    <w:name w:val="Revision"/>
    <w:hidden/>
    <w:uiPriority w:val="99"/>
    <w:semiHidden/>
    <w:rsid w:val="005D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75708">
      <w:bodyDiv w:val="1"/>
      <w:marLeft w:val="0"/>
      <w:marRight w:val="0"/>
      <w:marTop w:val="0"/>
      <w:marBottom w:val="0"/>
      <w:divBdr>
        <w:top w:val="none" w:sz="0" w:space="0" w:color="auto"/>
        <w:left w:val="none" w:sz="0" w:space="0" w:color="auto"/>
        <w:bottom w:val="none" w:sz="0" w:space="0" w:color="auto"/>
        <w:right w:val="none" w:sz="0" w:space="0" w:color="auto"/>
      </w:divBdr>
    </w:div>
    <w:div w:id="157673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0941FCE-C191-4135-89B5-FA6E8357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466</Words>
  <Characters>2658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2015-04-23T06:41:00Z</cp:lastPrinted>
  <dcterms:created xsi:type="dcterms:W3CDTF">2016-12-15T08:41:00Z</dcterms:created>
  <dcterms:modified xsi:type="dcterms:W3CDTF">2017-03-21T05:16:00Z</dcterms:modified>
</cp:coreProperties>
</file>