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D7A12" w14:textId="0BD711BE" w:rsidR="00796323" w:rsidRPr="00997541" w:rsidRDefault="0014360F" w:rsidP="00ED2F9F">
      <w:pPr>
        <w:tabs>
          <w:tab w:val="left" w:pos="5387"/>
        </w:tabs>
        <w:jc w:val="center"/>
        <w:rPr>
          <w:rFonts w:ascii="ＭＳ Ｐゴシック" w:eastAsia="ＭＳ Ｐゴシック" w:hAnsi="ＭＳ Ｐゴシック"/>
          <w:sz w:val="24"/>
        </w:rPr>
      </w:pPr>
      <w:bookmarkStart w:id="0" w:name="_GoBack"/>
      <w:bookmarkEnd w:id="0"/>
      <w:r w:rsidRPr="00997541">
        <w:rPr>
          <w:rFonts w:ascii="ＭＳ Ｐゴシック" w:eastAsia="ＭＳ Ｐゴシック" w:hAnsi="ＭＳ Ｐゴシック" w:hint="eastAsia"/>
          <w:sz w:val="28"/>
        </w:rPr>
        <w:t>8</w:t>
      </w:r>
      <w:r w:rsidR="003E3E2B">
        <w:rPr>
          <w:rFonts w:ascii="ＭＳ Ｐゴシック" w:eastAsia="ＭＳ Ｐゴシック" w:hAnsi="ＭＳ Ｐゴシック" w:hint="eastAsia"/>
          <w:sz w:val="28"/>
        </w:rPr>
        <w:t>8</w:t>
      </w:r>
      <w:r w:rsidR="00796323" w:rsidRPr="00997541">
        <w:rPr>
          <w:rFonts w:ascii="ＭＳ Ｐゴシック" w:eastAsia="ＭＳ Ｐゴシック" w:hAnsi="ＭＳ Ｐゴシック" w:hint="eastAsia"/>
          <w:sz w:val="28"/>
        </w:rPr>
        <w:t xml:space="preserve">　慢性血栓塞栓性肺高血圧症</w:t>
      </w:r>
    </w:p>
    <w:p w14:paraId="7870F826" w14:textId="77777777" w:rsidR="00796323" w:rsidRPr="00997541" w:rsidRDefault="00796323" w:rsidP="00796323">
      <w:pPr>
        <w:rPr>
          <w:rFonts w:ascii="ＭＳ Ｐゴシック" w:eastAsia="ＭＳ Ｐゴシック" w:hAnsi="ＭＳ Ｐゴシック"/>
          <w:bdr w:val="single" w:sz="4" w:space="0" w:color="auto"/>
        </w:rPr>
      </w:pPr>
      <w:r w:rsidRPr="00997541">
        <w:rPr>
          <w:rFonts w:ascii="ＭＳ Ｐゴシック" w:eastAsia="ＭＳ Ｐゴシック" w:hAnsi="ＭＳ Ｐゴシック" w:hint="eastAsia"/>
          <w:bdr w:val="single" w:sz="4" w:space="0" w:color="auto"/>
        </w:rPr>
        <w:t>○　概要</w:t>
      </w:r>
    </w:p>
    <w:p w14:paraId="609BE153" w14:textId="77777777" w:rsidR="009B5F34" w:rsidRPr="0080146A" w:rsidRDefault="009B5F34" w:rsidP="00796323">
      <w:pPr>
        <w:rPr>
          <w:rFonts w:ascii="ＭＳ Ｐゴシック" w:eastAsia="ＭＳ Ｐゴシック" w:hAnsi="ＭＳ Ｐゴシック"/>
          <w:bdr w:val="single" w:sz="4" w:space="0" w:color="auto"/>
        </w:rPr>
      </w:pPr>
    </w:p>
    <w:p w14:paraId="20ECD480" w14:textId="700AA44A" w:rsidR="00796323" w:rsidRPr="00997541" w:rsidRDefault="00796323" w:rsidP="00796323">
      <w:pPr>
        <w:ind w:leftChars="100" w:left="210"/>
        <w:rPr>
          <w:rFonts w:ascii="ＭＳ Ｐゴシック" w:eastAsia="ＭＳ Ｐゴシック" w:hAnsi="ＭＳ Ｐゴシック"/>
        </w:rPr>
      </w:pPr>
      <w:r w:rsidRPr="00997541">
        <w:rPr>
          <w:rFonts w:ascii="ＭＳ Ｐゴシック" w:eastAsia="ＭＳ Ｐゴシック" w:hAnsi="ＭＳ Ｐゴシック" w:hint="eastAsia"/>
        </w:rPr>
        <w:t xml:space="preserve">１．概要 </w:t>
      </w:r>
    </w:p>
    <w:p w14:paraId="37EF4DAA" w14:textId="1BD4FD7B" w:rsidR="00FC7E39" w:rsidRDefault="00796323" w:rsidP="0013667D">
      <w:pPr>
        <w:ind w:leftChars="200" w:left="420"/>
        <w:rPr>
          <w:rFonts w:ascii="ＭＳ Ｐゴシック" w:eastAsia="ＭＳ Ｐゴシック" w:hAnsi="ＭＳ Ｐゴシック"/>
        </w:rPr>
      </w:pPr>
      <w:r w:rsidRPr="00997541">
        <w:rPr>
          <w:rFonts w:ascii="ＭＳ Ｐゴシック" w:eastAsia="ＭＳ Ｐゴシック" w:hAnsi="ＭＳ Ｐゴシック" w:hint="eastAsia"/>
        </w:rPr>
        <w:t xml:space="preserve">　</w:t>
      </w:r>
      <w:r w:rsidR="0013667D" w:rsidRPr="00997541">
        <w:rPr>
          <w:rFonts w:ascii="ＭＳ Ｐゴシック" w:eastAsia="ＭＳ Ｐゴシック" w:hAnsi="ＭＳ Ｐゴシック" w:hint="eastAsia"/>
        </w:rPr>
        <w:t>慢性肺血栓塞栓症とは</w:t>
      </w:r>
      <w:r w:rsidR="00635DAD">
        <w:rPr>
          <w:rFonts w:ascii="ＭＳ Ｐゴシック" w:eastAsia="ＭＳ Ｐゴシック" w:hAnsi="ＭＳ Ｐゴシック" w:hint="eastAsia"/>
        </w:rPr>
        <w:t>、</w:t>
      </w:r>
      <w:r w:rsidR="0013667D" w:rsidRPr="00997541">
        <w:rPr>
          <w:rFonts w:ascii="ＭＳ Ｐゴシック" w:eastAsia="ＭＳ Ｐゴシック" w:hAnsi="ＭＳ Ｐゴシック" w:hint="eastAsia"/>
        </w:rPr>
        <w:t>器質化した血栓により肺動脈が閉塞し、肺血流分布</w:t>
      </w:r>
      <w:r w:rsidR="00635DAD">
        <w:rPr>
          <w:rFonts w:ascii="ＭＳ Ｐゴシック" w:eastAsia="ＭＳ Ｐゴシック" w:hAnsi="ＭＳ Ｐゴシック" w:hint="eastAsia"/>
        </w:rPr>
        <w:t>及</w:t>
      </w:r>
      <w:r w:rsidR="0013667D" w:rsidRPr="00997541">
        <w:rPr>
          <w:rFonts w:ascii="ＭＳ Ｐゴシック" w:eastAsia="ＭＳ Ｐゴシック" w:hAnsi="ＭＳ Ｐゴシック" w:hint="eastAsia"/>
        </w:rPr>
        <w:t>び肺循環動態の異常が</w:t>
      </w:r>
      <w:r w:rsidR="009E6BCF" w:rsidRPr="00997541">
        <w:rPr>
          <w:rFonts w:ascii="ＭＳ Ｐゴシック" w:eastAsia="ＭＳ Ｐゴシック" w:hAnsi="ＭＳ Ｐゴシック" w:hint="eastAsia"/>
        </w:rPr>
        <w:t>６</w:t>
      </w:r>
      <w:r w:rsidR="0013667D" w:rsidRPr="00997541">
        <w:rPr>
          <w:rFonts w:ascii="ＭＳ Ｐゴシック" w:eastAsia="ＭＳ Ｐゴシック" w:hAnsi="ＭＳ Ｐゴシック" w:hint="eastAsia"/>
        </w:rPr>
        <w:t>か月以上にわたって固定している病態である。また</w:t>
      </w:r>
      <w:r w:rsidR="00635DAD">
        <w:rPr>
          <w:rFonts w:ascii="ＭＳ Ｐゴシック" w:eastAsia="ＭＳ Ｐゴシック" w:hAnsi="ＭＳ Ｐゴシック" w:hint="eastAsia"/>
        </w:rPr>
        <w:t>、</w:t>
      </w:r>
      <w:r w:rsidR="0013667D" w:rsidRPr="00997541">
        <w:rPr>
          <w:rFonts w:ascii="ＭＳ Ｐゴシック" w:eastAsia="ＭＳ Ｐゴシック" w:hAnsi="ＭＳ Ｐゴシック" w:hint="eastAsia"/>
        </w:rPr>
        <w:t>慢性肺血栓塞栓症において</w:t>
      </w:r>
      <w:r w:rsidR="00635DAD">
        <w:rPr>
          <w:rFonts w:ascii="ＭＳ Ｐゴシック" w:eastAsia="ＭＳ Ｐゴシック" w:hAnsi="ＭＳ Ｐゴシック" w:hint="eastAsia"/>
        </w:rPr>
        <w:t>、</w:t>
      </w:r>
      <w:r w:rsidR="0013667D" w:rsidRPr="00997541">
        <w:rPr>
          <w:rFonts w:ascii="ＭＳ Ｐゴシック" w:eastAsia="ＭＳ Ｐゴシック" w:hAnsi="ＭＳ Ｐゴシック" w:hint="eastAsia"/>
        </w:rPr>
        <w:t>平均肺動脈圧が25mmHg以上の肺高血圧を合併している例を</w:t>
      </w:r>
      <w:r w:rsidR="00635DAD">
        <w:rPr>
          <w:rFonts w:ascii="ＭＳ Ｐゴシック" w:eastAsia="ＭＳ Ｐゴシック" w:hAnsi="ＭＳ Ｐゴシック" w:hint="eastAsia"/>
        </w:rPr>
        <w:t>、</w:t>
      </w:r>
      <w:r w:rsidR="0013667D" w:rsidRPr="00997541">
        <w:rPr>
          <w:rFonts w:ascii="ＭＳ Ｐゴシック" w:eastAsia="ＭＳ Ｐゴシック" w:hAnsi="ＭＳ Ｐゴシック" w:hint="eastAsia"/>
        </w:rPr>
        <w:t>慢性血栓塞栓性肺高血圧症（chronic thromoboembolic</w:t>
      </w:r>
      <w:r w:rsidR="00D20CB6" w:rsidRPr="00997541">
        <w:rPr>
          <w:rFonts w:ascii="ＭＳ Ｐゴシック" w:eastAsia="ＭＳ Ｐゴシック" w:hAnsi="ＭＳ Ｐゴシック" w:hint="eastAsia"/>
        </w:rPr>
        <w:t xml:space="preserve"> pulmonary hypertension</w:t>
      </w:r>
      <w:r w:rsidR="002A6978">
        <w:rPr>
          <w:rFonts w:ascii="ＭＳ Ｐゴシック" w:eastAsia="ＭＳ Ｐゴシック" w:hAnsi="ＭＳ Ｐゴシック" w:hint="eastAsia"/>
        </w:rPr>
        <w:t>：</w:t>
      </w:r>
      <w:r w:rsidR="0013667D" w:rsidRPr="00997541">
        <w:rPr>
          <w:rFonts w:ascii="ＭＳ Ｐゴシック" w:eastAsia="ＭＳ Ｐゴシック" w:hAnsi="ＭＳ Ｐゴシック" w:hint="eastAsia"/>
        </w:rPr>
        <w:t>CTEPH）という。本症は、旧来厚生労働省が指定する治療給付対象疾患として特発性慢性肺血栓塞栓症（肺高血圧型）という名称が用いられてきたが、2009年10月、ダナポイント分類に</w:t>
      </w:r>
    </w:p>
    <w:p w14:paraId="10E56B03" w14:textId="72833E22" w:rsidR="00796323" w:rsidRPr="00997541" w:rsidRDefault="0013667D" w:rsidP="0013667D">
      <w:pPr>
        <w:ind w:leftChars="200" w:left="420"/>
        <w:rPr>
          <w:rFonts w:ascii="ＭＳ Ｐゴシック" w:eastAsia="ＭＳ Ｐゴシック" w:hAnsi="ＭＳ Ｐゴシック"/>
        </w:rPr>
      </w:pPr>
      <w:r w:rsidRPr="00997541">
        <w:rPr>
          <w:rFonts w:ascii="ＭＳ Ｐゴシック" w:eastAsia="ＭＳ Ｐゴシック" w:hAnsi="ＭＳ Ｐゴシック" w:hint="eastAsia"/>
        </w:rPr>
        <w:t>合わせて名称が変更され、CTEPHに統一された。</w:t>
      </w:r>
    </w:p>
    <w:p w14:paraId="4C4703EB" w14:textId="77777777" w:rsidR="00796323" w:rsidRPr="00997541" w:rsidRDefault="00796323" w:rsidP="00796323">
      <w:pPr>
        <w:ind w:leftChars="200" w:left="420"/>
        <w:rPr>
          <w:rFonts w:ascii="ＭＳ Ｐゴシック" w:eastAsia="ＭＳ Ｐゴシック" w:hAnsi="ＭＳ Ｐゴシック"/>
        </w:rPr>
      </w:pPr>
    </w:p>
    <w:p w14:paraId="5B6E2031" w14:textId="77777777" w:rsidR="00796323" w:rsidRPr="00997541" w:rsidRDefault="00796323" w:rsidP="00796323">
      <w:pPr>
        <w:ind w:leftChars="100" w:left="210"/>
        <w:rPr>
          <w:rFonts w:ascii="ＭＳ Ｐゴシック" w:eastAsia="ＭＳ Ｐゴシック" w:hAnsi="ＭＳ Ｐゴシック"/>
        </w:rPr>
      </w:pPr>
      <w:r w:rsidRPr="00997541">
        <w:rPr>
          <w:rFonts w:ascii="ＭＳ Ｐゴシック" w:eastAsia="ＭＳ Ｐゴシック" w:hAnsi="ＭＳ Ｐゴシック" w:hint="eastAsia"/>
        </w:rPr>
        <w:t xml:space="preserve">２．原因 </w:t>
      </w:r>
    </w:p>
    <w:p w14:paraId="2AD5DF21" w14:textId="550D11C1" w:rsidR="00796323" w:rsidRPr="00997541" w:rsidRDefault="0013667D" w:rsidP="00796323">
      <w:pPr>
        <w:ind w:leftChars="200" w:left="420"/>
        <w:rPr>
          <w:rFonts w:ascii="ＭＳ Ｐゴシック" w:eastAsia="ＭＳ Ｐゴシック" w:hAnsi="ＭＳ Ｐゴシック"/>
        </w:rPr>
      </w:pPr>
      <w:r w:rsidRPr="00997541">
        <w:rPr>
          <w:rFonts w:ascii="ＭＳ Ｐゴシック" w:eastAsia="ＭＳ Ｐゴシック" w:hAnsi="ＭＳ Ｐゴシック" w:hint="eastAsia"/>
        </w:rPr>
        <w:t xml:space="preserve">　CTEPHでは肺動脈閉塞の程度が肺高血圧症の要因として重要で、多くの症例では肺血管床の40％以上の閉塞を認めるとされている。血栓塞栓の反復と肺動脈内での血栓の進展が病状の悪化に関与していることも考えられ、①PAHでみられるような亜区域レベルの弾性動脈での血栓性閉塞、②血栓を認めない部位の増加した血流に伴う筋性動脈の血管病変、③血栓によって閉塞した部位より遠位における気管支動脈系との吻合を伴う筋性動脈の血管病変など、small vessel disease の関与も病態を複雑化していると考えられる。CTEPHは海外では性差はないが、我が国では女性に多く、また深部静脈血栓症では頻度が低いHLA-B*5201やHLA-DPB1*0202と関連する症例がみられことが報告されている。これらのHLAは欧米では極めて頻度の少ないタイプのため、欧米例と異なった発症機序を持つ症例の存在が示唆されている。</w:t>
      </w:r>
    </w:p>
    <w:p w14:paraId="69DDBAF8" w14:textId="77777777" w:rsidR="0013667D" w:rsidRPr="00997541" w:rsidRDefault="0013667D" w:rsidP="00796323">
      <w:pPr>
        <w:ind w:leftChars="200" w:left="420"/>
        <w:rPr>
          <w:rFonts w:ascii="ＭＳ Ｐゴシック" w:eastAsia="ＭＳ Ｐゴシック" w:hAnsi="ＭＳ Ｐゴシック"/>
        </w:rPr>
      </w:pPr>
    </w:p>
    <w:p w14:paraId="7A5AAEF5" w14:textId="77777777" w:rsidR="00796323" w:rsidRPr="00997541" w:rsidRDefault="00796323" w:rsidP="00796323">
      <w:pPr>
        <w:ind w:leftChars="100" w:left="210"/>
        <w:rPr>
          <w:rFonts w:ascii="ＭＳ Ｐゴシック" w:eastAsia="ＭＳ Ｐゴシック" w:hAnsi="ＭＳ Ｐゴシック"/>
        </w:rPr>
      </w:pPr>
      <w:r w:rsidRPr="00997541">
        <w:rPr>
          <w:rFonts w:ascii="ＭＳ Ｐゴシック" w:eastAsia="ＭＳ Ｐゴシック" w:hAnsi="ＭＳ Ｐゴシック" w:hint="eastAsia"/>
        </w:rPr>
        <w:t xml:space="preserve">３．症状 </w:t>
      </w:r>
    </w:p>
    <w:p w14:paraId="03F6D84E" w14:textId="716EEA2F" w:rsidR="00796323" w:rsidRPr="00997541" w:rsidRDefault="00796323" w:rsidP="006E0434">
      <w:pPr>
        <w:ind w:leftChars="200" w:left="420"/>
        <w:rPr>
          <w:rFonts w:ascii="ＭＳ Ｐゴシック" w:eastAsia="ＭＳ Ｐゴシック" w:hAnsi="ＭＳ Ｐゴシック"/>
        </w:rPr>
      </w:pPr>
      <w:r w:rsidRPr="00997541">
        <w:rPr>
          <w:rFonts w:ascii="ＭＳ Ｐゴシック" w:eastAsia="ＭＳ Ｐゴシック" w:hAnsi="ＭＳ Ｐゴシック" w:hint="eastAsia"/>
        </w:rPr>
        <w:t xml:space="preserve">　</w:t>
      </w:r>
      <w:r w:rsidR="006E0434" w:rsidRPr="00997541">
        <w:rPr>
          <w:rFonts w:ascii="ＭＳ Ｐゴシック" w:eastAsia="ＭＳ Ｐゴシック" w:hAnsi="ＭＳ Ｐゴシック" w:hint="eastAsia"/>
        </w:rPr>
        <w:t>肺高血圧症の自覚症状としては、労作時呼吸困難、</w:t>
      </w:r>
      <w:r w:rsidR="00921F7B" w:rsidRPr="00997541">
        <w:rPr>
          <w:rFonts w:ascii="ＭＳ Ｐゴシック" w:eastAsia="ＭＳ Ｐゴシック" w:hAnsi="ＭＳ Ｐゴシック" w:hint="eastAsia"/>
        </w:rPr>
        <w:t>易疲労感、動悸、胸痛、失神</w:t>
      </w:r>
      <w:r w:rsidR="006E0434" w:rsidRPr="00997541">
        <w:rPr>
          <w:rFonts w:ascii="ＭＳ Ｐゴシック" w:eastAsia="ＭＳ Ｐゴシック" w:hAnsi="ＭＳ Ｐゴシック" w:hint="eastAsia"/>
        </w:rPr>
        <w:t>などがみられる。いずれも軽度の肺高血圧では出現しにくく、症状が出現したときには、</w:t>
      </w:r>
      <w:r w:rsidR="00635DAD">
        <w:rPr>
          <w:rFonts w:ascii="ＭＳ Ｐゴシック" w:eastAsia="ＭＳ Ｐゴシック" w:hAnsi="ＭＳ Ｐゴシック" w:hint="eastAsia"/>
        </w:rPr>
        <w:t>既</w:t>
      </w:r>
      <w:r w:rsidR="006E0434" w:rsidRPr="00997541">
        <w:rPr>
          <w:rFonts w:ascii="ＭＳ Ｐゴシック" w:eastAsia="ＭＳ Ｐゴシック" w:hAnsi="ＭＳ Ｐゴシック" w:hint="eastAsia"/>
        </w:rPr>
        <w:t>に高度の肺高血圧が認められることが多い。また、高度肺高血圧症には労作時の突然死の危険性がある。さらに進行例では、頸静脈怒張、肝腫大、下腿浮腫、腹水などがみられる。その他、肺高血圧症の原因となる基礎疾患に伴う様々な身体所見がみられる。</w:t>
      </w:r>
    </w:p>
    <w:p w14:paraId="2FD4E002" w14:textId="77777777" w:rsidR="00796323" w:rsidRPr="00997541" w:rsidRDefault="00796323" w:rsidP="00796323">
      <w:pPr>
        <w:ind w:leftChars="200" w:left="420"/>
        <w:rPr>
          <w:rFonts w:ascii="ＭＳ Ｐゴシック" w:eastAsia="ＭＳ Ｐゴシック" w:hAnsi="ＭＳ Ｐゴシック"/>
        </w:rPr>
      </w:pPr>
    </w:p>
    <w:p w14:paraId="14A284FF" w14:textId="77777777" w:rsidR="00796323" w:rsidRPr="00997541" w:rsidRDefault="00796323" w:rsidP="00796323">
      <w:pPr>
        <w:ind w:leftChars="100" w:left="210"/>
        <w:rPr>
          <w:rFonts w:ascii="ＭＳ Ｐゴシック" w:eastAsia="ＭＳ Ｐゴシック" w:hAnsi="ＭＳ Ｐゴシック"/>
        </w:rPr>
      </w:pPr>
      <w:r w:rsidRPr="00997541">
        <w:rPr>
          <w:rFonts w:ascii="ＭＳ Ｐゴシック" w:eastAsia="ＭＳ Ｐゴシック" w:hAnsi="ＭＳ Ｐゴシック" w:hint="eastAsia"/>
        </w:rPr>
        <w:t xml:space="preserve">４．治療法 </w:t>
      </w:r>
    </w:p>
    <w:p w14:paraId="36319205" w14:textId="7EECCF9E" w:rsidR="00796323" w:rsidRPr="00997541" w:rsidRDefault="00796323" w:rsidP="00414E6B">
      <w:pPr>
        <w:ind w:leftChars="200" w:left="420"/>
        <w:rPr>
          <w:rFonts w:ascii="ＭＳ Ｐゴシック" w:eastAsia="ＭＳ Ｐゴシック" w:hAnsi="ＭＳ Ｐゴシック"/>
        </w:rPr>
      </w:pPr>
      <w:r w:rsidRPr="00997541">
        <w:rPr>
          <w:rFonts w:ascii="ＭＳ Ｐゴシック" w:eastAsia="ＭＳ Ｐゴシック" w:hAnsi="ＭＳ Ｐゴシック" w:hint="eastAsia"/>
        </w:rPr>
        <w:t xml:space="preserve">　</w:t>
      </w:r>
      <w:r w:rsidR="006E0434" w:rsidRPr="00997541">
        <w:rPr>
          <w:rFonts w:ascii="ＭＳ Ｐゴシック" w:eastAsia="ＭＳ Ｐゴシック" w:hAnsi="ＭＳ Ｐゴシック" w:hint="eastAsia"/>
        </w:rPr>
        <w:t>本症に対し有効であることがエビデンスで</w:t>
      </w:r>
      <w:r w:rsidR="009649F8" w:rsidRPr="00997541">
        <w:rPr>
          <w:rFonts w:ascii="ＭＳ Ｐゴシック" w:eastAsia="ＭＳ Ｐゴシック" w:hAnsi="ＭＳ Ｐゴシック" w:hint="eastAsia"/>
        </w:rPr>
        <w:t>確立</w:t>
      </w:r>
      <w:r w:rsidR="006E0434" w:rsidRPr="00997541">
        <w:rPr>
          <w:rFonts w:ascii="ＭＳ Ｐゴシック" w:eastAsia="ＭＳ Ｐゴシック" w:hAnsi="ＭＳ Ｐゴシック" w:hint="eastAsia"/>
        </w:rPr>
        <w:t>されている治療法としては、肺動脈</w:t>
      </w:r>
      <w:r w:rsidR="00921F7B" w:rsidRPr="00997541">
        <w:rPr>
          <w:rFonts w:ascii="ＭＳ Ｐゴシック" w:eastAsia="ＭＳ Ｐゴシック" w:hAnsi="ＭＳ Ｐゴシック" w:hint="eastAsia"/>
        </w:rPr>
        <w:t>血栓</w:t>
      </w:r>
      <w:r w:rsidR="006E0434" w:rsidRPr="00997541">
        <w:rPr>
          <w:rFonts w:ascii="ＭＳ Ｐゴシック" w:eastAsia="ＭＳ Ｐゴシック" w:hAnsi="ＭＳ Ｐゴシック" w:hint="eastAsia"/>
        </w:rPr>
        <w:t>内膜摘除術がある。しかし</w:t>
      </w:r>
      <w:r w:rsidR="00635DAD">
        <w:rPr>
          <w:rFonts w:ascii="ＭＳ Ｐゴシック" w:eastAsia="ＭＳ Ｐゴシック" w:hAnsi="ＭＳ Ｐゴシック" w:hint="eastAsia"/>
        </w:rPr>
        <w:t>、</w:t>
      </w:r>
      <w:r w:rsidR="006E0434" w:rsidRPr="00997541">
        <w:rPr>
          <w:rFonts w:ascii="ＭＳ Ｐゴシック" w:eastAsia="ＭＳ Ｐゴシック" w:hAnsi="ＭＳ Ｐゴシック" w:hint="eastAsia"/>
        </w:rPr>
        <w:t>近年</w:t>
      </w:r>
      <w:r w:rsidR="00635DAD">
        <w:rPr>
          <w:rFonts w:ascii="ＭＳ Ｐゴシック" w:eastAsia="ＭＳ Ｐゴシック" w:hAnsi="ＭＳ Ｐゴシック" w:hint="eastAsia"/>
        </w:rPr>
        <w:t>、</w:t>
      </w:r>
      <w:r w:rsidR="006E0434" w:rsidRPr="00997541">
        <w:rPr>
          <w:rFonts w:ascii="ＭＳ Ｐゴシック" w:eastAsia="ＭＳ Ｐゴシック" w:hAnsi="ＭＳ Ｐゴシック" w:hint="eastAsia"/>
        </w:rPr>
        <w:t>我が国では手術適応とされなかった末梢側血栓が主体のCTEPHに対し、カテーテルを用いた経皮経管的肺動脈拡張術（BPA</w:t>
      </w:r>
      <w:r w:rsidR="00635DAD">
        <w:rPr>
          <w:rFonts w:ascii="ＭＳ Ｐゴシック" w:eastAsia="ＭＳ Ｐゴシック" w:hAnsi="ＭＳ Ｐゴシック" w:hint="eastAsia"/>
        </w:rPr>
        <w:t>又</w:t>
      </w:r>
      <w:r w:rsidR="006E0434" w:rsidRPr="00997541">
        <w:rPr>
          <w:rFonts w:ascii="ＭＳ Ｐゴシック" w:eastAsia="ＭＳ Ｐゴシック" w:hAnsi="ＭＳ Ｐゴシック" w:hint="eastAsia"/>
        </w:rPr>
        <w:t>はPTPA）の有効性が発表されつつある。</w:t>
      </w:r>
      <w:r w:rsidR="009649F8" w:rsidRPr="00997541">
        <w:rPr>
          <w:rFonts w:ascii="ＭＳ Ｐゴシック" w:eastAsia="ＭＳ Ｐゴシック" w:hAnsi="ＭＳ Ｐゴシック" w:hint="eastAsia"/>
        </w:rPr>
        <w:t>さらに、手術</w:t>
      </w:r>
      <w:r w:rsidR="00F025B3" w:rsidRPr="00997541">
        <w:rPr>
          <w:rFonts w:ascii="ＭＳ Ｐゴシック" w:eastAsia="ＭＳ Ｐゴシック" w:hAnsi="ＭＳ Ｐゴシック" w:hint="eastAsia"/>
        </w:rPr>
        <w:t>適用</w:t>
      </w:r>
      <w:r w:rsidR="009649F8" w:rsidRPr="00997541">
        <w:rPr>
          <w:rFonts w:ascii="ＭＳ Ｐゴシック" w:eastAsia="ＭＳ Ｐゴシック" w:hAnsi="ＭＳ Ｐゴシック" w:hint="eastAsia"/>
        </w:rPr>
        <w:t>の</w:t>
      </w:r>
      <w:r w:rsidR="00F025B3" w:rsidRPr="00997541">
        <w:rPr>
          <w:rFonts w:ascii="ＭＳ Ｐゴシック" w:eastAsia="ＭＳ Ｐゴシック" w:hAnsi="ＭＳ Ｐゴシック" w:hint="eastAsia"/>
        </w:rPr>
        <w:t>ない</w:t>
      </w:r>
      <w:r w:rsidR="009649F8" w:rsidRPr="00997541">
        <w:rPr>
          <w:rFonts w:ascii="ＭＳ Ｐゴシック" w:eastAsia="ＭＳ Ｐゴシック" w:hAnsi="ＭＳ Ｐゴシック" w:hint="eastAsia"/>
        </w:rPr>
        <w:t>末梢型あるいは術後残存あるいは再発性肺高血圧症を有する本症に対して、可溶性グアニル酸シクラーゼ刺激薬であるリオシグアトが</w:t>
      </w:r>
      <w:r w:rsidR="00622161" w:rsidRPr="00997541">
        <w:rPr>
          <w:rFonts w:ascii="ＭＳ Ｐゴシック" w:eastAsia="ＭＳ Ｐゴシック" w:hAnsi="ＭＳ Ｐゴシック" w:hint="eastAsia"/>
        </w:rPr>
        <w:t>用いられる。</w:t>
      </w:r>
      <w:r w:rsidR="006E0434" w:rsidRPr="00997541">
        <w:rPr>
          <w:rFonts w:ascii="ＭＳ Ｐゴシック" w:eastAsia="ＭＳ Ｐゴシック" w:hAnsi="ＭＳ Ｐゴシック" w:hint="eastAsia"/>
        </w:rPr>
        <w:t>CTEPHの治療方針では、まず正確な確定診断と重症度評価を行うことが必要であ</w:t>
      </w:r>
      <w:r w:rsidR="00526A26" w:rsidRPr="00997541">
        <w:rPr>
          <w:rFonts w:ascii="ＭＳ Ｐゴシック" w:eastAsia="ＭＳ Ｐゴシック" w:hAnsi="ＭＳ Ｐゴシック" w:hint="eastAsia"/>
        </w:rPr>
        <w:t>る</w:t>
      </w:r>
      <w:r w:rsidR="006E0434" w:rsidRPr="00997541">
        <w:rPr>
          <w:rFonts w:ascii="ＭＳ Ｐゴシック" w:eastAsia="ＭＳ Ｐゴシック" w:hAnsi="ＭＳ Ｐゴシック" w:hint="eastAsia"/>
        </w:rPr>
        <w:t>。次いで</w:t>
      </w:r>
      <w:r w:rsidR="00635DAD">
        <w:rPr>
          <w:rFonts w:ascii="ＭＳ Ｐゴシック" w:eastAsia="ＭＳ Ｐゴシック" w:hAnsi="ＭＳ Ｐゴシック" w:hint="eastAsia"/>
        </w:rPr>
        <w:t>、</w:t>
      </w:r>
      <w:r w:rsidR="006E0434" w:rsidRPr="00997541">
        <w:rPr>
          <w:rFonts w:ascii="ＭＳ Ｐゴシック" w:eastAsia="ＭＳ Ｐゴシック" w:hAnsi="ＭＳ Ｐゴシック" w:hint="eastAsia"/>
        </w:rPr>
        <w:t>病状の進展防止を期待して</w:t>
      </w:r>
      <w:r w:rsidR="00635DAD">
        <w:rPr>
          <w:rFonts w:ascii="ＭＳ Ｐゴシック" w:eastAsia="ＭＳ Ｐゴシック" w:hAnsi="ＭＳ Ｐゴシック" w:hint="eastAsia"/>
        </w:rPr>
        <w:t>、</w:t>
      </w:r>
      <w:r w:rsidR="006E0434" w:rsidRPr="00997541">
        <w:rPr>
          <w:rFonts w:ascii="ＭＳ Ｐゴシック" w:eastAsia="ＭＳ Ｐゴシック" w:hAnsi="ＭＳ Ｐゴシック" w:hint="eastAsia"/>
        </w:rPr>
        <w:t>血栓再発予防と二次血栓形成予防のための抗凝固療法を開始</w:t>
      </w:r>
      <w:r w:rsidR="00414E6B" w:rsidRPr="00997541">
        <w:rPr>
          <w:rFonts w:ascii="ＭＳ Ｐゴシック" w:eastAsia="ＭＳ Ｐゴシック" w:hAnsi="ＭＳ Ｐゴシック" w:hint="eastAsia"/>
        </w:rPr>
        <w:t>する。</w:t>
      </w:r>
      <w:r w:rsidR="00526A26" w:rsidRPr="00997541">
        <w:rPr>
          <w:rFonts w:ascii="ＭＳ Ｐゴシック" w:eastAsia="ＭＳ Ｐゴシック" w:hAnsi="ＭＳ Ｐゴシック" w:hint="eastAsia"/>
        </w:rPr>
        <w:t>抗凝固療法が禁忌である場合や抗凝固療法中の再発などに対して、下大静脈フィルターを留置する場合もある。低酸素血症対策、右心不全対策も</w:t>
      </w:r>
      <w:r w:rsidR="00635DAD">
        <w:rPr>
          <w:rFonts w:ascii="ＭＳ Ｐゴシック" w:eastAsia="ＭＳ Ｐゴシック" w:hAnsi="ＭＳ Ｐゴシック" w:hint="eastAsia"/>
        </w:rPr>
        <w:t>、</w:t>
      </w:r>
      <w:r w:rsidR="00526A26" w:rsidRPr="00997541">
        <w:rPr>
          <w:rFonts w:ascii="ＭＳ Ｐゴシック" w:eastAsia="ＭＳ Ｐゴシック" w:hAnsi="ＭＳ Ｐゴシック" w:hint="eastAsia"/>
        </w:rPr>
        <w:t>必要ならば実施する。さらに、重要な点</w:t>
      </w:r>
      <w:r w:rsidR="00526A26" w:rsidRPr="00997541">
        <w:rPr>
          <w:rFonts w:ascii="ＭＳ Ｐゴシック" w:eastAsia="ＭＳ Ｐゴシック" w:hAnsi="ＭＳ Ｐゴシック" w:hint="eastAsia"/>
        </w:rPr>
        <w:lastRenderedPageBreak/>
        <w:t>は、本症の治療に習熟した</w:t>
      </w:r>
      <w:r w:rsidR="00414E6B" w:rsidRPr="00997541">
        <w:rPr>
          <w:rFonts w:ascii="ＭＳ Ｐゴシック" w:eastAsia="ＭＳ Ｐゴシック" w:hAnsi="ＭＳ Ｐゴシック" w:hint="eastAsia"/>
        </w:rPr>
        <w:t>専門施設へ紹介し、肺動脈内膜摘除術</w:t>
      </w:r>
      <w:r w:rsidR="00635DAD">
        <w:rPr>
          <w:rFonts w:ascii="ＭＳ Ｐゴシック" w:eastAsia="ＭＳ Ｐゴシック" w:hAnsi="ＭＳ Ｐゴシック" w:hint="eastAsia"/>
        </w:rPr>
        <w:t>又</w:t>
      </w:r>
      <w:r w:rsidR="00414E6B" w:rsidRPr="00997541">
        <w:rPr>
          <w:rFonts w:ascii="ＭＳ Ｐゴシック" w:eastAsia="ＭＳ Ｐゴシック" w:hAnsi="ＭＳ Ｐゴシック" w:hint="eastAsia"/>
        </w:rPr>
        <w:t>は経皮経管</w:t>
      </w:r>
      <w:r w:rsidR="00526A26" w:rsidRPr="00997541">
        <w:rPr>
          <w:rFonts w:ascii="ＭＳ Ｐゴシック" w:eastAsia="ＭＳ Ｐゴシック" w:hAnsi="ＭＳ Ｐゴシック" w:hint="eastAsia"/>
        </w:rPr>
        <w:t>的肺動脈拡張術の適応を検討する必要がある。</w:t>
      </w:r>
      <w:r w:rsidR="00414E6B" w:rsidRPr="00997541">
        <w:rPr>
          <w:rFonts w:ascii="ＭＳ Ｐゴシック" w:eastAsia="ＭＳ Ｐゴシック" w:hAnsi="ＭＳ Ｐゴシック" w:hint="eastAsia"/>
        </w:rPr>
        <w:t>前者が優先されるが、末梢病変例、高齢者や他臓器疾患合併などのハイリスク例、患者が手術を希望しない例などを中心に後者の選択</w:t>
      </w:r>
      <w:r w:rsidR="00921F7B" w:rsidRPr="00997541">
        <w:rPr>
          <w:rFonts w:ascii="ＭＳ Ｐゴシック" w:eastAsia="ＭＳ Ｐゴシック" w:hAnsi="ＭＳ Ｐゴシック" w:hint="eastAsia"/>
        </w:rPr>
        <w:t>を</w:t>
      </w:r>
      <w:r w:rsidR="00414E6B" w:rsidRPr="00997541">
        <w:rPr>
          <w:rFonts w:ascii="ＭＳ Ｐゴシック" w:eastAsia="ＭＳ Ｐゴシック" w:hAnsi="ＭＳ Ｐゴシック" w:hint="eastAsia"/>
        </w:rPr>
        <w:t>する。末梢病変例や術後残存肺高血圧例に対しては、リオシグアトの投与を考慮する。また、その他の肺血管拡張薬が有効な場合もある。</w:t>
      </w:r>
    </w:p>
    <w:p w14:paraId="26BB902D" w14:textId="77777777" w:rsidR="006E0434" w:rsidRPr="00997541" w:rsidRDefault="006E0434" w:rsidP="006E0434">
      <w:pPr>
        <w:ind w:leftChars="200" w:left="420"/>
        <w:rPr>
          <w:rFonts w:ascii="ＭＳ Ｐゴシック" w:eastAsia="ＭＳ Ｐゴシック" w:hAnsi="ＭＳ Ｐゴシック"/>
        </w:rPr>
      </w:pPr>
    </w:p>
    <w:p w14:paraId="0496D755" w14:textId="77777777" w:rsidR="00796323" w:rsidRPr="00997541" w:rsidRDefault="00796323" w:rsidP="00796323">
      <w:pPr>
        <w:ind w:leftChars="100" w:left="210"/>
        <w:rPr>
          <w:rFonts w:ascii="ＭＳ Ｐゴシック" w:eastAsia="ＭＳ Ｐゴシック" w:hAnsi="ＭＳ Ｐゴシック"/>
        </w:rPr>
      </w:pPr>
      <w:r w:rsidRPr="00997541">
        <w:rPr>
          <w:rFonts w:ascii="ＭＳ Ｐゴシック" w:eastAsia="ＭＳ Ｐゴシック" w:hAnsi="ＭＳ Ｐゴシック" w:hint="eastAsia"/>
        </w:rPr>
        <w:t>５．予後</w:t>
      </w:r>
    </w:p>
    <w:p w14:paraId="7DF2DBD6" w14:textId="53F8075F" w:rsidR="009649F8" w:rsidRPr="00997541" w:rsidRDefault="00796323">
      <w:pPr>
        <w:ind w:leftChars="200" w:left="420"/>
        <w:rPr>
          <w:rFonts w:ascii="ＭＳ Ｐゴシック" w:eastAsia="ＭＳ Ｐゴシック" w:hAnsi="ＭＳ Ｐゴシック"/>
        </w:rPr>
      </w:pPr>
      <w:r w:rsidRPr="00997541">
        <w:rPr>
          <w:rFonts w:ascii="ＭＳ Ｐゴシック" w:eastAsia="ＭＳ Ｐゴシック" w:hAnsi="ＭＳ Ｐゴシック" w:hint="eastAsia"/>
        </w:rPr>
        <w:t xml:space="preserve">　</w:t>
      </w:r>
      <w:r w:rsidR="006E0434" w:rsidRPr="00997541">
        <w:rPr>
          <w:rFonts w:ascii="ＭＳ Ｐゴシック" w:eastAsia="ＭＳ Ｐゴシック" w:hAnsi="ＭＳ Ｐゴシック" w:hint="eastAsia"/>
        </w:rPr>
        <w:t>CTEPHには過去に急性肺血栓塞栓症を示唆する症状が認められる反復型と、明らかな症状のないまま病態の進行がみられる潜伏型がある。比較的軽症のCTEPHでは、抗凝固療法を主体とする内科的治療のみで病態の進行を防ぐことが可能な例も存在する。しかし</w:t>
      </w:r>
      <w:r w:rsidR="00635DAD">
        <w:rPr>
          <w:rFonts w:ascii="ＭＳ Ｐゴシック" w:eastAsia="ＭＳ Ｐゴシック" w:hAnsi="ＭＳ Ｐゴシック" w:hint="eastAsia"/>
        </w:rPr>
        <w:t>、</w:t>
      </w:r>
      <w:r w:rsidR="006E0434" w:rsidRPr="00997541">
        <w:rPr>
          <w:rFonts w:ascii="ＭＳ Ｐゴシック" w:eastAsia="ＭＳ Ｐゴシック" w:hAnsi="ＭＳ Ｐゴシック" w:hint="eastAsia"/>
        </w:rPr>
        <w:t>平均肺動脈圧が30mmHgを超える症例では、肺高血圧は時間経過とともに悪化する場合も多く、一般には予後不良である。</w:t>
      </w:r>
      <w:r w:rsidR="00526A26" w:rsidRPr="00997541">
        <w:rPr>
          <w:rFonts w:ascii="ＭＳ Ｐゴシック" w:eastAsia="ＭＳ Ｐゴシック" w:hAnsi="ＭＳ Ｐゴシック" w:hint="eastAsia"/>
        </w:rPr>
        <w:t>一方、</w:t>
      </w:r>
      <w:r w:rsidR="006E0434" w:rsidRPr="00997541">
        <w:rPr>
          <w:rFonts w:ascii="ＭＳ Ｐゴシック" w:eastAsia="ＭＳ Ｐゴシック" w:hAnsi="ＭＳ Ｐゴシック" w:hint="eastAsia"/>
        </w:rPr>
        <w:t>CTEPHに対しては手術（肺動脈</w:t>
      </w:r>
      <w:r w:rsidR="00921F7B" w:rsidRPr="00997541">
        <w:rPr>
          <w:rFonts w:ascii="ＭＳ Ｐゴシック" w:eastAsia="ＭＳ Ｐゴシック" w:hAnsi="ＭＳ Ｐゴシック" w:hint="eastAsia"/>
        </w:rPr>
        <w:t>血栓</w:t>
      </w:r>
      <w:r w:rsidR="006E0434" w:rsidRPr="00997541">
        <w:rPr>
          <w:rFonts w:ascii="ＭＳ Ｐゴシック" w:eastAsia="ＭＳ Ｐゴシック" w:hAnsi="ＭＳ Ｐゴシック" w:hint="eastAsia"/>
        </w:rPr>
        <w:t>内膜摘除術）によりQOLや予後の改善が得られ</w:t>
      </w:r>
      <w:r w:rsidR="00526A26" w:rsidRPr="00997541">
        <w:rPr>
          <w:rFonts w:ascii="ＭＳ Ｐゴシック" w:eastAsia="ＭＳ Ｐゴシック" w:hAnsi="ＭＳ Ｐゴシック" w:hint="eastAsia"/>
        </w:rPr>
        <w:t>る</w:t>
      </w:r>
      <w:r w:rsidR="006E0434" w:rsidRPr="00997541">
        <w:rPr>
          <w:rFonts w:ascii="ＭＳ Ｐゴシック" w:eastAsia="ＭＳ Ｐゴシック" w:hAnsi="ＭＳ Ｐゴシック" w:hint="eastAsia"/>
        </w:rPr>
        <w:t>。また、最近では非手術適応例に対してカテーテルを用いた経皮</w:t>
      </w:r>
      <w:r w:rsidR="00526A26" w:rsidRPr="00997541">
        <w:rPr>
          <w:rFonts w:ascii="ＭＳ Ｐゴシック" w:eastAsia="ＭＳ Ｐゴシック" w:hAnsi="ＭＳ Ｐゴシック" w:hint="eastAsia"/>
        </w:rPr>
        <w:t>経管</w:t>
      </w:r>
      <w:r w:rsidR="006E0434" w:rsidRPr="00997541">
        <w:rPr>
          <w:rFonts w:ascii="ＭＳ Ｐゴシック" w:eastAsia="ＭＳ Ｐゴシック" w:hAnsi="ＭＳ Ｐゴシック" w:hint="eastAsia"/>
        </w:rPr>
        <w:t>的肺動脈拡張術も開始され、</w:t>
      </w:r>
      <w:r w:rsidR="009649F8" w:rsidRPr="00997541">
        <w:rPr>
          <w:rFonts w:ascii="ＭＳ Ｐゴシック" w:eastAsia="ＭＳ Ｐゴシック" w:hAnsi="ＭＳ Ｐゴシック" w:hint="eastAsia"/>
        </w:rPr>
        <w:t>手術に匹敵する肺血管抵抗改善が報告され</w:t>
      </w:r>
      <w:r w:rsidR="00F025B3" w:rsidRPr="00997541">
        <w:rPr>
          <w:rFonts w:ascii="ＭＳ Ｐゴシック" w:eastAsia="ＭＳ Ｐゴシック" w:hAnsi="ＭＳ Ｐゴシック" w:hint="eastAsia"/>
        </w:rPr>
        <w:t>て</w:t>
      </w:r>
      <w:r w:rsidR="009649F8" w:rsidRPr="00997541">
        <w:rPr>
          <w:rFonts w:ascii="ＭＳ Ｐゴシック" w:eastAsia="ＭＳ Ｐゴシック" w:hAnsi="ＭＳ Ｐゴシック" w:hint="eastAsia"/>
        </w:rPr>
        <w:t>いる。手術</w:t>
      </w:r>
      <w:r w:rsidR="00F025B3" w:rsidRPr="00997541">
        <w:rPr>
          <w:rFonts w:ascii="ＭＳ Ｐゴシック" w:eastAsia="ＭＳ Ｐゴシック" w:hAnsi="ＭＳ Ｐゴシック" w:hint="eastAsia"/>
        </w:rPr>
        <w:t>適用のない</w:t>
      </w:r>
      <w:r w:rsidR="009649F8" w:rsidRPr="00997541">
        <w:rPr>
          <w:rFonts w:ascii="ＭＳ Ｐゴシック" w:eastAsia="ＭＳ Ｐゴシック" w:hAnsi="ＭＳ Ｐゴシック" w:hint="eastAsia"/>
        </w:rPr>
        <w:t>例に対して、肺血管拡張薬を使用するようになった最近の</w:t>
      </w:r>
      <w:r w:rsidR="00F025B3" w:rsidRPr="00997541">
        <w:rPr>
          <w:rFonts w:ascii="ＭＳ Ｐゴシック" w:eastAsia="ＭＳ Ｐゴシック" w:hAnsi="ＭＳ Ｐゴシック"/>
        </w:rPr>
        <w:t>CTEPH</w:t>
      </w:r>
      <w:r w:rsidR="00F025B3" w:rsidRPr="00997541">
        <w:rPr>
          <w:rFonts w:ascii="ＭＳ Ｐゴシック" w:eastAsia="ＭＳ Ｐゴシック" w:hAnsi="ＭＳ Ｐゴシック" w:hint="eastAsia"/>
        </w:rPr>
        <w:t>症例の</w:t>
      </w:r>
      <w:r w:rsidR="009649F8" w:rsidRPr="00997541">
        <w:rPr>
          <w:rFonts w:ascii="ＭＳ Ｐゴシック" w:eastAsia="ＭＳ Ｐゴシック" w:hAnsi="ＭＳ Ｐゴシック" w:hint="eastAsia"/>
        </w:rPr>
        <w:t>５年生存率</w:t>
      </w:r>
      <w:r w:rsidR="009E6BCF" w:rsidRPr="00997541">
        <w:rPr>
          <w:rFonts w:ascii="ＭＳ Ｐゴシック" w:eastAsia="ＭＳ Ｐゴシック" w:hAnsi="ＭＳ Ｐゴシック" w:hint="eastAsia"/>
        </w:rPr>
        <w:t>は</w:t>
      </w:r>
      <w:r w:rsidR="00635DAD">
        <w:rPr>
          <w:rFonts w:ascii="ＭＳ Ｐゴシック" w:eastAsia="ＭＳ Ｐゴシック" w:hAnsi="ＭＳ Ｐゴシック" w:hint="eastAsia"/>
        </w:rPr>
        <w:t>、</w:t>
      </w:r>
      <w:r w:rsidR="009649F8" w:rsidRPr="00997541">
        <w:rPr>
          <w:rFonts w:ascii="ＭＳ Ｐゴシック" w:eastAsia="ＭＳ Ｐゴシック" w:hAnsi="ＭＳ Ｐゴシック"/>
        </w:rPr>
        <w:t>87</w:t>
      </w:r>
      <w:r w:rsidR="00EE5048">
        <w:rPr>
          <w:rFonts w:ascii="ＭＳ Ｐゴシック" w:eastAsia="ＭＳ Ｐゴシック" w:hAnsi="ＭＳ Ｐゴシック" w:hint="eastAsia"/>
        </w:rPr>
        <w:t>％</w:t>
      </w:r>
      <w:r w:rsidR="009649F8" w:rsidRPr="00997541">
        <w:rPr>
          <w:rFonts w:ascii="ＭＳ Ｐゴシック" w:eastAsia="ＭＳ Ｐゴシック" w:hAnsi="ＭＳ Ｐゴシック" w:hint="eastAsia"/>
        </w:rPr>
        <w:t>と改善がみられ</w:t>
      </w:r>
      <w:r w:rsidR="00F025B3" w:rsidRPr="00997541">
        <w:rPr>
          <w:rFonts w:ascii="ＭＳ Ｐゴシック" w:eastAsia="ＭＳ Ｐゴシック" w:hAnsi="ＭＳ Ｐゴシック" w:hint="eastAsia"/>
        </w:rPr>
        <w:t>ている</w:t>
      </w:r>
      <w:r w:rsidR="009649F8" w:rsidRPr="00997541">
        <w:rPr>
          <w:rFonts w:ascii="ＭＳ Ｐゴシック" w:eastAsia="ＭＳ Ｐゴシック" w:hAnsi="ＭＳ Ｐゴシック" w:hint="eastAsia"/>
        </w:rPr>
        <w:t>。一方、肺血管抵抗が</w:t>
      </w:r>
      <w:r w:rsidR="009649F8" w:rsidRPr="00997541">
        <w:rPr>
          <w:rFonts w:ascii="ＭＳ Ｐゴシック" w:eastAsia="ＭＳ Ｐゴシック" w:hAnsi="ＭＳ Ｐゴシック"/>
        </w:rPr>
        <w:t>1000</w:t>
      </w:r>
      <w:r w:rsidR="00EE5048">
        <w:rPr>
          <w:rFonts w:ascii="ＭＳ Ｐゴシック" w:eastAsia="ＭＳ Ｐゴシック" w:hAnsi="ＭＳ Ｐゴシック" w:hint="eastAsia"/>
        </w:rPr>
        <w:t>～</w:t>
      </w:r>
      <w:r w:rsidR="009649F8" w:rsidRPr="00997541">
        <w:rPr>
          <w:rFonts w:ascii="ＭＳ Ｐゴシック" w:eastAsia="ＭＳ Ｐゴシック" w:hAnsi="ＭＳ Ｐゴシック"/>
        </w:rPr>
        <w:t>1100</w:t>
      </w:r>
      <w:r w:rsidR="009649F8" w:rsidRPr="00997541">
        <w:rPr>
          <w:rFonts w:ascii="ＭＳ Ｐゴシック" w:eastAsia="ＭＳ Ｐゴシック" w:hAnsi="ＭＳ Ｐゴシック" w:hint="eastAsia"/>
        </w:rPr>
        <w:t>dy</w:t>
      </w:r>
      <w:r w:rsidR="009649F8" w:rsidRPr="00997541">
        <w:rPr>
          <w:rFonts w:ascii="ＭＳ Ｐゴシック" w:eastAsia="ＭＳ Ｐゴシック" w:hAnsi="ＭＳ Ｐゴシック"/>
        </w:rPr>
        <w:t>n.s.cm-</w:t>
      </w:r>
      <w:r w:rsidR="009649F8" w:rsidRPr="00997541">
        <w:rPr>
          <w:rFonts w:ascii="ＭＳ Ｐゴシック" w:eastAsia="ＭＳ Ｐゴシック" w:hAnsi="ＭＳ Ｐゴシック"/>
          <w:szCs w:val="21"/>
          <w:vertAlign w:val="superscript"/>
        </w:rPr>
        <w:t>5</w:t>
      </w:r>
      <w:r w:rsidR="009649F8" w:rsidRPr="00997541">
        <w:rPr>
          <w:rFonts w:ascii="ＭＳ Ｐゴシック" w:eastAsia="ＭＳ Ｐゴシック" w:hAnsi="ＭＳ Ｐゴシック" w:hint="eastAsia"/>
        </w:rPr>
        <w:t>を超える例の予後は不良である。</w:t>
      </w:r>
    </w:p>
    <w:p w14:paraId="19A9392A" w14:textId="47325993" w:rsidR="00796323" w:rsidRPr="00997541" w:rsidRDefault="00796323" w:rsidP="00796323">
      <w:pPr>
        <w:ind w:leftChars="200" w:left="420"/>
        <w:rPr>
          <w:rFonts w:ascii="ＭＳ Ｐゴシック" w:eastAsia="ＭＳ Ｐゴシック" w:hAnsi="ＭＳ Ｐゴシック"/>
        </w:rPr>
      </w:pPr>
    </w:p>
    <w:p w14:paraId="0C02C6EB" w14:textId="77777777" w:rsidR="00796323" w:rsidRPr="00997541" w:rsidRDefault="00796323" w:rsidP="00796323">
      <w:pPr>
        <w:rPr>
          <w:rFonts w:ascii="ＭＳ Ｐゴシック" w:eastAsia="ＭＳ Ｐゴシック" w:hAnsi="ＭＳ Ｐゴシック"/>
          <w:bdr w:val="single" w:sz="4" w:space="0" w:color="auto"/>
        </w:rPr>
      </w:pPr>
      <w:r w:rsidRPr="00997541">
        <w:rPr>
          <w:rFonts w:ascii="ＭＳ Ｐゴシック" w:eastAsia="ＭＳ Ｐゴシック" w:hAnsi="ＭＳ Ｐゴシック" w:hint="eastAsia"/>
          <w:bdr w:val="single" w:sz="4" w:space="0" w:color="auto"/>
        </w:rPr>
        <w:t>○　要件の判定に必要な事項</w:t>
      </w:r>
    </w:p>
    <w:p w14:paraId="6195E3DC" w14:textId="77777777" w:rsidR="00796323" w:rsidRPr="00997541" w:rsidRDefault="00796323" w:rsidP="00796323">
      <w:pPr>
        <w:ind w:firstLineChars="100" w:firstLine="210"/>
        <w:rPr>
          <w:rFonts w:ascii="ＭＳ Ｐゴシック" w:eastAsia="ＭＳ Ｐゴシック" w:hAnsi="ＭＳ Ｐゴシック"/>
        </w:rPr>
      </w:pPr>
      <w:r w:rsidRPr="00997541">
        <w:rPr>
          <w:rFonts w:ascii="ＭＳ Ｐゴシック" w:eastAsia="ＭＳ Ｐゴシック" w:hAnsi="ＭＳ Ｐゴシック" w:hint="eastAsia"/>
        </w:rPr>
        <w:t>１．患者数（平成24年度医療受給者証保持者数）</w:t>
      </w:r>
    </w:p>
    <w:p w14:paraId="4E535B7E" w14:textId="5F5B49D8" w:rsidR="00796323" w:rsidRPr="00997541" w:rsidRDefault="001248A3" w:rsidP="00CC38D9">
      <w:pPr>
        <w:ind w:leftChars="200" w:left="420"/>
        <w:rPr>
          <w:rFonts w:ascii="ＭＳ Ｐゴシック" w:eastAsia="ＭＳ Ｐゴシック" w:hAnsi="ＭＳ Ｐゴシック"/>
        </w:rPr>
      </w:pPr>
      <w:r w:rsidRPr="00997541">
        <w:rPr>
          <w:rFonts w:ascii="ＭＳ Ｐゴシック" w:eastAsia="ＭＳ Ｐゴシック" w:hAnsi="ＭＳ Ｐゴシック"/>
        </w:rPr>
        <w:t>1</w:t>
      </w:r>
      <w:r w:rsidR="009B5F34" w:rsidRPr="00997541">
        <w:rPr>
          <w:rFonts w:ascii="ＭＳ Ｐゴシック" w:eastAsia="ＭＳ Ｐゴシック" w:hAnsi="ＭＳ Ｐゴシック" w:hint="eastAsia"/>
        </w:rPr>
        <w:t>,</w:t>
      </w:r>
      <w:r w:rsidRPr="00997541">
        <w:rPr>
          <w:rFonts w:ascii="ＭＳ Ｐゴシック" w:eastAsia="ＭＳ Ｐゴシック" w:hAnsi="ＭＳ Ｐゴシック"/>
        </w:rPr>
        <w:t>810</w:t>
      </w:r>
      <w:r w:rsidR="00796323" w:rsidRPr="00997541">
        <w:rPr>
          <w:rFonts w:ascii="ＭＳ Ｐゴシック" w:eastAsia="ＭＳ Ｐゴシック" w:hAnsi="ＭＳ Ｐゴシック" w:hint="eastAsia"/>
        </w:rPr>
        <w:t>人</w:t>
      </w:r>
    </w:p>
    <w:p w14:paraId="6EE9D22D" w14:textId="77777777" w:rsidR="00796323" w:rsidRPr="00997541" w:rsidRDefault="00796323" w:rsidP="00796323">
      <w:pPr>
        <w:ind w:firstLineChars="100" w:firstLine="210"/>
        <w:rPr>
          <w:rFonts w:ascii="ＭＳ Ｐゴシック" w:eastAsia="ＭＳ Ｐゴシック" w:hAnsi="ＭＳ Ｐゴシック"/>
        </w:rPr>
      </w:pPr>
      <w:r w:rsidRPr="00997541">
        <w:rPr>
          <w:rFonts w:ascii="ＭＳ Ｐゴシック" w:eastAsia="ＭＳ Ｐゴシック" w:hAnsi="ＭＳ Ｐゴシック" w:hint="eastAsia"/>
        </w:rPr>
        <w:t>２．発病の機構</w:t>
      </w:r>
    </w:p>
    <w:p w14:paraId="1B310DA6" w14:textId="13F13B1F" w:rsidR="00796323" w:rsidRPr="00997541" w:rsidRDefault="00796323" w:rsidP="00CC38D9">
      <w:pPr>
        <w:ind w:leftChars="200" w:left="420"/>
        <w:rPr>
          <w:rFonts w:ascii="ＭＳ Ｐゴシック" w:eastAsia="ＭＳ Ｐゴシック" w:hAnsi="ＭＳ Ｐゴシック"/>
        </w:rPr>
      </w:pPr>
      <w:r w:rsidRPr="00997541">
        <w:rPr>
          <w:rFonts w:ascii="ＭＳ Ｐゴシック" w:eastAsia="ＭＳ Ｐゴシック" w:hAnsi="ＭＳ Ｐゴシック" w:hint="eastAsia"/>
        </w:rPr>
        <w:t>不明</w:t>
      </w:r>
    </w:p>
    <w:p w14:paraId="43E5522D" w14:textId="77777777" w:rsidR="00796323" w:rsidRPr="00997541" w:rsidRDefault="00796323" w:rsidP="00796323">
      <w:pPr>
        <w:ind w:firstLineChars="100" w:firstLine="210"/>
        <w:rPr>
          <w:rFonts w:ascii="ＭＳ Ｐゴシック" w:eastAsia="ＭＳ Ｐゴシック" w:hAnsi="ＭＳ Ｐゴシック"/>
        </w:rPr>
      </w:pPr>
      <w:r w:rsidRPr="00997541">
        <w:rPr>
          <w:rFonts w:ascii="ＭＳ Ｐゴシック" w:eastAsia="ＭＳ Ｐゴシック" w:hAnsi="ＭＳ Ｐゴシック" w:hint="eastAsia"/>
        </w:rPr>
        <w:t>３．効果的な治療方法</w:t>
      </w:r>
    </w:p>
    <w:p w14:paraId="4F8E5D04" w14:textId="433218E3" w:rsidR="00796323" w:rsidRPr="00997541" w:rsidRDefault="00D20CB6" w:rsidP="00CC38D9">
      <w:pPr>
        <w:ind w:leftChars="200" w:left="420"/>
        <w:rPr>
          <w:rFonts w:ascii="ＭＳ Ｐゴシック" w:eastAsia="ＭＳ Ｐゴシック" w:hAnsi="ＭＳ Ｐゴシック"/>
        </w:rPr>
      </w:pPr>
      <w:r w:rsidRPr="00997541">
        <w:rPr>
          <w:rFonts w:ascii="ＭＳ Ｐゴシック" w:eastAsia="ＭＳ Ｐゴシック" w:hAnsi="ＭＳ Ｐゴシック" w:hint="eastAsia"/>
        </w:rPr>
        <w:t>未確立</w:t>
      </w:r>
    </w:p>
    <w:p w14:paraId="23934609" w14:textId="77777777" w:rsidR="00796323" w:rsidRPr="00997541" w:rsidRDefault="00796323" w:rsidP="00796323">
      <w:pPr>
        <w:ind w:firstLineChars="100" w:firstLine="210"/>
        <w:rPr>
          <w:rFonts w:ascii="ＭＳ Ｐゴシック" w:eastAsia="ＭＳ Ｐゴシック" w:hAnsi="ＭＳ Ｐゴシック"/>
        </w:rPr>
      </w:pPr>
      <w:r w:rsidRPr="00997541">
        <w:rPr>
          <w:rFonts w:ascii="ＭＳ Ｐゴシック" w:eastAsia="ＭＳ Ｐゴシック" w:hAnsi="ＭＳ Ｐゴシック" w:hint="eastAsia"/>
        </w:rPr>
        <w:t>４．長期の療養</w:t>
      </w:r>
    </w:p>
    <w:p w14:paraId="63F28A1B" w14:textId="72646048" w:rsidR="00796323" w:rsidRPr="00997541" w:rsidRDefault="00796323" w:rsidP="00CC38D9">
      <w:pPr>
        <w:ind w:leftChars="200" w:left="420"/>
        <w:rPr>
          <w:rFonts w:ascii="ＭＳ Ｐゴシック" w:eastAsia="ＭＳ Ｐゴシック" w:hAnsi="ＭＳ Ｐゴシック"/>
        </w:rPr>
      </w:pPr>
      <w:r w:rsidRPr="00997541">
        <w:rPr>
          <w:rFonts w:ascii="ＭＳ Ｐゴシック" w:eastAsia="ＭＳ Ｐゴシック" w:hAnsi="ＭＳ Ｐゴシック" w:hint="eastAsia"/>
        </w:rPr>
        <w:t>必要</w:t>
      </w:r>
      <w:r w:rsidR="007264E8" w:rsidRPr="00997541">
        <w:rPr>
          <w:rFonts w:ascii="ＭＳ Ｐゴシック" w:eastAsia="ＭＳ Ｐゴシック" w:hAnsi="ＭＳ Ｐゴシック" w:hint="eastAsia"/>
        </w:rPr>
        <w:t>（肺高血圧の症状が残存する</w:t>
      </w:r>
      <w:r w:rsidR="00635DAD">
        <w:rPr>
          <w:rFonts w:ascii="ＭＳ Ｐゴシック" w:eastAsia="ＭＳ Ｐゴシック" w:hAnsi="ＭＳ Ｐゴシック" w:hint="eastAsia"/>
        </w:rPr>
        <w:t>。</w:t>
      </w:r>
      <w:r w:rsidR="007264E8" w:rsidRPr="00997541">
        <w:rPr>
          <w:rFonts w:ascii="ＭＳ Ｐゴシック" w:eastAsia="ＭＳ Ｐゴシック" w:hAnsi="ＭＳ Ｐゴシック" w:hint="eastAsia"/>
        </w:rPr>
        <w:t>）</w:t>
      </w:r>
    </w:p>
    <w:p w14:paraId="6AA9088B" w14:textId="77777777" w:rsidR="00796323" w:rsidRPr="00997541" w:rsidRDefault="00796323" w:rsidP="00796323">
      <w:pPr>
        <w:ind w:firstLineChars="100" w:firstLine="210"/>
        <w:rPr>
          <w:rFonts w:ascii="ＭＳ Ｐゴシック" w:eastAsia="ＭＳ Ｐゴシック" w:hAnsi="ＭＳ Ｐゴシック"/>
        </w:rPr>
      </w:pPr>
      <w:r w:rsidRPr="00997541">
        <w:rPr>
          <w:rFonts w:ascii="ＭＳ Ｐゴシック" w:eastAsia="ＭＳ Ｐゴシック" w:hAnsi="ＭＳ Ｐゴシック" w:hint="eastAsia"/>
        </w:rPr>
        <w:t>５．診断基準</w:t>
      </w:r>
    </w:p>
    <w:p w14:paraId="71B9BB6C" w14:textId="73F186A4" w:rsidR="00796323" w:rsidRPr="00997541" w:rsidRDefault="00D20CB6" w:rsidP="00CC38D9">
      <w:pPr>
        <w:ind w:leftChars="200" w:left="420"/>
        <w:rPr>
          <w:rFonts w:ascii="ＭＳ Ｐゴシック" w:eastAsia="ＭＳ Ｐゴシック" w:hAnsi="ＭＳ Ｐゴシック"/>
        </w:rPr>
      </w:pPr>
      <w:r w:rsidRPr="00997541">
        <w:rPr>
          <w:rFonts w:ascii="ＭＳ Ｐゴシック" w:eastAsia="ＭＳ Ｐゴシック" w:hAnsi="ＭＳ Ｐゴシック" w:hint="eastAsia"/>
        </w:rPr>
        <w:t>あり</w:t>
      </w:r>
    </w:p>
    <w:p w14:paraId="7D5812E5" w14:textId="1E7BF19D" w:rsidR="00796323" w:rsidRPr="00997541" w:rsidRDefault="00796323" w:rsidP="002040FE">
      <w:pPr>
        <w:ind w:firstLineChars="100" w:firstLine="210"/>
        <w:rPr>
          <w:rFonts w:ascii="ＭＳ Ｐゴシック" w:eastAsia="ＭＳ Ｐゴシック" w:hAnsi="ＭＳ Ｐゴシック"/>
        </w:rPr>
      </w:pPr>
      <w:r w:rsidRPr="00997541">
        <w:rPr>
          <w:rFonts w:ascii="ＭＳ Ｐゴシック" w:eastAsia="ＭＳ Ｐゴシック" w:hAnsi="ＭＳ Ｐゴシック" w:hint="eastAsia"/>
        </w:rPr>
        <w:t>６．重症度分類</w:t>
      </w:r>
    </w:p>
    <w:p w14:paraId="138D6BBB" w14:textId="3D4329B0" w:rsidR="00CC38D9" w:rsidRPr="00EA7798" w:rsidRDefault="00CC38D9" w:rsidP="00CC38D9">
      <w:pPr>
        <w:ind w:leftChars="200" w:left="420"/>
        <w:rPr>
          <w:rFonts w:ascii="ＭＳ Ｐゴシック" w:eastAsia="ＭＳ Ｐゴシック" w:hAnsi="ＭＳ Ｐゴシック"/>
          <w:szCs w:val="21"/>
        </w:rPr>
      </w:pPr>
      <w:r w:rsidRPr="00EA7798">
        <w:rPr>
          <w:rFonts w:ascii="ＭＳ Ｐゴシック" w:eastAsia="ＭＳ Ｐゴシック" w:hAnsi="ＭＳ Ｐゴシック"/>
          <w:szCs w:val="21"/>
        </w:rPr>
        <w:t>NYHA心機能分類</w:t>
      </w:r>
      <w:r>
        <w:rPr>
          <w:rFonts w:ascii="ＭＳ Ｐゴシック" w:eastAsia="ＭＳ Ｐゴシック" w:hAnsi="ＭＳ Ｐゴシック" w:hint="eastAsia"/>
          <w:szCs w:val="21"/>
        </w:rPr>
        <w:t>と、</w:t>
      </w:r>
      <w:r w:rsidRPr="00EA7798">
        <w:rPr>
          <w:rFonts w:ascii="ＭＳ Ｐゴシック" w:eastAsia="ＭＳ Ｐゴシック" w:hAnsi="ＭＳ Ｐゴシック"/>
          <w:szCs w:val="21"/>
        </w:rPr>
        <w:t>WHO</w:t>
      </w:r>
      <w:r w:rsidRPr="00EA7798">
        <w:rPr>
          <w:rFonts w:ascii="ＭＳ Ｐゴシック" w:eastAsia="ＭＳ Ｐゴシック" w:hAnsi="ＭＳ Ｐゴシック" w:hint="eastAsia"/>
          <w:szCs w:val="21"/>
        </w:rPr>
        <w:t>肺高血圧機能分類</w:t>
      </w:r>
      <w:r>
        <w:rPr>
          <w:rFonts w:ascii="ＭＳ Ｐゴシック" w:eastAsia="ＭＳ Ｐゴシック" w:hAnsi="ＭＳ Ｐゴシック" w:hint="eastAsia"/>
          <w:szCs w:val="21"/>
        </w:rPr>
        <w:t>をもとに作成した研究班の重症度分類を用いて</w:t>
      </w:r>
      <w:r w:rsidRPr="00EA7798">
        <w:rPr>
          <w:rFonts w:ascii="ＭＳ Ｐゴシック" w:eastAsia="ＭＳ Ｐゴシック" w:hAnsi="ＭＳ Ｐゴシック" w:hint="eastAsia"/>
          <w:szCs w:val="21"/>
        </w:rPr>
        <w:t>、</w:t>
      </w:r>
      <w:r>
        <w:rPr>
          <w:rFonts w:ascii="ＭＳ Ｐゴシック" w:eastAsia="ＭＳ Ｐゴシック" w:hAnsi="ＭＳ Ｐゴシック"/>
          <w:szCs w:val="21"/>
        </w:rPr>
        <w:t>Stage</w:t>
      </w:r>
      <w:r w:rsidR="00DA5FBB">
        <w:rPr>
          <w:rFonts w:ascii="ＭＳ Ｐゴシック" w:eastAsia="ＭＳ Ｐゴシック" w:hAnsi="ＭＳ Ｐゴシック" w:hint="eastAsia"/>
          <w:szCs w:val="21"/>
        </w:rPr>
        <w:t>２</w:t>
      </w:r>
      <w:r w:rsidRPr="00EA7798">
        <w:rPr>
          <w:rFonts w:ascii="ＭＳ Ｐゴシック" w:eastAsia="ＭＳ Ｐゴシック" w:hAnsi="ＭＳ Ｐゴシック" w:hint="eastAsia"/>
          <w:szCs w:val="21"/>
        </w:rPr>
        <w:t>以上を対象とする</w:t>
      </w:r>
      <w:r w:rsidR="00095B43">
        <w:rPr>
          <w:rFonts w:ascii="ＭＳ Ｐゴシック" w:eastAsia="ＭＳ Ｐゴシック" w:hAnsi="ＭＳ Ｐゴシック" w:hint="eastAsia"/>
          <w:szCs w:val="21"/>
        </w:rPr>
        <w:t>。</w:t>
      </w:r>
    </w:p>
    <w:p w14:paraId="5DB44F98" w14:textId="77777777" w:rsidR="00796323" w:rsidRPr="00CC38D9" w:rsidRDefault="00796323" w:rsidP="00796323">
      <w:pPr>
        <w:rPr>
          <w:rFonts w:ascii="ＭＳ Ｐゴシック" w:eastAsia="ＭＳ Ｐゴシック" w:hAnsi="ＭＳ Ｐゴシック"/>
        </w:rPr>
      </w:pPr>
    </w:p>
    <w:p w14:paraId="695E5E52" w14:textId="77777777" w:rsidR="00796323" w:rsidRPr="00997541" w:rsidRDefault="00796323" w:rsidP="00796323">
      <w:pPr>
        <w:rPr>
          <w:rFonts w:ascii="ＭＳ Ｐゴシック" w:eastAsia="ＭＳ Ｐゴシック" w:hAnsi="ＭＳ Ｐゴシック"/>
        </w:rPr>
      </w:pPr>
      <w:r w:rsidRPr="00997541">
        <w:rPr>
          <w:rFonts w:ascii="ＭＳ Ｐゴシック" w:eastAsia="ＭＳ Ｐゴシック" w:hAnsi="ＭＳ Ｐゴシック" w:hint="eastAsia"/>
          <w:bdr w:val="single" w:sz="4" w:space="0" w:color="auto"/>
        </w:rPr>
        <w:t>○　情報提供元</w:t>
      </w:r>
    </w:p>
    <w:p w14:paraId="64556367" w14:textId="0DC9ECE5" w:rsidR="00796323" w:rsidRPr="00997541" w:rsidRDefault="00796323" w:rsidP="00796323">
      <w:pPr>
        <w:ind w:leftChars="100" w:left="1680" w:hangingChars="700" w:hanging="1470"/>
        <w:rPr>
          <w:rFonts w:ascii="ＭＳ Ｐゴシック" w:eastAsia="ＭＳ Ｐゴシック" w:hAnsi="ＭＳ Ｐゴシック"/>
        </w:rPr>
      </w:pPr>
      <w:r w:rsidRPr="00997541">
        <w:rPr>
          <w:rFonts w:ascii="ＭＳ Ｐゴシック" w:eastAsia="ＭＳ Ｐゴシック" w:hAnsi="ＭＳ Ｐゴシック" w:hint="eastAsia"/>
        </w:rPr>
        <w:t>「</w:t>
      </w:r>
      <w:r w:rsidR="00634AAA" w:rsidRPr="00997541">
        <w:rPr>
          <w:rFonts w:ascii="ＭＳ Ｐゴシック" w:eastAsia="ＭＳ Ｐゴシック" w:hAnsi="ＭＳ Ｐゴシック" w:hint="eastAsia"/>
        </w:rPr>
        <w:t>呼吸不全に関する調査研究</w:t>
      </w:r>
      <w:r w:rsidRPr="00997541">
        <w:rPr>
          <w:rFonts w:ascii="ＭＳ Ｐゴシック" w:eastAsia="ＭＳ Ｐゴシック" w:hAnsi="ＭＳ Ｐゴシック" w:hint="eastAsia"/>
        </w:rPr>
        <w:t>」</w:t>
      </w:r>
    </w:p>
    <w:p w14:paraId="3AD34AAC" w14:textId="5D30B30A" w:rsidR="00796323" w:rsidRPr="00997541" w:rsidRDefault="00796323" w:rsidP="009B5F34">
      <w:pPr>
        <w:ind w:firstLineChars="100" w:firstLine="210"/>
        <w:rPr>
          <w:rFonts w:ascii="ＭＳ Ｐゴシック" w:eastAsia="ＭＳ Ｐゴシック" w:hAnsi="ＭＳ Ｐゴシック"/>
        </w:rPr>
      </w:pPr>
      <w:r w:rsidRPr="00997541">
        <w:rPr>
          <w:rFonts w:ascii="ＭＳ Ｐゴシック" w:eastAsia="ＭＳ Ｐゴシック" w:hAnsi="ＭＳ Ｐゴシック" w:hint="eastAsia"/>
        </w:rPr>
        <w:t xml:space="preserve">研究代表者　</w:t>
      </w:r>
      <w:r w:rsidR="00F025B3" w:rsidRPr="00997541">
        <w:rPr>
          <w:rFonts w:ascii="ＭＳ Ｐゴシック" w:eastAsia="ＭＳ Ｐゴシック" w:hAnsi="ＭＳ Ｐゴシック" w:hint="eastAsia"/>
        </w:rPr>
        <w:t>千葉大学大学院医学研究院</w:t>
      </w:r>
      <w:r w:rsidR="00F025B3" w:rsidRPr="00997541">
        <w:rPr>
          <w:rFonts w:ascii="ＭＳ Ｐゴシック" w:eastAsia="ＭＳ Ｐゴシック" w:hAnsi="ＭＳ Ｐゴシック"/>
        </w:rPr>
        <w:t xml:space="preserve"> </w:t>
      </w:r>
      <w:r w:rsidR="00634AAA" w:rsidRPr="00997541">
        <w:rPr>
          <w:rFonts w:ascii="ＭＳ Ｐゴシック" w:eastAsia="ＭＳ Ｐゴシック" w:hAnsi="ＭＳ Ｐゴシック" w:hint="eastAsia"/>
        </w:rPr>
        <w:t>呼吸器内科学</w:t>
      </w:r>
      <w:r w:rsidRPr="00997541">
        <w:rPr>
          <w:rFonts w:ascii="ＭＳ Ｐゴシック" w:eastAsia="ＭＳ Ｐゴシック" w:hAnsi="ＭＳ Ｐゴシック" w:hint="eastAsia"/>
        </w:rPr>
        <w:t xml:space="preserve">　教授　</w:t>
      </w:r>
      <w:r w:rsidR="00F025B3" w:rsidRPr="00997541">
        <w:rPr>
          <w:rFonts w:ascii="ＭＳ Ｐゴシック" w:eastAsia="ＭＳ Ｐゴシック" w:hAnsi="ＭＳ Ｐゴシック" w:hint="eastAsia"/>
        </w:rPr>
        <w:t>巽浩一郎</w:t>
      </w:r>
    </w:p>
    <w:p w14:paraId="56E483AC" w14:textId="77777777" w:rsidR="00796323" w:rsidRDefault="00796323" w:rsidP="00796323">
      <w:pPr>
        <w:rPr>
          <w:rFonts w:ascii="ＭＳ Ｐゴシック" w:eastAsia="ＭＳ Ｐゴシック" w:hAnsi="ＭＳ Ｐゴシック"/>
        </w:rPr>
      </w:pPr>
    </w:p>
    <w:p w14:paraId="31F58E9C" w14:textId="77777777" w:rsidR="001B1F0F" w:rsidRDefault="001B1F0F" w:rsidP="00796323">
      <w:pPr>
        <w:rPr>
          <w:rFonts w:ascii="ＭＳ Ｐゴシック" w:eastAsia="ＭＳ Ｐゴシック" w:hAnsi="ＭＳ Ｐゴシック"/>
        </w:rPr>
      </w:pPr>
    </w:p>
    <w:p w14:paraId="346CC5DF" w14:textId="77777777" w:rsidR="001B1F0F" w:rsidRDefault="001B1F0F" w:rsidP="00796323">
      <w:pPr>
        <w:rPr>
          <w:rFonts w:ascii="ＭＳ Ｐゴシック" w:eastAsia="ＭＳ Ｐゴシック" w:hAnsi="ＭＳ Ｐゴシック"/>
        </w:rPr>
      </w:pPr>
    </w:p>
    <w:p w14:paraId="34813E1A" w14:textId="77777777" w:rsidR="00796323" w:rsidRPr="00FC7E39" w:rsidRDefault="00796323" w:rsidP="00796323">
      <w:pPr>
        <w:jc w:val="left"/>
        <w:rPr>
          <w:rFonts w:ascii="ＭＳ Ｐゴシック" w:eastAsia="ＭＳ Ｐゴシック" w:hAnsi="ＭＳ Ｐゴシック"/>
        </w:rPr>
      </w:pPr>
      <w:r w:rsidRPr="00FC7E39">
        <w:rPr>
          <w:rFonts w:ascii="ＭＳ Ｐゴシック" w:eastAsia="ＭＳ Ｐゴシック" w:hAnsi="ＭＳ Ｐゴシック" w:hint="eastAsia"/>
        </w:rPr>
        <w:t>＜診断基準＞</w:t>
      </w:r>
    </w:p>
    <w:p w14:paraId="5D384429" w14:textId="54A30F31" w:rsidR="001248A3" w:rsidRPr="00FC7E39" w:rsidRDefault="001248A3" w:rsidP="009B5F34">
      <w:pPr>
        <w:widowControl/>
        <w:ind w:firstLineChars="100" w:firstLine="210"/>
        <w:jc w:val="left"/>
        <w:rPr>
          <w:rFonts w:ascii="ＭＳ Ｐゴシック" w:eastAsia="ＭＳ Ｐゴシック" w:hAnsi="ＭＳ Ｐゴシック"/>
        </w:rPr>
      </w:pPr>
      <w:r w:rsidRPr="00FC7E39">
        <w:rPr>
          <w:rFonts w:ascii="ＭＳ Ｐゴシック" w:eastAsia="ＭＳ Ｐゴシック" w:hAnsi="ＭＳ Ｐゴシック" w:hint="eastAsia"/>
        </w:rPr>
        <w:lastRenderedPageBreak/>
        <w:t>慢性血栓塞栓性肺高血圧症は、器質化した血栓により肺動脈が慢性的に閉塞を起こし、肺高血圧症を合併し</w:t>
      </w:r>
      <w:r w:rsidR="00E27C53" w:rsidRPr="00FC7E39">
        <w:rPr>
          <w:rFonts w:ascii="ＭＳ Ｐゴシック" w:eastAsia="ＭＳ Ｐゴシック" w:hAnsi="ＭＳ Ｐゴシック" w:hint="eastAsia"/>
        </w:rPr>
        <w:t>、</w:t>
      </w:r>
      <w:r w:rsidRPr="00FC7E39">
        <w:rPr>
          <w:rFonts w:ascii="ＭＳ Ｐゴシック" w:eastAsia="ＭＳ Ｐゴシック" w:hAnsi="ＭＳ Ｐゴシック" w:hint="eastAsia"/>
        </w:rPr>
        <w:t>臨床症状として労作時</w:t>
      </w:r>
      <w:r w:rsidR="00282DAC" w:rsidRPr="00FC7E39">
        <w:rPr>
          <w:rFonts w:ascii="ＭＳ Ｐゴシック" w:eastAsia="ＭＳ Ｐゴシック" w:hAnsi="ＭＳ Ｐゴシック" w:hint="eastAsia"/>
        </w:rPr>
        <w:t>呼吸困難</w:t>
      </w:r>
      <w:r w:rsidRPr="00FC7E39">
        <w:rPr>
          <w:rFonts w:ascii="ＭＳ Ｐゴシック" w:eastAsia="ＭＳ Ｐゴシック" w:hAnsi="ＭＳ Ｐゴシック" w:hint="eastAsia"/>
        </w:rPr>
        <w:t>などを強く認めるものである。本症の診断には、右心カテーテル検査による肺高血圧の診断とともに、他の肺高血圧を</w:t>
      </w:r>
      <w:r w:rsidR="00635DAD">
        <w:rPr>
          <w:rFonts w:ascii="ＭＳ Ｐゴシック" w:eastAsia="ＭＳ Ｐゴシック" w:hAnsi="ＭＳ Ｐゴシック" w:hint="eastAsia"/>
        </w:rPr>
        <w:t>来</w:t>
      </w:r>
      <w:r w:rsidRPr="00FC7E39">
        <w:rPr>
          <w:rFonts w:ascii="ＭＳ Ｐゴシック" w:eastAsia="ＭＳ Ｐゴシック" w:hAnsi="ＭＳ Ｐゴシック" w:hint="eastAsia"/>
        </w:rPr>
        <w:t>す疾患の除外診断が必要である。</w:t>
      </w:r>
    </w:p>
    <w:p w14:paraId="529BB521" w14:textId="77777777" w:rsidR="001248A3" w:rsidRPr="00FC7E39" w:rsidRDefault="001248A3" w:rsidP="001248A3">
      <w:pPr>
        <w:widowControl/>
        <w:jc w:val="left"/>
        <w:rPr>
          <w:rFonts w:ascii="ＭＳ Ｐゴシック" w:eastAsia="ＭＳ Ｐゴシック" w:hAnsi="ＭＳ Ｐゴシック"/>
        </w:rPr>
      </w:pPr>
    </w:p>
    <w:p w14:paraId="0837D0B8" w14:textId="77E398DC" w:rsidR="00B706A0" w:rsidRPr="00FC7E39" w:rsidRDefault="00B706A0" w:rsidP="00B706A0">
      <w:pPr>
        <w:widowControl/>
        <w:jc w:val="left"/>
        <w:rPr>
          <w:rFonts w:ascii="ＭＳ Ｐゴシック" w:eastAsia="ＭＳ Ｐゴシック" w:hAnsi="ＭＳ Ｐゴシック"/>
        </w:rPr>
      </w:pPr>
      <w:r w:rsidRPr="00FC7E39">
        <w:rPr>
          <w:rFonts w:ascii="ＭＳ Ｐゴシック" w:eastAsia="ＭＳ Ｐゴシック" w:hAnsi="ＭＳ Ｐゴシック"/>
        </w:rPr>
        <w:t>(</w:t>
      </w:r>
      <w:r w:rsidR="00DA5FBB" w:rsidRPr="00FC7E39">
        <w:rPr>
          <w:rFonts w:ascii="ＭＳ Ｐゴシック" w:eastAsia="ＭＳ Ｐゴシック" w:hAnsi="ＭＳ Ｐゴシック" w:hint="eastAsia"/>
        </w:rPr>
        <w:t>１</w:t>
      </w:r>
      <w:r w:rsidRPr="00FC7E39">
        <w:rPr>
          <w:rFonts w:ascii="ＭＳ Ｐゴシック" w:eastAsia="ＭＳ Ｐゴシック" w:hAnsi="ＭＳ Ｐゴシック"/>
        </w:rPr>
        <w:t>)</w:t>
      </w:r>
      <w:r w:rsidRPr="00FC7E39">
        <w:rPr>
          <w:rFonts w:ascii="ＭＳ Ｐゴシック" w:eastAsia="ＭＳ Ｐゴシック" w:hAnsi="ＭＳ Ｐゴシック" w:hint="eastAsia"/>
        </w:rPr>
        <w:t>検査所見</w:t>
      </w:r>
    </w:p>
    <w:p w14:paraId="604EDC03" w14:textId="716C234F" w:rsidR="00B706A0" w:rsidRPr="00FC7E39" w:rsidRDefault="00B706A0" w:rsidP="00B706A0">
      <w:pPr>
        <w:widowControl/>
        <w:ind w:leftChars="100" w:left="210"/>
        <w:jc w:val="left"/>
        <w:rPr>
          <w:rFonts w:ascii="ＭＳ Ｐゴシック" w:eastAsia="ＭＳ Ｐゴシック" w:hAnsi="ＭＳ Ｐゴシック"/>
        </w:rPr>
      </w:pPr>
      <w:r w:rsidRPr="00FC7E39">
        <w:rPr>
          <w:rFonts w:ascii="ＭＳ Ｐゴシック" w:eastAsia="ＭＳ Ｐゴシック" w:hAnsi="ＭＳ Ｐゴシック" w:hint="eastAsia"/>
        </w:rPr>
        <w:t>①右心カテーテル検査で</w:t>
      </w:r>
    </w:p>
    <w:p w14:paraId="4C5B4FA2" w14:textId="094C796D" w:rsidR="00B706A0" w:rsidRPr="00FC7E39" w:rsidRDefault="00DA5FBB" w:rsidP="009B5F34">
      <w:pPr>
        <w:widowControl/>
        <w:ind w:leftChars="200" w:left="630" w:hangingChars="100" w:hanging="210"/>
        <w:jc w:val="left"/>
        <w:rPr>
          <w:rFonts w:ascii="ＭＳ Ｐゴシック" w:eastAsia="ＭＳ Ｐゴシック" w:hAnsi="ＭＳ Ｐゴシック"/>
        </w:rPr>
      </w:pPr>
      <w:r w:rsidRPr="00FC7E39">
        <w:rPr>
          <w:rFonts w:ascii="ＭＳ Ｐゴシック" w:eastAsia="ＭＳ Ｐゴシック" w:hAnsi="ＭＳ Ｐゴシック" w:hint="eastAsia"/>
        </w:rPr>
        <w:t>１</w:t>
      </w:r>
      <w:r w:rsidR="00197D20">
        <w:rPr>
          <w:rFonts w:ascii="ＭＳ Ｐゴシック" w:eastAsia="ＭＳ Ｐゴシック" w:hAnsi="ＭＳ Ｐゴシック"/>
        </w:rPr>
        <w:t>．</w:t>
      </w:r>
      <w:r w:rsidR="00B706A0" w:rsidRPr="00FC7E39">
        <w:rPr>
          <w:rFonts w:ascii="ＭＳ Ｐゴシック" w:eastAsia="ＭＳ Ｐゴシック" w:hAnsi="ＭＳ Ｐゴシック" w:hint="eastAsia"/>
        </w:rPr>
        <w:t>肺動脈圧の上昇（安静時の肺動脈平均圧が</w:t>
      </w:r>
      <w:r w:rsidR="00B706A0" w:rsidRPr="00FC7E39">
        <w:rPr>
          <w:rFonts w:ascii="ＭＳ Ｐゴシック" w:eastAsia="ＭＳ Ｐゴシック" w:hAnsi="ＭＳ Ｐゴシック"/>
        </w:rPr>
        <w:t>25mmHg</w:t>
      </w:r>
      <w:r w:rsidR="00B706A0" w:rsidRPr="00FC7E39">
        <w:rPr>
          <w:rFonts w:ascii="ＭＳ Ｐゴシック" w:eastAsia="ＭＳ Ｐゴシック" w:hAnsi="ＭＳ Ｐゴシック" w:hint="eastAsia"/>
        </w:rPr>
        <w:t>以上）</w:t>
      </w:r>
    </w:p>
    <w:p w14:paraId="660ACCF2" w14:textId="76E23853" w:rsidR="00B706A0" w:rsidRPr="00FC7E39" w:rsidRDefault="00DA5FBB" w:rsidP="009B5F34">
      <w:pPr>
        <w:widowControl/>
        <w:ind w:leftChars="200" w:left="420"/>
        <w:jc w:val="left"/>
        <w:rPr>
          <w:rFonts w:ascii="ＭＳ Ｐゴシック" w:eastAsia="ＭＳ Ｐゴシック" w:hAnsi="ＭＳ Ｐゴシック"/>
        </w:rPr>
      </w:pPr>
      <w:r w:rsidRPr="00FC7E39">
        <w:rPr>
          <w:rFonts w:ascii="ＭＳ Ｐゴシック" w:eastAsia="ＭＳ Ｐゴシック" w:hAnsi="ＭＳ Ｐゴシック" w:hint="eastAsia"/>
        </w:rPr>
        <w:t>２</w:t>
      </w:r>
      <w:r w:rsidR="00197D20">
        <w:rPr>
          <w:rFonts w:ascii="ＭＳ Ｐゴシック" w:eastAsia="ＭＳ Ｐゴシック" w:hAnsi="ＭＳ Ｐゴシック"/>
        </w:rPr>
        <w:t>．</w:t>
      </w:r>
      <w:r w:rsidR="00B706A0" w:rsidRPr="00FC7E39">
        <w:rPr>
          <w:rFonts w:ascii="ＭＳ Ｐゴシック" w:eastAsia="ＭＳ Ｐゴシック" w:hAnsi="ＭＳ Ｐゴシック" w:hint="eastAsia"/>
        </w:rPr>
        <w:t>肺動脈楔入圧（左心房圧）が正常（</w:t>
      </w:r>
      <w:r w:rsidR="00B706A0" w:rsidRPr="00FC7E39">
        <w:rPr>
          <w:rFonts w:ascii="ＭＳ Ｐゴシック" w:eastAsia="ＭＳ Ｐゴシック" w:hAnsi="ＭＳ Ｐゴシック"/>
        </w:rPr>
        <w:t>15mmHg</w:t>
      </w:r>
      <w:r w:rsidR="00B706A0" w:rsidRPr="00FC7E39">
        <w:rPr>
          <w:rFonts w:ascii="ＭＳ Ｐゴシック" w:eastAsia="ＭＳ Ｐゴシック" w:hAnsi="ＭＳ Ｐゴシック" w:hint="eastAsia"/>
        </w:rPr>
        <w:t>以下）</w:t>
      </w:r>
    </w:p>
    <w:p w14:paraId="47654A9D" w14:textId="5F97C116" w:rsidR="00B706A0" w:rsidRPr="00FC7E39" w:rsidRDefault="00B706A0" w:rsidP="00B706A0">
      <w:pPr>
        <w:widowControl/>
        <w:ind w:leftChars="100" w:left="210"/>
        <w:jc w:val="left"/>
        <w:rPr>
          <w:rFonts w:ascii="ＭＳ Ｐゴシック" w:eastAsia="ＭＳ Ｐゴシック" w:hAnsi="ＭＳ Ｐゴシック"/>
        </w:rPr>
      </w:pPr>
      <w:r w:rsidRPr="00FC7E39">
        <w:rPr>
          <w:rFonts w:ascii="ＭＳ Ｐゴシック" w:eastAsia="ＭＳ Ｐゴシック" w:hAnsi="ＭＳ Ｐゴシック" w:hint="eastAsia"/>
        </w:rPr>
        <w:t>②肺換気・血流シンチグラム所見</w:t>
      </w:r>
    </w:p>
    <w:p w14:paraId="13EC35B1" w14:textId="7AC9E345" w:rsidR="00B706A0" w:rsidRPr="00FC7E39" w:rsidRDefault="00B706A0" w:rsidP="009B5F34">
      <w:pPr>
        <w:widowControl/>
        <w:ind w:leftChars="200" w:left="420" w:firstLineChars="100" w:firstLine="210"/>
        <w:jc w:val="left"/>
        <w:rPr>
          <w:rFonts w:ascii="ＭＳ Ｐゴシック" w:eastAsia="ＭＳ Ｐゴシック" w:hAnsi="ＭＳ Ｐゴシック"/>
        </w:rPr>
      </w:pPr>
      <w:r w:rsidRPr="00FC7E39">
        <w:rPr>
          <w:rFonts w:ascii="ＭＳ Ｐゴシック" w:eastAsia="ＭＳ Ｐゴシック" w:hAnsi="ＭＳ Ｐゴシック" w:hint="eastAsia"/>
        </w:rPr>
        <w:t>換気分布に異常のない区域性血流分布欠損（</w:t>
      </w:r>
      <w:r w:rsidRPr="00FC7E39">
        <w:rPr>
          <w:rFonts w:ascii="ＭＳ Ｐゴシック" w:eastAsia="ＭＳ Ｐゴシック" w:hAnsi="ＭＳ Ｐゴシック"/>
        </w:rPr>
        <w:t>segmental defects）が</w:t>
      </w:r>
      <w:r w:rsidR="00E27C53" w:rsidRPr="00FC7E39">
        <w:rPr>
          <w:rFonts w:ascii="ＭＳ Ｐゴシック" w:eastAsia="ＭＳ Ｐゴシック" w:hAnsi="ＭＳ Ｐゴシック" w:hint="eastAsia"/>
        </w:rPr>
        <w:t>、</w:t>
      </w:r>
      <w:r w:rsidRPr="00FC7E39">
        <w:rPr>
          <w:rFonts w:ascii="ＭＳ Ｐゴシック" w:eastAsia="ＭＳ Ｐゴシック" w:hAnsi="ＭＳ Ｐゴシック" w:hint="eastAsia"/>
        </w:rPr>
        <w:t>血栓溶解療法</w:t>
      </w:r>
      <w:r w:rsidR="00FC7E39">
        <w:rPr>
          <w:rFonts w:ascii="ＭＳ Ｐゴシック" w:eastAsia="ＭＳ Ｐゴシック" w:hAnsi="ＭＳ Ｐゴシック" w:hint="eastAsia"/>
        </w:rPr>
        <w:t>または</w:t>
      </w:r>
      <w:r w:rsidRPr="00FC7E39">
        <w:rPr>
          <w:rFonts w:ascii="ＭＳ Ｐゴシック" w:eastAsia="ＭＳ Ｐゴシック" w:hAnsi="ＭＳ Ｐゴシック" w:hint="eastAsia"/>
        </w:rPr>
        <w:t>抗凝固療法施行後も</w:t>
      </w:r>
      <w:r w:rsidR="009E6BCF" w:rsidRPr="00FC7E39">
        <w:rPr>
          <w:rFonts w:ascii="ＭＳ Ｐゴシック" w:eastAsia="ＭＳ Ｐゴシック" w:hAnsi="ＭＳ Ｐゴシック" w:hint="eastAsia"/>
        </w:rPr>
        <w:t>６</w:t>
      </w:r>
      <w:r w:rsidR="00DA5FBB" w:rsidRPr="00FC7E39">
        <w:rPr>
          <w:rFonts w:ascii="ＭＳ Ｐゴシック" w:eastAsia="ＭＳ Ｐゴシック" w:hAnsi="ＭＳ Ｐゴシック" w:hint="eastAsia"/>
        </w:rPr>
        <w:t>か月</w:t>
      </w:r>
      <w:r w:rsidR="009E6BCF" w:rsidRPr="00FC7E39">
        <w:rPr>
          <w:rFonts w:ascii="ＭＳ Ｐゴシック" w:eastAsia="ＭＳ Ｐゴシック" w:hAnsi="ＭＳ Ｐゴシック" w:hint="eastAsia"/>
        </w:rPr>
        <w:t>以上不変あるいは不変と推測できる。推測の場合には、６</w:t>
      </w:r>
      <w:r w:rsidR="00DA5FBB" w:rsidRPr="00FC7E39">
        <w:rPr>
          <w:rFonts w:ascii="ＭＳ Ｐゴシック" w:eastAsia="ＭＳ Ｐゴシック" w:hAnsi="ＭＳ Ｐゴシック" w:hint="eastAsia"/>
        </w:rPr>
        <w:t>か月</w:t>
      </w:r>
      <w:r w:rsidRPr="00FC7E39">
        <w:rPr>
          <w:rFonts w:ascii="ＭＳ Ｐゴシック" w:eastAsia="ＭＳ Ｐゴシック" w:hAnsi="ＭＳ Ｐゴシック" w:hint="eastAsia"/>
        </w:rPr>
        <w:t>後に不変の確認が必要である。</w:t>
      </w:r>
    </w:p>
    <w:p w14:paraId="67D473CE" w14:textId="2E20CB46" w:rsidR="00B706A0" w:rsidRPr="00FC7E39" w:rsidRDefault="00B706A0" w:rsidP="00B706A0">
      <w:pPr>
        <w:widowControl/>
        <w:ind w:leftChars="100" w:left="210"/>
        <w:jc w:val="left"/>
        <w:rPr>
          <w:rFonts w:ascii="ＭＳ Ｐゴシック" w:eastAsia="ＭＳ Ｐゴシック" w:hAnsi="ＭＳ Ｐゴシック"/>
        </w:rPr>
      </w:pPr>
      <w:r w:rsidRPr="00FC7E39">
        <w:rPr>
          <w:rFonts w:ascii="ＭＳ Ｐゴシック" w:eastAsia="ＭＳ Ｐゴシック" w:hAnsi="ＭＳ Ｐゴシック" w:hint="eastAsia"/>
        </w:rPr>
        <w:t>③肺動脈造影所見</w:t>
      </w:r>
    </w:p>
    <w:p w14:paraId="5C6BA1FE" w14:textId="3BB1485E" w:rsidR="00B706A0" w:rsidRPr="00FC7E39" w:rsidRDefault="00B706A0" w:rsidP="009B5F34">
      <w:pPr>
        <w:widowControl/>
        <w:ind w:leftChars="200" w:left="420" w:firstLineChars="100" w:firstLine="210"/>
        <w:jc w:val="left"/>
        <w:rPr>
          <w:rFonts w:ascii="ＭＳ Ｐゴシック" w:eastAsia="ＭＳ Ｐゴシック" w:hAnsi="ＭＳ Ｐゴシック"/>
        </w:rPr>
      </w:pPr>
      <w:r w:rsidRPr="00FC7E39">
        <w:rPr>
          <w:rFonts w:ascii="ＭＳ Ｐゴシック" w:eastAsia="ＭＳ Ｐゴシック" w:hAnsi="ＭＳ Ｐゴシック" w:hint="eastAsia"/>
        </w:rPr>
        <w:t>慢性化した血栓による変化として</w:t>
      </w:r>
      <w:r w:rsidR="00E27C53" w:rsidRPr="00FC7E39">
        <w:rPr>
          <w:rFonts w:ascii="ＭＳ Ｐゴシック" w:eastAsia="ＭＳ Ｐゴシック" w:hAnsi="ＭＳ Ｐゴシック" w:hint="eastAsia"/>
        </w:rPr>
        <w:t>、</w:t>
      </w:r>
      <w:r w:rsidR="00DA5FBB" w:rsidRPr="00FC7E39">
        <w:rPr>
          <w:rFonts w:ascii="ＭＳ Ｐゴシック" w:eastAsia="ＭＳ Ｐゴシック" w:hAnsi="ＭＳ Ｐゴシック" w:hint="eastAsia"/>
        </w:rPr>
        <w:t>１</w:t>
      </w:r>
      <w:r w:rsidR="00197D20">
        <w:rPr>
          <w:rFonts w:ascii="ＭＳ Ｐゴシック" w:eastAsia="ＭＳ Ｐゴシック" w:hAnsi="ＭＳ Ｐゴシック"/>
        </w:rPr>
        <w:t>．</w:t>
      </w:r>
      <w:r w:rsidRPr="00FC7E39">
        <w:rPr>
          <w:rFonts w:ascii="ＭＳ Ｐゴシック" w:eastAsia="ＭＳ Ｐゴシック" w:hAnsi="ＭＳ Ｐゴシック"/>
        </w:rPr>
        <w:t>pouch defects</w:t>
      </w:r>
      <w:r w:rsidR="00E27C53" w:rsidRPr="00FC7E39">
        <w:rPr>
          <w:rFonts w:ascii="ＭＳ Ｐゴシック" w:eastAsia="ＭＳ Ｐゴシック" w:hAnsi="ＭＳ Ｐゴシック" w:hint="eastAsia"/>
        </w:rPr>
        <w:t>、</w:t>
      </w:r>
      <w:r w:rsidR="00DA5FBB" w:rsidRPr="00FC7E39">
        <w:rPr>
          <w:rFonts w:ascii="ＭＳ Ｐゴシック" w:eastAsia="ＭＳ Ｐゴシック" w:hAnsi="ＭＳ Ｐゴシック" w:hint="eastAsia"/>
        </w:rPr>
        <w:t>２</w:t>
      </w:r>
      <w:r w:rsidR="00197D20">
        <w:rPr>
          <w:rFonts w:ascii="ＭＳ Ｐゴシック" w:eastAsia="ＭＳ Ｐゴシック" w:hAnsi="ＭＳ Ｐゴシック"/>
        </w:rPr>
        <w:t>．</w:t>
      </w:r>
      <w:r w:rsidRPr="00FC7E39">
        <w:rPr>
          <w:rFonts w:ascii="ＭＳ Ｐゴシック" w:eastAsia="ＭＳ Ｐゴシック" w:hAnsi="ＭＳ Ｐゴシック"/>
        </w:rPr>
        <w:t>webs and bands</w:t>
      </w:r>
      <w:r w:rsidR="00E27C53" w:rsidRPr="00FC7E39">
        <w:rPr>
          <w:rFonts w:ascii="ＭＳ Ｐゴシック" w:eastAsia="ＭＳ Ｐゴシック" w:hAnsi="ＭＳ Ｐゴシック" w:hint="eastAsia"/>
        </w:rPr>
        <w:t>、</w:t>
      </w:r>
      <w:r w:rsidR="00DA5FBB" w:rsidRPr="00FC7E39">
        <w:rPr>
          <w:rFonts w:ascii="ＭＳ Ｐゴシック" w:eastAsia="ＭＳ Ｐゴシック" w:hAnsi="ＭＳ Ｐゴシック" w:hint="eastAsia"/>
        </w:rPr>
        <w:t>３</w:t>
      </w:r>
      <w:r w:rsidRPr="00FC7E39">
        <w:rPr>
          <w:rFonts w:ascii="ＭＳ Ｐゴシック" w:eastAsia="ＭＳ Ｐゴシック" w:hAnsi="ＭＳ Ｐゴシック"/>
        </w:rPr>
        <w:t>.intimal irregularities</w:t>
      </w:r>
      <w:r w:rsidR="00E27C53" w:rsidRPr="00FC7E39">
        <w:rPr>
          <w:rFonts w:ascii="ＭＳ Ｐゴシック" w:eastAsia="ＭＳ Ｐゴシック" w:hAnsi="ＭＳ Ｐゴシック" w:hint="eastAsia"/>
        </w:rPr>
        <w:t>、</w:t>
      </w:r>
      <w:r w:rsidR="00DA5FBB" w:rsidRPr="00FC7E39">
        <w:rPr>
          <w:rFonts w:ascii="ＭＳ Ｐゴシック" w:eastAsia="ＭＳ Ｐゴシック" w:hAnsi="ＭＳ Ｐゴシック" w:hint="eastAsia"/>
        </w:rPr>
        <w:t>４</w:t>
      </w:r>
      <w:r w:rsidR="00197D20">
        <w:rPr>
          <w:rFonts w:ascii="ＭＳ Ｐゴシック" w:eastAsia="ＭＳ Ｐゴシック" w:hAnsi="ＭＳ Ｐゴシック"/>
        </w:rPr>
        <w:t>．</w:t>
      </w:r>
      <w:r w:rsidRPr="00FC7E39">
        <w:rPr>
          <w:rFonts w:ascii="ＭＳ Ｐゴシック" w:eastAsia="ＭＳ Ｐゴシック" w:hAnsi="ＭＳ Ｐゴシック"/>
        </w:rPr>
        <w:t>abrupt narrowing</w:t>
      </w:r>
      <w:r w:rsidR="00E27C53" w:rsidRPr="00FC7E39">
        <w:rPr>
          <w:rFonts w:ascii="ＭＳ Ｐゴシック" w:eastAsia="ＭＳ Ｐゴシック" w:hAnsi="ＭＳ Ｐゴシック" w:hint="eastAsia"/>
        </w:rPr>
        <w:t>、</w:t>
      </w:r>
      <w:r w:rsidR="00DA5FBB" w:rsidRPr="00FC7E39">
        <w:rPr>
          <w:rFonts w:ascii="ＭＳ Ｐゴシック" w:eastAsia="ＭＳ Ｐゴシック" w:hAnsi="ＭＳ Ｐゴシック" w:hint="eastAsia"/>
        </w:rPr>
        <w:t>５</w:t>
      </w:r>
      <w:r w:rsidR="00197D20">
        <w:rPr>
          <w:rFonts w:ascii="ＭＳ Ｐゴシック" w:eastAsia="ＭＳ Ｐゴシック" w:hAnsi="ＭＳ Ｐゴシック"/>
        </w:rPr>
        <w:t>．</w:t>
      </w:r>
      <w:r w:rsidRPr="00FC7E39">
        <w:rPr>
          <w:rFonts w:ascii="ＭＳ Ｐゴシック" w:eastAsia="ＭＳ Ｐゴシック" w:hAnsi="ＭＳ Ｐゴシック"/>
        </w:rPr>
        <w:t>complete obstruction</w:t>
      </w:r>
      <w:r w:rsidRPr="00FC7E39">
        <w:rPr>
          <w:rFonts w:ascii="ＭＳ Ｐゴシック" w:eastAsia="ＭＳ Ｐゴシック" w:hAnsi="ＭＳ Ｐゴシック" w:hint="eastAsia"/>
        </w:rPr>
        <w:t>の</w:t>
      </w:r>
      <w:r w:rsidR="002B5895" w:rsidRPr="00FC7E39">
        <w:rPr>
          <w:rFonts w:ascii="ＭＳ Ｐゴシック" w:eastAsia="ＭＳ Ｐゴシック" w:hAnsi="ＭＳ Ｐゴシック" w:hint="eastAsia"/>
        </w:rPr>
        <w:t>５</w:t>
      </w:r>
      <w:r w:rsidRPr="00FC7E39">
        <w:rPr>
          <w:rFonts w:ascii="ＭＳ Ｐゴシック" w:eastAsia="ＭＳ Ｐゴシック" w:hAnsi="ＭＳ Ｐゴシック" w:hint="eastAsia"/>
        </w:rPr>
        <w:t>つのうち少なくとも</w:t>
      </w:r>
      <w:r w:rsidR="002B5895" w:rsidRPr="00FC7E39">
        <w:rPr>
          <w:rFonts w:ascii="ＭＳ Ｐゴシック" w:eastAsia="ＭＳ Ｐゴシック" w:hAnsi="ＭＳ Ｐゴシック" w:hint="eastAsia"/>
        </w:rPr>
        <w:t>１</w:t>
      </w:r>
      <w:r w:rsidRPr="00FC7E39">
        <w:rPr>
          <w:rFonts w:ascii="ＭＳ Ｐゴシック" w:eastAsia="ＭＳ Ｐゴシック" w:hAnsi="ＭＳ Ｐゴシック" w:hint="eastAsia"/>
        </w:rPr>
        <w:t>つが証明される。</w:t>
      </w:r>
    </w:p>
    <w:p w14:paraId="2832664A" w14:textId="1B3216A4" w:rsidR="00B706A0" w:rsidRPr="00FC7E39" w:rsidRDefault="00B706A0" w:rsidP="00B706A0">
      <w:pPr>
        <w:widowControl/>
        <w:ind w:leftChars="100" w:left="210"/>
        <w:jc w:val="left"/>
        <w:rPr>
          <w:rFonts w:ascii="ＭＳ Ｐゴシック" w:eastAsia="ＭＳ Ｐゴシック" w:hAnsi="ＭＳ Ｐゴシック"/>
        </w:rPr>
      </w:pPr>
      <w:r w:rsidRPr="00FC7E39">
        <w:rPr>
          <w:rFonts w:ascii="ＭＳ Ｐゴシック" w:eastAsia="ＭＳ Ｐゴシック" w:hAnsi="ＭＳ Ｐゴシック" w:hint="eastAsia"/>
        </w:rPr>
        <w:t>④胸部造影</w:t>
      </w:r>
      <w:r w:rsidRPr="00FC7E39">
        <w:rPr>
          <w:rFonts w:ascii="ＭＳ Ｐゴシック" w:eastAsia="ＭＳ Ｐゴシック" w:hAnsi="ＭＳ Ｐゴシック"/>
        </w:rPr>
        <w:t>CT所見</w:t>
      </w:r>
    </w:p>
    <w:p w14:paraId="308AF6A1" w14:textId="13FF4036" w:rsidR="00B706A0" w:rsidRPr="00FC7E39" w:rsidRDefault="00B706A0" w:rsidP="009B5F34">
      <w:pPr>
        <w:widowControl/>
        <w:ind w:leftChars="200" w:left="420" w:firstLineChars="100" w:firstLine="210"/>
        <w:jc w:val="left"/>
        <w:rPr>
          <w:rFonts w:ascii="ＭＳ Ｐゴシック" w:eastAsia="ＭＳ Ｐゴシック" w:hAnsi="ＭＳ Ｐゴシック"/>
        </w:rPr>
      </w:pPr>
      <w:r w:rsidRPr="00FC7E39">
        <w:rPr>
          <w:rFonts w:ascii="ＭＳ Ｐゴシック" w:eastAsia="ＭＳ Ｐゴシック" w:hAnsi="ＭＳ Ｐゴシック" w:hint="eastAsia"/>
        </w:rPr>
        <w:t>造影</w:t>
      </w:r>
      <w:r w:rsidRPr="00FC7E39">
        <w:rPr>
          <w:rFonts w:ascii="ＭＳ Ｐゴシック" w:eastAsia="ＭＳ Ｐゴシック" w:hAnsi="ＭＳ Ｐゴシック"/>
        </w:rPr>
        <w:t>CTにて、慢性化した血栓による変化として</w:t>
      </w:r>
      <w:r w:rsidR="009E6BCF" w:rsidRPr="00FC7E39">
        <w:rPr>
          <w:rFonts w:ascii="ＭＳ Ｐゴシック" w:eastAsia="ＭＳ Ｐゴシック" w:hAnsi="ＭＳ Ｐゴシック" w:hint="eastAsia"/>
        </w:rPr>
        <w:t>、</w:t>
      </w:r>
      <w:r w:rsidR="00DA5FBB" w:rsidRPr="00FC7E39">
        <w:rPr>
          <w:rFonts w:ascii="ＭＳ Ｐゴシック" w:eastAsia="ＭＳ Ｐゴシック" w:hAnsi="ＭＳ Ｐゴシック" w:hint="eastAsia"/>
        </w:rPr>
        <w:t>１</w:t>
      </w:r>
      <w:r w:rsidR="00197D20">
        <w:rPr>
          <w:rFonts w:ascii="ＭＳ Ｐゴシック" w:eastAsia="ＭＳ Ｐゴシック" w:hAnsi="ＭＳ Ｐゴシック"/>
        </w:rPr>
        <w:t>．</w:t>
      </w:r>
      <w:r w:rsidRPr="00FC7E39">
        <w:rPr>
          <w:rFonts w:ascii="ＭＳ Ｐゴシック" w:eastAsia="ＭＳ Ｐゴシック" w:hAnsi="ＭＳ Ｐゴシック"/>
        </w:rPr>
        <w:t>mural defects</w:t>
      </w:r>
      <w:r w:rsidR="00E27C53" w:rsidRPr="00FC7E39">
        <w:rPr>
          <w:rFonts w:ascii="ＭＳ Ｐゴシック" w:eastAsia="ＭＳ Ｐゴシック" w:hAnsi="ＭＳ Ｐゴシック" w:hint="eastAsia"/>
        </w:rPr>
        <w:t>、</w:t>
      </w:r>
      <w:r w:rsidR="00DA5FBB" w:rsidRPr="00FC7E39">
        <w:rPr>
          <w:rFonts w:ascii="ＭＳ Ｐゴシック" w:eastAsia="ＭＳ Ｐゴシック" w:hAnsi="ＭＳ Ｐゴシック" w:hint="eastAsia"/>
        </w:rPr>
        <w:t>２</w:t>
      </w:r>
      <w:r w:rsidR="00197D20">
        <w:rPr>
          <w:rFonts w:ascii="ＭＳ Ｐゴシック" w:eastAsia="ＭＳ Ｐゴシック" w:hAnsi="ＭＳ Ｐゴシック"/>
        </w:rPr>
        <w:t>．</w:t>
      </w:r>
      <w:r w:rsidRPr="00FC7E39">
        <w:rPr>
          <w:rFonts w:ascii="ＭＳ Ｐゴシック" w:eastAsia="ＭＳ Ｐゴシック" w:hAnsi="ＭＳ Ｐゴシック"/>
        </w:rPr>
        <w:t>webs and bands</w:t>
      </w:r>
      <w:r w:rsidR="00E27C53" w:rsidRPr="00FC7E39">
        <w:rPr>
          <w:rFonts w:ascii="ＭＳ Ｐゴシック" w:eastAsia="ＭＳ Ｐゴシック" w:hAnsi="ＭＳ Ｐゴシック" w:hint="eastAsia"/>
        </w:rPr>
        <w:t>、</w:t>
      </w:r>
      <w:r w:rsidR="00DA5FBB" w:rsidRPr="00FC7E39">
        <w:rPr>
          <w:rFonts w:ascii="ＭＳ Ｐゴシック" w:eastAsia="ＭＳ Ｐゴシック" w:hAnsi="ＭＳ Ｐゴシック" w:hint="eastAsia"/>
        </w:rPr>
        <w:t>３</w:t>
      </w:r>
      <w:r w:rsidR="00197D20">
        <w:rPr>
          <w:rFonts w:ascii="ＭＳ Ｐゴシック" w:eastAsia="ＭＳ Ｐゴシック" w:hAnsi="ＭＳ Ｐゴシック"/>
        </w:rPr>
        <w:t>．</w:t>
      </w:r>
      <w:r w:rsidRPr="00FC7E39">
        <w:rPr>
          <w:rFonts w:ascii="ＭＳ Ｐゴシック" w:eastAsia="ＭＳ Ｐゴシック" w:hAnsi="ＭＳ Ｐゴシック"/>
        </w:rPr>
        <w:t>intimal irregularities</w:t>
      </w:r>
      <w:r w:rsidR="00E27C53" w:rsidRPr="00FC7E39">
        <w:rPr>
          <w:rFonts w:ascii="ＭＳ Ｐゴシック" w:eastAsia="ＭＳ Ｐゴシック" w:hAnsi="ＭＳ Ｐゴシック" w:hint="eastAsia"/>
        </w:rPr>
        <w:t>、</w:t>
      </w:r>
      <w:r w:rsidR="00DA5FBB" w:rsidRPr="00FC7E39">
        <w:rPr>
          <w:rFonts w:ascii="ＭＳ Ｐゴシック" w:eastAsia="ＭＳ Ｐゴシック" w:hAnsi="ＭＳ Ｐゴシック" w:hint="eastAsia"/>
        </w:rPr>
        <w:t>４</w:t>
      </w:r>
      <w:r w:rsidR="00197D20">
        <w:rPr>
          <w:rFonts w:ascii="ＭＳ Ｐゴシック" w:eastAsia="ＭＳ Ｐゴシック" w:hAnsi="ＭＳ Ｐゴシック"/>
        </w:rPr>
        <w:t>．</w:t>
      </w:r>
      <w:r w:rsidRPr="00FC7E39">
        <w:rPr>
          <w:rFonts w:ascii="ＭＳ Ｐゴシック" w:eastAsia="ＭＳ Ｐゴシック" w:hAnsi="ＭＳ Ｐゴシック"/>
        </w:rPr>
        <w:t>abrupt narrowing</w:t>
      </w:r>
      <w:r w:rsidR="00E27C53" w:rsidRPr="00FC7E39">
        <w:rPr>
          <w:rFonts w:ascii="ＭＳ Ｐゴシック" w:eastAsia="ＭＳ Ｐゴシック" w:hAnsi="ＭＳ Ｐゴシック" w:hint="eastAsia"/>
        </w:rPr>
        <w:t>、</w:t>
      </w:r>
      <w:r w:rsidR="00DA5FBB" w:rsidRPr="00FC7E39">
        <w:rPr>
          <w:rFonts w:ascii="ＭＳ Ｐゴシック" w:eastAsia="ＭＳ Ｐゴシック" w:hAnsi="ＭＳ Ｐゴシック" w:hint="eastAsia"/>
        </w:rPr>
        <w:t>５</w:t>
      </w:r>
      <w:r w:rsidR="00197D20">
        <w:rPr>
          <w:rFonts w:ascii="ＭＳ Ｐゴシック" w:eastAsia="ＭＳ Ｐゴシック" w:hAnsi="ＭＳ Ｐゴシック"/>
        </w:rPr>
        <w:t>．</w:t>
      </w:r>
      <w:r w:rsidRPr="00FC7E39">
        <w:rPr>
          <w:rFonts w:ascii="ＭＳ Ｐゴシック" w:eastAsia="ＭＳ Ｐゴシック" w:hAnsi="ＭＳ Ｐゴシック"/>
        </w:rPr>
        <w:t>complete obstruction</w:t>
      </w:r>
      <w:r w:rsidRPr="00FC7E39">
        <w:rPr>
          <w:rFonts w:ascii="ＭＳ Ｐゴシック" w:eastAsia="ＭＳ Ｐゴシック" w:hAnsi="ＭＳ Ｐゴシック" w:hint="eastAsia"/>
        </w:rPr>
        <w:t>の</w:t>
      </w:r>
      <w:r w:rsidR="002B5895" w:rsidRPr="00FC7E39">
        <w:rPr>
          <w:rFonts w:ascii="ＭＳ Ｐゴシック" w:eastAsia="ＭＳ Ｐゴシック" w:hAnsi="ＭＳ Ｐゴシック" w:hint="eastAsia"/>
        </w:rPr>
        <w:t>５</w:t>
      </w:r>
      <w:r w:rsidRPr="00FC7E39">
        <w:rPr>
          <w:rFonts w:ascii="ＭＳ Ｐゴシック" w:eastAsia="ＭＳ Ｐゴシック" w:hAnsi="ＭＳ Ｐゴシック" w:hint="eastAsia"/>
        </w:rPr>
        <w:t>つのうち少なくとも</w:t>
      </w:r>
      <w:r w:rsidR="002B5895" w:rsidRPr="00FC7E39">
        <w:rPr>
          <w:rFonts w:ascii="ＭＳ Ｐゴシック" w:eastAsia="ＭＳ Ｐゴシック" w:hAnsi="ＭＳ Ｐゴシック" w:hint="eastAsia"/>
        </w:rPr>
        <w:t>１</w:t>
      </w:r>
      <w:r w:rsidRPr="00FC7E39">
        <w:rPr>
          <w:rFonts w:ascii="ＭＳ Ｐゴシック" w:eastAsia="ＭＳ Ｐゴシック" w:hAnsi="ＭＳ Ｐゴシック" w:hint="eastAsia"/>
        </w:rPr>
        <w:t>つが証明される。</w:t>
      </w:r>
    </w:p>
    <w:p w14:paraId="5E245ED8" w14:textId="77777777" w:rsidR="00B706A0" w:rsidRPr="00FC7E39" w:rsidRDefault="00B706A0" w:rsidP="00B706A0">
      <w:pPr>
        <w:widowControl/>
        <w:jc w:val="left"/>
        <w:rPr>
          <w:rFonts w:ascii="ＭＳ Ｐゴシック" w:eastAsia="ＭＳ Ｐゴシック" w:hAnsi="ＭＳ Ｐゴシック"/>
        </w:rPr>
      </w:pPr>
      <w:r w:rsidRPr="00FC7E39">
        <w:rPr>
          <w:rFonts w:ascii="ＭＳ Ｐゴシック" w:eastAsia="ＭＳ Ｐゴシック" w:hAnsi="ＭＳ Ｐゴシック"/>
        </w:rPr>
        <w:t xml:space="preserve"> </w:t>
      </w:r>
    </w:p>
    <w:p w14:paraId="7B8934C4" w14:textId="29630D58" w:rsidR="00B706A0" w:rsidRPr="00FC7E39" w:rsidRDefault="00B706A0" w:rsidP="00B706A0">
      <w:pPr>
        <w:widowControl/>
        <w:jc w:val="left"/>
        <w:rPr>
          <w:rFonts w:ascii="ＭＳ Ｐゴシック" w:eastAsia="ＭＳ Ｐゴシック" w:hAnsi="ＭＳ Ｐゴシック"/>
        </w:rPr>
      </w:pPr>
      <w:r w:rsidRPr="00FC7E39">
        <w:rPr>
          <w:rFonts w:ascii="ＭＳ Ｐゴシック" w:eastAsia="ＭＳ Ｐゴシック" w:hAnsi="ＭＳ Ｐゴシック"/>
        </w:rPr>
        <w:t>(</w:t>
      </w:r>
      <w:r w:rsidR="00DA5FBB" w:rsidRPr="00FC7E39">
        <w:rPr>
          <w:rFonts w:ascii="ＭＳ Ｐゴシック" w:eastAsia="ＭＳ Ｐゴシック" w:hAnsi="ＭＳ Ｐゴシック"/>
        </w:rPr>
        <w:t>２</w:t>
      </w:r>
      <w:r w:rsidRPr="00FC7E39">
        <w:rPr>
          <w:rFonts w:ascii="ＭＳ Ｐゴシック" w:eastAsia="ＭＳ Ｐゴシック" w:hAnsi="ＭＳ Ｐゴシック"/>
        </w:rPr>
        <w:t>)</w:t>
      </w:r>
      <w:r w:rsidRPr="00FC7E39">
        <w:rPr>
          <w:rFonts w:ascii="ＭＳ Ｐゴシック" w:eastAsia="ＭＳ Ｐゴシック" w:hAnsi="ＭＳ Ｐゴシック" w:hint="eastAsia"/>
        </w:rPr>
        <w:t>参考とすべき検査所見</w:t>
      </w:r>
    </w:p>
    <w:p w14:paraId="59BA4581" w14:textId="5803AE47" w:rsidR="00B706A0" w:rsidRPr="00FC7E39" w:rsidRDefault="00B706A0" w:rsidP="00B706A0">
      <w:pPr>
        <w:widowControl/>
        <w:ind w:leftChars="100" w:left="210"/>
        <w:jc w:val="left"/>
        <w:rPr>
          <w:rFonts w:ascii="ＭＳ Ｐゴシック" w:eastAsia="ＭＳ Ｐゴシック" w:hAnsi="ＭＳ Ｐゴシック"/>
        </w:rPr>
      </w:pPr>
      <w:r w:rsidRPr="00FC7E39">
        <w:rPr>
          <w:rFonts w:ascii="ＭＳ Ｐゴシック" w:eastAsia="ＭＳ Ｐゴシック" w:hAnsi="ＭＳ Ｐゴシック" w:hint="eastAsia"/>
        </w:rPr>
        <w:t>①心エコー</w:t>
      </w:r>
    </w:p>
    <w:p w14:paraId="5A093AE8" w14:textId="13AEFE5D" w:rsidR="00B706A0" w:rsidRPr="00FC7E39" w:rsidRDefault="00DA5FBB" w:rsidP="009B5F34">
      <w:pPr>
        <w:widowControl/>
        <w:ind w:leftChars="200" w:left="420"/>
        <w:jc w:val="left"/>
        <w:rPr>
          <w:rFonts w:ascii="ＭＳ Ｐゴシック" w:eastAsia="ＭＳ Ｐゴシック" w:hAnsi="ＭＳ Ｐゴシック"/>
        </w:rPr>
      </w:pPr>
      <w:r w:rsidRPr="00FC7E39">
        <w:rPr>
          <w:rFonts w:ascii="ＭＳ Ｐゴシック" w:eastAsia="ＭＳ Ｐゴシック" w:hAnsi="ＭＳ Ｐゴシック" w:hint="eastAsia"/>
        </w:rPr>
        <w:t>１</w:t>
      </w:r>
      <w:r w:rsidR="00197D20">
        <w:rPr>
          <w:rFonts w:ascii="ＭＳ Ｐゴシック" w:eastAsia="ＭＳ Ｐゴシック" w:hAnsi="ＭＳ Ｐゴシック"/>
        </w:rPr>
        <w:t>．</w:t>
      </w:r>
      <w:r w:rsidR="00282DAC" w:rsidRPr="00FC7E39">
        <w:rPr>
          <w:rFonts w:ascii="ＭＳ Ｐゴシック" w:eastAsia="ＭＳ Ｐゴシック" w:hAnsi="ＭＳ Ｐゴシック" w:hint="eastAsia"/>
        </w:rPr>
        <w:t>右室拡大、中隔の扁平化</w:t>
      </w:r>
    </w:p>
    <w:p w14:paraId="2F25B657" w14:textId="7315F474" w:rsidR="00B706A0" w:rsidRPr="00FC7E39" w:rsidRDefault="00DA5FBB" w:rsidP="009B5F34">
      <w:pPr>
        <w:widowControl/>
        <w:ind w:leftChars="200" w:left="630" w:hangingChars="100" w:hanging="210"/>
        <w:jc w:val="left"/>
        <w:rPr>
          <w:rFonts w:ascii="ＭＳ Ｐゴシック" w:eastAsia="ＭＳ Ｐゴシック" w:hAnsi="ＭＳ Ｐゴシック"/>
          <w:bCs/>
        </w:rPr>
      </w:pPr>
      <w:r w:rsidRPr="00FC7E39">
        <w:rPr>
          <w:rFonts w:ascii="ＭＳ Ｐゴシック" w:eastAsia="ＭＳ Ｐゴシック" w:hAnsi="ＭＳ Ｐゴシック" w:hint="eastAsia"/>
        </w:rPr>
        <w:t>２</w:t>
      </w:r>
      <w:r w:rsidR="00197D20">
        <w:rPr>
          <w:rFonts w:ascii="ＭＳ Ｐゴシック" w:eastAsia="ＭＳ Ｐゴシック" w:hAnsi="ＭＳ Ｐゴシック"/>
        </w:rPr>
        <w:t>．</w:t>
      </w:r>
      <w:r w:rsidR="00B706A0" w:rsidRPr="00FC7E39">
        <w:rPr>
          <w:rFonts w:ascii="ＭＳ Ｐゴシック" w:eastAsia="ＭＳ Ｐゴシック" w:hAnsi="ＭＳ Ｐゴシック" w:hint="eastAsia"/>
        </w:rPr>
        <w:t>心ドプラ法にて肺高血圧に特徴的なパターン</w:t>
      </w:r>
      <w:r w:rsidR="00635DAD">
        <w:rPr>
          <w:rFonts w:ascii="ＭＳ Ｐゴシック" w:eastAsia="ＭＳ Ｐゴシック" w:hAnsi="ＭＳ Ｐゴシック" w:hint="eastAsia"/>
        </w:rPr>
        <w:t>又</w:t>
      </w:r>
      <w:r w:rsidR="00FC7E39">
        <w:rPr>
          <w:rFonts w:ascii="ＭＳ Ｐゴシック" w:eastAsia="ＭＳ Ｐゴシック" w:hAnsi="ＭＳ Ｐゴシック" w:hint="eastAsia"/>
        </w:rPr>
        <w:t>は</w:t>
      </w:r>
      <w:r w:rsidR="00B706A0" w:rsidRPr="00FC7E39">
        <w:rPr>
          <w:rFonts w:ascii="ＭＳ Ｐゴシック" w:eastAsia="ＭＳ Ｐゴシック" w:hAnsi="ＭＳ Ｐゴシック" w:hint="eastAsia"/>
        </w:rPr>
        <w:t>高い右室収縮期圧の所見</w:t>
      </w:r>
      <w:r w:rsidR="00B706A0" w:rsidRPr="00FC7E39">
        <w:rPr>
          <w:rFonts w:ascii="ＭＳ Ｐゴシック" w:eastAsia="ＭＳ Ｐゴシック" w:hAnsi="ＭＳ Ｐゴシック"/>
        </w:rPr>
        <w:t>(</w:t>
      </w:r>
      <w:r w:rsidR="00B706A0" w:rsidRPr="00FC7E39">
        <w:rPr>
          <w:rFonts w:ascii="ＭＳ Ｐゴシック" w:eastAsia="ＭＳ Ｐゴシック" w:hAnsi="ＭＳ Ｐゴシック" w:hint="eastAsia"/>
        </w:rPr>
        <w:t>三尖弁収縮期圧較差</w:t>
      </w:r>
      <w:r w:rsidR="00B706A0" w:rsidRPr="00FC7E39">
        <w:rPr>
          <w:rFonts w:ascii="ＭＳ Ｐゴシック" w:eastAsia="ＭＳ Ｐゴシック" w:hAnsi="ＭＳ Ｐゴシック"/>
        </w:rPr>
        <w:t>40mmHg</w:t>
      </w:r>
      <w:r w:rsidR="00B706A0" w:rsidRPr="00FC7E39">
        <w:rPr>
          <w:rFonts w:ascii="ＭＳ Ｐゴシック" w:eastAsia="ＭＳ Ｐゴシック" w:hAnsi="ＭＳ Ｐゴシック" w:hint="eastAsia"/>
        </w:rPr>
        <w:t>以上</w:t>
      </w:r>
      <w:r w:rsidR="00B706A0" w:rsidRPr="00FC7E39">
        <w:rPr>
          <w:rFonts w:ascii="ＭＳ Ｐゴシック" w:eastAsia="ＭＳ Ｐゴシック" w:hAnsi="ＭＳ Ｐゴシック"/>
          <w:bCs/>
        </w:rPr>
        <w:t>)</w:t>
      </w:r>
    </w:p>
    <w:p w14:paraId="2DA66A44" w14:textId="370E4AED" w:rsidR="00282DAC" w:rsidRPr="00FC7E39" w:rsidRDefault="00DA5FBB" w:rsidP="009B5F34">
      <w:pPr>
        <w:widowControl/>
        <w:ind w:leftChars="200" w:left="630" w:hangingChars="100" w:hanging="210"/>
        <w:jc w:val="left"/>
        <w:rPr>
          <w:rFonts w:ascii="ＭＳ Ｐゴシック" w:eastAsia="ＭＳ Ｐゴシック" w:hAnsi="ＭＳ Ｐゴシック"/>
        </w:rPr>
      </w:pPr>
      <w:r w:rsidRPr="00FC7E39">
        <w:rPr>
          <w:rFonts w:ascii="ＭＳ Ｐゴシック" w:eastAsia="ＭＳ Ｐゴシック" w:hAnsi="ＭＳ Ｐゴシック" w:hint="eastAsia"/>
          <w:bCs/>
        </w:rPr>
        <w:t>３</w:t>
      </w:r>
      <w:r w:rsidR="00611994">
        <w:rPr>
          <w:rFonts w:ascii="ＭＳ Ｐゴシック" w:eastAsia="ＭＳ Ｐゴシック" w:hAnsi="ＭＳ Ｐゴシック" w:hint="eastAsia"/>
          <w:bCs/>
        </w:rPr>
        <w:t>．</w:t>
      </w:r>
      <w:r w:rsidR="00282DAC" w:rsidRPr="00FC7E39">
        <w:rPr>
          <w:rFonts w:ascii="ＭＳ Ｐゴシック" w:eastAsia="ＭＳ Ｐゴシック" w:hAnsi="ＭＳ Ｐゴシック"/>
          <w:bCs/>
        </w:rPr>
        <w:t>TAPSE（三尖弁輪収縮期偏位）の低下</w:t>
      </w:r>
    </w:p>
    <w:p w14:paraId="54D0FC33" w14:textId="3A5D493A" w:rsidR="00B706A0" w:rsidRPr="00FC7E39" w:rsidRDefault="00B706A0" w:rsidP="00B706A0">
      <w:pPr>
        <w:widowControl/>
        <w:ind w:leftChars="100" w:left="210"/>
        <w:jc w:val="left"/>
        <w:rPr>
          <w:rFonts w:ascii="ＭＳ Ｐゴシック" w:eastAsia="ＭＳ Ｐゴシック" w:hAnsi="ＭＳ Ｐゴシック"/>
        </w:rPr>
      </w:pPr>
      <w:r w:rsidRPr="00FC7E39">
        <w:rPr>
          <w:rFonts w:ascii="ＭＳ Ｐゴシック" w:eastAsia="ＭＳ Ｐゴシック" w:hAnsi="ＭＳ Ｐゴシック" w:hint="eastAsia"/>
        </w:rPr>
        <w:t>②動脈血液ガス所見</w:t>
      </w:r>
    </w:p>
    <w:p w14:paraId="70680D23" w14:textId="2DE93E8F" w:rsidR="00B706A0" w:rsidRPr="00FC7E39" w:rsidRDefault="00DA5FBB" w:rsidP="009B5F34">
      <w:pPr>
        <w:widowControl/>
        <w:ind w:leftChars="200" w:left="420"/>
        <w:jc w:val="left"/>
        <w:rPr>
          <w:rFonts w:ascii="ＭＳ Ｐゴシック" w:eastAsia="ＭＳ Ｐゴシック" w:hAnsi="ＭＳ Ｐゴシック"/>
        </w:rPr>
      </w:pPr>
      <w:r w:rsidRPr="00FC7E39">
        <w:rPr>
          <w:rFonts w:ascii="ＭＳ Ｐゴシック" w:eastAsia="ＭＳ Ｐゴシック" w:hAnsi="ＭＳ Ｐゴシック" w:hint="eastAsia"/>
        </w:rPr>
        <w:t>１</w:t>
      </w:r>
      <w:r w:rsidR="00197D20">
        <w:rPr>
          <w:rFonts w:ascii="ＭＳ Ｐゴシック" w:eastAsia="ＭＳ Ｐゴシック" w:hAnsi="ＭＳ Ｐゴシック"/>
        </w:rPr>
        <w:t>．</w:t>
      </w:r>
      <w:r w:rsidR="00B706A0" w:rsidRPr="00FC7E39">
        <w:rPr>
          <w:rFonts w:ascii="ＭＳ Ｐゴシック" w:eastAsia="ＭＳ Ｐゴシック" w:hAnsi="ＭＳ Ｐゴシック" w:hint="eastAsia"/>
        </w:rPr>
        <w:t>低炭酸ガス血症を伴う低酸素血症（</w:t>
      </w:r>
      <w:r w:rsidR="00B706A0" w:rsidRPr="00FC7E39">
        <w:rPr>
          <w:rFonts w:ascii="ＭＳ Ｐゴシック" w:eastAsia="ＭＳ Ｐゴシック" w:hAnsi="ＭＳ Ｐゴシック"/>
        </w:rPr>
        <w:t>PaCO</w:t>
      </w:r>
      <w:r w:rsidR="00B706A0" w:rsidRPr="00FC7E39">
        <w:rPr>
          <w:rFonts w:ascii="ＭＳ Ｐゴシック" w:eastAsia="ＭＳ Ｐゴシック" w:hAnsi="ＭＳ Ｐゴシック"/>
          <w:vertAlign w:val="subscript"/>
        </w:rPr>
        <w:t>2</w:t>
      </w:r>
      <w:r w:rsidR="00B706A0" w:rsidRPr="00FC7E39">
        <w:rPr>
          <w:rFonts w:ascii="ＭＳ Ｐゴシック" w:eastAsia="ＭＳ Ｐゴシック" w:hAnsi="ＭＳ Ｐゴシック" w:hint="eastAsia"/>
        </w:rPr>
        <w:t>≦</w:t>
      </w:r>
      <w:r w:rsidR="00B706A0" w:rsidRPr="00FC7E39">
        <w:rPr>
          <w:rFonts w:ascii="ＭＳ Ｐゴシック" w:eastAsia="ＭＳ Ｐゴシック" w:hAnsi="ＭＳ Ｐゴシック"/>
        </w:rPr>
        <w:t>35Torr</w:t>
      </w:r>
      <w:r w:rsidR="00E27C53" w:rsidRPr="00FC7E39">
        <w:rPr>
          <w:rFonts w:ascii="ＭＳ Ｐゴシック" w:eastAsia="ＭＳ Ｐゴシック" w:hAnsi="ＭＳ Ｐゴシック" w:hint="eastAsia"/>
        </w:rPr>
        <w:t>、</w:t>
      </w:r>
      <w:r w:rsidR="00B706A0" w:rsidRPr="00FC7E39">
        <w:rPr>
          <w:rFonts w:ascii="ＭＳ Ｐゴシック" w:eastAsia="ＭＳ Ｐゴシック" w:hAnsi="ＭＳ Ｐゴシック"/>
        </w:rPr>
        <w:t>PaO</w:t>
      </w:r>
      <w:r w:rsidR="00FA23A8" w:rsidRPr="00FC7E39">
        <w:rPr>
          <w:rFonts w:ascii="ＭＳ Ｐゴシック" w:eastAsia="ＭＳ Ｐゴシック" w:hAnsi="ＭＳ Ｐゴシック"/>
          <w:vertAlign w:val="subscript"/>
        </w:rPr>
        <w:t>2</w:t>
      </w:r>
      <w:r w:rsidR="00B706A0" w:rsidRPr="00FC7E39">
        <w:rPr>
          <w:rFonts w:ascii="ＭＳ Ｐゴシック" w:eastAsia="ＭＳ Ｐゴシック" w:hAnsi="ＭＳ Ｐゴシック" w:hint="eastAsia"/>
        </w:rPr>
        <w:t>≦</w:t>
      </w:r>
      <w:r w:rsidR="00B706A0" w:rsidRPr="00FC7E39">
        <w:rPr>
          <w:rFonts w:ascii="ＭＳ Ｐゴシック" w:eastAsia="ＭＳ Ｐゴシック" w:hAnsi="ＭＳ Ｐゴシック"/>
        </w:rPr>
        <w:t>70Torr）</w:t>
      </w:r>
    </w:p>
    <w:p w14:paraId="62CCE509" w14:textId="41371C79" w:rsidR="00B706A0" w:rsidRPr="00FC7E39" w:rsidRDefault="002A6978" w:rsidP="009B5F34">
      <w:pPr>
        <w:widowControl/>
        <w:ind w:leftChars="200" w:left="420"/>
        <w:jc w:val="left"/>
        <w:rPr>
          <w:rFonts w:ascii="ＭＳ Ｐゴシック" w:eastAsia="ＭＳ Ｐゴシック" w:hAnsi="ＭＳ Ｐゴシック"/>
        </w:rPr>
      </w:pPr>
      <w:r w:rsidRPr="00FC7E39">
        <w:rPr>
          <w:rFonts w:ascii="ＭＳ Ｐゴシック" w:eastAsia="ＭＳ Ｐゴシック" w:hAnsi="ＭＳ Ｐゴシック" w:hint="eastAsia"/>
        </w:rPr>
        <w:t>２</w:t>
      </w:r>
      <w:r w:rsidR="00197D20">
        <w:rPr>
          <w:rFonts w:ascii="ＭＳ Ｐゴシック" w:eastAsia="ＭＳ Ｐゴシック" w:hAnsi="ＭＳ Ｐゴシック"/>
        </w:rPr>
        <w:t>．</w:t>
      </w:r>
      <w:r w:rsidR="00B706A0" w:rsidRPr="00FC7E39">
        <w:rPr>
          <w:rFonts w:ascii="ＭＳ Ｐゴシック" w:eastAsia="ＭＳ Ｐゴシック" w:hAnsi="ＭＳ Ｐゴシック"/>
        </w:rPr>
        <w:t>AaDO</w:t>
      </w:r>
      <w:r w:rsidR="00FA23A8" w:rsidRPr="00FC7E39">
        <w:rPr>
          <w:rFonts w:ascii="ＭＳ Ｐゴシック" w:eastAsia="ＭＳ Ｐゴシック" w:hAnsi="ＭＳ Ｐゴシック"/>
          <w:vertAlign w:val="subscript"/>
        </w:rPr>
        <w:t>2</w:t>
      </w:r>
      <w:r w:rsidR="00B706A0" w:rsidRPr="00FC7E39">
        <w:rPr>
          <w:rFonts w:ascii="ＭＳ Ｐゴシック" w:eastAsia="ＭＳ Ｐゴシック" w:hAnsi="ＭＳ Ｐゴシック" w:hint="eastAsia"/>
        </w:rPr>
        <w:t>の開大（</w:t>
      </w:r>
      <w:r w:rsidR="00B706A0" w:rsidRPr="00FC7E39">
        <w:rPr>
          <w:rFonts w:ascii="ＭＳ Ｐゴシック" w:eastAsia="ＭＳ Ｐゴシック" w:hAnsi="ＭＳ Ｐゴシック"/>
        </w:rPr>
        <w:t>AaDO</w:t>
      </w:r>
      <w:r w:rsidR="00FA23A8" w:rsidRPr="00FC7E39">
        <w:rPr>
          <w:rFonts w:ascii="ＭＳ Ｐゴシック" w:eastAsia="ＭＳ Ｐゴシック" w:hAnsi="ＭＳ Ｐゴシック"/>
          <w:vertAlign w:val="subscript"/>
        </w:rPr>
        <w:t>2</w:t>
      </w:r>
      <w:r w:rsidR="00B706A0" w:rsidRPr="00FC7E39">
        <w:rPr>
          <w:rFonts w:ascii="ＭＳ Ｐゴシック" w:eastAsia="ＭＳ Ｐゴシック" w:hAnsi="ＭＳ Ｐゴシック" w:hint="eastAsia"/>
        </w:rPr>
        <w:t>≧</w:t>
      </w:r>
      <w:r w:rsidR="00B706A0" w:rsidRPr="00FC7E39">
        <w:rPr>
          <w:rFonts w:ascii="ＭＳ Ｐゴシック" w:eastAsia="ＭＳ Ｐゴシック" w:hAnsi="ＭＳ Ｐゴシック"/>
        </w:rPr>
        <w:t>30Torr）</w:t>
      </w:r>
    </w:p>
    <w:p w14:paraId="697B64B5" w14:textId="55D937B4" w:rsidR="00B706A0" w:rsidRPr="00FC7E39" w:rsidRDefault="00B706A0" w:rsidP="00B706A0">
      <w:pPr>
        <w:widowControl/>
        <w:ind w:leftChars="100" w:left="210"/>
        <w:jc w:val="left"/>
        <w:rPr>
          <w:rFonts w:ascii="ＭＳ Ｐゴシック" w:eastAsia="ＭＳ Ｐゴシック" w:hAnsi="ＭＳ Ｐゴシック"/>
        </w:rPr>
      </w:pPr>
      <w:r w:rsidRPr="00FC7E39">
        <w:rPr>
          <w:rFonts w:ascii="ＭＳ Ｐゴシック" w:eastAsia="ＭＳ Ｐゴシック" w:hAnsi="ＭＳ Ｐゴシック" w:hint="eastAsia"/>
        </w:rPr>
        <w:t>③胸部</w:t>
      </w:r>
      <w:r w:rsidRPr="00FC7E39">
        <w:rPr>
          <w:rFonts w:ascii="ＭＳ Ｐゴシック" w:eastAsia="ＭＳ Ｐゴシック" w:hAnsi="ＭＳ Ｐゴシック"/>
        </w:rPr>
        <w:t>X</w:t>
      </w:r>
      <w:r w:rsidRPr="00FC7E39">
        <w:rPr>
          <w:rFonts w:ascii="ＭＳ Ｐゴシック" w:eastAsia="ＭＳ Ｐゴシック" w:hAnsi="ＭＳ Ｐゴシック" w:hint="eastAsia"/>
        </w:rPr>
        <w:t>線写真</w:t>
      </w:r>
    </w:p>
    <w:p w14:paraId="3DD356CF" w14:textId="01A40C5B" w:rsidR="00B706A0" w:rsidRPr="00FC7E39" w:rsidRDefault="00DA5FBB" w:rsidP="009B5F34">
      <w:pPr>
        <w:widowControl/>
        <w:ind w:leftChars="200" w:left="420"/>
        <w:jc w:val="left"/>
        <w:rPr>
          <w:rFonts w:ascii="ＭＳ Ｐゴシック" w:eastAsia="ＭＳ Ｐゴシック" w:hAnsi="ＭＳ Ｐゴシック"/>
        </w:rPr>
      </w:pPr>
      <w:r w:rsidRPr="00FC7E39">
        <w:rPr>
          <w:rFonts w:ascii="ＭＳ Ｐゴシック" w:eastAsia="ＭＳ Ｐゴシック" w:hAnsi="ＭＳ Ｐゴシック" w:hint="eastAsia"/>
        </w:rPr>
        <w:t>１</w:t>
      </w:r>
      <w:r w:rsidR="00197D20">
        <w:rPr>
          <w:rFonts w:ascii="ＭＳ Ｐゴシック" w:eastAsia="ＭＳ Ｐゴシック" w:hAnsi="ＭＳ Ｐゴシック"/>
        </w:rPr>
        <w:t>．</w:t>
      </w:r>
      <w:r w:rsidR="00B706A0" w:rsidRPr="00FC7E39">
        <w:rPr>
          <w:rFonts w:ascii="ＭＳ Ｐゴシック" w:eastAsia="ＭＳ Ｐゴシック" w:hAnsi="ＭＳ Ｐゴシック" w:hint="eastAsia"/>
        </w:rPr>
        <w:t>肺門部肺動脈陰影の拡大（左第</w:t>
      </w:r>
      <w:r w:rsidRPr="00FC7E39">
        <w:rPr>
          <w:rFonts w:ascii="ＭＳ Ｐゴシック" w:eastAsia="ＭＳ Ｐゴシック" w:hAnsi="ＭＳ Ｐゴシック"/>
        </w:rPr>
        <w:t>II</w:t>
      </w:r>
      <w:r w:rsidR="00B706A0" w:rsidRPr="00FC7E39">
        <w:rPr>
          <w:rFonts w:ascii="ＭＳ Ｐゴシック" w:eastAsia="ＭＳ Ｐゴシック" w:hAnsi="ＭＳ Ｐゴシック" w:hint="eastAsia"/>
        </w:rPr>
        <w:t>弓の突出</w:t>
      </w:r>
      <w:r w:rsidR="00E27C53" w:rsidRPr="00FC7E39">
        <w:rPr>
          <w:rFonts w:ascii="ＭＳ Ｐゴシック" w:eastAsia="ＭＳ Ｐゴシック" w:hAnsi="ＭＳ Ｐゴシック" w:hint="eastAsia"/>
        </w:rPr>
        <w:t>、</w:t>
      </w:r>
      <w:r w:rsidR="00635DAD">
        <w:rPr>
          <w:rFonts w:ascii="ＭＳ Ｐゴシック" w:eastAsia="ＭＳ Ｐゴシック" w:hAnsi="ＭＳ Ｐゴシック" w:hint="eastAsia"/>
        </w:rPr>
        <w:t>又</w:t>
      </w:r>
      <w:r w:rsidR="00FC7E39">
        <w:rPr>
          <w:rFonts w:ascii="ＭＳ Ｐゴシック" w:eastAsia="ＭＳ Ｐゴシック" w:hAnsi="ＭＳ Ｐゴシック" w:hint="eastAsia"/>
        </w:rPr>
        <w:t>は</w:t>
      </w:r>
      <w:r w:rsidR="00B706A0" w:rsidRPr="00FC7E39">
        <w:rPr>
          <w:rFonts w:ascii="ＭＳ Ｐゴシック" w:eastAsia="ＭＳ Ｐゴシック" w:hAnsi="ＭＳ Ｐゴシック" w:hint="eastAsia"/>
        </w:rPr>
        <w:t>右肺動脈下行枝の拡大：最大径</w:t>
      </w:r>
      <w:r w:rsidR="009E6BCF" w:rsidRPr="00FC7E39">
        <w:rPr>
          <w:rFonts w:ascii="ＭＳ Ｐゴシック" w:eastAsia="ＭＳ Ｐゴシック" w:hAnsi="ＭＳ Ｐゴシック"/>
        </w:rPr>
        <w:t>18</w:t>
      </w:r>
      <w:r w:rsidR="00611994">
        <w:rPr>
          <w:rFonts w:ascii="ＭＳ Ｐゴシック" w:eastAsia="ＭＳ Ｐゴシック" w:hAnsi="ＭＳ Ｐゴシック" w:hint="eastAsia"/>
        </w:rPr>
        <w:t>mm</w:t>
      </w:r>
      <w:r w:rsidR="00B706A0" w:rsidRPr="00FC7E39">
        <w:rPr>
          <w:rFonts w:ascii="ＭＳ Ｐゴシック" w:eastAsia="ＭＳ Ｐゴシック" w:hAnsi="ＭＳ Ｐゴシック" w:hint="eastAsia"/>
        </w:rPr>
        <w:t>以上）</w:t>
      </w:r>
    </w:p>
    <w:p w14:paraId="6FB621FB" w14:textId="4C4C3562" w:rsidR="00B706A0" w:rsidRPr="00FC7E39" w:rsidRDefault="00DA5FBB" w:rsidP="009B5F34">
      <w:pPr>
        <w:widowControl/>
        <w:ind w:leftChars="200" w:left="420"/>
        <w:jc w:val="left"/>
        <w:rPr>
          <w:rFonts w:ascii="ＭＳ Ｐゴシック" w:eastAsia="ＭＳ Ｐゴシック" w:hAnsi="ＭＳ Ｐゴシック"/>
        </w:rPr>
      </w:pPr>
      <w:r w:rsidRPr="00FC7E39">
        <w:rPr>
          <w:rFonts w:ascii="ＭＳ Ｐゴシック" w:eastAsia="ＭＳ Ｐゴシック" w:hAnsi="ＭＳ Ｐゴシック" w:hint="eastAsia"/>
        </w:rPr>
        <w:t>２</w:t>
      </w:r>
      <w:r w:rsidR="00197D20">
        <w:rPr>
          <w:rFonts w:ascii="ＭＳ Ｐゴシック" w:eastAsia="ＭＳ Ｐゴシック" w:hAnsi="ＭＳ Ｐゴシック"/>
        </w:rPr>
        <w:t>．</w:t>
      </w:r>
      <w:r w:rsidR="00B706A0" w:rsidRPr="00FC7E39">
        <w:rPr>
          <w:rFonts w:ascii="ＭＳ Ｐゴシック" w:eastAsia="ＭＳ Ｐゴシック" w:hAnsi="ＭＳ Ｐゴシック" w:hint="eastAsia"/>
        </w:rPr>
        <w:t>心陰影の拡大（</w:t>
      </w:r>
      <w:r w:rsidR="00B706A0" w:rsidRPr="00FC7E39">
        <w:rPr>
          <w:rFonts w:ascii="ＭＳ Ｐゴシック" w:eastAsia="ＭＳ Ｐゴシック" w:hAnsi="ＭＳ Ｐゴシック"/>
        </w:rPr>
        <w:t>CTR≧50</w:t>
      </w:r>
      <w:r w:rsidRPr="00FC7E39">
        <w:rPr>
          <w:rFonts w:ascii="ＭＳ Ｐゴシック" w:eastAsia="ＭＳ Ｐゴシック" w:hAnsi="ＭＳ Ｐゴシック" w:hint="eastAsia"/>
        </w:rPr>
        <w:t>％</w:t>
      </w:r>
      <w:r w:rsidR="00B706A0" w:rsidRPr="00FC7E39">
        <w:rPr>
          <w:rFonts w:ascii="ＭＳ Ｐゴシック" w:eastAsia="ＭＳ Ｐゴシック" w:hAnsi="ＭＳ Ｐゴシック" w:hint="eastAsia"/>
        </w:rPr>
        <w:t>）</w:t>
      </w:r>
    </w:p>
    <w:p w14:paraId="394291C5" w14:textId="742F2604" w:rsidR="00B706A0" w:rsidRPr="00FC7E39" w:rsidRDefault="00DA5FBB" w:rsidP="009B5F34">
      <w:pPr>
        <w:widowControl/>
        <w:ind w:leftChars="200" w:left="420"/>
        <w:jc w:val="left"/>
        <w:rPr>
          <w:rFonts w:ascii="ＭＳ Ｐゴシック" w:eastAsia="ＭＳ Ｐゴシック" w:hAnsi="ＭＳ Ｐゴシック"/>
        </w:rPr>
      </w:pPr>
      <w:r w:rsidRPr="00FC7E39">
        <w:rPr>
          <w:rFonts w:ascii="ＭＳ Ｐゴシック" w:eastAsia="ＭＳ Ｐゴシック" w:hAnsi="ＭＳ Ｐゴシック" w:hint="eastAsia"/>
        </w:rPr>
        <w:t>３</w:t>
      </w:r>
      <w:r w:rsidR="00197D20">
        <w:rPr>
          <w:rFonts w:ascii="ＭＳ Ｐゴシック" w:eastAsia="ＭＳ Ｐゴシック" w:hAnsi="ＭＳ Ｐゴシック"/>
        </w:rPr>
        <w:t>．</w:t>
      </w:r>
      <w:r w:rsidR="00B706A0" w:rsidRPr="00FC7E39">
        <w:rPr>
          <w:rFonts w:ascii="ＭＳ Ｐゴシック" w:eastAsia="ＭＳ Ｐゴシック" w:hAnsi="ＭＳ Ｐゴシック" w:hint="eastAsia"/>
        </w:rPr>
        <w:t>肺野血管陰影の局所的な差（左右</w:t>
      </w:r>
      <w:r w:rsidR="00635DAD">
        <w:rPr>
          <w:rFonts w:ascii="ＭＳ Ｐゴシック" w:eastAsia="ＭＳ Ｐゴシック" w:hAnsi="ＭＳ Ｐゴシック" w:hint="eastAsia"/>
        </w:rPr>
        <w:t>又</w:t>
      </w:r>
      <w:r w:rsidR="00FC7E39">
        <w:rPr>
          <w:rFonts w:ascii="ＭＳ Ｐゴシック" w:eastAsia="ＭＳ Ｐゴシック" w:hAnsi="ＭＳ Ｐゴシック" w:hint="eastAsia"/>
        </w:rPr>
        <w:t>は</w:t>
      </w:r>
      <w:r w:rsidR="00B706A0" w:rsidRPr="00FC7E39">
        <w:rPr>
          <w:rFonts w:ascii="ＭＳ Ｐゴシック" w:eastAsia="ＭＳ Ｐゴシック" w:hAnsi="ＭＳ Ｐゴシック" w:hint="eastAsia"/>
        </w:rPr>
        <w:t>上下肺野）</w:t>
      </w:r>
    </w:p>
    <w:p w14:paraId="49DF0882" w14:textId="4FD265EE" w:rsidR="00B706A0" w:rsidRPr="00FC7E39" w:rsidRDefault="00B706A0" w:rsidP="00B706A0">
      <w:pPr>
        <w:widowControl/>
        <w:ind w:leftChars="100" w:left="210"/>
        <w:jc w:val="left"/>
        <w:rPr>
          <w:rFonts w:ascii="ＭＳ Ｐゴシック" w:eastAsia="ＭＳ Ｐゴシック" w:hAnsi="ＭＳ Ｐゴシック"/>
        </w:rPr>
      </w:pPr>
      <w:r w:rsidRPr="00FC7E39">
        <w:rPr>
          <w:rFonts w:ascii="ＭＳ Ｐゴシック" w:eastAsia="ＭＳ Ｐゴシック" w:hAnsi="ＭＳ Ｐゴシック" w:hint="eastAsia"/>
        </w:rPr>
        <w:t>④心電図</w:t>
      </w:r>
    </w:p>
    <w:p w14:paraId="0C564A2E" w14:textId="635C2D5E" w:rsidR="00B706A0" w:rsidRPr="00FC7E39" w:rsidRDefault="00DA5FBB" w:rsidP="009B5F34">
      <w:pPr>
        <w:widowControl/>
        <w:ind w:leftChars="200" w:left="420"/>
        <w:jc w:val="left"/>
        <w:rPr>
          <w:rFonts w:ascii="ＭＳ Ｐゴシック" w:eastAsia="ＭＳ Ｐゴシック" w:hAnsi="ＭＳ Ｐゴシック"/>
        </w:rPr>
      </w:pPr>
      <w:r w:rsidRPr="00FC7E39">
        <w:rPr>
          <w:rFonts w:ascii="ＭＳ Ｐゴシック" w:eastAsia="ＭＳ Ｐゴシック" w:hAnsi="ＭＳ Ｐゴシック" w:hint="eastAsia"/>
        </w:rPr>
        <w:t>１</w:t>
      </w:r>
      <w:r w:rsidR="00197D20">
        <w:rPr>
          <w:rFonts w:ascii="ＭＳ Ｐゴシック" w:eastAsia="ＭＳ Ｐゴシック" w:hAnsi="ＭＳ Ｐゴシック"/>
        </w:rPr>
        <w:t>．</w:t>
      </w:r>
      <w:r w:rsidR="00B706A0" w:rsidRPr="00FC7E39">
        <w:rPr>
          <w:rFonts w:ascii="ＭＳ Ｐゴシック" w:eastAsia="ＭＳ Ｐゴシック" w:hAnsi="ＭＳ Ｐゴシック" w:hint="eastAsia"/>
        </w:rPr>
        <w:t>右軸偏位</w:t>
      </w:r>
      <w:r w:rsidR="00635DAD">
        <w:rPr>
          <w:rFonts w:ascii="ＭＳ Ｐゴシック" w:eastAsia="ＭＳ Ｐゴシック" w:hAnsi="ＭＳ Ｐゴシック" w:hint="eastAsia"/>
        </w:rPr>
        <w:t>及</w:t>
      </w:r>
      <w:r w:rsidR="00FC7E39">
        <w:rPr>
          <w:rFonts w:ascii="ＭＳ Ｐゴシック" w:eastAsia="ＭＳ Ｐゴシック" w:hAnsi="ＭＳ Ｐゴシック" w:hint="eastAsia"/>
        </w:rPr>
        <w:t>び</w:t>
      </w:r>
      <w:r w:rsidR="00282DAC" w:rsidRPr="00FC7E39">
        <w:rPr>
          <w:rFonts w:ascii="ＭＳ Ｐゴシック" w:eastAsia="ＭＳ Ｐゴシック" w:hAnsi="ＭＳ Ｐゴシック" w:hint="eastAsia"/>
        </w:rPr>
        <w:t>右房負荷</w:t>
      </w:r>
    </w:p>
    <w:p w14:paraId="65689037" w14:textId="146DDCF9" w:rsidR="00B706A0" w:rsidRPr="00FC7E39" w:rsidRDefault="00DA5FBB" w:rsidP="009B5F34">
      <w:pPr>
        <w:widowControl/>
        <w:ind w:leftChars="200" w:left="420"/>
        <w:jc w:val="left"/>
        <w:rPr>
          <w:rFonts w:ascii="ＭＳ Ｐゴシック" w:eastAsia="ＭＳ Ｐゴシック" w:hAnsi="ＭＳ Ｐゴシック"/>
        </w:rPr>
      </w:pPr>
      <w:r w:rsidRPr="00FC7E39">
        <w:rPr>
          <w:rFonts w:ascii="ＭＳ Ｐゴシック" w:eastAsia="ＭＳ Ｐゴシック" w:hAnsi="ＭＳ Ｐゴシック" w:hint="eastAsia"/>
        </w:rPr>
        <w:t>２</w:t>
      </w:r>
      <w:r w:rsidR="00197D20">
        <w:rPr>
          <w:rFonts w:ascii="ＭＳ Ｐゴシック" w:eastAsia="ＭＳ Ｐゴシック" w:hAnsi="ＭＳ Ｐゴシック"/>
        </w:rPr>
        <w:t>．</w:t>
      </w:r>
      <w:r w:rsidR="00B706A0" w:rsidRPr="00FC7E39">
        <w:rPr>
          <w:rFonts w:ascii="ＭＳ Ｐゴシック" w:eastAsia="ＭＳ Ｐゴシック" w:hAnsi="ＭＳ Ｐゴシック"/>
        </w:rPr>
        <w:t>V1でのR≧</w:t>
      </w:r>
      <w:r w:rsidRPr="00FC7E39">
        <w:rPr>
          <w:rFonts w:ascii="ＭＳ Ｐゴシック" w:eastAsia="ＭＳ Ｐゴシック" w:hAnsi="ＭＳ Ｐゴシック" w:hint="eastAsia"/>
        </w:rPr>
        <w:t>５</w:t>
      </w:r>
      <w:r w:rsidR="007151C7">
        <w:rPr>
          <w:rFonts w:ascii="ＭＳ Ｐゴシック" w:eastAsia="ＭＳ Ｐゴシック" w:hAnsi="ＭＳ Ｐゴシック" w:hint="eastAsia"/>
        </w:rPr>
        <w:t>mm</w:t>
      </w:r>
      <w:r w:rsidR="00635DAD">
        <w:rPr>
          <w:rFonts w:ascii="ＭＳ Ｐゴシック" w:eastAsia="ＭＳ Ｐゴシック" w:hAnsi="ＭＳ Ｐゴシック" w:hint="eastAsia"/>
        </w:rPr>
        <w:t>又</w:t>
      </w:r>
      <w:r w:rsidR="00FC7E39">
        <w:rPr>
          <w:rFonts w:ascii="ＭＳ Ｐゴシック" w:eastAsia="ＭＳ Ｐゴシック" w:hAnsi="ＭＳ Ｐゴシック" w:hint="eastAsia"/>
        </w:rPr>
        <w:t>は</w:t>
      </w:r>
      <w:r w:rsidR="00B706A0" w:rsidRPr="00FC7E39">
        <w:rPr>
          <w:rFonts w:ascii="ＭＳ Ｐゴシック" w:eastAsia="ＭＳ Ｐゴシック" w:hAnsi="ＭＳ Ｐゴシック"/>
        </w:rPr>
        <w:t>R/S＞</w:t>
      </w:r>
      <w:r w:rsidRPr="00FC7E39">
        <w:rPr>
          <w:rFonts w:ascii="ＭＳ Ｐゴシック" w:eastAsia="ＭＳ Ｐゴシック" w:hAnsi="ＭＳ Ｐゴシック" w:hint="eastAsia"/>
        </w:rPr>
        <w:t>１</w:t>
      </w:r>
      <w:r w:rsidR="00E27C53" w:rsidRPr="00FC7E39">
        <w:rPr>
          <w:rFonts w:ascii="ＭＳ Ｐゴシック" w:eastAsia="ＭＳ Ｐゴシック" w:hAnsi="ＭＳ Ｐゴシック" w:hint="eastAsia"/>
        </w:rPr>
        <w:t>、</w:t>
      </w:r>
      <w:r w:rsidR="00B706A0" w:rsidRPr="00FC7E39">
        <w:rPr>
          <w:rFonts w:ascii="ＭＳ Ｐゴシック" w:eastAsia="ＭＳ Ｐゴシック" w:hAnsi="ＭＳ Ｐゴシック"/>
        </w:rPr>
        <w:t>V5でのS≧</w:t>
      </w:r>
      <w:r w:rsidRPr="00FC7E39">
        <w:rPr>
          <w:rFonts w:ascii="ＭＳ Ｐゴシック" w:eastAsia="ＭＳ Ｐゴシック" w:hAnsi="ＭＳ Ｐゴシック" w:hint="eastAsia"/>
        </w:rPr>
        <w:t>７</w:t>
      </w:r>
      <w:r w:rsidR="00611994">
        <w:rPr>
          <w:rFonts w:ascii="ＭＳ Ｐゴシック" w:eastAsia="ＭＳ Ｐゴシック" w:hAnsi="ＭＳ Ｐゴシック" w:hint="eastAsia"/>
        </w:rPr>
        <w:t>mm</w:t>
      </w:r>
      <w:r w:rsidR="00635DAD">
        <w:rPr>
          <w:rFonts w:ascii="ＭＳ Ｐゴシック" w:eastAsia="ＭＳ Ｐゴシック" w:hAnsi="ＭＳ Ｐゴシック" w:hint="eastAsia"/>
        </w:rPr>
        <w:t>又</w:t>
      </w:r>
      <w:r w:rsidR="00FC7E39">
        <w:rPr>
          <w:rFonts w:ascii="ＭＳ Ｐゴシック" w:eastAsia="ＭＳ Ｐゴシック" w:hAnsi="ＭＳ Ｐゴシック" w:hint="eastAsia"/>
        </w:rPr>
        <w:t>は</w:t>
      </w:r>
      <w:r w:rsidR="00B706A0" w:rsidRPr="00FC7E39">
        <w:rPr>
          <w:rFonts w:ascii="ＭＳ Ｐゴシック" w:eastAsia="ＭＳ Ｐゴシック" w:hAnsi="ＭＳ Ｐゴシック"/>
        </w:rPr>
        <w:t>R/S≦</w:t>
      </w:r>
      <w:r w:rsidRPr="00FC7E39">
        <w:rPr>
          <w:rFonts w:ascii="ＭＳ Ｐゴシック" w:eastAsia="ＭＳ Ｐゴシック" w:hAnsi="ＭＳ Ｐゴシック" w:hint="eastAsia"/>
        </w:rPr>
        <w:t>１</w:t>
      </w:r>
    </w:p>
    <w:p w14:paraId="77716F16" w14:textId="77777777" w:rsidR="00B706A0" w:rsidRDefault="00B706A0" w:rsidP="00B706A0">
      <w:pPr>
        <w:widowControl/>
        <w:jc w:val="left"/>
        <w:rPr>
          <w:rFonts w:ascii="ＭＳ Ｐゴシック" w:eastAsia="ＭＳ Ｐゴシック" w:hAnsi="ＭＳ Ｐゴシック"/>
        </w:rPr>
      </w:pPr>
    </w:p>
    <w:p w14:paraId="1C195C48" w14:textId="77777777" w:rsidR="00FC7E39" w:rsidRPr="00FC7E39" w:rsidRDefault="00FC7E39" w:rsidP="00B706A0">
      <w:pPr>
        <w:widowControl/>
        <w:jc w:val="left"/>
        <w:rPr>
          <w:rFonts w:ascii="ＭＳ Ｐゴシック" w:eastAsia="ＭＳ Ｐゴシック" w:hAnsi="ＭＳ Ｐゴシック"/>
        </w:rPr>
      </w:pPr>
    </w:p>
    <w:p w14:paraId="3A80A3D5" w14:textId="19EB93A4" w:rsidR="001248A3" w:rsidRPr="00FC7E39" w:rsidRDefault="001248A3" w:rsidP="00B706A0">
      <w:pPr>
        <w:widowControl/>
        <w:jc w:val="left"/>
        <w:rPr>
          <w:rFonts w:ascii="ＭＳ Ｐゴシック" w:eastAsia="ＭＳ Ｐゴシック" w:hAnsi="ＭＳ Ｐゴシック"/>
        </w:rPr>
      </w:pPr>
      <w:r w:rsidRPr="00FC7E39">
        <w:rPr>
          <w:rFonts w:ascii="ＭＳ Ｐゴシック" w:eastAsia="ＭＳ Ｐゴシック" w:hAnsi="ＭＳ Ｐゴシック"/>
        </w:rPr>
        <w:t>(</w:t>
      </w:r>
      <w:r w:rsidR="00DA5FBB" w:rsidRPr="00FC7E39">
        <w:rPr>
          <w:rFonts w:ascii="ＭＳ Ｐゴシック" w:eastAsia="ＭＳ Ｐゴシック" w:hAnsi="ＭＳ Ｐゴシック"/>
        </w:rPr>
        <w:t>３</w:t>
      </w:r>
      <w:r w:rsidRPr="00FC7E39">
        <w:rPr>
          <w:rFonts w:ascii="ＭＳ Ｐゴシック" w:eastAsia="ＭＳ Ｐゴシック" w:hAnsi="ＭＳ Ｐゴシック"/>
        </w:rPr>
        <w:t>)</w:t>
      </w:r>
      <w:r w:rsidRPr="00FC7E39">
        <w:rPr>
          <w:rFonts w:ascii="ＭＳ Ｐゴシック" w:eastAsia="ＭＳ Ｐゴシック" w:hAnsi="ＭＳ Ｐゴシック" w:hint="eastAsia"/>
        </w:rPr>
        <w:t>主要症状</w:t>
      </w:r>
      <w:r w:rsidR="00635DAD">
        <w:rPr>
          <w:rFonts w:ascii="ＭＳ Ｐゴシック" w:eastAsia="ＭＳ Ｐゴシック" w:hAnsi="ＭＳ Ｐゴシック" w:hint="eastAsia"/>
        </w:rPr>
        <w:t>及</w:t>
      </w:r>
      <w:r w:rsidRPr="00FC7E39">
        <w:rPr>
          <w:rFonts w:ascii="ＭＳ Ｐゴシック" w:eastAsia="ＭＳ Ｐゴシック" w:hAnsi="ＭＳ Ｐゴシック" w:hint="eastAsia"/>
        </w:rPr>
        <w:t>び臨床所見</w:t>
      </w:r>
    </w:p>
    <w:p w14:paraId="7419EAFB" w14:textId="7D8BCCFF" w:rsidR="001248A3" w:rsidRPr="00FC7E39" w:rsidRDefault="001248A3" w:rsidP="001248A3">
      <w:pPr>
        <w:widowControl/>
        <w:ind w:leftChars="100" w:left="210"/>
        <w:jc w:val="left"/>
        <w:rPr>
          <w:rFonts w:ascii="ＭＳ Ｐゴシック" w:eastAsia="ＭＳ Ｐゴシック" w:hAnsi="ＭＳ Ｐゴシック"/>
        </w:rPr>
      </w:pPr>
      <w:r w:rsidRPr="00FC7E39">
        <w:rPr>
          <w:rFonts w:ascii="ＭＳ Ｐゴシック" w:eastAsia="ＭＳ Ｐゴシック" w:hAnsi="ＭＳ Ｐゴシック" w:hint="eastAsia"/>
        </w:rPr>
        <w:lastRenderedPageBreak/>
        <w:t>①労作時の息切れ。</w:t>
      </w:r>
    </w:p>
    <w:p w14:paraId="5FF5C9FD" w14:textId="77444B58" w:rsidR="001248A3" w:rsidRPr="00FC7E39" w:rsidRDefault="001248A3" w:rsidP="009B5F34">
      <w:pPr>
        <w:widowControl/>
        <w:ind w:leftChars="100" w:left="420" w:hangingChars="100" w:hanging="210"/>
        <w:jc w:val="left"/>
        <w:rPr>
          <w:rFonts w:ascii="ＭＳ Ｐゴシック" w:eastAsia="ＭＳ Ｐゴシック" w:hAnsi="ＭＳ Ｐゴシック"/>
        </w:rPr>
      </w:pPr>
      <w:r w:rsidRPr="00FC7E39">
        <w:rPr>
          <w:rFonts w:ascii="ＭＳ Ｐゴシック" w:eastAsia="ＭＳ Ｐゴシック" w:hAnsi="ＭＳ Ｐゴシック" w:hint="eastAsia"/>
        </w:rPr>
        <w:t>②</w:t>
      </w:r>
      <w:r w:rsidR="009E6BCF" w:rsidRPr="00FC7E39">
        <w:rPr>
          <w:rFonts w:ascii="ＭＳ Ｐゴシック" w:eastAsia="ＭＳ Ｐゴシック" w:hAnsi="ＭＳ Ｐゴシック" w:hint="eastAsia"/>
        </w:rPr>
        <w:t>急性例にみられる臨床症状（突然の呼吸困難</w:t>
      </w:r>
      <w:r w:rsidR="00E27C53" w:rsidRPr="00FC7E39">
        <w:rPr>
          <w:rFonts w:ascii="ＭＳ Ｐゴシック" w:eastAsia="ＭＳ Ｐゴシック" w:hAnsi="ＭＳ Ｐゴシック" w:hint="eastAsia"/>
        </w:rPr>
        <w:t>、</w:t>
      </w:r>
      <w:r w:rsidR="009E6BCF" w:rsidRPr="00FC7E39">
        <w:rPr>
          <w:rFonts w:ascii="ＭＳ Ｐゴシック" w:eastAsia="ＭＳ Ｐゴシック" w:hAnsi="ＭＳ Ｐゴシック" w:hint="eastAsia"/>
        </w:rPr>
        <w:t>胸痛</w:t>
      </w:r>
      <w:r w:rsidR="00E27C53" w:rsidRPr="00FC7E39">
        <w:rPr>
          <w:rFonts w:ascii="ＭＳ Ｐゴシック" w:eastAsia="ＭＳ Ｐゴシック" w:hAnsi="ＭＳ Ｐゴシック" w:hint="eastAsia"/>
        </w:rPr>
        <w:t>、</w:t>
      </w:r>
      <w:r w:rsidR="009E6BCF" w:rsidRPr="00FC7E39">
        <w:rPr>
          <w:rFonts w:ascii="ＭＳ Ｐゴシック" w:eastAsia="ＭＳ Ｐゴシック" w:hAnsi="ＭＳ Ｐゴシック" w:hint="eastAsia"/>
        </w:rPr>
        <w:t>失神など）が、</w:t>
      </w:r>
      <w:r w:rsidRPr="00FC7E39">
        <w:rPr>
          <w:rFonts w:ascii="ＭＳ Ｐゴシック" w:eastAsia="ＭＳ Ｐゴシック" w:hAnsi="ＭＳ Ｐゴシック" w:hint="eastAsia"/>
        </w:rPr>
        <w:t>以前に少なくとも１回以上認められている。</w:t>
      </w:r>
    </w:p>
    <w:p w14:paraId="4C84418C" w14:textId="0AE9C74A" w:rsidR="001248A3" w:rsidRPr="00FC7E39" w:rsidRDefault="001248A3" w:rsidP="009B5F34">
      <w:pPr>
        <w:widowControl/>
        <w:ind w:leftChars="100" w:left="420" w:hangingChars="100" w:hanging="210"/>
        <w:jc w:val="left"/>
        <w:rPr>
          <w:rFonts w:ascii="ＭＳ Ｐゴシック" w:eastAsia="ＭＳ Ｐゴシック" w:hAnsi="ＭＳ Ｐゴシック"/>
        </w:rPr>
      </w:pPr>
      <w:r w:rsidRPr="00FC7E39">
        <w:rPr>
          <w:rFonts w:ascii="ＭＳ Ｐゴシック" w:eastAsia="ＭＳ Ｐゴシック" w:hAnsi="ＭＳ Ｐゴシック" w:hint="eastAsia"/>
        </w:rPr>
        <w:t>③下肢深部静脈血栓症を疑わせる臨床症状（下肢の腫脹</w:t>
      </w:r>
      <w:r w:rsidR="00635DAD">
        <w:rPr>
          <w:rFonts w:ascii="ＭＳ Ｐゴシック" w:eastAsia="ＭＳ Ｐゴシック" w:hAnsi="ＭＳ Ｐゴシック" w:hint="eastAsia"/>
        </w:rPr>
        <w:t>及</w:t>
      </w:r>
      <w:r w:rsidR="00FC7E39">
        <w:rPr>
          <w:rFonts w:ascii="ＭＳ Ｐゴシック" w:eastAsia="ＭＳ Ｐゴシック" w:hAnsi="ＭＳ Ｐゴシック" w:hint="eastAsia"/>
        </w:rPr>
        <w:t>び</w:t>
      </w:r>
      <w:r w:rsidRPr="00FC7E39">
        <w:rPr>
          <w:rFonts w:ascii="ＭＳ Ｐゴシック" w:eastAsia="ＭＳ Ｐゴシック" w:hAnsi="ＭＳ Ｐゴシック" w:hint="eastAsia"/>
        </w:rPr>
        <w:t>疼痛）が以前に少なくとも１回以上認められている。</w:t>
      </w:r>
    </w:p>
    <w:p w14:paraId="08D37872" w14:textId="458F0A6B" w:rsidR="001248A3" w:rsidRPr="00FC7E39" w:rsidRDefault="001248A3" w:rsidP="001248A3">
      <w:pPr>
        <w:widowControl/>
        <w:ind w:leftChars="100" w:left="210"/>
        <w:jc w:val="left"/>
        <w:rPr>
          <w:rFonts w:ascii="ＭＳ Ｐゴシック" w:eastAsia="ＭＳ Ｐゴシック" w:hAnsi="ＭＳ Ｐゴシック"/>
        </w:rPr>
      </w:pPr>
      <w:r w:rsidRPr="00FC7E39">
        <w:rPr>
          <w:rFonts w:ascii="ＭＳ Ｐゴシック" w:eastAsia="ＭＳ Ｐゴシック" w:hAnsi="ＭＳ Ｐゴシック" w:hint="eastAsia"/>
        </w:rPr>
        <w:t>④肺野にて肺血管性雑音が聴取される。</w:t>
      </w:r>
    </w:p>
    <w:p w14:paraId="767F7E58" w14:textId="6CB822D5" w:rsidR="001248A3" w:rsidRPr="00FC7E39" w:rsidRDefault="001248A3" w:rsidP="00282DAC">
      <w:pPr>
        <w:widowControl/>
        <w:ind w:leftChars="100" w:left="420" w:hangingChars="100" w:hanging="210"/>
        <w:jc w:val="left"/>
        <w:rPr>
          <w:rFonts w:ascii="ＭＳ Ｐゴシック" w:eastAsia="ＭＳ Ｐゴシック" w:hAnsi="ＭＳ Ｐゴシック"/>
        </w:rPr>
      </w:pPr>
      <w:r w:rsidRPr="00FC7E39">
        <w:rPr>
          <w:rFonts w:ascii="ＭＳ Ｐゴシック" w:eastAsia="ＭＳ Ｐゴシック" w:hAnsi="ＭＳ Ｐゴシック" w:hint="eastAsia"/>
        </w:rPr>
        <w:t>⑤</w:t>
      </w:r>
      <w:r w:rsidR="009E6BCF" w:rsidRPr="00FC7E39">
        <w:rPr>
          <w:rFonts w:ascii="ＭＳ Ｐゴシック" w:eastAsia="ＭＳ Ｐゴシック" w:hAnsi="ＭＳ Ｐゴシック" w:hint="eastAsia"/>
        </w:rPr>
        <w:t>胸部聴診上、肺高血圧症を示唆する聴診所見の異常（</w:t>
      </w:r>
      <w:r w:rsidR="00FC7E39">
        <w:rPr>
          <w:rFonts w:ascii="ＭＳ Ｐゴシック" w:eastAsia="ＭＳ Ｐゴシック" w:hAnsi="ＭＳ Ｐゴシック" w:hint="eastAsia"/>
        </w:rPr>
        <w:t>II</w:t>
      </w:r>
      <w:r w:rsidR="00282DAC" w:rsidRPr="00425DBB">
        <w:rPr>
          <w:rFonts w:ascii="ＭＳ Ｐゴシック" w:eastAsia="ＭＳ Ｐゴシック" w:hAnsi="ＭＳ Ｐゴシック"/>
        </w:rPr>
        <w:t>p(II)</w:t>
      </w:r>
      <w:r w:rsidR="00282DAC" w:rsidRPr="00425DBB">
        <w:rPr>
          <w:rFonts w:ascii="ＭＳ Ｐゴシック" w:eastAsia="ＭＳ Ｐゴシック" w:hAnsi="ＭＳ Ｐゴシック" w:hint="eastAsia"/>
        </w:rPr>
        <w:t>音の亢進</w:t>
      </w:r>
      <w:r w:rsidR="00095B43" w:rsidRPr="00425DBB">
        <w:rPr>
          <w:rFonts w:ascii="ＭＳ Ｐゴシック" w:eastAsia="ＭＳ Ｐゴシック" w:hAnsi="ＭＳ Ｐゴシック" w:hint="eastAsia"/>
        </w:rPr>
        <w:t>、</w:t>
      </w:r>
      <w:r w:rsidR="00FC7E39">
        <w:rPr>
          <w:rFonts w:ascii="ＭＳ Ｐゴシック" w:eastAsia="ＭＳ Ｐゴシック" w:hAnsi="ＭＳ Ｐゴシック" w:hint="eastAsia"/>
        </w:rPr>
        <w:t>III</w:t>
      </w:r>
      <w:r w:rsidR="00282DAC" w:rsidRPr="00425DBB">
        <w:rPr>
          <w:rFonts w:ascii="ＭＳ Ｐゴシック" w:eastAsia="ＭＳ Ｐゴシック" w:hAnsi="ＭＳ Ｐゴシック"/>
        </w:rPr>
        <w:t>/</w:t>
      </w:r>
      <w:r w:rsidR="00FC7E39">
        <w:rPr>
          <w:rFonts w:ascii="ＭＳ Ｐゴシック" w:eastAsia="ＭＳ Ｐゴシック" w:hAnsi="ＭＳ Ｐゴシック" w:hint="eastAsia"/>
        </w:rPr>
        <w:t>IV</w:t>
      </w:r>
      <w:r w:rsidR="00282DAC" w:rsidRPr="00425DBB">
        <w:rPr>
          <w:rFonts w:ascii="ＭＳ Ｐゴシック" w:eastAsia="ＭＳ Ｐゴシック" w:hAnsi="ＭＳ Ｐゴシック" w:hint="eastAsia"/>
        </w:rPr>
        <w:t>音</w:t>
      </w:r>
      <w:r w:rsidR="00095B43" w:rsidRPr="00425DBB">
        <w:rPr>
          <w:rFonts w:ascii="ＭＳ Ｐゴシック" w:eastAsia="ＭＳ Ｐゴシック" w:hAnsi="ＭＳ Ｐゴシック" w:hint="eastAsia"/>
        </w:rPr>
        <w:t>、</w:t>
      </w:r>
      <w:r w:rsidR="00282DAC" w:rsidRPr="00425DBB">
        <w:rPr>
          <w:rFonts w:ascii="ＭＳ Ｐゴシック" w:eastAsia="ＭＳ Ｐゴシック" w:hAnsi="ＭＳ Ｐゴシック" w:hint="eastAsia"/>
        </w:rPr>
        <w:t>肺動脈弁逆流音</w:t>
      </w:r>
      <w:r w:rsidR="00095B43" w:rsidRPr="00425DBB">
        <w:rPr>
          <w:rFonts w:ascii="ＭＳ Ｐゴシック" w:eastAsia="ＭＳ Ｐゴシック" w:hAnsi="ＭＳ Ｐゴシック" w:hint="eastAsia"/>
        </w:rPr>
        <w:t>、</w:t>
      </w:r>
      <w:r w:rsidR="00282DAC" w:rsidRPr="00425DBB">
        <w:rPr>
          <w:rFonts w:ascii="ＭＳ Ｐゴシック" w:eastAsia="ＭＳ Ｐゴシック" w:hAnsi="ＭＳ Ｐゴシック" w:hint="eastAsia"/>
        </w:rPr>
        <w:t>三尖弁逆流音</w:t>
      </w:r>
      <w:r w:rsidR="00282DAC" w:rsidRPr="00FC7E39">
        <w:rPr>
          <w:rFonts w:ascii="ＭＳ Ｐゴシック" w:eastAsia="ＭＳ Ｐゴシック" w:hAnsi="ＭＳ Ｐゴシック" w:hint="eastAsia"/>
        </w:rPr>
        <w:t>のうち、少なくとも</w:t>
      </w:r>
      <w:r w:rsidR="00DA5FBB" w:rsidRPr="00FC7E39">
        <w:rPr>
          <w:rFonts w:ascii="ＭＳ Ｐゴシック" w:eastAsia="ＭＳ Ｐゴシック" w:hAnsi="ＭＳ Ｐゴシック" w:hint="eastAsia"/>
        </w:rPr>
        <w:t>１</w:t>
      </w:r>
      <w:r w:rsidR="00282DAC" w:rsidRPr="00FC7E39">
        <w:rPr>
          <w:rFonts w:ascii="ＭＳ Ｐゴシック" w:eastAsia="ＭＳ Ｐゴシック" w:hAnsi="ＭＳ Ｐゴシック" w:hint="eastAsia"/>
        </w:rPr>
        <w:t>つ</w:t>
      </w:r>
      <w:r w:rsidRPr="00FC7E39">
        <w:rPr>
          <w:rFonts w:ascii="ＭＳ Ｐゴシック" w:eastAsia="ＭＳ Ｐゴシック" w:hAnsi="ＭＳ Ｐゴシック" w:hint="eastAsia"/>
        </w:rPr>
        <w:t>）がある。</w:t>
      </w:r>
    </w:p>
    <w:p w14:paraId="1A2DE751" w14:textId="77777777" w:rsidR="00B706A0" w:rsidRPr="00FC7E39" w:rsidRDefault="00B706A0" w:rsidP="001248A3">
      <w:pPr>
        <w:widowControl/>
        <w:jc w:val="left"/>
        <w:rPr>
          <w:rFonts w:ascii="ＭＳ Ｐゴシック" w:eastAsia="ＭＳ Ｐゴシック" w:hAnsi="ＭＳ Ｐゴシック"/>
        </w:rPr>
      </w:pPr>
      <w:r w:rsidRPr="00FC7E39">
        <w:rPr>
          <w:rFonts w:ascii="ＭＳ Ｐゴシック" w:eastAsia="ＭＳ Ｐゴシック" w:hAnsi="ＭＳ Ｐゴシック"/>
        </w:rPr>
        <w:t xml:space="preserve"> </w:t>
      </w:r>
    </w:p>
    <w:p w14:paraId="5DF87CCF" w14:textId="1310A4C0" w:rsidR="001248A3" w:rsidRPr="00FC7E39" w:rsidRDefault="001248A3" w:rsidP="001248A3">
      <w:pPr>
        <w:widowControl/>
        <w:jc w:val="left"/>
        <w:rPr>
          <w:rFonts w:ascii="ＭＳ Ｐゴシック" w:eastAsia="ＭＳ Ｐゴシック" w:hAnsi="ＭＳ Ｐゴシック"/>
        </w:rPr>
      </w:pPr>
      <w:r w:rsidRPr="00FC7E39">
        <w:rPr>
          <w:rFonts w:ascii="ＭＳ Ｐゴシック" w:eastAsia="ＭＳ Ｐゴシック" w:hAnsi="ＭＳ Ｐゴシック"/>
        </w:rPr>
        <w:t>(</w:t>
      </w:r>
      <w:r w:rsidR="00DA5FBB" w:rsidRPr="00FC7E39">
        <w:rPr>
          <w:rFonts w:ascii="ＭＳ Ｐゴシック" w:eastAsia="ＭＳ Ｐゴシック" w:hAnsi="ＭＳ Ｐゴシック" w:hint="eastAsia"/>
        </w:rPr>
        <w:t>４</w:t>
      </w:r>
      <w:r w:rsidRPr="00FC7E39">
        <w:rPr>
          <w:rFonts w:ascii="ＭＳ Ｐゴシック" w:eastAsia="ＭＳ Ｐゴシック" w:hAnsi="ＭＳ Ｐゴシック"/>
        </w:rPr>
        <w:t>)</w:t>
      </w:r>
      <w:r w:rsidRPr="00FC7E39">
        <w:rPr>
          <w:rFonts w:ascii="ＭＳ Ｐゴシック" w:eastAsia="ＭＳ Ｐゴシック" w:hAnsi="ＭＳ Ｐゴシック" w:hint="eastAsia"/>
        </w:rPr>
        <w:t>除外すべき疾患</w:t>
      </w:r>
    </w:p>
    <w:p w14:paraId="3FA62ECF" w14:textId="1FD3F9EA" w:rsidR="001248A3" w:rsidRPr="00FC7E39" w:rsidRDefault="001248A3" w:rsidP="009B5F34">
      <w:pPr>
        <w:widowControl/>
        <w:ind w:leftChars="100" w:left="210" w:firstLineChars="100" w:firstLine="210"/>
        <w:jc w:val="left"/>
        <w:rPr>
          <w:rFonts w:ascii="ＭＳ Ｐゴシック" w:eastAsia="ＭＳ Ｐゴシック" w:hAnsi="ＭＳ Ｐゴシック"/>
        </w:rPr>
      </w:pPr>
      <w:r w:rsidRPr="00FC7E39">
        <w:rPr>
          <w:rFonts w:ascii="ＭＳ Ｐゴシック" w:eastAsia="ＭＳ Ｐゴシック" w:hAnsi="ＭＳ Ｐゴシック" w:hint="eastAsia"/>
        </w:rPr>
        <w:t>以下の肺高血圧症を呈する病態は、慢性血栓塞栓性肺高血圧症ではなく、肺高血圧ひいては右室肥大・慢性肺性心を招来しうるので</w:t>
      </w:r>
      <w:r w:rsidR="00E27C53" w:rsidRPr="00FC7E39">
        <w:rPr>
          <w:rFonts w:ascii="ＭＳ Ｐゴシック" w:eastAsia="ＭＳ Ｐゴシック" w:hAnsi="ＭＳ Ｐゴシック" w:hint="eastAsia"/>
        </w:rPr>
        <w:t>、</w:t>
      </w:r>
      <w:r w:rsidRPr="00FC7E39">
        <w:rPr>
          <w:rFonts w:ascii="ＭＳ Ｐゴシック" w:eastAsia="ＭＳ Ｐゴシック" w:hAnsi="ＭＳ Ｐゴシック" w:hint="eastAsia"/>
        </w:rPr>
        <w:t>これらを除外すること。</w:t>
      </w:r>
    </w:p>
    <w:p w14:paraId="655E9B68" w14:textId="4FF144E6" w:rsidR="001248A3" w:rsidRPr="00FC7E39" w:rsidRDefault="00DA5FBB" w:rsidP="009B5F34">
      <w:pPr>
        <w:widowControl/>
        <w:ind w:leftChars="200" w:left="420"/>
        <w:jc w:val="left"/>
        <w:rPr>
          <w:rFonts w:ascii="ＭＳ Ｐゴシック" w:eastAsia="ＭＳ Ｐゴシック" w:hAnsi="ＭＳ Ｐゴシック"/>
        </w:rPr>
      </w:pPr>
      <w:r w:rsidRPr="00FC7E39">
        <w:rPr>
          <w:rFonts w:ascii="ＭＳ Ｐゴシック" w:eastAsia="ＭＳ Ｐゴシック" w:hAnsi="ＭＳ Ｐゴシック" w:hint="eastAsia"/>
        </w:rPr>
        <w:t>１</w:t>
      </w:r>
      <w:r w:rsidR="00197D20">
        <w:rPr>
          <w:rFonts w:ascii="ＭＳ Ｐゴシック" w:eastAsia="ＭＳ Ｐゴシック" w:hAnsi="ＭＳ Ｐゴシック"/>
        </w:rPr>
        <w:t>．</w:t>
      </w:r>
      <w:r w:rsidR="001248A3" w:rsidRPr="00FC7E39">
        <w:rPr>
          <w:rFonts w:ascii="ＭＳ Ｐゴシック" w:eastAsia="ＭＳ Ｐゴシック" w:hAnsi="ＭＳ Ｐゴシック" w:hint="eastAsia"/>
        </w:rPr>
        <w:t>特発性</w:t>
      </w:r>
      <w:r w:rsidR="00635DAD">
        <w:rPr>
          <w:rFonts w:ascii="ＭＳ Ｐゴシック" w:eastAsia="ＭＳ Ｐゴシック" w:hAnsi="ＭＳ Ｐゴシック" w:hint="eastAsia"/>
        </w:rPr>
        <w:t>又</w:t>
      </w:r>
      <w:r w:rsidR="001248A3" w:rsidRPr="00FC7E39">
        <w:rPr>
          <w:rFonts w:ascii="ＭＳ Ｐゴシック" w:eastAsia="ＭＳ Ｐゴシック" w:hAnsi="ＭＳ Ｐゴシック" w:hint="eastAsia"/>
        </w:rPr>
        <w:t>は遺伝性肺動脈性肺高血圧症</w:t>
      </w:r>
    </w:p>
    <w:p w14:paraId="797CC74F" w14:textId="223996C0" w:rsidR="001248A3" w:rsidRPr="00FC7E39" w:rsidRDefault="00DA5FBB" w:rsidP="009B5F34">
      <w:pPr>
        <w:widowControl/>
        <w:ind w:leftChars="200" w:left="420"/>
        <w:jc w:val="left"/>
        <w:rPr>
          <w:rFonts w:ascii="ＭＳ Ｐゴシック" w:eastAsia="ＭＳ Ｐゴシック" w:hAnsi="ＭＳ Ｐゴシック"/>
        </w:rPr>
      </w:pPr>
      <w:r w:rsidRPr="00FC7E39">
        <w:rPr>
          <w:rFonts w:ascii="ＭＳ Ｐゴシック" w:eastAsia="ＭＳ Ｐゴシック" w:hAnsi="ＭＳ Ｐゴシック" w:hint="eastAsia"/>
        </w:rPr>
        <w:t>２</w:t>
      </w:r>
      <w:r w:rsidR="00197D20">
        <w:rPr>
          <w:rFonts w:ascii="ＭＳ Ｐゴシック" w:eastAsia="ＭＳ Ｐゴシック" w:hAnsi="ＭＳ Ｐゴシック"/>
        </w:rPr>
        <w:t>．</w:t>
      </w:r>
      <w:r w:rsidR="001248A3" w:rsidRPr="00FC7E39">
        <w:rPr>
          <w:rFonts w:ascii="ＭＳ Ｐゴシック" w:eastAsia="ＭＳ Ｐゴシック" w:hAnsi="ＭＳ Ｐゴシック" w:hint="eastAsia"/>
        </w:rPr>
        <w:t>膠原病に伴う肺動脈性肺高血圧症</w:t>
      </w:r>
    </w:p>
    <w:p w14:paraId="42F71C6F" w14:textId="72F6855A" w:rsidR="001248A3" w:rsidRPr="00FC7E39" w:rsidRDefault="00DA5FBB" w:rsidP="009B5F34">
      <w:pPr>
        <w:widowControl/>
        <w:ind w:leftChars="200" w:left="420"/>
        <w:jc w:val="left"/>
        <w:rPr>
          <w:rFonts w:ascii="ＭＳ Ｐゴシック" w:eastAsia="ＭＳ Ｐゴシック" w:hAnsi="ＭＳ Ｐゴシック"/>
        </w:rPr>
      </w:pPr>
      <w:r w:rsidRPr="00FC7E39">
        <w:rPr>
          <w:rFonts w:ascii="ＭＳ Ｐゴシック" w:eastAsia="ＭＳ Ｐゴシック" w:hAnsi="ＭＳ Ｐゴシック" w:hint="eastAsia"/>
        </w:rPr>
        <w:t>３</w:t>
      </w:r>
      <w:r w:rsidR="00197D20">
        <w:rPr>
          <w:rFonts w:ascii="ＭＳ Ｐゴシック" w:eastAsia="ＭＳ Ｐゴシック" w:hAnsi="ＭＳ Ｐゴシック"/>
        </w:rPr>
        <w:t>．</w:t>
      </w:r>
      <w:r w:rsidR="001248A3" w:rsidRPr="00FC7E39">
        <w:rPr>
          <w:rFonts w:ascii="ＭＳ Ｐゴシック" w:eastAsia="ＭＳ Ｐゴシック" w:hAnsi="ＭＳ Ｐゴシック" w:hint="eastAsia"/>
        </w:rPr>
        <w:t>先天性シャント性心疾患に伴う肺動脈性肺高血圧症</w:t>
      </w:r>
    </w:p>
    <w:p w14:paraId="1D0A962F" w14:textId="61D5F836" w:rsidR="001248A3" w:rsidRPr="00FC7E39" w:rsidRDefault="00DA5FBB" w:rsidP="009B5F34">
      <w:pPr>
        <w:widowControl/>
        <w:ind w:leftChars="200" w:left="420"/>
        <w:jc w:val="left"/>
        <w:rPr>
          <w:rFonts w:ascii="ＭＳ Ｐゴシック" w:eastAsia="ＭＳ Ｐゴシック" w:hAnsi="ＭＳ Ｐゴシック"/>
        </w:rPr>
      </w:pPr>
      <w:r w:rsidRPr="00FC7E39">
        <w:rPr>
          <w:rFonts w:ascii="ＭＳ Ｐゴシック" w:eastAsia="ＭＳ Ｐゴシック" w:hAnsi="ＭＳ Ｐゴシック" w:hint="eastAsia"/>
        </w:rPr>
        <w:t>４</w:t>
      </w:r>
      <w:r w:rsidR="00197D20">
        <w:rPr>
          <w:rFonts w:ascii="ＭＳ Ｐゴシック" w:eastAsia="ＭＳ Ｐゴシック" w:hAnsi="ＭＳ Ｐゴシック"/>
        </w:rPr>
        <w:t>．</w:t>
      </w:r>
      <w:r w:rsidR="001248A3" w:rsidRPr="00FC7E39">
        <w:rPr>
          <w:rFonts w:ascii="ＭＳ Ｐゴシック" w:eastAsia="ＭＳ Ｐゴシック" w:hAnsi="ＭＳ Ｐゴシック" w:hint="eastAsia"/>
        </w:rPr>
        <w:t>門脈圧亢進症に伴う肺動脈性肺高血圧症</w:t>
      </w:r>
    </w:p>
    <w:p w14:paraId="3A3043F8" w14:textId="5D6E4A58" w:rsidR="001248A3" w:rsidRPr="00FC7E39" w:rsidRDefault="00DA5FBB" w:rsidP="009B5F34">
      <w:pPr>
        <w:widowControl/>
        <w:ind w:leftChars="200" w:left="420"/>
        <w:jc w:val="left"/>
        <w:rPr>
          <w:rFonts w:ascii="ＭＳ Ｐゴシック" w:eastAsia="ＭＳ Ｐゴシック" w:hAnsi="ＭＳ Ｐゴシック"/>
        </w:rPr>
      </w:pPr>
      <w:r w:rsidRPr="00FC7E39">
        <w:rPr>
          <w:rFonts w:ascii="ＭＳ Ｐゴシック" w:eastAsia="ＭＳ Ｐゴシック" w:hAnsi="ＭＳ Ｐゴシック" w:hint="eastAsia"/>
        </w:rPr>
        <w:t>５</w:t>
      </w:r>
      <w:r w:rsidR="00197D20">
        <w:rPr>
          <w:rFonts w:ascii="ＭＳ Ｐゴシック" w:eastAsia="ＭＳ Ｐゴシック" w:hAnsi="ＭＳ Ｐゴシック"/>
        </w:rPr>
        <w:t>．</w:t>
      </w:r>
      <w:r w:rsidR="001248A3" w:rsidRPr="00FC7E39">
        <w:rPr>
          <w:rFonts w:ascii="ＭＳ Ｐゴシック" w:eastAsia="ＭＳ Ｐゴシック" w:hAnsi="ＭＳ Ｐゴシック"/>
        </w:rPr>
        <w:t>HIV</w:t>
      </w:r>
      <w:r w:rsidR="001248A3" w:rsidRPr="00FC7E39">
        <w:rPr>
          <w:rFonts w:ascii="ＭＳ Ｐゴシック" w:eastAsia="ＭＳ Ｐゴシック" w:hAnsi="ＭＳ Ｐゴシック" w:hint="eastAsia"/>
        </w:rPr>
        <w:t>感染に伴う肺動脈性肺高血圧症</w:t>
      </w:r>
    </w:p>
    <w:p w14:paraId="68AC5217" w14:textId="52FFAA07" w:rsidR="001248A3" w:rsidRPr="00FC7E39" w:rsidRDefault="00DA5FBB" w:rsidP="009B5F34">
      <w:pPr>
        <w:widowControl/>
        <w:ind w:leftChars="200" w:left="420"/>
        <w:jc w:val="left"/>
        <w:rPr>
          <w:rFonts w:ascii="ＭＳ Ｐゴシック" w:eastAsia="ＭＳ Ｐゴシック" w:hAnsi="ＭＳ Ｐゴシック"/>
        </w:rPr>
      </w:pPr>
      <w:r w:rsidRPr="00FC7E39">
        <w:rPr>
          <w:rFonts w:ascii="ＭＳ Ｐゴシック" w:eastAsia="ＭＳ Ｐゴシック" w:hAnsi="ＭＳ Ｐゴシック" w:hint="eastAsia"/>
        </w:rPr>
        <w:t>６</w:t>
      </w:r>
      <w:r w:rsidR="00197D20">
        <w:rPr>
          <w:rFonts w:ascii="ＭＳ Ｐゴシック" w:eastAsia="ＭＳ Ｐゴシック" w:hAnsi="ＭＳ Ｐゴシック"/>
        </w:rPr>
        <w:t>．</w:t>
      </w:r>
      <w:r w:rsidR="001248A3" w:rsidRPr="00FC7E39">
        <w:rPr>
          <w:rFonts w:ascii="ＭＳ Ｐゴシック" w:eastAsia="ＭＳ Ｐゴシック" w:hAnsi="ＭＳ Ｐゴシック" w:hint="eastAsia"/>
        </w:rPr>
        <w:t>薬剤／毒物に伴う肺動脈性肺高血圧症</w:t>
      </w:r>
    </w:p>
    <w:p w14:paraId="35D623C2" w14:textId="43D7A340" w:rsidR="001248A3" w:rsidRPr="00FC7E39" w:rsidRDefault="00DA5FBB" w:rsidP="009B5F34">
      <w:pPr>
        <w:widowControl/>
        <w:ind w:leftChars="200" w:left="420"/>
        <w:jc w:val="left"/>
        <w:rPr>
          <w:rFonts w:ascii="ＭＳ Ｐゴシック" w:eastAsia="ＭＳ Ｐゴシック" w:hAnsi="ＭＳ Ｐゴシック"/>
        </w:rPr>
      </w:pPr>
      <w:r w:rsidRPr="00FC7E39">
        <w:rPr>
          <w:rFonts w:ascii="ＭＳ Ｐゴシック" w:eastAsia="ＭＳ Ｐゴシック" w:hAnsi="ＭＳ Ｐゴシック" w:hint="eastAsia"/>
        </w:rPr>
        <w:t>７</w:t>
      </w:r>
      <w:r w:rsidR="00197D20">
        <w:rPr>
          <w:rFonts w:ascii="ＭＳ Ｐゴシック" w:eastAsia="ＭＳ Ｐゴシック" w:hAnsi="ＭＳ Ｐゴシック"/>
        </w:rPr>
        <w:t>．</w:t>
      </w:r>
      <w:r w:rsidR="001248A3" w:rsidRPr="00FC7E39">
        <w:rPr>
          <w:rFonts w:ascii="ＭＳ Ｐゴシック" w:eastAsia="ＭＳ Ｐゴシック" w:hAnsi="ＭＳ Ｐゴシック" w:hint="eastAsia"/>
        </w:rPr>
        <w:t>肺静脈閉塞性疾患、肺毛細血管腫症</w:t>
      </w:r>
    </w:p>
    <w:p w14:paraId="7326966D" w14:textId="5DF93120" w:rsidR="001248A3" w:rsidRPr="00FC7E39" w:rsidRDefault="00DA5FBB" w:rsidP="009B5F34">
      <w:pPr>
        <w:widowControl/>
        <w:ind w:leftChars="200" w:left="420"/>
        <w:jc w:val="left"/>
        <w:rPr>
          <w:rFonts w:ascii="ＭＳ Ｐゴシック" w:eastAsia="ＭＳ Ｐゴシック" w:hAnsi="ＭＳ Ｐゴシック"/>
        </w:rPr>
      </w:pPr>
      <w:r w:rsidRPr="00FC7E39">
        <w:rPr>
          <w:rFonts w:ascii="ＭＳ Ｐゴシック" w:eastAsia="ＭＳ Ｐゴシック" w:hAnsi="ＭＳ Ｐゴシック" w:hint="eastAsia"/>
        </w:rPr>
        <w:t>８</w:t>
      </w:r>
      <w:r w:rsidR="00197D20">
        <w:rPr>
          <w:rFonts w:ascii="ＭＳ Ｐゴシック" w:eastAsia="ＭＳ Ｐゴシック" w:hAnsi="ＭＳ Ｐゴシック"/>
        </w:rPr>
        <w:t>．</w:t>
      </w:r>
      <w:r w:rsidR="001248A3" w:rsidRPr="00FC7E39">
        <w:rPr>
          <w:rFonts w:ascii="ＭＳ Ｐゴシック" w:eastAsia="ＭＳ Ｐゴシック" w:hAnsi="ＭＳ Ｐゴシック" w:hint="eastAsia"/>
        </w:rPr>
        <w:t>新生児遷延性肺高血圧症</w:t>
      </w:r>
    </w:p>
    <w:p w14:paraId="2A65C258" w14:textId="638EA639" w:rsidR="001248A3" w:rsidRPr="00FC7E39" w:rsidRDefault="00DA5FBB" w:rsidP="009B5F34">
      <w:pPr>
        <w:widowControl/>
        <w:ind w:leftChars="200" w:left="420"/>
        <w:jc w:val="left"/>
        <w:rPr>
          <w:rFonts w:ascii="ＭＳ Ｐゴシック" w:eastAsia="ＭＳ Ｐゴシック" w:hAnsi="ＭＳ Ｐゴシック"/>
        </w:rPr>
      </w:pPr>
      <w:r w:rsidRPr="00FC7E39">
        <w:rPr>
          <w:rFonts w:ascii="ＭＳ Ｐゴシック" w:eastAsia="ＭＳ Ｐゴシック" w:hAnsi="ＭＳ Ｐゴシック" w:hint="eastAsia"/>
        </w:rPr>
        <w:t>９</w:t>
      </w:r>
      <w:r w:rsidR="00197D20">
        <w:rPr>
          <w:rFonts w:ascii="ＭＳ Ｐゴシック" w:eastAsia="ＭＳ Ｐゴシック" w:hAnsi="ＭＳ Ｐゴシック"/>
        </w:rPr>
        <w:t>．</w:t>
      </w:r>
      <w:r w:rsidR="001248A3" w:rsidRPr="00FC7E39">
        <w:rPr>
          <w:rFonts w:ascii="ＭＳ Ｐゴシック" w:eastAsia="ＭＳ Ｐゴシック" w:hAnsi="ＭＳ Ｐゴシック" w:hint="eastAsia"/>
        </w:rPr>
        <w:t>左心性心疾患に伴う肺高血圧症</w:t>
      </w:r>
    </w:p>
    <w:p w14:paraId="1CDD6F6E" w14:textId="3EB3429F" w:rsidR="001248A3" w:rsidRPr="00FC7E39" w:rsidRDefault="001248A3" w:rsidP="009B5F34">
      <w:pPr>
        <w:widowControl/>
        <w:ind w:leftChars="200" w:left="420"/>
        <w:jc w:val="left"/>
        <w:rPr>
          <w:rFonts w:ascii="ＭＳ Ｐゴシック" w:eastAsia="ＭＳ Ｐゴシック" w:hAnsi="ＭＳ Ｐゴシック"/>
        </w:rPr>
      </w:pPr>
      <w:r w:rsidRPr="00FC7E39">
        <w:rPr>
          <w:rFonts w:ascii="ＭＳ Ｐゴシック" w:eastAsia="ＭＳ Ｐゴシック" w:hAnsi="ＭＳ Ｐゴシック"/>
        </w:rPr>
        <w:t>10</w:t>
      </w:r>
      <w:r w:rsidR="00197D20">
        <w:rPr>
          <w:rFonts w:ascii="ＭＳ Ｐゴシック" w:eastAsia="ＭＳ Ｐゴシック" w:hAnsi="ＭＳ Ｐゴシック"/>
        </w:rPr>
        <w:t>．</w:t>
      </w:r>
      <w:r w:rsidRPr="00FC7E39">
        <w:rPr>
          <w:rFonts w:ascii="ＭＳ Ｐゴシック" w:eastAsia="ＭＳ Ｐゴシック" w:hAnsi="ＭＳ Ｐゴシック" w:hint="eastAsia"/>
        </w:rPr>
        <w:t>呼吸器疾患及び／</w:t>
      </w:r>
      <w:r w:rsidR="00635DAD">
        <w:rPr>
          <w:rFonts w:ascii="ＭＳ Ｐゴシック" w:eastAsia="ＭＳ Ｐゴシック" w:hAnsi="ＭＳ Ｐゴシック" w:hint="eastAsia"/>
        </w:rPr>
        <w:t>又</w:t>
      </w:r>
      <w:r w:rsidR="00FC7E39">
        <w:rPr>
          <w:rFonts w:ascii="ＭＳ Ｐゴシック" w:eastAsia="ＭＳ Ｐゴシック" w:hAnsi="ＭＳ Ｐゴシック" w:hint="eastAsia"/>
        </w:rPr>
        <w:t>は</w:t>
      </w:r>
      <w:r w:rsidRPr="00FC7E39">
        <w:rPr>
          <w:rFonts w:ascii="ＭＳ Ｐゴシック" w:eastAsia="ＭＳ Ｐゴシック" w:hAnsi="ＭＳ Ｐゴシック" w:hint="eastAsia"/>
        </w:rPr>
        <w:t>低酸素血症に伴う肺高血圧症</w:t>
      </w:r>
    </w:p>
    <w:p w14:paraId="4C024F91" w14:textId="7E0F905F" w:rsidR="001248A3" w:rsidRPr="00FC7E39" w:rsidRDefault="001248A3" w:rsidP="009B5F34">
      <w:pPr>
        <w:widowControl/>
        <w:ind w:leftChars="200" w:left="840" w:hangingChars="200" w:hanging="420"/>
        <w:jc w:val="left"/>
        <w:rPr>
          <w:rFonts w:ascii="ＭＳ Ｐゴシック" w:eastAsia="ＭＳ Ｐゴシック" w:hAnsi="ＭＳ Ｐゴシック"/>
        </w:rPr>
      </w:pPr>
      <w:r w:rsidRPr="00FC7E39">
        <w:rPr>
          <w:rFonts w:ascii="ＭＳ Ｐゴシック" w:eastAsia="ＭＳ Ｐゴシック" w:hAnsi="ＭＳ Ｐゴシック"/>
        </w:rPr>
        <w:t>11</w:t>
      </w:r>
      <w:r w:rsidR="00197D20">
        <w:rPr>
          <w:rFonts w:ascii="ＭＳ Ｐゴシック" w:eastAsia="ＭＳ Ｐゴシック" w:hAnsi="ＭＳ Ｐゴシック"/>
        </w:rPr>
        <w:t>．</w:t>
      </w:r>
      <w:r w:rsidRPr="00FC7E39">
        <w:rPr>
          <w:rFonts w:ascii="ＭＳ Ｐゴシック" w:eastAsia="ＭＳ Ｐゴシック" w:hAnsi="ＭＳ Ｐゴシック" w:hint="eastAsia"/>
        </w:rPr>
        <w:t>その他の肺高血圧症（サルコイドーシス、ランゲルハンス細胞組織球症、リンパ脈管筋腫症、大動脈炎症候群、肺血管の先天性異常、肺動脈原発肉腫、肺血管の外圧迫などによる二次的肺高血圧症）</w:t>
      </w:r>
    </w:p>
    <w:p w14:paraId="0FB33F33" w14:textId="77777777" w:rsidR="001248A3" w:rsidRPr="00FC7E39" w:rsidRDefault="001248A3" w:rsidP="001248A3">
      <w:pPr>
        <w:widowControl/>
        <w:jc w:val="left"/>
        <w:rPr>
          <w:rFonts w:ascii="ＭＳ Ｐゴシック" w:eastAsia="ＭＳ Ｐゴシック" w:hAnsi="ＭＳ Ｐゴシック"/>
        </w:rPr>
      </w:pPr>
    </w:p>
    <w:p w14:paraId="6A8C52FA" w14:textId="637D9CAE" w:rsidR="001248A3" w:rsidRPr="00FC7E39" w:rsidRDefault="001248A3" w:rsidP="001248A3">
      <w:pPr>
        <w:widowControl/>
        <w:jc w:val="left"/>
        <w:rPr>
          <w:rFonts w:ascii="ＭＳ Ｐゴシック" w:eastAsia="ＭＳ Ｐゴシック" w:hAnsi="ＭＳ Ｐゴシック"/>
        </w:rPr>
      </w:pPr>
      <w:r w:rsidRPr="00FC7E39">
        <w:rPr>
          <w:rFonts w:ascii="ＭＳ Ｐゴシック" w:eastAsia="ＭＳ Ｐゴシック" w:hAnsi="ＭＳ Ｐゴシック"/>
        </w:rPr>
        <w:t>(</w:t>
      </w:r>
      <w:r w:rsidR="00DA5FBB" w:rsidRPr="00FC7E39">
        <w:rPr>
          <w:rFonts w:ascii="ＭＳ Ｐゴシック" w:eastAsia="ＭＳ Ｐゴシック" w:hAnsi="ＭＳ Ｐゴシック" w:hint="eastAsia"/>
        </w:rPr>
        <w:t>５</w:t>
      </w:r>
      <w:r w:rsidRPr="00FC7E39">
        <w:rPr>
          <w:rFonts w:ascii="ＭＳ Ｐゴシック" w:eastAsia="ＭＳ Ｐゴシック" w:hAnsi="ＭＳ Ｐゴシック"/>
        </w:rPr>
        <w:t>)</w:t>
      </w:r>
      <w:r w:rsidRPr="00FC7E39">
        <w:rPr>
          <w:rFonts w:ascii="ＭＳ Ｐゴシック" w:eastAsia="ＭＳ Ｐゴシック" w:hAnsi="ＭＳ Ｐゴシック" w:hint="eastAsia"/>
        </w:rPr>
        <w:t>認定基準</w:t>
      </w:r>
    </w:p>
    <w:p w14:paraId="24583DA7" w14:textId="64F0B2C0" w:rsidR="001248A3" w:rsidRPr="00FC7E39" w:rsidRDefault="001248A3" w:rsidP="001248A3">
      <w:pPr>
        <w:widowControl/>
        <w:ind w:leftChars="100" w:left="210"/>
        <w:jc w:val="left"/>
        <w:rPr>
          <w:rFonts w:ascii="ＭＳ Ｐゴシック" w:eastAsia="ＭＳ Ｐゴシック" w:hAnsi="ＭＳ Ｐゴシック"/>
        </w:rPr>
      </w:pPr>
      <w:r w:rsidRPr="00FC7E39">
        <w:rPr>
          <w:rFonts w:ascii="ＭＳ Ｐゴシック" w:eastAsia="ＭＳ Ｐゴシック" w:hAnsi="ＭＳ Ｐゴシック" w:hint="eastAsia"/>
        </w:rPr>
        <w:t>以下の項目を</w:t>
      </w:r>
      <w:r w:rsidR="00635DAD">
        <w:rPr>
          <w:rFonts w:ascii="ＭＳ Ｐゴシック" w:eastAsia="ＭＳ Ｐゴシック" w:hAnsi="ＭＳ Ｐゴシック" w:hint="eastAsia"/>
        </w:rPr>
        <w:t>全</w:t>
      </w:r>
      <w:r w:rsidRPr="00FC7E39">
        <w:rPr>
          <w:rFonts w:ascii="ＭＳ Ｐゴシック" w:eastAsia="ＭＳ Ｐゴシック" w:hAnsi="ＭＳ Ｐゴシック" w:hint="eastAsia"/>
        </w:rPr>
        <w:t>て満たすこと。</w:t>
      </w:r>
    </w:p>
    <w:p w14:paraId="27D655F6" w14:textId="6E1BF9F4" w:rsidR="00282DAC" w:rsidRPr="00FC7E39" w:rsidRDefault="00282DAC" w:rsidP="001248A3">
      <w:pPr>
        <w:widowControl/>
        <w:ind w:leftChars="100" w:left="210"/>
        <w:jc w:val="left"/>
        <w:rPr>
          <w:rFonts w:ascii="ＭＳ Ｐゴシック" w:eastAsia="ＭＳ Ｐゴシック" w:hAnsi="ＭＳ Ｐゴシック"/>
        </w:rPr>
      </w:pPr>
      <w:r w:rsidRPr="00FC7E39">
        <w:rPr>
          <w:rFonts w:ascii="ＭＳ Ｐゴシック" w:eastAsia="ＭＳ Ｐゴシック" w:hAnsi="ＭＳ Ｐゴシック" w:hint="eastAsia"/>
        </w:rPr>
        <w:t>①新規申請時</w:t>
      </w:r>
    </w:p>
    <w:p w14:paraId="463A6B81" w14:textId="69C63193" w:rsidR="001248A3" w:rsidRPr="00FC7E39" w:rsidRDefault="00DA5FBB" w:rsidP="009B5F34">
      <w:pPr>
        <w:widowControl/>
        <w:ind w:leftChars="100" w:left="210" w:firstLineChars="100" w:firstLine="210"/>
        <w:jc w:val="left"/>
        <w:rPr>
          <w:rFonts w:ascii="ＭＳ Ｐゴシック" w:eastAsia="ＭＳ Ｐゴシック" w:hAnsi="ＭＳ Ｐゴシック"/>
        </w:rPr>
      </w:pPr>
      <w:r w:rsidRPr="00FC7E39">
        <w:rPr>
          <w:rFonts w:ascii="ＭＳ Ｐゴシック" w:eastAsia="ＭＳ Ｐゴシック" w:hAnsi="ＭＳ Ｐゴシック" w:hint="eastAsia"/>
        </w:rPr>
        <w:t>１</w:t>
      </w:r>
      <w:r w:rsidR="001248A3" w:rsidRPr="00FC7E39">
        <w:rPr>
          <w:rFonts w:ascii="ＭＳ Ｐゴシック" w:eastAsia="ＭＳ Ｐゴシック" w:hAnsi="ＭＳ Ｐゴシック"/>
        </w:rPr>
        <w:t>)</w:t>
      </w:r>
      <w:r w:rsidR="001248A3" w:rsidRPr="00FC7E39">
        <w:rPr>
          <w:rFonts w:ascii="ＭＳ Ｐゴシック" w:eastAsia="ＭＳ Ｐゴシック" w:hAnsi="ＭＳ Ｐゴシック" w:hint="eastAsia"/>
        </w:rPr>
        <w:t>診断のための検査所見の右心カテーテル検査所見を満たすこと。</w:t>
      </w:r>
    </w:p>
    <w:p w14:paraId="4A3B1798" w14:textId="17F61858" w:rsidR="001248A3" w:rsidRPr="00FC7E39" w:rsidRDefault="00DA5FBB" w:rsidP="009B5F34">
      <w:pPr>
        <w:widowControl/>
        <w:ind w:leftChars="200" w:left="420"/>
        <w:jc w:val="left"/>
        <w:rPr>
          <w:rFonts w:ascii="ＭＳ Ｐゴシック" w:eastAsia="ＭＳ Ｐゴシック" w:hAnsi="ＭＳ Ｐゴシック"/>
        </w:rPr>
      </w:pPr>
      <w:r w:rsidRPr="00FC7E39">
        <w:rPr>
          <w:rFonts w:ascii="ＭＳ Ｐゴシック" w:eastAsia="ＭＳ Ｐゴシック" w:hAnsi="ＭＳ Ｐゴシック" w:hint="eastAsia"/>
        </w:rPr>
        <w:t>２</w:t>
      </w:r>
      <w:r w:rsidR="001248A3" w:rsidRPr="00FC7E39">
        <w:rPr>
          <w:rFonts w:ascii="ＭＳ Ｐゴシック" w:eastAsia="ＭＳ Ｐゴシック" w:hAnsi="ＭＳ Ｐゴシック"/>
        </w:rPr>
        <w:t>)</w:t>
      </w:r>
      <w:r w:rsidR="001248A3" w:rsidRPr="00FC7E39">
        <w:rPr>
          <w:rFonts w:ascii="ＭＳ Ｐゴシック" w:eastAsia="ＭＳ Ｐゴシック" w:hAnsi="ＭＳ Ｐゴシック" w:hint="eastAsia"/>
        </w:rPr>
        <w:t>診断のための検査所見の肺換気・血流シンチグラム所見を満たすこと。</w:t>
      </w:r>
    </w:p>
    <w:p w14:paraId="5804F2FE" w14:textId="345328A3" w:rsidR="001248A3" w:rsidRPr="00FC7E39" w:rsidRDefault="00DA5FBB" w:rsidP="009B5F34">
      <w:pPr>
        <w:widowControl/>
        <w:ind w:leftChars="200" w:left="420"/>
        <w:jc w:val="left"/>
        <w:rPr>
          <w:rFonts w:ascii="ＭＳ Ｐゴシック" w:eastAsia="ＭＳ Ｐゴシック" w:hAnsi="ＭＳ Ｐゴシック"/>
        </w:rPr>
      </w:pPr>
      <w:r w:rsidRPr="00FC7E39">
        <w:rPr>
          <w:rFonts w:ascii="ＭＳ Ｐゴシック" w:eastAsia="ＭＳ Ｐゴシック" w:hAnsi="ＭＳ Ｐゴシック" w:hint="eastAsia"/>
        </w:rPr>
        <w:t>３</w:t>
      </w:r>
      <w:r w:rsidR="001248A3" w:rsidRPr="00FC7E39">
        <w:rPr>
          <w:rFonts w:ascii="ＭＳ Ｐゴシック" w:eastAsia="ＭＳ Ｐゴシック" w:hAnsi="ＭＳ Ｐゴシック"/>
        </w:rPr>
        <w:t>)</w:t>
      </w:r>
      <w:r w:rsidR="001248A3" w:rsidRPr="00FC7E39">
        <w:rPr>
          <w:rFonts w:ascii="ＭＳ Ｐゴシック" w:eastAsia="ＭＳ Ｐゴシック" w:hAnsi="ＭＳ Ｐゴシック" w:hint="eastAsia"/>
        </w:rPr>
        <w:t>診断のための検査所見の肺動脈造影所見ないしは胸部造影</w:t>
      </w:r>
      <w:r w:rsidR="001248A3" w:rsidRPr="00FC7E39">
        <w:rPr>
          <w:rFonts w:ascii="ＭＳ Ｐゴシック" w:eastAsia="ＭＳ Ｐゴシック" w:hAnsi="ＭＳ Ｐゴシック"/>
        </w:rPr>
        <w:t>CT所見を満たすこと。</w:t>
      </w:r>
    </w:p>
    <w:p w14:paraId="24FC8F18" w14:textId="6C059324" w:rsidR="009649F8" w:rsidRPr="00FC7E39" w:rsidRDefault="00DA5FBB" w:rsidP="009B5F34">
      <w:pPr>
        <w:widowControl/>
        <w:ind w:leftChars="200" w:left="420"/>
        <w:jc w:val="left"/>
        <w:rPr>
          <w:rFonts w:ascii="ＭＳ Ｐゴシック" w:eastAsia="ＭＳ Ｐゴシック" w:hAnsi="ＭＳ Ｐゴシック"/>
        </w:rPr>
      </w:pPr>
      <w:r w:rsidRPr="00FC7E39">
        <w:rPr>
          <w:rFonts w:ascii="ＭＳ Ｐゴシック" w:eastAsia="ＭＳ Ｐゴシック" w:hAnsi="ＭＳ Ｐゴシック" w:hint="eastAsia"/>
        </w:rPr>
        <w:t>４</w:t>
      </w:r>
      <w:r w:rsidR="001248A3" w:rsidRPr="00FC7E39">
        <w:rPr>
          <w:rFonts w:ascii="ＭＳ Ｐゴシック" w:eastAsia="ＭＳ Ｐゴシック" w:hAnsi="ＭＳ Ｐゴシック"/>
        </w:rPr>
        <w:t>)</w:t>
      </w:r>
      <w:r w:rsidR="001248A3" w:rsidRPr="00FC7E39">
        <w:rPr>
          <w:rFonts w:ascii="ＭＳ Ｐゴシック" w:eastAsia="ＭＳ Ｐゴシック" w:hAnsi="ＭＳ Ｐゴシック" w:hint="eastAsia"/>
        </w:rPr>
        <w:t>除外すべき疾患の</w:t>
      </w:r>
      <w:r w:rsidR="00635DAD">
        <w:rPr>
          <w:rFonts w:ascii="ＭＳ Ｐゴシック" w:eastAsia="ＭＳ Ｐゴシック" w:hAnsi="ＭＳ Ｐゴシック" w:hint="eastAsia"/>
        </w:rPr>
        <w:t>全</w:t>
      </w:r>
      <w:r w:rsidR="001248A3" w:rsidRPr="00FC7E39">
        <w:rPr>
          <w:rFonts w:ascii="ＭＳ Ｐゴシック" w:eastAsia="ＭＳ Ｐゴシック" w:hAnsi="ＭＳ Ｐゴシック" w:hint="eastAsia"/>
        </w:rPr>
        <w:t>てを除外できること。</w:t>
      </w:r>
    </w:p>
    <w:p w14:paraId="5CB7E09C" w14:textId="77777777" w:rsidR="0080146A" w:rsidRPr="00FC7E39" w:rsidRDefault="0080146A" w:rsidP="009B5F34">
      <w:pPr>
        <w:widowControl/>
        <w:ind w:leftChars="200" w:left="420"/>
        <w:jc w:val="left"/>
        <w:rPr>
          <w:rFonts w:ascii="ＭＳ Ｐゴシック" w:eastAsia="ＭＳ Ｐゴシック" w:hAnsi="ＭＳ Ｐゴシック"/>
        </w:rPr>
      </w:pPr>
    </w:p>
    <w:p w14:paraId="5ABE7AE1" w14:textId="17A35BC3" w:rsidR="00A3320A" w:rsidRPr="00FC7E39" w:rsidRDefault="0080146A" w:rsidP="009B5F34">
      <w:pPr>
        <w:widowControl/>
        <w:ind w:leftChars="200" w:left="420"/>
        <w:jc w:val="left"/>
        <w:rPr>
          <w:rFonts w:ascii="ＭＳ Ｐゴシック" w:eastAsia="ＭＳ Ｐゴシック" w:hAnsi="ＭＳ Ｐゴシック"/>
        </w:rPr>
      </w:pPr>
      <w:r w:rsidRPr="00FC7E39">
        <w:rPr>
          <w:rFonts w:ascii="ＭＳ Ｐゴシック" w:eastAsia="ＭＳ Ｐゴシック" w:hAnsi="ＭＳ Ｐゴシック" w:hint="eastAsia"/>
        </w:rPr>
        <w:t>※</w:t>
      </w:r>
      <w:r w:rsidR="00A3320A" w:rsidRPr="00FC7E39">
        <w:rPr>
          <w:rFonts w:ascii="ＭＳ Ｐゴシック" w:eastAsia="ＭＳ Ｐゴシック" w:hAnsi="ＭＳ Ｐゴシック" w:hint="eastAsia"/>
        </w:rPr>
        <w:t>手術</w:t>
      </w:r>
      <w:r w:rsidR="009649F8" w:rsidRPr="00FC7E39">
        <w:rPr>
          <w:rFonts w:ascii="ＭＳ Ｐゴシック" w:eastAsia="ＭＳ Ｐゴシック" w:hAnsi="ＭＳ Ｐゴシック" w:hint="eastAsia"/>
        </w:rPr>
        <w:t>予定</w:t>
      </w:r>
      <w:r w:rsidR="00A3320A" w:rsidRPr="00FC7E39">
        <w:rPr>
          <w:rFonts w:ascii="ＭＳ Ｐゴシック" w:eastAsia="ＭＳ Ｐゴシック" w:hAnsi="ＭＳ Ｐゴシック" w:hint="eastAsia"/>
        </w:rPr>
        <w:t>例ならびに</w:t>
      </w:r>
      <w:r w:rsidR="00FC7E39">
        <w:rPr>
          <w:rFonts w:ascii="ＭＳ Ｐゴシック" w:eastAsia="ＭＳ Ｐゴシック" w:hAnsi="ＭＳ Ｐゴシック"/>
        </w:rPr>
        <w:t>BPA（PTPA）</w:t>
      </w:r>
      <w:r w:rsidR="00A3320A" w:rsidRPr="00FC7E39">
        <w:rPr>
          <w:rFonts w:ascii="ＭＳ Ｐゴシック" w:eastAsia="ＭＳ Ｐゴシック" w:hAnsi="ＭＳ Ｐゴシック" w:hint="eastAsia"/>
        </w:rPr>
        <w:t>施行予定例については予定月を記載すること。</w:t>
      </w:r>
    </w:p>
    <w:p w14:paraId="718677A4" w14:textId="77777777" w:rsidR="00282DAC" w:rsidRPr="00FC7E39" w:rsidRDefault="00282DAC" w:rsidP="009B5F34">
      <w:pPr>
        <w:widowControl/>
        <w:ind w:leftChars="200" w:left="420"/>
        <w:jc w:val="left"/>
        <w:rPr>
          <w:rFonts w:ascii="ＭＳ Ｐゴシック" w:eastAsia="ＭＳ Ｐゴシック" w:hAnsi="ＭＳ Ｐゴシック"/>
        </w:rPr>
      </w:pPr>
    </w:p>
    <w:p w14:paraId="7AD27CF1" w14:textId="77777777" w:rsidR="00282DAC" w:rsidRPr="00425DBB" w:rsidRDefault="00282DAC" w:rsidP="00282DAC">
      <w:pPr>
        <w:widowControl/>
        <w:ind w:leftChars="100" w:left="210"/>
        <w:jc w:val="left"/>
        <w:rPr>
          <w:rFonts w:ascii="ＭＳ Ｐゴシック" w:eastAsia="ＭＳ Ｐゴシック" w:hAnsi="ＭＳ Ｐゴシック"/>
        </w:rPr>
      </w:pPr>
      <w:r w:rsidRPr="00425DBB">
        <w:rPr>
          <w:rFonts w:ascii="ＭＳ Ｐゴシック" w:eastAsia="ＭＳ Ｐゴシック" w:hAnsi="ＭＳ Ｐゴシック" w:hint="eastAsia"/>
        </w:rPr>
        <w:t>②更新時</w:t>
      </w:r>
    </w:p>
    <w:p w14:paraId="78102960" w14:textId="01FAA9D4" w:rsidR="00282DAC" w:rsidRPr="00425DBB" w:rsidRDefault="00282DAC" w:rsidP="00282DAC">
      <w:pPr>
        <w:widowControl/>
        <w:ind w:leftChars="100" w:left="210"/>
        <w:jc w:val="left"/>
        <w:rPr>
          <w:rFonts w:ascii="ＭＳ Ｐゴシック" w:eastAsia="ＭＳ Ｐゴシック" w:hAnsi="ＭＳ Ｐゴシック"/>
        </w:rPr>
      </w:pPr>
      <w:r w:rsidRPr="00425DBB">
        <w:rPr>
          <w:rFonts w:ascii="ＭＳ Ｐゴシック" w:eastAsia="ＭＳ Ｐゴシック" w:hAnsi="ＭＳ Ｐゴシック" w:hint="eastAsia"/>
        </w:rPr>
        <w:t>手術例</w:t>
      </w:r>
      <w:r w:rsidR="00635DAD">
        <w:rPr>
          <w:rFonts w:ascii="ＭＳ Ｐゴシック" w:eastAsia="ＭＳ Ｐゴシック" w:hAnsi="ＭＳ Ｐゴシック" w:hint="eastAsia"/>
        </w:rPr>
        <w:t>及</w:t>
      </w:r>
      <w:r w:rsidRPr="00425DBB">
        <w:rPr>
          <w:rFonts w:ascii="ＭＳ Ｐゴシック" w:eastAsia="ＭＳ Ｐゴシック" w:hAnsi="ＭＳ Ｐゴシック" w:hint="eastAsia"/>
        </w:rPr>
        <w:t>び</w:t>
      </w:r>
      <w:r w:rsidRPr="00425DBB">
        <w:rPr>
          <w:rFonts w:ascii="ＭＳ Ｐゴシック" w:eastAsia="ＭＳ Ｐゴシック" w:hAnsi="ＭＳ Ｐゴシック"/>
        </w:rPr>
        <w:t>BPA</w:t>
      </w:r>
      <w:r w:rsidR="00FC7E39">
        <w:rPr>
          <w:rFonts w:ascii="ＭＳ Ｐゴシック" w:eastAsia="ＭＳ Ｐゴシック" w:hAnsi="ＭＳ Ｐゴシック" w:hint="eastAsia"/>
        </w:rPr>
        <w:t>（</w:t>
      </w:r>
      <w:r w:rsidRPr="00425DBB">
        <w:rPr>
          <w:rFonts w:ascii="ＭＳ Ｐゴシック" w:eastAsia="ＭＳ Ｐゴシック" w:hAnsi="ＭＳ Ｐゴシック"/>
        </w:rPr>
        <w:t>PTPA</w:t>
      </w:r>
      <w:r w:rsidR="00FC7E39">
        <w:rPr>
          <w:rFonts w:ascii="ＭＳ Ｐゴシック" w:eastAsia="ＭＳ Ｐゴシック" w:hAnsi="ＭＳ Ｐゴシック" w:hint="eastAsia"/>
        </w:rPr>
        <w:t>）</w:t>
      </w:r>
      <w:r w:rsidRPr="00425DBB">
        <w:rPr>
          <w:rFonts w:ascii="ＭＳ Ｐゴシック" w:eastAsia="ＭＳ Ｐゴシック" w:hAnsi="ＭＳ Ｐゴシック" w:hint="eastAsia"/>
        </w:rPr>
        <w:t>施行例とそれ以外の例に大別をして更新をすること。</w:t>
      </w:r>
    </w:p>
    <w:p w14:paraId="1F10436F" w14:textId="2AB92827" w:rsidR="00282DAC" w:rsidRPr="00425DBB" w:rsidRDefault="00DA5FBB" w:rsidP="00282DAC">
      <w:pPr>
        <w:widowControl/>
        <w:ind w:leftChars="100" w:left="210"/>
        <w:jc w:val="left"/>
        <w:rPr>
          <w:rFonts w:ascii="ＭＳ Ｐゴシック" w:eastAsia="ＭＳ Ｐゴシック" w:hAnsi="ＭＳ Ｐゴシック"/>
        </w:rPr>
      </w:pPr>
      <w:r w:rsidRPr="00425DBB">
        <w:rPr>
          <w:rFonts w:ascii="ＭＳ Ｐゴシック" w:eastAsia="ＭＳ Ｐゴシック" w:hAnsi="ＭＳ Ｐゴシック" w:hint="eastAsia"/>
        </w:rPr>
        <w:t>１</w:t>
      </w:r>
      <w:r w:rsidR="00282DAC" w:rsidRPr="00425DBB">
        <w:rPr>
          <w:rFonts w:ascii="ＭＳ Ｐゴシック" w:eastAsia="ＭＳ Ｐゴシック" w:hAnsi="ＭＳ Ｐゴシック"/>
        </w:rPr>
        <w:t>)</w:t>
      </w:r>
      <w:r w:rsidR="00282DAC" w:rsidRPr="00425DBB">
        <w:rPr>
          <w:rFonts w:ascii="ＭＳ Ｐゴシック" w:eastAsia="ＭＳ Ｐゴシック" w:hAnsi="ＭＳ Ｐゴシック" w:hint="eastAsia"/>
        </w:rPr>
        <w:t>手術例</w:t>
      </w:r>
      <w:r w:rsidR="00635DAD">
        <w:rPr>
          <w:rFonts w:ascii="ＭＳ Ｐゴシック" w:eastAsia="ＭＳ Ｐゴシック" w:hAnsi="ＭＳ Ｐゴシック" w:hint="eastAsia"/>
        </w:rPr>
        <w:t>及</w:t>
      </w:r>
      <w:r w:rsidR="00282DAC" w:rsidRPr="00425DBB">
        <w:rPr>
          <w:rFonts w:ascii="ＭＳ Ｐゴシック" w:eastAsia="ＭＳ Ｐゴシック" w:hAnsi="ＭＳ Ｐゴシック" w:hint="eastAsia"/>
        </w:rPr>
        <w:t>び</w:t>
      </w:r>
      <w:r w:rsidR="00FC7E39">
        <w:rPr>
          <w:rFonts w:ascii="ＭＳ Ｐゴシック" w:eastAsia="ＭＳ Ｐゴシック" w:hAnsi="ＭＳ Ｐゴシック" w:hint="eastAsia"/>
        </w:rPr>
        <w:t>BPA（PTPA）</w:t>
      </w:r>
      <w:r w:rsidR="00282DAC" w:rsidRPr="00425DBB">
        <w:rPr>
          <w:rFonts w:ascii="ＭＳ Ｐゴシック" w:eastAsia="ＭＳ Ｐゴシック" w:hAnsi="ＭＳ Ｐゴシック" w:hint="eastAsia"/>
        </w:rPr>
        <w:t>施行例</w:t>
      </w:r>
    </w:p>
    <w:p w14:paraId="4DF7C108" w14:textId="1C463045" w:rsidR="00282DAC" w:rsidRPr="00425DBB" w:rsidRDefault="00282DAC" w:rsidP="00425DBB">
      <w:pPr>
        <w:widowControl/>
        <w:ind w:leftChars="100" w:left="210" w:firstLineChars="100" w:firstLine="210"/>
        <w:jc w:val="left"/>
        <w:rPr>
          <w:rFonts w:ascii="ＭＳ Ｐゴシック" w:eastAsia="ＭＳ Ｐゴシック" w:hAnsi="ＭＳ Ｐゴシック"/>
          <w:color w:val="FF0000"/>
        </w:rPr>
      </w:pPr>
      <w:r w:rsidRPr="00425DBB">
        <w:rPr>
          <w:rFonts w:ascii="ＭＳ Ｐゴシック" w:eastAsia="ＭＳ Ｐゴシック" w:hAnsi="ＭＳ Ｐゴシック"/>
        </w:rPr>
        <w:lastRenderedPageBreak/>
        <w:t>a)</w:t>
      </w:r>
      <w:r w:rsidRPr="00425DBB">
        <w:rPr>
          <w:rFonts w:ascii="ＭＳ Ｐゴシック" w:eastAsia="ＭＳ Ｐゴシック" w:hAnsi="ＭＳ Ｐゴシック" w:hint="eastAsia"/>
        </w:rPr>
        <w:t>手術日あるいは</w:t>
      </w:r>
      <w:r w:rsidRPr="00425DBB">
        <w:rPr>
          <w:rFonts w:ascii="ＭＳ Ｐゴシック" w:eastAsia="ＭＳ Ｐゴシック" w:hAnsi="ＭＳ Ｐゴシック"/>
        </w:rPr>
        <w:t>BPA</w:t>
      </w:r>
      <w:r w:rsidRPr="00425DBB">
        <w:rPr>
          <w:rFonts w:ascii="ＭＳ Ｐゴシック" w:eastAsia="ＭＳ Ｐゴシック" w:hAnsi="ＭＳ Ｐゴシック" w:hint="eastAsia"/>
        </w:rPr>
        <w:t>初回施行日の記載があること。</w:t>
      </w:r>
    </w:p>
    <w:p w14:paraId="34B5233A" w14:textId="7BC33347" w:rsidR="00282DAC" w:rsidRPr="00425DBB" w:rsidRDefault="00282DAC" w:rsidP="00425DBB">
      <w:pPr>
        <w:widowControl/>
        <w:ind w:leftChars="200" w:left="630" w:hangingChars="100" w:hanging="210"/>
        <w:jc w:val="left"/>
        <w:rPr>
          <w:rFonts w:ascii="ＭＳ Ｐゴシック" w:eastAsia="ＭＳ Ｐゴシック" w:hAnsi="ＭＳ Ｐゴシック"/>
        </w:rPr>
      </w:pPr>
      <w:r w:rsidRPr="00425DBB">
        <w:rPr>
          <w:rFonts w:ascii="ＭＳ Ｐゴシック" w:eastAsia="ＭＳ Ｐゴシック" w:hAnsi="ＭＳ Ｐゴシック"/>
        </w:rPr>
        <w:t>b)</w:t>
      </w:r>
      <w:r w:rsidRPr="00425DBB">
        <w:rPr>
          <w:rFonts w:ascii="ＭＳ Ｐゴシック" w:eastAsia="ＭＳ Ｐゴシック" w:hAnsi="ＭＳ Ｐゴシック" w:hint="eastAsia"/>
        </w:rPr>
        <w:t>診断のための検査所見の肺換気・血流シンチグラム所見ないしは胸部造影</w:t>
      </w:r>
      <w:r w:rsidRPr="00425DBB">
        <w:rPr>
          <w:rFonts w:ascii="ＭＳ Ｐゴシック" w:eastAsia="ＭＳ Ｐゴシック" w:hAnsi="ＭＳ Ｐゴシック"/>
        </w:rPr>
        <w:t>CT所見ないしは肺動脈造影所見のいずれか有すること</w:t>
      </w:r>
      <w:r w:rsidR="00FC7E39">
        <w:rPr>
          <w:rFonts w:ascii="ＭＳ Ｐゴシック" w:eastAsia="ＭＳ Ｐゴシック" w:hAnsi="ＭＳ Ｐゴシック" w:hint="eastAsia"/>
        </w:rPr>
        <w:t>（</w:t>
      </w:r>
      <w:r w:rsidRPr="00425DBB">
        <w:rPr>
          <w:rFonts w:ascii="ＭＳ Ｐゴシック" w:eastAsia="ＭＳ Ｐゴシック" w:hAnsi="ＭＳ Ｐゴシック" w:hint="eastAsia"/>
        </w:rPr>
        <w:t>前回より重症度を上げる場合は必須とする</w:t>
      </w:r>
      <w:r w:rsidR="00635DAD">
        <w:rPr>
          <w:rFonts w:ascii="ＭＳ Ｐゴシック" w:eastAsia="ＭＳ Ｐゴシック" w:hAnsi="ＭＳ Ｐゴシック" w:hint="eastAsia"/>
        </w:rPr>
        <w:t>。</w:t>
      </w:r>
      <w:r w:rsidR="00FC7E39">
        <w:rPr>
          <w:rFonts w:ascii="ＭＳ Ｐゴシック" w:eastAsia="ＭＳ Ｐゴシック" w:hAnsi="ＭＳ Ｐゴシック" w:hint="eastAsia"/>
        </w:rPr>
        <w:t>）</w:t>
      </w:r>
      <w:r w:rsidRPr="00425DBB">
        <w:rPr>
          <w:rFonts w:ascii="ＭＳ Ｐゴシック" w:eastAsia="ＭＳ Ｐゴシック" w:hAnsi="ＭＳ Ｐゴシック" w:hint="eastAsia"/>
        </w:rPr>
        <w:t>。</w:t>
      </w:r>
    </w:p>
    <w:p w14:paraId="24154150" w14:textId="48672718" w:rsidR="00282DAC" w:rsidRPr="00425DBB" w:rsidRDefault="00282DAC" w:rsidP="00425DBB">
      <w:pPr>
        <w:widowControl/>
        <w:ind w:leftChars="200" w:left="630" w:hangingChars="100" w:hanging="210"/>
        <w:jc w:val="left"/>
        <w:rPr>
          <w:rFonts w:ascii="ＭＳ Ｐゴシック" w:eastAsia="ＭＳ Ｐゴシック" w:hAnsi="ＭＳ Ｐゴシック"/>
        </w:rPr>
      </w:pPr>
      <w:r w:rsidRPr="00425DBB">
        <w:rPr>
          <w:rFonts w:ascii="ＭＳ Ｐゴシック" w:eastAsia="ＭＳ Ｐゴシック" w:hAnsi="ＭＳ Ｐゴシック"/>
        </w:rPr>
        <w:t>c)右心カテーテル検査所見</w:t>
      </w:r>
      <w:r w:rsidR="00635DAD">
        <w:rPr>
          <w:rFonts w:ascii="ＭＳ Ｐゴシック" w:eastAsia="ＭＳ Ｐゴシック" w:hAnsi="ＭＳ Ｐゴシック" w:hint="eastAsia"/>
        </w:rPr>
        <w:t>又</w:t>
      </w:r>
      <w:r w:rsidRPr="00425DBB">
        <w:rPr>
          <w:rFonts w:ascii="ＭＳ Ｐゴシック" w:eastAsia="ＭＳ Ｐゴシック" w:hAnsi="ＭＳ Ｐゴシック"/>
        </w:rPr>
        <w:t>は参考とすべき検査所見の中の心臓エコー検査の所見を満たすこと。</w:t>
      </w:r>
    </w:p>
    <w:p w14:paraId="5E775A59" w14:textId="7AEA2774" w:rsidR="00282DAC" w:rsidRPr="00425DBB" w:rsidRDefault="00282DAC" w:rsidP="00425DBB">
      <w:pPr>
        <w:widowControl/>
        <w:ind w:leftChars="100" w:left="210" w:firstLineChars="100" w:firstLine="210"/>
        <w:jc w:val="left"/>
        <w:rPr>
          <w:rFonts w:ascii="ＭＳ Ｐゴシック" w:eastAsia="ＭＳ Ｐゴシック" w:hAnsi="ＭＳ Ｐゴシック"/>
        </w:rPr>
      </w:pPr>
      <w:r w:rsidRPr="00425DBB">
        <w:rPr>
          <w:rFonts w:ascii="ＭＳ Ｐゴシック" w:eastAsia="ＭＳ Ｐゴシック" w:hAnsi="ＭＳ Ｐゴシック"/>
        </w:rPr>
        <w:t>d)</w:t>
      </w:r>
      <w:r w:rsidRPr="00425DBB">
        <w:rPr>
          <w:rFonts w:ascii="ＭＳ Ｐゴシック" w:eastAsia="ＭＳ Ｐゴシック" w:hAnsi="ＭＳ Ｐゴシック" w:hint="eastAsia"/>
        </w:rPr>
        <w:t>除外すべき疾患の</w:t>
      </w:r>
      <w:r w:rsidR="00635DAD">
        <w:rPr>
          <w:rFonts w:ascii="ＭＳ Ｐゴシック" w:eastAsia="ＭＳ Ｐゴシック" w:hAnsi="ＭＳ Ｐゴシック" w:hint="eastAsia"/>
        </w:rPr>
        <w:t>全</w:t>
      </w:r>
      <w:r w:rsidRPr="00425DBB">
        <w:rPr>
          <w:rFonts w:ascii="ＭＳ Ｐゴシック" w:eastAsia="ＭＳ Ｐゴシック" w:hAnsi="ＭＳ Ｐゴシック" w:hint="eastAsia"/>
        </w:rPr>
        <w:t>てを除外できること。</w:t>
      </w:r>
    </w:p>
    <w:p w14:paraId="23D202B1" w14:textId="77777777" w:rsidR="00282DAC" w:rsidRPr="00425DBB" w:rsidRDefault="00282DAC" w:rsidP="00282DAC">
      <w:pPr>
        <w:widowControl/>
        <w:ind w:leftChars="100" w:left="210"/>
        <w:jc w:val="left"/>
        <w:rPr>
          <w:rFonts w:ascii="ＭＳ Ｐゴシック" w:eastAsia="ＭＳ Ｐゴシック" w:hAnsi="ＭＳ Ｐゴシック"/>
        </w:rPr>
      </w:pPr>
    </w:p>
    <w:p w14:paraId="4ABE0B87" w14:textId="7172D937" w:rsidR="00282DAC" w:rsidRPr="00425DBB" w:rsidRDefault="00DA5FBB" w:rsidP="00282DAC">
      <w:pPr>
        <w:widowControl/>
        <w:ind w:leftChars="100" w:left="210"/>
        <w:jc w:val="left"/>
        <w:rPr>
          <w:rFonts w:ascii="ＭＳ Ｐゴシック" w:eastAsia="ＭＳ Ｐゴシック" w:hAnsi="ＭＳ Ｐゴシック"/>
        </w:rPr>
      </w:pPr>
      <w:r w:rsidRPr="00425DBB">
        <w:rPr>
          <w:rFonts w:ascii="ＭＳ Ｐゴシック" w:eastAsia="ＭＳ Ｐゴシック" w:hAnsi="ＭＳ Ｐゴシック" w:hint="eastAsia"/>
        </w:rPr>
        <w:t>２</w:t>
      </w:r>
      <w:r w:rsidR="00282DAC" w:rsidRPr="00425DBB">
        <w:rPr>
          <w:rFonts w:ascii="ＭＳ Ｐゴシック" w:eastAsia="ＭＳ Ｐゴシック" w:hAnsi="ＭＳ Ｐゴシック"/>
        </w:rPr>
        <w:t>)</w:t>
      </w:r>
      <w:r w:rsidR="00282DAC" w:rsidRPr="00425DBB">
        <w:rPr>
          <w:rFonts w:ascii="ＭＳ Ｐゴシック" w:eastAsia="ＭＳ Ｐゴシック" w:hAnsi="ＭＳ Ｐゴシック" w:hint="eastAsia"/>
        </w:rPr>
        <w:t>非手術例</w:t>
      </w:r>
    </w:p>
    <w:p w14:paraId="77CD21F7" w14:textId="5E040BC3" w:rsidR="00282DAC" w:rsidRPr="00425DBB" w:rsidRDefault="00282DAC" w:rsidP="00282DAC">
      <w:pPr>
        <w:widowControl/>
        <w:ind w:leftChars="100" w:left="210"/>
        <w:jc w:val="left"/>
        <w:rPr>
          <w:rFonts w:ascii="ＭＳ Ｐゴシック" w:eastAsia="ＭＳ Ｐゴシック" w:hAnsi="ＭＳ Ｐゴシック"/>
        </w:rPr>
      </w:pPr>
      <w:r w:rsidRPr="00425DBB">
        <w:rPr>
          <w:rFonts w:ascii="ＭＳ Ｐゴシック" w:eastAsia="ＭＳ Ｐゴシック" w:hAnsi="ＭＳ Ｐゴシック" w:hint="eastAsia"/>
        </w:rPr>
        <w:t>リオシグアト等の肺血管拡張療法などの治療により、肺高血圧症の程度は新規申請時よりは軽減</w:t>
      </w:r>
      <w:r w:rsidR="00635DAD">
        <w:rPr>
          <w:rFonts w:ascii="ＭＳ Ｐゴシック" w:eastAsia="ＭＳ Ｐゴシック" w:hAnsi="ＭＳ Ｐゴシック" w:hint="eastAsia"/>
        </w:rPr>
        <w:t>又</w:t>
      </w:r>
    </w:p>
    <w:p w14:paraId="139CFE77" w14:textId="5C44308C" w:rsidR="00282DAC" w:rsidRPr="00425DBB" w:rsidRDefault="00282DAC" w:rsidP="00282DAC">
      <w:pPr>
        <w:widowControl/>
        <w:ind w:leftChars="100" w:left="210"/>
        <w:jc w:val="left"/>
        <w:rPr>
          <w:rFonts w:ascii="ＭＳ Ｐゴシック" w:eastAsia="ＭＳ Ｐゴシック" w:hAnsi="ＭＳ Ｐゴシック"/>
        </w:rPr>
      </w:pPr>
      <w:r w:rsidRPr="00425DBB">
        <w:rPr>
          <w:rFonts w:ascii="ＭＳ Ｐゴシック" w:eastAsia="ＭＳ Ｐゴシック" w:hAnsi="ＭＳ Ｐゴシック" w:hint="eastAsia"/>
        </w:rPr>
        <w:t>は正常値になっていても、治療継続が必要な場合。</w:t>
      </w:r>
    </w:p>
    <w:p w14:paraId="08DAC6C4" w14:textId="5A8C9789" w:rsidR="00282DAC" w:rsidRPr="00425DBB" w:rsidRDefault="00282DAC" w:rsidP="00425DBB">
      <w:pPr>
        <w:widowControl/>
        <w:ind w:leftChars="200" w:left="630" w:hangingChars="100" w:hanging="210"/>
        <w:jc w:val="left"/>
        <w:rPr>
          <w:rFonts w:ascii="ＭＳ Ｐゴシック" w:eastAsia="ＭＳ Ｐゴシック" w:hAnsi="ＭＳ Ｐゴシック"/>
        </w:rPr>
      </w:pPr>
      <w:r w:rsidRPr="00425DBB">
        <w:rPr>
          <w:rFonts w:ascii="ＭＳ Ｐゴシック" w:eastAsia="ＭＳ Ｐゴシック" w:hAnsi="ＭＳ Ｐゴシック"/>
        </w:rPr>
        <w:t>a)</w:t>
      </w:r>
      <w:r w:rsidRPr="00425DBB">
        <w:rPr>
          <w:rFonts w:ascii="ＭＳ Ｐゴシック" w:eastAsia="ＭＳ Ｐゴシック" w:hAnsi="ＭＳ Ｐゴシック" w:hint="eastAsia"/>
        </w:rPr>
        <w:t>診断のための検査所見の肺換気・血流シンチグラム所見、胸部造影</w:t>
      </w:r>
      <w:r w:rsidRPr="00425DBB">
        <w:rPr>
          <w:rFonts w:ascii="ＭＳ Ｐゴシック" w:eastAsia="ＭＳ Ｐゴシック" w:hAnsi="ＭＳ Ｐゴシック"/>
        </w:rPr>
        <w:t>CT所見ないしは肺動脈造影所見のいずれかを有すること</w:t>
      </w:r>
      <w:r w:rsidR="00FC7E39">
        <w:rPr>
          <w:rFonts w:ascii="ＭＳ Ｐゴシック" w:eastAsia="ＭＳ Ｐゴシック" w:hAnsi="ＭＳ Ｐゴシック" w:hint="eastAsia"/>
        </w:rPr>
        <w:t>（</w:t>
      </w:r>
      <w:r w:rsidRPr="00425DBB">
        <w:rPr>
          <w:rFonts w:ascii="ＭＳ Ｐゴシック" w:eastAsia="ＭＳ Ｐゴシック" w:hAnsi="ＭＳ Ｐゴシック" w:hint="eastAsia"/>
        </w:rPr>
        <w:t>前回より重症度を上げる場合は必須とする</w:t>
      </w:r>
      <w:r w:rsidR="00635DAD">
        <w:rPr>
          <w:rFonts w:ascii="ＭＳ Ｐゴシック" w:eastAsia="ＭＳ Ｐゴシック" w:hAnsi="ＭＳ Ｐゴシック" w:hint="eastAsia"/>
        </w:rPr>
        <w:t>。</w:t>
      </w:r>
      <w:r w:rsidR="00FC7E39">
        <w:rPr>
          <w:rFonts w:ascii="ＭＳ Ｐゴシック" w:eastAsia="ＭＳ Ｐゴシック" w:hAnsi="ＭＳ Ｐゴシック" w:hint="eastAsia"/>
        </w:rPr>
        <w:t>）</w:t>
      </w:r>
      <w:r w:rsidRPr="00425DBB">
        <w:rPr>
          <w:rFonts w:ascii="ＭＳ Ｐゴシック" w:eastAsia="ＭＳ Ｐゴシック" w:hAnsi="ＭＳ Ｐゴシック" w:hint="eastAsia"/>
        </w:rPr>
        <w:t>。</w:t>
      </w:r>
    </w:p>
    <w:p w14:paraId="4C081522" w14:textId="7C33C88A" w:rsidR="00282DAC" w:rsidRPr="00425DBB" w:rsidRDefault="00282DAC" w:rsidP="00425DBB">
      <w:pPr>
        <w:widowControl/>
        <w:ind w:leftChars="200" w:left="630" w:hangingChars="100" w:hanging="210"/>
        <w:jc w:val="left"/>
        <w:rPr>
          <w:rFonts w:ascii="ＭＳ Ｐゴシック" w:eastAsia="ＭＳ Ｐゴシック" w:hAnsi="ＭＳ Ｐゴシック"/>
        </w:rPr>
      </w:pPr>
      <w:r w:rsidRPr="00425DBB">
        <w:rPr>
          <w:rFonts w:ascii="ＭＳ Ｐゴシック" w:eastAsia="ＭＳ Ｐゴシック" w:hAnsi="ＭＳ Ｐゴシック"/>
        </w:rPr>
        <w:t>b)右心カテーテル検査所見</w:t>
      </w:r>
      <w:r w:rsidR="00635DAD">
        <w:rPr>
          <w:rFonts w:ascii="ＭＳ Ｐゴシック" w:eastAsia="ＭＳ Ｐゴシック" w:hAnsi="ＭＳ Ｐゴシック" w:hint="eastAsia"/>
        </w:rPr>
        <w:t>又</w:t>
      </w:r>
      <w:r w:rsidRPr="00425DBB">
        <w:rPr>
          <w:rFonts w:ascii="ＭＳ Ｐゴシック" w:eastAsia="ＭＳ Ｐゴシック" w:hAnsi="ＭＳ Ｐゴシック"/>
        </w:rPr>
        <w:t>は参考とすべき検査所見の中の心臓エコー検査の所見を満たすこと。</w:t>
      </w:r>
    </w:p>
    <w:p w14:paraId="6E89AB64" w14:textId="6F349F12" w:rsidR="00BF430C" w:rsidRPr="00425DBB" w:rsidRDefault="00282DAC" w:rsidP="00425DBB">
      <w:pPr>
        <w:widowControl/>
        <w:ind w:firstLineChars="200" w:firstLine="420"/>
        <w:jc w:val="left"/>
        <w:rPr>
          <w:rFonts w:ascii="ＭＳ Ｐゴシック" w:eastAsia="ＭＳ Ｐゴシック" w:hAnsi="ＭＳ Ｐゴシック"/>
        </w:rPr>
      </w:pPr>
      <w:r w:rsidRPr="00425DBB">
        <w:rPr>
          <w:rFonts w:ascii="ＭＳ Ｐゴシック" w:eastAsia="ＭＳ Ｐゴシック" w:hAnsi="ＭＳ Ｐゴシック"/>
        </w:rPr>
        <w:t>c)</w:t>
      </w:r>
      <w:r w:rsidRPr="00425DBB">
        <w:rPr>
          <w:rFonts w:ascii="ＭＳ Ｐゴシック" w:eastAsia="ＭＳ Ｐゴシック" w:hAnsi="ＭＳ Ｐゴシック" w:hint="eastAsia"/>
        </w:rPr>
        <w:t>除外すべき疾患の</w:t>
      </w:r>
      <w:r w:rsidR="00635DAD">
        <w:rPr>
          <w:rFonts w:ascii="ＭＳ Ｐゴシック" w:eastAsia="ＭＳ Ｐゴシック" w:hAnsi="ＭＳ Ｐゴシック" w:hint="eastAsia"/>
        </w:rPr>
        <w:t>全</w:t>
      </w:r>
      <w:r w:rsidRPr="00425DBB">
        <w:rPr>
          <w:rFonts w:ascii="ＭＳ Ｐゴシック" w:eastAsia="ＭＳ Ｐゴシック" w:hAnsi="ＭＳ Ｐゴシック" w:hint="eastAsia"/>
        </w:rPr>
        <w:t>てを除外できること。</w:t>
      </w:r>
    </w:p>
    <w:p w14:paraId="1C9A12B6" w14:textId="77777777" w:rsidR="00BF430C" w:rsidRPr="00425DBB" w:rsidRDefault="00BF430C" w:rsidP="00282DAC">
      <w:pPr>
        <w:widowControl/>
        <w:jc w:val="left"/>
        <w:rPr>
          <w:rFonts w:ascii="ＭＳ Ｐゴシック" w:eastAsia="ＭＳ Ｐゴシック" w:hAnsi="ＭＳ Ｐゴシック"/>
        </w:rPr>
      </w:pPr>
    </w:p>
    <w:p w14:paraId="5DCC8085" w14:textId="0DD017A9" w:rsidR="00DA5FBB" w:rsidRPr="00425DBB" w:rsidRDefault="00DA5FBB">
      <w:pPr>
        <w:widowControl/>
        <w:jc w:val="left"/>
        <w:rPr>
          <w:rFonts w:ascii="ＭＳ Ｐゴシック" w:eastAsia="ＭＳ Ｐゴシック" w:hAnsi="ＭＳ Ｐゴシック"/>
        </w:rPr>
      </w:pPr>
      <w:r w:rsidRPr="00425DBB">
        <w:rPr>
          <w:rFonts w:ascii="ＭＳ Ｐゴシック" w:eastAsia="ＭＳ Ｐゴシック" w:hAnsi="ＭＳ Ｐゴシック"/>
        </w:rPr>
        <w:br w:type="page"/>
      </w:r>
    </w:p>
    <w:p w14:paraId="02F34F7C" w14:textId="77777777" w:rsidR="00CC38D9" w:rsidRPr="00EA7798" w:rsidRDefault="00CC38D9" w:rsidP="00CC38D9">
      <w:pPr>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lastRenderedPageBreak/>
        <w:t>＜重症度分類＞</w:t>
      </w:r>
    </w:p>
    <w:p w14:paraId="4B3D027E" w14:textId="0CD7C466" w:rsidR="00CC38D9" w:rsidRPr="00EA7798" w:rsidRDefault="00E77F5B" w:rsidP="00CC38D9">
      <w:pPr>
        <w:jc w:val="left"/>
        <w:rPr>
          <w:rFonts w:ascii="ＭＳ Ｐゴシック" w:eastAsia="ＭＳ Ｐゴシック" w:hAnsi="ＭＳ Ｐゴシック"/>
          <w:szCs w:val="21"/>
        </w:rPr>
      </w:pPr>
      <w:r w:rsidRPr="00EA7798">
        <w:rPr>
          <w:rFonts w:ascii="ＭＳ Ｐゴシック" w:eastAsia="ＭＳ Ｐゴシック" w:hAnsi="ＭＳ Ｐゴシック"/>
          <w:szCs w:val="21"/>
        </w:rPr>
        <w:t>NYHA心機能分類</w:t>
      </w:r>
      <w:r>
        <w:rPr>
          <w:rFonts w:ascii="ＭＳ Ｐゴシック" w:eastAsia="ＭＳ Ｐゴシック" w:hAnsi="ＭＳ Ｐゴシック" w:hint="eastAsia"/>
          <w:szCs w:val="21"/>
        </w:rPr>
        <w:t>と、</w:t>
      </w:r>
      <w:r w:rsidRPr="00EA7798">
        <w:rPr>
          <w:rFonts w:ascii="ＭＳ Ｐゴシック" w:eastAsia="ＭＳ Ｐゴシック" w:hAnsi="ＭＳ Ｐゴシック"/>
          <w:szCs w:val="21"/>
        </w:rPr>
        <w:t>WHO</w:t>
      </w:r>
      <w:r w:rsidRPr="00EA7798">
        <w:rPr>
          <w:rFonts w:ascii="ＭＳ Ｐゴシック" w:eastAsia="ＭＳ Ｐゴシック" w:hAnsi="ＭＳ Ｐゴシック" w:hint="eastAsia"/>
          <w:szCs w:val="21"/>
        </w:rPr>
        <w:t>肺高血圧機能分類</w:t>
      </w:r>
      <w:r>
        <w:rPr>
          <w:rFonts w:ascii="ＭＳ Ｐゴシック" w:eastAsia="ＭＳ Ｐゴシック" w:hAnsi="ＭＳ Ｐゴシック" w:hint="eastAsia"/>
          <w:szCs w:val="21"/>
        </w:rPr>
        <w:t>をもとに作成した研究班の重症度分類を用いて</w:t>
      </w:r>
      <w:r w:rsidRPr="00EA7798">
        <w:rPr>
          <w:rFonts w:ascii="ＭＳ Ｐゴシック" w:eastAsia="ＭＳ Ｐゴシック" w:hAnsi="ＭＳ Ｐゴシック" w:hint="eastAsia"/>
          <w:szCs w:val="21"/>
        </w:rPr>
        <w:t>、</w:t>
      </w:r>
      <w:r>
        <w:rPr>
          <w:rFonts w:ascii="ＭＳ Ｐゴシック" w:eastAsia="ＭＳ Ｐゴシック" w:hAnsi="ＭＳ Ｐゴシック"/>
          <w:szCs w:val="21"/>
        </w:rPr>
        <w:t>Stage</w:t>
      </w:r>
      <w:r w:rsidR="005F53F8">
        <w:rPr>
          <w:rFonts w:ascii="ＭＳ Ｐゴシック" w:eastAsia="ＭＳ Ｐゴシック" w:hAnsi="ＭＳ Ｐゴシック" w:hint="eastAsia"/>
          <w:szCs w:val="21"/>
        </w:rPr>
        <w:t>２</w:t>
      </w:r>
      <w:r w:rsidRPr="00EA7798">
        <w:rPr>
          <w:rFonts w:ascii="ＭＳ Ｐゴシック" w:eastAsia="ＭＳ Ｐゴシック" w:hAnsi="ＭＳ Ｐゴシック" w:hint="eastAsia"/>
          <w:szCs w:val="21"/>
        </w:rPr>
        <w:t>以上を対象とする</w:t>
      </w:r>
      <w:r>
        <w:rPr>
          <w:rFonts w:ascii="ＭＳ Ｐゴシック" w:eastAsia="ＭＳ Ｐゴシック" w:hAnsi="ＭＳ Ｐゴシック" w:hint="eastAsia"/>
          <w:szCs w:val="21"/>
        </w:rPr>
        <w:t>。</w:t>
      </w:r>
    </w:p>
    <w:tbl>
      <w:tblPr>
        <w:tblStyle w:val="2"/>
        <w:tblpPr w:leftFromText="142" w:rightFromText="142" w:vertAnchor="text" w:horzAnchor="margin" w:tblpY="406"/>
        <w:tblW w:w="0" w:type="auto"/>
        <w:shd w:val="clear" w:color="auto" w:fill="FFFFFF" w:themeFill="background1"/>
        <w:tblLook w:val="04A0" w:firstRow="1" w:lastRow="0" w:firstColumn="1" w:lastColumn="0" w:noHBand="0" w:noVBand="1"/>
      </w:tblPr>
      <w:tblGrid>
        <w:gridCol w:w="9679"/>
      </w:tblGrid>
      <w:tr w:rsidR="00CC38D9" w:rsidRPr="00EA7798" w14:paraId="1B2CAE1E" w14:textId="77777777" w:rsidTr="0048682F">
        <w:tc>
          <w:tcPr>
            <w:tcW w:w="9679" w:type="dxa"/>
            <w:shd w:val="clear" w:color="auto" w:fill="FFFFFF" w:themeFill="background1"/>
            <w:vAlign w:val="center"/>
          </w:tcPr>
          <w:p w14:paraId="7E956953" w14:textId="4C9643F0" w:rsidR="00CC38D9" w:rsidRPr="00EA7798" w:rsidRDefault="00CC38D9" w:rsidP="0048682F">
            <w:pPr>
              <w:autoSpaceDE w:val="0"/>
              <w:autoSpaceDN w:val="0"/>
              <w:adjustRightInd w:val="0"/>
              <w:rPr>
                <w:rFonts w:ascii="ＭＳ Ｐゴシック" w:eastAsia="ＭＳ Ｐゴシック" w:hAnsi="ＭＳ Ｐゴシック"/>
                <w:szCs w:val="21"/>
              </w:rPr>
            </w:pPr>
            <w:r w:rsidRPr="00EA7798">
              <w:rPr>
                <w:rFonts w:ascii="ＭＳ Ｐゴシック" w:eastAsia="ＭＳ Ｐゴシック" w:hAnsi="ＭＳ Ｐゴシック"/>
                <w:szCs w:val="21"/>
              </w:rPr>
              <w:t>NYHA</w:t>
            </w:r>
            <w:r w:rsidRPr="00EA7798">
              <w:rPr>
                <w:rFonts w:ascii="ＭＳ Ｐゴシック" w:eastAsia="ＭＳ Ｐゴシック" w:hAnsi="ＭＳ Ｐゴシック" w:hint="eastAsia"/>
                <w:szCs w:val="21"/>
              </w:rPr>
              <w:t>心機能分類</w:t>
            </w:r>
          </w:p>
          <w:p w14:paraId="44F685EB" w14:textId="3BB92195" w:rsidR="00CC38D9" w:rsidRPr="00EA7798" w:rsidRDefault="00CC38D9" w:rsidP="0048682F">
            <w:pPr>
              <w:autoSpaceDE w:val="0"/>
              <w:autoSpaceDN w:val="0"/>
              <w:adjustRightInd w:val="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5F53F8" w:rsidRPr="005F7913">
              <w:rPr>
                <w:rFonts w:ascii="ＭＳ Ｐゴシック" w:eastAsia="ＭＳ Ｐゴシック" w:hAnsi="ＭＳ Ｐゴシック" w:cs="Times New Roman" w:hint="eastAsia"/>
                <w:color w:val="000000"/>
                <w:kern w:val="0"/>
                <w:szCs w:val="21"/>
              </w:rPr>
              <w:t>I</w:t>
            </w:r>
            <w:r w:rsidRPr="00EA7798">
              <w:rPr>
                <w:rFonts w:ascii="ＭＳ Ｐゴシック" w:eastAsia="ＭＳ Ｐゴシック" w:hAnsi="ＭＳ Ｐゴシック" w:hint="eastAsia"/>
                <w:szCs w:val="21"/>
              </w:rPr>
              <w:t>度：通常の身体活動では無症状</w:t>
            </w:r>
          </w:p>
          <w:p w14:paraId="407C7072" w14:textId="484A3156" w:rsidR="00CC38D9" w:rsidRPr="00EA7798" w:rsidRDefault="00CC38D9" w:rsidP="0048682F">
            <w:pPr>
              <w:autoSpaceDE w:val="0"/>
              <w:autoSpaceDN w:val="0"/>
              <w:adjustRightInd w:val="0"/>
              <w:ind w:left="1050" w:hangingChars="500" w:hanging="105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5F53F8" w:rsidRPr="005F7913">
              <w:rPr>
                <w:rFonts w:ascii="ＭＳ Ｐゴシック" w:eastAsia="ＭＳ Ｐゴシック" w:hAnsi="ＭＳ Ｐゴシック" w:cs="Times New Roman" w:hint="eastAsia"/>
                <w:color w:val="000000"/>
                <w:kern w:val="0"/>
                <w:szCs w:val="21"/>
              </w:rPr>
              <w:t>II</w:t>
            </w:r>
            <w:r w:rsidRPr="00EA7798">
              <w:rPr>
                <w:rFonts w:ascii="ＭＳ Ｐゴシック" w:eastAsia="ＭＳ Ｐゴシック" w:hAnsi="ＭＳ Ｐゴシック" w:hint="eastAsia"/>
                <w:szCs w:val="21"/>
              </w:rPr>
              <w:t>度：通常の身体活動で症状発現、身体活動がやや制限される</w:t>
            </w:r>
          </w:p>
          <w:p w14:paraId="00F2AAB9" w14:textId="615392C5" w:rsidR="00CC38D9" w:rsidRPr="00EA7798" w:rsidRDefault="00CC38D9" w:rsidP="0048682F">
            <w:pPr>
              <w:autoSpaceDE w:val="0"/>
              <w:autoSpaceDN w:val="0"/>
              <w:adjustRightInd w:val="0"/>
              <w:ind w:left="1050" w:hangingChars="500" w:hanging="105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5F53F8">
              <w:rPr>
                <w:rFonts w:ascii="ＭＳ Ｐゴシック" w:eastAsia="ＭＳ Ｐゴシック" w:hAnsi="ＭＳ Ｐゴシック" w:cs="Times New Roman" w:hint="eastAsia"/>
                <w:color w:val="000000"/>
                <w:kern w:val="0"/>
                <w:szCs w:val="21"/>
              </w:rPr>
              <w:t>III</w:t>
            </w:r>
            <w:r w:rsidRPr="00EA7798">
              <w:rPr>
                <w:rFonts w:ascii="ＭＳ Ｐゴシック" w:eastAsia="ＭＳ Ｐゴシック" w:hAnsi="ＭＳ Ｐゴシック" w:hint="eastAsia"/>
                <w:szCs w:val="21"/>
              </w:rPr>
              <w:t>度：通常以下の身体活動で症状発現、身体活動が著しく制限される</w:t>
            </w:r>
          </w:p>
          <w:p w14:paraId="788C1E7F" w14:textId="5E328A4C" w:rsidR="00CC38D9" w:rsidRPr="00EA7798" w:rsidRDefault="00CC38D9" w:rsidP="0048682F">
            <w:pPr>
              <w:autoSpaceDE w:val="0"/>
              <w:autoSpaceDN w:val="0"/>
              <w:adjustRightInd w:val="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5F53F8" w:rsidRPr="005F7913">
              <w:rPr>
                <w:rFonts w:ascii="ＭＳ Ｐゴシック" w:eastAsia="ＭＳ Ｐゴシック" w:hAnsi="ＭＳ Ｐゴシック" w:cs="Times New Roman" w:hint="eastAsia"/>
                <w:color w:val="000000"/>
                <w:kern w:val="0"/>
                <w:szCs w:val="21"/>
              </w:rPr>
              <w:t>IV</w:t>
            </w:r>
            <w:r w:rsidRPr="00EA7798">
              <w:rPr>
                <w:rFonts w:ascii="ＭＳ Ｐゴシック" w:eastAsia="ＭＳ Ｐゴシック" w:hAnsi="ＭＳ Ｐゴシック" w:hint="eastAsia"/>
                <w:szCs w:val="21"/>
              </w:rPr>
              <w:t>度：どんな身体活動あるいは安静時でも症状発現</w:t>
            </w:r>
          </w:p>
          <w:p w14:paraId="327ADD2F" w14:textId="77777777" w:rsidR="00CC38D9" w:rsidRPr="00EA7798" w:rsidRDefault="00CC38D9" w:rsidP="0048682F">
            <w:pPr>
              <w:autoSpaceDE w:val="0"/>
              <w:autoSpaceDN w:val="0"/>
              <w:adjustRightInd w:val="0"/>
              <w:rPr>
                <w:rFonts w:ascii="ＭＳ Ｐゴシック" w:eastAsia="ＭＳ Ｐゴシック" w:hAnsi="ＭＳ Ｐゴシック"/>
                <w:szCs w:val="21"/>
              </w:rPr>
            </w:pPr>
          </w:p>
          <w:p w14:paraId="2E841A6F" w14:textId="53F073AE" w:rsidR="00CC38D9" w:rsidRPr="00EA7798" w:rsidRDefault="00CC38D9" w:rsidP="0048682F">
            <w:pPr>
              <w:autoSpaceDE w:val="0"/>
              <w:autoSpaceDN w:val="0"/>
              <w:adjustRightInd w:val="0"/>
              <w:rPr>
                <w:rFonts w:ascii="ＭＳ Ｐゴシック" w:eastAsia="ＭＳ Ｐゴシック" w:hAnsi="ＭＳ Ｐゴシック"/>
                <w:szCs w:val="21"/>
              </w:rPr>
            </w:pPr>
            <w:r w:rsidRPr="00EA7798">
              <w:rPr>
                <w:rFonts w:ascii="ＭＳ Ｐゴシック" w:eastAsia="ＭＳ Ｐゴシック" w:hAnsi="ＭＳ Ｐゴシック"/>
                <w:szCs w:val="21"/>
              </w:rPr>
              <w:t>WHO</w:t>
            </w:r>
            <w:r w:rsidRPr="00EA7798">
              <w:rPr>
                <w:rFonts w:ascii="ＭＳ Ｐゴシック" w:eastAsia="ＭＳ Ｐゴシック" w:hAnsi="ＭＳ Ｐゴシック" w:hint="eastAsia"/>
                <w:szCs w:val="21"/>
              </w:rPr>
              <w:t>肺高血圧症機能分類（WHO-PH）</w:t>
            </w:r>
          </w:p>
          <w:p w14:paraId="1CF6DD4F" w14:textId="4A92AD88" w:rsidR="00CC38D9" w:rsidRPr="00EA7798" w:rsidRDefault="00CC38D9" w:rsidP="0048682F">
            <w:pPr>
              <w:autoSpaceDE w:val="0"/>
              <w:autoSpaceDN w:val="0"/>
              <w:adjustRightInd w:val="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5F53F8" w:rsidRPr="005F7913">
              <w:rPr>
                <w:rFonts w:ascii="ＭＳ Ｐゴシック" w:eastAsia="ＭＳ Ｐゴシック" w:hAnsi="ＭＳ Ｐゴシック" w:cs="Times New Roman" w:hint="eastAsia"/>
                <w:color w:val="000000"/>
                <w:kern w:val="0"/>
                <w:szCs w:val="21"/>
              </w:rPr>
              <w:t>I</w:t>
            </w:r>
            <w:r w:rsidRPr="00EA7798">
              <w:rPr>
                <w:rFonts w:ascii="ＭＳ Ｐゴシック" w:eastAsia="ＭＳ Ｐゴシック" w:hAnsi="ＭＳ Ｐゴシック" w:hint="eastAsia"/>
                <w:szCs w:val="21"/>
              </w:rPr>
              <w:t>度：身体活動に制限のない肺高血圧症患者</w:t>
            </w:r>
          </w:p>
          <w:p w14:paraId="4594D007" w14:textId="77777777" w:rsidR="00CC38D9" w:rsidRPr="00EA7798" w:rsidRDefault="00CC38D9" w:rsidP="0048682F">
            <w:pPr>
              <w:autoSpaceDE w:val="0"/>
              <w:autoSpaceDN w:val="0"/>
              <w:adjustRightInd w:val="0"/>
              <w:ind w:left="1260" w:hangingChars="600" w:hanging="126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普通の身体活動では呼吸困難や疲労、胸痛や失神などを生じない。</w:t>
            </w:r>
          </w:p>
          <w:p w14:paraId="78FD7C73" w14:textId="781813A5" w:rsidR="00CC38D9" w:rsidRPr="00EA7798" w:rsidRDefault="00CC38D9" w:rsidP="0048682F">
            <w:pPr>
              <w:autoSpaceDE w:val="0"/>
              <w:autoSpaceDN w:val="0"/>
              <w:adjustRightInd w:val="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5F53F8" w:rsidRPr="005F7913">
              <w:rPr>
                <w:rFonts w:ascii="ＭＳ Ｐゴシック" w:eastAsia="ＭＳ Ｐゴシック" w:hAnsi="ＭＳ Ｐゴシック" w:cs="Times New Roman" w:hint="eastAsia"/>
                <w:color w:val="000000"/>
                <w:kern w:val="0"/>
                <w:szCs w:val="21"/>
              </w:rPr>
              <w:t>II</w:t>
            </w:r>
            <w:r w:rsidRPr="00EA7798">
              <w:rPr>
                <w:rFonts w:ascii="ＭＳ Ｐゴシック" w:eastAsia="ＭＳ Ｐゴシック" w:hAnsi="ＭＳ Ｐゴシック" w:hint="eastAsia"/>
                <w:szCs w:val="21"/>
              </w:rPr>
              <w:t>度：身体活動に軽度の制限のある肺高血圧症患者</w:t>
            </w:r>
          </w:p>
          <w:p w14:paraId="2F9C34CD" w14:textId="77777777" w:rsidR="00CC38D9" w:rsidRPr="00EA7798" w:rsidRDefault="00CC38D9" w:rsidP="0048682F">
            <w:pPr>
              <w:autoSpaceDE w:val="0"/>
              <w:autoSpaceDN w:val="0"/>
              <w:adjustRightInd w:val="0"/>
              <w:ind w:left="991" w:hangingChars="472" w:hanging="991"/>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安静時には自覚症状がない。普通の身体活動で呼吸困難や疲労、胸痛や失神などが起こる。</w:t>
            </w:r>
          </w:p>
          <w:p w14:paraId="16A25B0A" w14:textId="4EB68798" w:rsidR="00CC38D9" w:rsidRPr="00EA7798" w:rsidRDefault="00CC38D9" w:rsidP="0048682F">
            <w:pPr>
              <w:autoSpaceDE w:val="0"/>
              <w:autoSpaceDN w:val="0"/>
              <w:adjustRightInd w:val="0"/>
              <w:ind w:left="1260" w:hangingChars="600" w:hanging="126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5F53F8">
              <w:rPr>
                <w:rFonts w:ascii="ＭＳ Ｐゴシック" w:eastAsia="ＭＳ Ｐゴシック" w:hAnsi="ＭＳ Ｐゴシック" w:cs="Times New Roman" w:hint="eastAsia"/>
                <w:color w:val="000000"/>
                <w:kern w:val="0"/>
                <w:szCs w:val="21"/>
              </w:rPr>
              <w:t>III</w:t>
            </w:r>
            <w:r w:rsidRPr="00EA7798">
              <w:rPr>
                <w:rFonts w:ascii="ＭＳ Ｐゴシック" w:eastAsia="ＭＳ Ｐゴシック" w:hAnsi="ＭＳ Ｐゴシック" w:hint="eastAsia"/>
                <w:szCs w:val="21"/>
              </w:rPr>
              <w:t>度：身体活動に著しい制限のある肺高血圧症患者</w:t>
            </w:r>
          </w:p>
          <w:p w14:paraId="6D8B5BCE" w14:textId="77777777" w:rsidR="00CC38D9" w:rsidRPr="00EA7798" w:rsidRDefault="00CC38D9" w:rsidP="00425DBB">
            <w:pPr>
              <w:autoSpaceDE w:val="0"/>
              <w:autoSpaceDN w:val="0"/>
              <w:adjustRightInd w:val="0"/>
              <w:ind w:left="708" w:hangingChars="337" w:hanging="708"/>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安静時に自覚症状がない。普通以下の軽度の身体活動で呼吸困難や疲労、胸痛や失神などが起こる。</w:t>
            </w:r>
          </w:p>
          <w:p w14:paraId="164DF17D" w14:textId="08015736" w:rsidR="00CC38D9" w:rsidRPr="00EA7798" w:rsidRDefault="00CC38D9" w:rsidP="0048682F">
            <w:pPr>
              <w:autoSpaceDE w:val="0"/>
              <w:autoSpaceDN w:val="0"/>
              <w:adjustRightInd w:val="0"/>
              <w:ind w:left="1260" w:hangingChars="600" w:hanging="126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5F53F8" w:rsidRPr="005F7913">
              <w:rPr>
                <w:rFonts w:ascii="ＭＳ Ｐゴシック" w:eastAsia="ＭＳ Ｐゴシック" w:hAnsi="ＭＳ Ｐゴシック" w:cs="Times New Roman" w:hint="eastAsia"/>
                <w:color w:val="000000"/>
                <w:kern w:val="0"/>
                <w:szCs w:val="21"/>
              </w:rPr>
              <w:t>IV</w:t>
            </w:r>
            <w:r w:rsidRPr="00EA7798">
              <w:rPr>
                <w:rFonts w:ascii="ＭＳ Ｐゴシック" w:eastAsia="ＭＳ Ｐゴシック" w:hAnsi="ＭＳ Ｐゴシック" w:hint="eastAsia"/>
                <w:szCs w:val="21"/>
              </w:rPr>
              <w:t>度：どんな身体活動も</w:t>
            </w:r>
            <w:r w:rsidR="00635DAD">
              <w:rPr>
                <w:rFonts w:ascii="ＭＳ Ｐゴシック" w:eastAsia="ＭＳ Ｐゴシック" w:hAnsi="ＭＳ Ｐゴシック" w:hint="eastAsia"/>
                <w:szCs w:val="21"/>
              </w:rPr>
              <w:t>全</w:t>
            </w:r>
            <w:r w:rsidRPr="00EA7798">
              <w:rPr>
                <w:rFonts w:ascii="ＭＳ Ｐゴシック" w:eastAsia="ＭＳ Ｐゴシック" w:hAnsi="ＭＳ Ｐゴシック" w:hint="eastAsia"/>
                <w:szCs w:val="21"/>
              </w:rPr>
              <w:t>て苦痛となる肺高血圧症患者</w:t>
            </w:r>
          </w:p>
          <w:p w14:paraId="4736016E" w14:textId="77777777" w:rsidR="00CC38D9" w:rsidRPr="00EA7798" w:rsidRDefault="00CC38D9" w:rsidP="0048682F">
            <w:pPr>
              <w:autoSpaceDE w:val="0"/>
              <w:autoSpaceDN w:val="0"/>
              <w:adjustRightInd w:val="0"/>
              <w:ind w:leftChars="-92" w:left="1067" w:hangingChars="600" w:hanging="126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これらの患者は右心不全の症状を表している。</w:t>
            </w:r>
          </w:p>
          <w:p w14:paraId="7DE1BB90" w14:textId="56B53129" w:rsidR="00CC38D9" w:rsidRPr="00EA7798" w:rsidRDefault="00CC38D9" w:rsidP="0048682F">
            <w:pPr>
              <w:autoSpaceDE w:val="0"/>
              <w:autoSpaceDN w:val="0"/>
              <w:adjustRightInd w:val="0"/>
              <w:ind w:leftChars="508" w:left="1067"/>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安静時にも呼吸困難</w:t>
            </w:r>
            <w:r w:rsidR="00635DAD">
              <w:rPr>
                <w:rFonts w:ascii="ＭＳ Ｐゴシック" w:eastAsia="ＭＳ Ｐゴシック" w:hAnsi="ＭＳ Ｐゴシック" w:hint="eastAsia"/>
                <w:szCs w:val="21"/>
              </w:rPr>
              <w:t>及</w:t>
            </w:r>
            <w:r w:rsidRPr="00EA7798">
              <w:rPr>
                <w:rFonts w:ascii="ＭＳ Ｐゴシック" w:eastAsia="ＭＳ Ｐゴシック" w:hAnsi="ＭＳ Ｐゴシック" w:hint="eastAsia"/>
                <w:szCs w:val="21"/>
              </w:rPr>
              <w:t>び</w:t>
            </w:r>
            <w:r w:rsidR="005F53F8">
              <w:rPr>
                <w:rFonts w:ascii="ＭＳ Ｐゴシック" w:eastAsia="ＭＳ Ｐゴシック" w:hAnsi="ＭＳ Ｐゴシック" w:hint="eastAsia"/>
                <w:szCs w:val="21"/>
              </w:rPr>
              <w:t>／</w:t>
            </w:r>
            <w:r w:rsidR="00635DAD">
              <w:rPr>
                <w:rFonts w:ascii="ＭＳ Ｐゴシック" w:eastAsia="ＭＳ Ｐゴシック" w:hAnsi="ＭＳ Ｐゴシック" w:hint="eastAsia"/>
                <w:szCs w:val="21"/>
              </w:rPr>
              <w:t>又</w:t>
            </w:r>
            <w:r w:rsidRPr="00EA7798">
              <w:rPr>
                <w:rFonts w:ascii="ＭＳ Ｐゴシック" w:eastAsia="ＭＳ Ｐゴシック" w:hAnsi="ＭＳ Ｐゴシック"/>
                <w:szCs w:val="21"/>
              </w:rPr>
              <w:t>は疲労がみられる。</w:t>
            </w:r>
          </w:p>
          <w:p w14:paraId="57E58503" w14:textId="77777777" w:rsidR="00CC38D9" w:rsidRPr="00EA7798" w:rsidRDefault="00CC38D9" w:rsidP="0048682F">
            <w:pPr>
              <w:autoSpaceDE w:val="0"/>
              <w:autoSpaceDN w:val="0"/>
              <w:adjustRightInd w:val="0"/>
              <w:ind w:leftChars="508" w:left="1067"/>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どんな身体活動でも自覚症状の増悪がある。</w:t>
            </w:r>
          </w:p>
        </w:tc>
      </w:tr>
    </w:tbl>
    <w:p w14:paraId="1C206933" w14:textId="77777777" w:rsidR="00CC38D9" w:rsidRPr="00EA7798" w:rsidRDefault="00CC38D9" w:rsidP="00CC38D9">
      <w:pPr>
        <w:autoSpaceDE w:val="0"/>
        <w:autoSpaceDN w:val="0"/>
        <w:adjustRightInd w:val="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肺高血圧機能分類</w:t>
      </w:r>
    </w:p>
    <w:p w14:paraId="22709B20" w14:textId="77777777" w:rsidR="00CC38D9" w:rsidRPr="00EA7798" w:rsidRDefault="00CC38D9" w:rsidP="00CC38D9">
      <w:pPr>
        <w:widowControl/>
        <w:jc w:val="left"/>
        <w:rPr>
          <w:rFonts w:ascii="ＭＳ Ｐゴシック" w:eastAsia="ＭＳ Ｐゴシック" w:hAnsi="ＭＳ Ｐゴシック"/>
          <w:szCs w:val="21"/>
        </w:rPr>
      </w:pPr>
      <w:r w:rsidRPr="00EA7798">
        <w:rPr>
          <w:rFonts w:ascii="ＭＳ Ｐゴシック" w:eastAsia="ＭＳ Ｐゴシック" w:hAnsi="ＭＳ Ｐゴシック"/>
          <w:szCs w:val="21"/>
        </w:rPr>
        <w:br w:type="page"/>
      </w:r>
    </w:p>
    <w:p w14:paraId="5D718B27" w14:textId="1F5497AB" w:rsidR="00CC38D9" w:rsidRDefault="00CC38D9" w:rsidP="00CC38D9">
      <w:pPr>
        <w:rPr>
          <w:rFonts w:ascii="ＭＳ Ｐゴシック" w:eastAsia="ＭＳ Ｐゴシック" w:hAnsi="ＭＳ Ｐゴシック"/>
          <w:szCs w:val="21"/>
        </w:rPr>
      </w:pPr>
      <w:r>
        <w:rPr>
          <w:rFonts w:ascii="ＭＳ Ｐゴシック" w:eastAsia="ＭＳ Ｐゴシック" w:hAnsi="ＭＳ Ｐゴシック" w:hint="eastAsia"/>
          <w:szCs w:val="21"/>
        </w:rPr>
        <w:lastRenderedPageBreak/>
        <w:t>（新規申請時）</w:t>
      </w:r>
    </w:p>
    <w:p w14:paraId="0CFA68CF" w14:textId="77777777" w:rsidR="00CC38D9" w:rsidRPr="00CC38D9" w:rsidRDefault="00CC38D9" w:rsidP="00CC38D9">
      <w:pPr>
        <w:rPr>
          <w:rFonts w:ascii="ＭＳ Ｐゴシック" w:eastAsia="ＭＳ Ｐゴシック" w:hAnsi="ＭＳ Ｐゴシック"/>
          <w:szCs w:val="21"/>
        </w:rPr>
      </w:pPr>
    </w:p>
    <w:tbl>
      <w:tblPr>
        <w:tblW w:w="9900" w:type="dxa"/>
        <w:tblInd w:w="84" w:type="dxa"/>
        <w:tblCellMar>
          <w:left w:w="99" w:type="dxa"/>
          <w:right w:w="99" w:type="dxa"/>
        </w:tblCellMar>
        <w:tblLook w:val="04A0" w:firstRow="1" w:lastRow="0" w:firstColumn="1" w:lastColumn="0" w:noHBand="0" w:noVBand="1"/>
      </w:tblPr>
      <w:tblGrid>
        <w:gridCol w:w="1008"/>
        <w:gridCol w:w="1842"/>
        <w:gridCol w:w="1985"/>
        <w:gridCol w:w="1276"/>
        <w:gridCol w:w="1701"/>
        <w:gridCol w:w="2088"/>
      </w:tblGrid>
      <w:tr w:rsidR="00282DAC" w:rsidRPr="005F7913" w14:paraId="30AAA1E6" w14:textId="77777777" w:rsidTr="00425DBB">
        <w:trPr>
          <w:trHeight w:val="58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ED85C0"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新規申請時</w:t>
            </w:r>
          </w:p>
        </w:tc>
        <w:tc>
          <w:tcPr>
            <w:tcW w:w="1842" w:type="dxa"/>
            <w:tcBorders>
              <w:top w:val="single" w:sz="4" w:space="0" w:color="auto"/>
              <w:left w:val="nil"/>
              <w:bottom w:val="single" w:sz="4" w:space="0" w:color="auto"/>
              <w:right w:val="single" w:sz="4" w:space="0" w:color="auto"/>
            </w:tcBorders>
            <w:shd w:val="clear" w:color="auto" w:fill="auto"/>
            <w:vAlign w:val="center"/>
            <w:hideMark/>
          </w:tcPr>
          <w:p w14:paraId="0D30C954"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自覚症状</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23A8664C"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平均肺動脈圧（mPAP）</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E692FBA"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肺血管抵抗（PVR）</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7458BC4C" w14:textId="002BE031"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安静時・室内気PaO</w:t>
            </w:r>
            <w:r w:rsidRPr="00425DBB">
              <w:rPr>
                <w:rFonts w:ascii="ＭＳ Ｐゴシック" w:eastAsia="ＭＳ Ｐゴシック" w:hAnsi="ＭＳ Ｐゴシック" w:cs="Times New Roman"/>
                <w:kern w:val="0"/>
                <w:szCs w:val="21"/>
                <w:vertAlign w:val="subscript"/>
              </w:rPr>
              <w:t>2</w:t>
            </w:r>
            <w:r w:rsidRPr="005F7913">
              <w:rPr>
                <w:rFonts w:ascii="ＭＳ Ｐゴシック" w:eastAsia="ＭＳ Ｐゴシック" w:hAnsi="ＭＳ Ｐゴシック" w:cs="Times New Roman" w:hint="eastAsia"/>
                <w:kern w:val="0"/>
                <w:szCs w:val="21"/>
              </w:rPr>
              <w:t>(Torr)</w:t>
            </w:r>
          </w:p>
        </w:tc>
        <w:tc>
          <w:tcPr>
            <w:tcW w:w="2088" w:type="dxa"/>
            <w:tcBorders>
              <w:top w:val="single" w:sz="4" w:space="0" w:color="auto"/>
              <w:left w:val="nil"/>
              <w:bottom w:val="single" w:sz="4" w:space="0" w:color="auto"/>
              <w:right w:val="single" w:sz="4" w:space="0" w:color="auto"/>
            </w:tcBorders>
            <w:shd w:val="clear" w:color="auto" w:fill="auto"/>
            <w:vAlign w:val="center"/>
            <w:hideMark/>
          </w:tcPr>
          <w:p w14:paraId="0B3CA5A0"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肺血管拡張薬使用</w:t>
            </w:r>
          </w:p>
        </w:tc>
      </w:tr>
      <w:tr w:rsidR="00282DAC" w:rsidRPr="005F7913" w14:paraId="5C926EA7" w14:textId="77777777" w:rsidTr="00425DBB">
        <w:trPr>
          <w:trHeight w:val="340"/>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1D11C5EE" w14:textId="13FC3BA4"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17017A">
              <w:rPr>
                <w:rFonts w:ascii="ＭＳ Ｐゴシック" w:eastAsia="ＭＳ Ｐゴシック" w:hAnsi="ＭＳ Ｐゴシック"/>
                <w:bCs/>
                <w:noProof/>
                <w:szCs w:val="21"/>
              </w:rPr>
              <mc:AlternateContent>
                <mc:Choice Requires="wps">
                  <w:drawing>
                    <wp:anchor distT="0" distB="0" distL="114300" distR="114300" simplePos="0" relativeHeight="251663360" behindDoc="0" locked="0" layoutInCell="1" allowOverlap="1" wp14:anchorId="4F56DF5C" wp14:editId="52C3A61C">
                      <wp:simplePos x="0" y="0"/>
                      <wp:positionH relativeFrom="column">
                        <wp:posOffset>-123825</wp:posOffset>
                      </wp:positionH>
                      <wp:positionV relativeFrom="paragraph">
                        <wp:posOffset>210185</wp:posOffset>
                      </wp:positionV>
                      <wp:extent cx="6715125" cy="0"/>
                      <wp:effectExtent l="0" t="0" r="0" b="25400"/>
                      <wp:wrapNone/>
                      <wp:docPr id="1" name="直線コネクタ 1"/>
                      <wp:cNvGraphicFramePr/>
                      <a:graphic xmlns:a="http://schemas.openxmlformats.org/drawingml/2006/main">
                        <a:graphicData uri="http://schemas.microsoft.com/office/word/2010/wordprocessingShape">
                          <wps:wsp>
                            <wps:cNvCnPr/>
                            <wps:spPr>
                              <a:xfrm>
                                <a:off x="0" y="0"/>
                                <a:ext cx="6715125" cy="0"/>
                              </a:xfrm>
                              <a:prstGeom prst="line">
                                <a:avLst/>
                              </a:prstGeom>
                              <a:noFill/>
                              <a:ln w="25400" cap="flat" cmpd="sng" algn="ctr">
                                <a:solidFill>
                                  <a:srgbClr val="FF0000"/>
                                </a:solidFill>
                                <a:prstDash val="dash"/>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A5CB0D5" id="直線コネクタ 1"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6.55pt" to="519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" strokecolor="red" strokeweight="2pt">
                      <v:stroke dashstyle="dash"/>
                    </v:line>
                  </w:pict>
                </mc:Fallback>
              </mc:AlternateContent>
            </w:r>
            <w:r w:rsidRPr="005F7913">
              <w:rPr>
                <w:rFonts w:ascii="ＭＳ Ｐゴシック" w:eastAsia="ＭＳ Ｐゴシック" w:hAnsi="ＭＳ Ｐゴシック" w:cs="Times New Roman" w:hint="eastAsia"/>
                <w:color w:val="000000"/>
                <w:kern w:val="0"/>
                <w:szCs w:val="21"/>
              </w:rPr>
              <w:t>Stage</w:t>
            </w:r>
            <w:r w:rsidR="00850185">
              <w:rPr>
                <w:rFonts w:ascii="ＭＳ Ｐゴシック" w:eastAsia="ＭＳ Ｐゴシック" w:hAnsi="ＭＳ Ｐゴシック" w:cs="Times New Roman" w:hint="eastAsia"/>
                <w:color w:val="000000"/>
                <w:kern w:val="0"/>
                <w:szCs w:val="21"/>
              </w:rPr>
              <w:t>１</w:t>
            </w:r>
          </w:p>
        </w:tc>
        <w:tc>
          <w:tcPr>
            <w:tcW w:w="1842" w:type="dxa"/>
            <w:tcBorders>
              <w:top w:val="nil"/>
              <w:left w:val="nil"/>
              <w:bottom w:val="single" w:sz="4" w:space="0" w:color="auto"/>
              <w:right w:val="single" w:sz="4" w:space="0" w:color="auto"/>
            </w:tcBorders>
            <w:shd w:val="clear" w:color="auto" w:fill="auto"/>
            <w:vAlign w:val="center"/>
            <w:hideMark/>
          </w:tcPr>
          <w:p w14:paraId="4DE2F8FA"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 xml:space="preserve">WHO-PH/NYHA I </w:t>
            </w:r>
          </w:p>
        </w:tc>
        <w:tc>
          <w:tcPr>
            <w:tcW w:w="1985" w:type="dxa"/>
            <w:tcBorders>
              <w:top w:val="nil"/>
              <w:left w:val="nil"/>
              <w:bottom w:val="single" w:sz="4" w:space="0" w:color="auto"/>
              <w:right w:val="single" w:sz="4" w:space="0" w:color="auto"/>
            </w:tcBorders>
            <w:shd w:val="clear" w:color="auto" w:fill="auto"/>
            <w:vAlign w:val="center"/>
            <w:hideMark/>
          </w:tcPr>
          <w:p w14:paraId="17766D88" w14:textId="4E88AC03"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mPAP ≥ 25mmHg</w:t>
            </w:r>
          </w:p>
        </w:tc>
        <w:tc>
          <w:tcPr>
            <w:tcW w:w="1276" w:type="dxa"/>
            <w:tcBorders>
              <w:top w:val="nil"/>
              <w:left w:val="nil"/>
              <w:bottom w:val="single" w:sz="4" w:space="0" w:color="auto"/>
              <w:right w:val="single" w:sz="4" w:space="0" w:color="auto"/>
            </w:tcBorders>
            <w:shd w:val="clear" w:color="auto" w:fill="auto"/>
            <w:vAlign w:val="center"/>
            <w:hideMark/>
          </w:tcPr>
          <w:p w14:paraId="3554C4A9"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 xml:space="preserve">　</w:t>
            </w:r>
          </w:p>
        </w:tc>
        <w:tc>
          <w:tcPr>
            <w:tcW w:w="1701" w:type="dxa"/>
            <w:tcBorders>
              <w:top w:val="nil"/>
              <w:left w:val="nil"/>
              <w:bottom w:val="single" w:sz="4" w:space="0" w:color="auto"/>
              <w:right w:val="single" w:sz="4" w:space="0" w:color="auto"/>
            </w:tcBorders>
            <w:shd w:val="clear" w:color="auto" w:fill="auto"/>
            <w:vAlign w:val="center"/>
            <w:hideMark/>
          </w:tcPr>
          <w:p w14:paraId="10096176"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 xml:space="preserve">　</w:t>
            </w:r>
          </w:p>
        </w:tc>
        <w:tc>
          <w:tcPr>
            <w:tcW w:w="2088" w:type="dxa"/>
            <w:tcBorders>
              <w:top w:val="nil"/>
              <w:left w:val="nil"/>
              <w:bottom w:val="single" w:sz="4" w:space="0" w:color="auto"/>
              <w:right w:val="single" w:sz="4" w:space="0" w:color="auto"/>
            </w:tcBorders>
            <w:shd w:val="clear" w:color="auto" w:fill="auto"/>
            <w:vAlign w:val="center"/>
            <w:hideMark/>
          </w:tcPr>
          <w:p w14:paraId="52ECAC14"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使用の有無に係らず</w:t>
            </w:r>
          </w:p>
        </w:tc>
      </w:tr>
      <w:tr w:rsidR="00282DAC" w:rsidRPr="005F7913" w14:paraId="79E22499" w14:textId="77777777" w:rsidTr="00425DBB">
        <w:trPr>
          <w:trHeight w:val="340"/>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78ABF261" w14:textId="4F2A6684" w:rsidR="00282DAC" w:rsidRPr="005F7913" w:rsidRDefault="00282DAC">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Stage</w:t>
            </w:r>
            <w:r w:rsidR="00850185">
              <w:rPr>
                <w:rFonts w:ascii="ＭＳ Ｐゴシック" w:eastAsia="ＭＳ Ｐゴシック" w:hAnsi="ＭＳ Ｐゴシック" w:cs="Times New Roman" w:hint="eastAsia"/>
                <w:color w:val="000000"/>
                <w:kern w:val="0"/>
                <w:szCs w:val="21"/>
              </w:rPr>
              <w:t>２</w:t>
            </w:r>
          </w:p>
        </w:tc>
        <w:tc>
          <w:tcPr>
            <w:tcW w:w="1842" w:type="dxa"/>
            <w:tcBorders>
              <w:top w:val="nil"/>
              <w:left w:val="nil"/>
              <w:bottom w:val="single" w:sz="4" w:space="0" w:color="auto"/>
              <w:right w:val="single" w:sz="4" w:space="0" w:color="auto"/>
            </w:tcBorders>
            <w:shd w:val="clear" w:color="auto" w:fill="auto"/>
            <w:vAlign w:val="center"/>
            <w:hideMark/>
          </w:tcPr>
          <w:p w14:paraId="777E5AC9"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 xml:space="preserve">WHO-PH/NYHA II </w:t>
            </w:r>
          </w:p>
        </w:tc>
        <w:tc>
          <w:tcPr>
            <w:tcW w:w="1985" w:type="dxa"/>
            <w:tcBorders>
              <w:top w:val="nil"/>
              <w:left w:val="nil"/>
              <w:bottom w:val="single" w:sz="4" w:space="0" w:color="auto"/>
              <w:right w:val="single" w:sz="4" w:space="0" w:color="auto"/>
            </w:tcBorders>
            <w:shd w:val="clear" w:color="auto" w:fill="auto"/>
            <w:vAlign w:val="center"/>
            <w:hideMark/>
          </w:tcPr>
          <w:p w14:paraId="456DD245" w14:textId="28ABBEC8"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mPAP ≥ 25mmHg</w:t>
            </w:r>
          </w:p>
        </w:tc>
        <w:tc>
          <w:tcPr>
            <w:tcW w:w="1276" w:type="dxa"/>
            <w:tcBorders>
              <w:top w:val="nil"/>
              <w:left w:val="nil"/>
              <w:bottom w:val="single" w:sz="4" w:space="0" w:color="auto"/>
              <w:right w:val="single" w:sz="4" w:space="0" w:color="auto"/>
            </w:tcBorders>
            <w:shd w:val="clear" w:color="auto" w:fill="auto"/>
            <w:vAlign w:val="center"/>
            <w:hideMark/>
          </w:tcPr>
          <w:p w14:paraId="212887A5"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 xml:space="preserve">　</w:t>
            </w:r>
          </w:p>
        </w:tc>
        <w:tc>
          <w:tcPr>
            <w:tcW w:w="1701" w:type="dxa"/>
            <w:tcBorders>
              <w:top w:val="nil"/>
              <w:left w:val="nil"/>
              <w:bottom w:val="single" w:sz="4" w:space="0" w:color="auto"/>
              <w:right w:val="single" w:sz="4" w:space="0" w:color="auto"/>
            </w:tcBorders>
            <w:shd w:val="clear" w:color="auto" w:fill="auto"/>
            <w:vAlign w:val="center"/>
            <w:hideMark/>
          </w:tcPr>
          <w:p w14:paraId="2AE891F8" w14:textId="4BE22C65"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PaO</w:t>
            </w:r>
            <w:r w:rsidRPr="00425DBB">
              <w:rPr>
                <w:rFonts w:ascii="ＭＳ Ｐゴシック" w:eastAsia="ＭＳ Ｐゴシック" w:hAnsi="ＭＳ Ｐゴシック" w:cs="Times New Roman"/>
                <w:color w:val="000000"/>
                <w:kern w:val="0"/>
                <w:szCs w:val="21"/>
                <w:vertAlign w:val="subscript"/>
              </w:rPr>
              <w:t>2</w:t>
            </w:r>
            <w:r w:rsidRPr="005F7913">
              <w:rPr>
                <w:rFonts w:ascii="ＭＳ Ｐゴシック" w:eastAsia="ＭＳ Ｐゴシック" w:hAnsi="ＭＳ Ｐゴシック" w:cs="Times New Roman" w:hint="eastAsia"/>
                <w:color w:val="000000"/>
                <w:kern w:val="0"/>
                <w:szCs w:val="21"/>
              </w:rPr>
              <w:t>≧70torr</w:t>
            </w:r>
          </w:p>
        </w:tc>
        <w:tc>
          <w:tcPr>
            <w:tcW w:w="2088" w:type="dxa"/>
            <w:tcBorders>
              <w:top w:val="nil"/>
              <w:left w:val="nil"/>
              <w:bottom w:val="single" w:sz="4" w:space="0" w:color="auto"/>
              <w:right w:val="single" w:sz="4" w:space="0" w:color="auto"/>
            </w:tcBorders>
            <w:shd w:val="clear" w:color="auto" w:fill="auto"/>
            <w:vAlign w:val="center"/>
            <w:hideMark/>
          </w:tcPr>
          <w:p w14:paraId="3734A672"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使用の有無に係らず</w:t>
            </w:r>
          </w:p>
        </w:tc>
      </w:tr>
      <w:tr w:rsidR="00282DAC" w:rsidRPr="005F7913" w14:paraId="0BCB0130" w14:textId="77777777" w:rsidTr="00425DBB">
        <w:trPr>
          <w:trHeight w:val="340"/>
        </w:trPr>
        <w:tc>
          <w:tcPr>
            <w:tcW w:w="1008" w:type="dxa"/>
            <w:tcBorders>
              <w:top w:val="nil"/>
              <w:left w:val="single" w:sz="4" w:space="0" w:color="auto"/>
              <w:bottom w:val="nil"/>
              <w:right w:val="single" w:sz="4" w:space="0" w:color="auto"/>
            </w:tcBorders>
            <w:shd w:val="clear" w:color="auto" w:fill="auto"/>
            <w:vAlign w:val="center"/>
            <w:hideMark/>
          </w:tcPr>
          <w:p w14:paraId="73A302D5" w14:textId="7CC1C239" w:rsidR="00282DAC" w:rsidRPr="005F7913" w:rsidRDefault="00282DAC">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Stage</w:t>
            </w:r>
            <w:r w:rsidR="00850185">
              <w:rPr>
                <w:rFonts w:ascii="ＭＳ Ｐゴシック" w:eastAsia="ＭＳ Ｐゴシック" w:hAnsi="ＭＳ Ｐゴシック" w:cs="Times New Roman" w:hint="eastAsia"/>
                <w:color w:val="000000"/>
                <w:kern w:val="0"/>
                <w:szCs w:val="21"/>
              </w:rPr>
              <w:t>３</w:t>
            </w:r>
          </w:p>
        </w:tc>
        <w:tc>
          <w:tcPr>
            <w:tcW w:w="1842" w:type="dxa"/>
            <w:tcBorders>
              <w:top w:val="nil"/>
              <w:left w:val="nil"/>
              <w:bottom w:val="single" w:sz="4" w:space="0" w:color="auto"/>
              <w:right w:val="single" w:sz="4" w:space="0" w:color="auto"/>
            </w:tcBorders>
            <w:shd w:val="clear" w:color="auto" w:fill="auto"/>
            <w:vAlign w:val="center"/>
            <w:hideMark/>
          </w:tcPr>
          <w:p w14:paraId="4FB08BF5"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 xml:space="preserve">WHO-PH/NYHA II </w:t>
            </w:r>
          </w:p>
        </w:tc>
        <w:tc>
          <w:tcPr>
            <w:tcW w:w="1985" w:type="dxa"/>
            <w:tcBorders>
              <w:top w:val="nil"/>
              <w:left w:val="nil"/>
              <w:bottom w:val="single" w:sz="4" w:space="0" w:color="auto"/>
              <w:right w:val="single" w:sz="4" w:space="0" w:color="auto"/>
            </w:tcBorders>
            <w:shd w:val="clear" w:color="auto" w:fill="auto"/>
            <w:vAlign w:val="center"/>
            <w:hideMark/>
          </w:tcPr>
          <w:p w14:paraId="42F6031B" w14:textId="30450D3A"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mPAP ≥ 25mmHg</w:t>
            </w:r>
          </w:p>
        </w:tc>
        <w:tc>
          <w:tcPr>
            <w:tcW w:w="1276" w:type="dxa"/>
            <w:tcBorders>
              <w:top w:val="nil"/>
              <w:left w:val="nil"/>
              <w:bottom w:val="single" w:sz="4" w:space="0" w:color="auto"/>
              <w:right w:val="single" w:sz="4" w:space="0" w:color="auto"/>
            </w:tcBorders>
            <w:shd w:val="clear" w:color="auto" w:fill="auto"/>
            <w:vAlign w:val="center"/>
            <w:hideMark/>
          </w:tcPr>
          <w:p w14:paraId="72E1F920"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 xml:space="preserve">　</w:t>
            </w:r>
          </w:p>
        </w:tc>
        <w:tc>
          <w:tcPr>
            <w:tcW w:w="1701" w:type="dxa"/>
            <w:tcBorders>
              <w:top w:val="nil"/>
              <w:left w:val="nil"/>
              <w:bottom w:val="single" w:sz="4" w:space="0" w:color="auto"/>
              <w:right w:val="single" w:sz="4" w:space="0" w:color="auto"/>
            </w:tcBorders>
            <w:shd w:val="clear" w:color="auto" w:fill="auto"/>
            <w:vAlign w:val="center"/>
            <w:hideMark/>
          </w:tcPr>
          <w:p w14:paraId="621F240E" w14:textId="197E22A9"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PaO</w:t>
            </w:r>
            <w:r w:rsidRPr="00425DBB">
              <w:rPr>
                <w:rFonts w:ascii="ＭＳ Ｐゴシック" w:eastAsia="ＭＳ Ｐゴシック" w:hAnsi="ＭＳ Ｐゴシック" w:cs="Times New Roman"/>
                <w:color w:val="000000"/>
                <w:kern w:val="0"/>
                <w:szCs w:val="21"/>
                <w:vertAlign w:val="subscript"/>
              </w:rPr>
              <w:t>2</w:t>
            </w:r>
            <w:r w:rsidR="00FC7E39">
              <w:rPr>
                <w:rFonts w:ascii="ＭＳ Ｐゴシック" w:eastAsia="ＭＳ Ｐゴシック" w:hAnsi="ＭＳ Ｐゴシック" w:cs="Times New Roman" w:hint="eastAsia"/>
                <w:color w:val="000000"/>
                <w:kern w:val="0"/>
                <w:szCs w:val="21"/>
              </w:rPr>
              <w:t>＜</w:t>
            </w:r>
            <w:r w:rsidRPr="005F7913">
              <w:rPr>
                <w:rFonts w:ascii="ＭＳ Ｐゴシック" w:eastAsia="ＭＳ Ｐゴシック" w:hAnsi="ＭＳ Ｐゴシック" w:cs="Times New Roman" w:hint="eastAsia"/>
                <w:color w:val="000000"/>
                <w:kern w:val="0"/>
                <w:szCs w:val="21"/>
              </w:rPr>
              <w:t>70torr</w:t>
            </w:r>
          </w:p>
        </w:tc>
        <w:tc>
          <w:tcPr>
            <w:tcW w:w="2088" w:type="dxa"/>
            <w:tcBorders>
              <w:top w:val="nil"/>
              <w:left w:val="nil"/>
              <w:bottom w:val="single" w:sz="4" w:space="0" w:color="auto"/>
              <w:right w:val="single" w:sz="4" w:space="0" w:color="auto"/>
            </w:tcBorders>
            <w:shd w:val="clear" w:color="auto" w:fill="auto"/>
            <w:vAlign w:val="center"/>
            <w:hideMark/>
          </w:tcPr>
          <w:p w14:paraId="5FB7086C"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使用の有無に係らず</w:t>
            </w:r>
          </w:p>
        </w:tc>
      </w:tr>
      <w:tr w:rsidR="00282DAC" w:rsidRPr="005F7913" w14:paraId="10A7EB4E" w14:textId="77777777" w:rsidTr="00425DBB">
        <w:trPr>
          <w:trHeight w:val="340"/>
        </w:trPr>
        <w:tc>
          <w:tcPr>
            <w:tcW w:w="1008" w:type="dxa"/>
            <w:tcBorders>
              <w:top w:val="nil"/>
              <w:left w:val="single" w:sz="4" w:space="0" w:color="auto"/>
              <w:bottom w:val="nil"/>
              <w:right w:val="single" w:sz="4" w:space="0" w:color="auto"/>
            </w:tcBorders>
            <w:shd w:val="clear" w:color="auto" w:fill="auto"/>
            <w:vAlign w:val="center"/>
            <w:hideMark/>
          </w:tcPr>
          <w:p w14:paraId="05F93BC6"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 xml:space="preserve">　</w:t>
            </w:r>
          </w:p>
        </w:tc>
        <w:tc>
          <w:tcPr>
            <w:tcW w:w="1842" w:type="dxa"/>
            <w:tcBorders>
              <w:top w:val="nil"/>
              <w:left w:val="nil"/>
              <w:bottom w:val="single" w:sz="4" w:space="0" w:color="auto"/>
              <w:right w:val="single" w:sz="4" w:space="0" w:color="auto"/>
            </w:tcBorders>
            <w:shd w:val="clear" w:color="auto" w:fill="auto"/>
            <w:vAlign w:val="center"/>
            <w:hideMark/>
          </w:tcPr>
          <w:p w14:paraId="4576CA49"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 xml:space="preserve">WHO-PH/NYHA II </w:t>
            </w:r>
          </w:p>
        </w:tc>
        <w:tc>
          <w:tcPr>
            <w:tcW w:w="1985" w:type="dxa"/>
            <w:tcBorders>
              <w:top w:val="nil"/>
              <w:left w:val="nil"/>
              <w:bottom w:val="single" w:sz="4" w:space="0" w:color="auto"/>
              <w:right w:val="single" w:sz="4" w:space="0" w:color="auto"/>
            </w:tcBorders>
            <w:shd w:val="clear" w:color="auto" w:fill="auto"/>
            <w:vAlign w:val="center"/>
            <w:hideMark/>
          </w:tcPr>
          <w:p w14:paraId="793B2490" w14:textId="170471E2"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mPAP ≥ 25mmHg</w:t>
            </w:r>
          </w:p>
        </w:tc>
        <w:tc>
          <w:tcPr>
            <w:tcW w:w="1276" w:type="dxa"/>
            <w:tcBorders>
              <w:top w:val="nil"/>
              <w:left w:val="nil"/>
              <w:bottom w:val="single" w:sz="4" w:space="0" w:color="auto"/>
              <w:right w:val="single" w:sz="4" w:space="0" w:color="auto"/>
            </w:tcBorders>
            <w:shd w:val="clear" w:color="auto" w:fill="auto"/>
            <w:vAlign w:val="center"/>
            <w:hideMark/>
          </w:tcPr>
          <w:p w14:paraId="6CF6A48B"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 xml:space="preserve">　</w:t>
            </w:r>
          </w:p>
        </w:tc>
        <w:tc>
          <w:tcPr>
            <w:tcW w:w="1701" w:type="dxa"/>
            <w:tcBorders>
              <w:top w:val="nil"/>
              <w:left w:val="nil"/>
              <w:bottom w:val="single" w:sz="4" w:space="0" w:color="auto"/>
              <w:right w:val="single" w:sz="4" w:space="0" w:color="auto"/>
            </w:tcBorders>
            <w:shd w:val="clear" w:color="auto" w:fill="auto"/>
            <w:vAlign w:val="center"/>
            <w:hideMark/>
          </w:tcPr>
          <w:p w14:paraId="4D13487B"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 xml:space="preserve">　</w:t>
            </w:r>
          </w:p>
        </w:tc>
        <w:tc>
          <w:tcPr>
            <w:tcW w:w="2088" w:type="dxa"/>
            <w:tcBorders>
              <w:top w:val="nil"/>
              <w:left w:val="nil"/>
              <w:bottom w:val="single" w:sz="4" w:space="0" w:color="auto"/>
              <w:right w:val="single" w:sz="4" w:space="0" w:color="auto"/>
            </w:tcBorders>
            <w:shd w:val="clear" w:color="auto" w:fill="auto"/>
            <w:vAlign w:val="center"/>
            <w:hideMark/>
          </w:tcPr>
          <w:p w14:paraId="77D06462"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使用あり</w:t>
            </w:r>
          </w:p>
        </w:tc>
      </w:tr>
      <w:tr w:rsidR="00282DAC" w:rsidRPr="005F7913" w14:paraId="19E4B9CE" w14:textId="77777777" w:rsidTr="00425DBB">
        <w:trPr>
          <w:trHeight w:val="340"/>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14FAD1CD"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 xml:space="preserve">　</w:t>
            </w:r>
          </w:p>
        </w:tc>
        <w:tc>
          <w:tcPr>
            <w:tcW w:w="1842" w:type="dxa"/>
            <w:tcBorders>
              <w:top w:val="nil"/>
              <w:left w:val="nil"/>
              <w:bottom w:val="single" w:sz="4" w:space="0" w:color="auto"/>
              <w:right w:val="single" w:sz="4" w:space="0" w:color="auto"/>
            </w:tcBorders>
            <w:shd w:val="clear" w:color="auto" w:fill="auto"/>
            <w:vAlign w:val="center"/>
            <w:hideMark/>
          </w:tcPr>
          <w:p w14:paraId="70A12424" w14:textId="77777777" w:rsidR="00E76846" w:rsidRDefault="00E76846" w:rsidP="001849A3">
            <w:pPr>
              <w:widowControl/>
              <w:jc w:val="left"/>
              <w:rPr>
                <w:rFonts w:ascii="ＭＳ Ｐゴシック" w:eastAsia="ＭＳ Ｐゴシック" w:hAnsi="ＭＳ Ｐゴシック" w:cs="Times New Roman"/>
                <w:color w:val="000000"/>
                <w:kern w:val="0"/>
                <w:szCs w:val="21"/>
              </w:rPr>
            </w:pPr>
            <w:r>
              <w:rPr>
                <w:rFonts w:ascii="ＭＳ Ｐゴシック" w:eastAsia="ＭＳ Ｐゴシック" w:hAnsi="ＭＳ Ｐゴシック" w:cs="Times New Roman" w:hint="eastAsia"/>
                <w:color w:val="000000"/>
                <w:kern w:val="0"/>
                <w:szCs w:val="21"/>
              </w:rPr>
              <w:t>WHO-PH/NYHA</w:t>
            </w:r>
          </w:p>
          <w:p w14:paraId="754F5D5E" w14:textId="20919F54" w:rsidR="00282DAC" w:rsidRPr="005F7913" w:rsidRDefault="00E76846">
            <w:pPr>
              <w:widowControl/>
              <w:jc w:val="left"/>
              <w:rPr>
                <w:rFonts w:ascii="ＭＳ Ｐゴシック" w:eastAsia="ＭＳ Ｐゴシック" w:hAnsi="ＭＳ Ｐゴシック" w:cs="Times New Roman"/>
                <w:color w:val="000000"/>
                <w:kern w:val="0"/>
                <w:szCs w:val="21"/>
              </w:rPr>
            </w:pPr>
            <w:r>
              <w:rPr>
                <w:rFonts w:ascii="ＭＳ Ｐゴシック" w:eastAsia="ＭＳ Ｐゴシック" w:hAnsi="ＭＳ Ｐゴシック" w:cs="Times New Roman" w:hint="eastAsia"/>
                <w:color w:val="000000"/>
                <w:kern w:val="0"/>
                <w:szCs w:val="21"/>
              </w:rPr>
              <w:t xml:space="preserve"> III～</w:t>
            </w:r>
            <w:r w:rsidR="00282DAC" w:rsidRPr="005F7913">
              <w:rPr>
                <w:rFonts w:ascii="ＭＳ Ｐゴシック" w:eastAsia="ＭＳ Ｐゴシック" w:hAnsi="ＭＳ Ｐゴシック" w:cs="Times New Roman" w:hint="eastAsia"/>
                <w:color w:val="000000"/>
                <w:kern w:val="0"/>
                <w:szCs w:val="21"/>
              </w:rPr>
              <w:t>IV</w:t>
            </w:r>
          </w:p>
        </w:tc>
        <w:tc>
          <w:tcPr>
            <w:tcW w:w="1985" w:type="dxa"/>
            <w:tcBorders>
              <w:top w:val="nil"/>
              <w:left w:val="nil"/>
              <w:bottom w:val="single" w:sz="4" w:space="0" w:color="auto"/>
              <w:right w:val="single" w:sz="4" w:space="0" w:color="auto"/>
            </w:tcBorders>
            <w:shd w:val="clear" w:color="auto" w:fill="auto"/>
            <w:vAlign w:val="center"/>
            <w:hideMark/>
          </w:tcPr>
          <w:p w14:paraId="00BDCC53" w14:textId="0D9A2426"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mPAP ≥ 25mmHg</w:t>
            </w:r>
          </w:p>
        </w:tc>
        <w:tc>
          <w:tcPr>
            <w:tcW w:w="1276" w:type="dxa"/>
            <w:tcBorders>
              <w:top w:val="nil"/>
              <w:left w:val="nil"/>
              <w:bottom w:val="single" w:sz="4" w:space="0" w:color="auto"/>
              <w:right w:val="single" w:sz="4" w:space="0" w:color="auto"/>
            </w:tcBorders>
            <w:shd w:val="clear" w:color="auto" w:fill="auto"/>
            <w:vAlign w:val="center"/>
            <w:hideMark/>
          </w:tcPr>
          <w:p w14:paraId="0C54324B"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 xml:space="preserve">　</w:t>
            </w:r>
          </w:p>
        </w:tc>
        <w:tc>
          <w:tcPr>
            <w:tcW w:w="1701" w:type="dxa"/>
            <w:tcBorders>
              <w:top w:val="nil"/>
              <w:left w:val="nil"/>
              <w:bottom w:val="single" w:sz="4" w:space="0" w:color="auto"/>
              <w:right w:val="single" w:sz="4" w:space="0" w:color="auto"/>
            </w:tcBorders>
            <w:shd w:val="clear" w:color="auto" w:fill="auto"/>
            <w:vAlign w:val="center"/>
            <w:hideMark/>
          </w:tcPr>
          <w:p w14:paraId="151A2C2F"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 xml:space="preserve">　</w:t>
            </w:r>
          </w:p>
        </w:tc>
        <w:tc>
          <w:tcPr>
            <w:tcW w:w="2088" w:type="dxa"/>
            <w:tcBorders>
              <w:top w:val="nil"/>
              <w:left w:val="nil"/>
              <w:bottom w:val="single" w:sz="4" w:space="0" w:color="auto"/>
              <w:right w:val="single" w:sz="4" w:space="0" w:color="auto"/>
            </w:tcBorders>
            <w:shd w:val="clear" w:color="auto" w:fill="auto"/>
            <w:vAlign w:val="center"/>
            <w:hideMark/>
          </w:tcPr>
          <w:p w14:paraId="281DCA40"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使用の有無に係らず</w:t>
            </w:r>
          </w:p>
        </w:tc>
      </w:tr>
      <w:tr w:rsidR="00282DAC" w:rsidRPr="005F7913" w14:paraId="1F7F896F" w14:textId="77777777" w:rsidTr="00425DBB">
        <w:trPr>
          <w:trHeight w:val="340"/>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76B8C6AC" w14:textId="01E01686" w:rsidR="00282DAC" w:rsidRPr="005F7913" w:rsidRDefault="00282DAC">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Stage</w:t>
            </w:r>
            <w:r w:rsidR="00850185">
              <w:rPr>
                <w:rFonts w:ascii="ＭＳ Ｐゴシック" w:eastAsia="ＭＳ Ｐゴシック" w:hAnsi="ＭＳ Ｐゴシック" w:cs="Times New Roman" w:hint="eastAsia"/>
                <w:color w:val="000000"/>
                <w:kern w:val="0"/>
                <w:szCs w:val="21"/>
              </w:rPr>
              <w:t>４</w:t>
            </w:r>
          </w:p>
        </w:tc>
        <w:tc>
          <w:tcPr>
            <w:tcW w:w="1842" w:type="dxa"/>
            <w:tcBorders>
              <w:top w:val="nil"/>
              <w:left w:val="nil"/>
              <w:bottom w:val="single" w:sz="4" w:space="0" w:color="auto"/>
              <w:right w:val="single" w:sz="4" w:space="0" w:color="auto"/>
            </w:tcBorders>
            <w:shd w:val="clear" w:color="auto" w:fill="auto"/>
            <w:vAlign w:val="center"/>
            <w:hideMark/>
          </w:tcPr>
          <w:p w14:paraId="6D7BD54C" w14:textId="77777777" w:rsidR="00E76846" w:rsidRDefault="00E76846" w:rsidP="001849A3">
            <w:pPr>
              <w:widowControl/>
              <w:jc w:val="left"/>
              <w:rPr>
                <w:rFonts w:ascii="ＭＳ Ｐゴシック" w:eastAsia="ＭＳ Ｐゴシック" w:hAnsi="ＭＳ Ｐゴシック" w:cs="Times New Roman"/>
                <w:color w:val="000000"/>
                <w:kern w:val="0"/>
                <w:szCs w:val="21"/>
              </w:rPr>
            </w:pPr>
            <w:r>
              <w:rPr>
                <w:rFonts w:ascii="ＭＳ Ｐゴシック" w:eastAsia="ＭＳ Ｐゴシック" w:hAnsi="ＭＳ Ｐゴシック" w:cs="Times New Roman" w:hint="eastAsia"/>
                <w:color w:val="000000"/>
                <w:kern w:val="0"/>
                <w:szCs w:val="21"/>
              </w:rPr>
              <w:t>WHO-PH/NYHA</w:t>
            </w:r>
          </w:p>
          <w:p w14:paraId="29AAAAD6" w14:textId="0CCCBB38" w:rsidR="00282DAC" w:rsidRPr="005F7913" w:rsidRDefault="00E76846">
            <w:pPr>
              <w:widowControl/>
              <w:jc w:val="left"/>
              <w:rPr>
                <w:rFonts w:ascii="ＭＳ Ｐゴシック" w:eastAsia="ＭＳ Ｐゴシック" w:hAnsi="ＭＳ Ｐゴシック" w:cs="Times New Roman"/>
                <w:color w:val="000000"/>
                <w:kern w:val="0"/>
                <w:szCs w:val="21"/>
              </w:rPr>
            </w:pPr>
            <w:r>
              <w:rPr>
                <w:rFonts w:ascii="ＭＳ Ｐゴシック" w:eastAsia="ＭＳ Ｐゴシック" w:hAnsi="ＭＳ Ｐゴシック" w:cs="Times New Roman" w:hint="eastAsia"/>
                <w:color w:val="000000"/>
                <w:kern w:val="0"/>
                <w:szCs w:val="21"/>
              </w:rPr>
              <w:t xml:space="preserve"> III～</w:t>
            </w:r>
            <w:r w:rsidR="00282DAC" w:rsidRPr="005F7913">
              <w:rPr>
                <w:rFonts w:ascii="ＭＳ Ｐゴシック" w:eastAsia="ＭＳ Ｐゴシック" w:hAnsi="ＭＳ Ｐゴシック" w:cs="Times New Roman" w:hint="eastAsia"/>
                <w:color w:val="000000"/>
                <w:kern w:val="0"/>
                <w:szCs w:val="21"/>
              </w:rPr>
              <w:t>IV</w:t>
            </w:r>
          </w:p>
        </w:tc>
        <w:tc>
          <w:tcPr>
            <w:tcW w:w="1985" w:type="dxa"/>
            <w:tcBorders>
              <w:top w:val="nil"/>
              <w:left w:val="nil"/>
              <w:bottom w:val="single" w:sz="4" w:space="0" w:color="auto"/>
              <w:right w:val="single" w:sz="4" w:space="0" w:color="auto"/>
            </w:tcBorders>
            <w:shd w:val="clear" w:color="auto" w:fill="auto"/>
            <w:vAlign w:val="center"/>
            <w:hideMark/>
          </w:tcPr>
          <w:p w14:paraId="136896A8" w14:textId="2537111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mPAP ≥ 30mmHg</w:t>
            </w:r>
          </w:p>
        </w:tc>
        <w:tc>
          <w:tcPr>
            <w:tcW w:w="1276" w:type="dxa"/>
            <w:tcBorders>
              <w:top w:val="nil"/>
              <w:left w:val="nil"/>
              <w:bottom w:val="single" w:sz="4" w:space="0" w:color="auto"/>
              <w:right w:val="single" w:sz="4" w:space="0" w:color="auto"/>
            </w:tcBorders>
            <w:shd w:val="clear" w:color="auto" w:fill="auto"/>
            <w:vAlign w:val="center"/>
            <w:hideMark/>
          </w:tcPr>
          <w:p w14:paraId="2E686660"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 xml:space="preserve">　</w:t>
            </w:r>
          </w:p>
        </w:tc>
        <w:tc>
          <w:tcPr>
            <w:tcW w:w="1701" w:type="dxa"/>
            <w:tcBorders>
              <w:top w:val="nil"/>
              <w:left w:val="nil"/>
              <w:bottom w:val="single" w:sz="4" w:space="0" w:color="auto"/>
              <w:right w:val="single" w:sz="4" w:space="0" w:color="auto"/>
            </w:tcBorders>
            <w:shd w:val="clear" w:color="auto" w:fill="auto"/>
            <w:vAlign w:val="center"/>
            <w:hideMark/>
          </w:tcPr>
          <w:p w14:paraId="762C4551"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 xml:space="preserve">　</w:t>
            </w:r>
          </w:p>
        </w:tc>
        <w:tc>
          <w:tcPr>
            <w:tcW w:w="2088" w:type="dxa"/>
            <w:tcBorders>
              <w:top w:val="nil"/>
              <w:left w:val="nil"/>
              <w:bottom w:val="single" w:sz="4" w:space="0" w:color="auto"/>
              <w:right w:val="single" w:sz="4" w:space="0" w:color="auto"/>
            </w:tcBorders>
            <w:shd w:val="clear" w:color="auto" w:fill="auto"/>
            <w:vAlign w:val="center"/>
            <w:hideMark/>
          </w:tcPr>
          <w:p w14:paraId="1B6C2977"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使用の有無に係らず</w:t>
            </w:r>
          </w:p>
        </w:tc>
      </w:tr>
      <w:tr w:rsidR="00282DAC" w:rsidRPr="005F7913" w14:paraId="1D07CD2C" w14:textId="77777777" w:rsidTr="00425DBB">
        <w:trPr>
          <w:trHeight w:val="820"/>
        </w:trPr>
        <w:tc>
          <w:tcPr>
            <w:tcW w:w="1008" w:type="dxa"/>
            <w:tcBorders>
              <w:top w:val="nil"/>
              <w:left w:val="single" w:sz="4" w:space="0" w:color="auto"/>
              <w:bottom w:val="single" w:sz="4" w:space="0" w:color="auto"/>
              <w:right w:val="single" w:sz="4" w:space="0" w:color="auto"/>
            </w:tcBorders>
            <w:shd w:val="clear" w:color="auto" w:fill="auto"/>
            <w:vAlign w:val="center"/>
            <w:hideMark/>
          </w:tcPr>
          <w:p w14:paraId="7AC81A92" w14:textId="65E0B919" w:rsidR="00282DAC" w:rsidRPr="005F7913" w:rsidRDefault="00282DAC">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Stage</w:t>
            </w:r>
            <w:r w:rsidR="00850185">
              <w:rPr>
                <w:rFonts w:ascii="ＭＳ Ｐゴシック" w:eastAsia="ＭＳ Ｐゴシック" w:hAnsi="ＭＳ Ｐゴシック" w:cs="Times New Roman" w:hint="eastAsia"/>
                <w:color w:val="000000"/>
                <w:kern w:val="0"/>
                <w:szCs w:val="21"/>
              </w:rPr>
              <w:t>５</w:t>
            </w:r>
          </w:p>
        </w:tc>
        <w:tc>
          <w:tcPr>
            <w:tcW w:w="1842" w:type="dxa"/>
            <w:tcBorders>
              <w:top w:val="nil"/>
              <w:left w:val="nil"/>
              <w:bottom w:val="single" w:sz="4" w:space="0" w:color="auto"/>
              <w:right w:val="single" w:sz="4" w:space="0" w:color="auto"/>
            </w:tcBorders>
            <w:shd w:val="clear" w:color="auto" w:fill="auto"/>
            <w:vAlign w:val="center"/>
            <w:hideMark/>
          </w:tcPr>
          <w:p w14:paraId="5E327CF2" w14:textId="77777777" w:rsidR="00E76846" w:rsidRDefault="00E76846" w:rsidP="001849A3">
            <w:pPr>
              <w:widowControl/>
              <w:jc w:val="left"/>
              <w:rPr>
                <w:rFonts w:ascii="ＭＳ Ｐゴシック" w:eastAsia="ＭＳ Ｐゴシック" w:hAnsi="ＭＳ Ｐゴシック" w:cs="Times New Roman"/>
                <w:color w:val="000000"/>
                <w:kern w:val="0"/>
                <w:szCs w:val="21"/>
              </w:rPr>
            </w:pPr>
            <w:r>
              <w:rPr>
                <w:rFonts w:ascii="ＭＳ Ｐゴシック" w:eastAsia="ＭＳ Ｐゴシック" w:hAnsi="ＭＳ Ｐゴシック" w:cs="Times New Roman" w:hint="eastAsia"/>
                <w:color w:val="000000"/>
                <w:kern w:val="0"/>
                <w:szCs w:val="21"/>
              </w:rPr>
              <w:t>WHO-PH/NYHA</w:t>
            </w:r>
          </w:p>
          <w:p w14:paraId="69B05C88" w14:textId="51F049E6" w:rsidR="00282DAC" w:rsidRPr="005F7913" w:rsidRDefault="00E76846" w:rsidP="001849A3">
            <w:pPr>
              <w:widowControl/>
              <w:jc w:val="left"/>
              <w:rPr>
                <w:rFonts w:ascii="ＭＳ Ｐゴシック" w:eastAsia="ＭＳ Ｐゴシック" w:hAnsi="ＭＳ Ｐゴシック" w:cs="Times New Roman"/>
                <w:color w:val="000000"/>
                <w:kern w:val="0"/>
                <w:szCs w:val="21"/>
              </w:rPr>
            </w:pPr>
            <w:r>
              <w:rPr>
                <w:rFonts w:ascii="ＭＳ Ｐゴシック" w:eastAsia="ＭＳ Ｐゴシック" w:hAnsi="ＭＳ Ｐゴシック" w:cs="Times New Roman" w:hint="eastAsia"/>
                <w:color w:val="000000"/>
                <w:kern w:val="0"/>
                <w:szCs w:val="21"/>
              </w:rPr>
              <w:t xml:space="preserve"> I～</w:t>
            </w:r>
            <w:r w:rsidR="00282DAC" w:rsidRPr="005F7913">
              <w:rPr>
                <w:rFonts w:ascii="ＭＳ Ｐゴシック" w:eastAsia="ＭＳ Ｐゴシック" w:hAnsi="ＭＳ Ｐゴシック" w:cs="Times New Roman" w:hint="eastAsia"/>
                <w:color w:val="000000"/>
                <w:kern w:val="0"/>
                <w:szCs w:val="21"/>
              </w:rPr>
              <w:t>IV</w:t>
            </w:r>
          </w:p>
        </w:tc>
        <w:tc>
          <w:tcPr>
            <w:tcW w:w="1985" w:type="dxa"/>
            <w:tcBorders>
              <w:top w:val="nil"/>
              <w:left w:val="nil"/>
              <w:bottom w:val="single" w:sz="4" w:space="0" w:color="auto"/>
              <w:right w:val="single" w:sz="4" w:space="0" w:color="auto"/>
            </w:tcBorders>
            <w:shd w:val="clear" w:color="auto" w:fill="auto"/>
            <w:vAlign w:val="center"/>
            <w:hideMark/>
          </w:tcPr>
          <w:p w14:paraId="2DDAB33C"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 xml:space="preserve">　</w:t>
            </w:r>
          </w:p>
        </w:tc>
        <w:tc>
          <w:tcPr>
            <w:tcW w:w="1276" w:type="dxa"/>
            <w:tcBorders>
              <w:top w:val="nil"/>
              <w:left w:val="nil"/>
              <w:bottom w:val="single" w:sz="4" w:space="0" w:color="auto"/>
              <w:right w:val="single" w:sz="4" w:space="0" w:color="auto"/>
            </w:tcBorders>
            <w:shd w:val="clear" w:color="auto" w:fill="auto"/>
            <w:vAlign w:val="center"/>
            <w:hideMark/>
          </w:tcPr>
          <w:p w14:paraId="3A1AD8DE"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PVR ≥ 1,000 dyn.s.cm</w:t>
            </w:r>
            <w:r w:rsidRPr="005F7913">
              <w:rPr>
                <w:rFonts w:ascii="ＭＳ Ｐゴシック" w:eastAsia="ＭＳ Ｐゴシック" w:hAnsi="ＭＳ Ｐゴシック" w:cs="Times New Roman" w:hint="eastAsia"/>
                <w:color w:val="000000"/>
                <w:kern w:val="0"/>
                <w:szCs w:val="21"/>
                <w:vertAlign w:val="superscript"/>
              </w:rPr>
              <w:t>-5</w:t>
            </w:r>
            <w:r w:rsidRPr="005F7913">
              <w:rPr>
                <w:rFonts w:ascii="ＭＳ Ｐゴシック" w:eastAsia="ＭＳ Ｐゴシック" w:hAnsi="ＭＳ Ｐゴシック" w:cs="Times New Roman" w:hint="eastAsia"/>
                <w:color w:val="000000"/>
                <w:kern w:val="0"/>
                <w:szCs w:val="21"/>
              </w:rPr>
              <w:t>（12.5 Wood Unit)</w:t>
            </w:r>
          </w:p>
        </w:tc>
        <w:tc>
          <w:tcPr>
            <w:tcW w:w="1701" w:type="dxa"/>
            <w:tcBorders>
              <w:top w:val="nil"/>
              <w:left w:val="nil"/>
              <w:bottom w:val="single" w:sz="4" w:space="0" w:color="auto"/>
              <w:right w:val="single" w:sz="4" w:space="0" w:color="auto"/>
            </w:tcBorders>
            <w:shd w:val="clear" w:color="auto" w:fill="auto"/>
            <w:vAlign w:val="center"/>
            <w:hideMark/>
          </w:tcPr>
          <w:p w14:paraId="32FE8ED9"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 xml:space="preserve">　</w:t>
            </w:r>
          </w:p>
        </w:tc>
        <w:tc>
          <w:tcPr>
            <w:tcW w:w="2088" w:type="dxa"/>
            <w:tcBorders>
              <w:top w:val="nil"/>
              <w:left w:val="nil"/>
              <w:bottom w:val="single" w:sz="4" w:space="0" w:color="auto"/>
              <w:right w:val="single" w:sz="4" w:space="0" w:color="auto"/>
            </w:tcBorders>
            <w:shd w:val="clear" w:color="auto" w:fill="auto"/>
            <w:vAlign w:val="center"/>
            <w:hideMark/>
          </w:tcPr>
          <w:p w14:paraId="6ABAD845" w14:textId="77777777" w:rsidR="00282DAC" w:rsidRPr="005F7913" w:rsidRDefault="00282DAC" w:rsidP="001849A3">
            <w:pPr>
              <w:widowControl/>
              <w:jc w:val="left"/>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使用の有無に係らず</w:t>
            </w:r>
          </w:p>
        </w:tc>
      </w:tr>
    </w:tbl>
    <w:p w14:paraId="74843280" w14:textId="7929E4B2" w:rsidR="00282DAC" w:rsidRPr="005F7913" w:rsidRDefault="00282DAC" w:rsidP="00282DAC">
      <w:pPr>
        <w:widowControl/>
        <w:rPr>
          <w:rFonts w:ascii="ＭＳ Ｐゴシック" w:eastAsia="ＭＳ Ｐゴシック" w:hAnsi="ＭＳ Ｐゴシック" w:cs="Times New Roman"/>
          <w:color w:val="000000"/>
          <w:kern w:val="0"/>
          <w:szCs w:val="21"/>
        </w:rPr>
      </w:pPr>
      <w:r w:rsidRPr="005F7913">
        <w:rPr>
          <w:rFonts w:ascii="ＭＳ Ｐゴシック" w:eastAsia="ＭＳ Ｐゴシック" w:hAnsi="ＭＳ Ｐゴシック" w:cs="Times New Roman" w:hint="eastAsia"/>
          <w:color w:val="000000"/>
          <w:kern w:val="0"/>
          <w:szCs w:val="21"/>
        </w:rPr>
        <w:t>自覚症状、mPAP、PVR、安静時・室内気PaO</w:t>
      </w:r>
      <w:r w:rsidRPr="00425DBB">
        <w:rPr>
          <w:rFonts w:ascii="ＭＳ Ｐゴシック" w:eastAsia="ＭＳ Ｐゴシック" w:hAnsi="ＭＳ Ｐゴシック" w:cs="Times New Roman"/>
          <w:color w:val="000000"/>
          <w:kern w:val="0"/>
          <w:szCs w:val="21"/>
          <w:vertAlign w:val="subscript"/>
        </w:rPr>
        <w:t>2</w:t>
      </w:r>
      <w:r w:rsidRPr="005F7913">
        <w:rPr>
          <w:rFonts w:ascii="ＭＳ Ｐゴシック" w:eastAsia="ＭＳ Ｐゴシック" w:hAnsi="ＭＳ Ｐゴシック" w:cs="Times New Roman" w:hint="eastAsia"/>
          <w:color w:val="000000"/>
          <w:kern w:val="0"/>
          <w:szCs w:val="21"/>
        </w:rPr>
        <w:t>、肺血管拡張薬の項目</w:t>
      </w:r>
      <w:r w:rsidR="00635DAD">
        <w:rPr>
          <w:rFonts w:ascii="ＭＳ Ｐゴシック" w:eastAsia="ＭＳ Ｐゴシック" w:hAnsi="ＭＳ Ｐゴシック" w:cs="Times New Roman" w:hint="eastAsia"/>
          <w:color w:val="000000"/>
          <w:kern w:val="0"/>
          <w:szCs w:val="21"/>
        </w:rPr>
        <w:t>全</w:t>
      </w:r>
      <w:r w:rsidRPr="005F7913">
        <w:rPr>
          <w:rFonts w:ascii="ＭＳ Ｐゴシック" w:eastAsia="ＭＳ Ｐゴシック" w:hAnsi="ＭＳ Ｐゴシック" w:cs="Times New Roman" w:hint="eastAsia"/>
          <w:color w:val="000000"/>
          <w:kern w:val="0"/>
          <w:szCs w:val="21"/>
        </w:rPr>
        <w:t>てを満たす最も高いStageを選択</w:t>
      </w:r>
      <w:r w:rsidR="00635DAD">
        <w:rPr>
          <w:rFonts w:ascii="ＭＳ Ｐゴシック" w:eastAsia="ＭＳ Ｐゴシック" w:hAnsi="ＭＳ Ｐゴシック" w:cs="Times New Roman" w:hint="eastAsia"/>
          <w:color w:val="000000"/>
          <w:kern w:val="0"/>
          <w:szCs w:val="21"/>
        </w:rPr>
        <w:t>。</w:t>
      </w:r>
    </w:p>
    <w:p w14:paraId="0E9251AA" w14:textId="77777777" w:rsidR="00282DAC" w:rsidRPr="00CC38D9" w:rsidRDefault="00282DAC" w:rsidP="00282DAC">
      <w:pPr>
        <w:rPr>
          <w:rFonts w:ascii="ＭＳ Ｐゴシック" w:eastAsia="ＭＳ Ｐゴシック" w:hAnsi="ＭＳ Ｐゴシック"/>
          <w:szCs w:val="21"/>
        </w:rPr>
      </w:pPr>
    </w:p>
    <w:p w14:paraId="13D78AF2" w14:textId="77777777" w:rsidR="00CC38D9" w:rsidRPr="00282DAC" w:rsidRDefault="00CC38D9" w:rsidP="00CC38D9">
      <w:pPr>
        <w:rPr>
          <w:rFonts w:ascii="ＭＳ Ｐゴシック" w:eastAsia="ＭＳ Ｐゴシック" w:hAnsi="ＭＳ Ｐゴシック"/>
          <w:szCs w:val="21"/>
        </w:rPr>
      </w:pPr>
    </w:p>
    <w:p w14:paraId="67F43B6B" w14:textId="77777777" w:rsidR="00CC38D9" w:rsidRDefault="00CC38D9" w:rsidP="00CC38D9">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310D254E" w14:textId="77777777" w:rsidR="00CC38D9" w:rsidRDefault="00CC38D9" w:rsidP="00CC38D9">
      <w:pPr>
        <w:rPr>
          <w:rFonts w:ascii="ＭＳ Ｐゴシック" w:eastAsia="ＭＳ Ｐゴシック" w:hAnsi="ＭＳ Ｐゴシック"/>
          <w:bCs/>
          <w:szCs w:val="21"/>
        </w:rPr>
      </w:pPr>
      <w:r>
        <w:rPr>
          <w:rFonts w:ascii="ＭＳ Ｐゴシック" w:eastAsia="ＭＳ Ｐゴシック" w:hAnsi="ＭＳ Ｐゴシック" w:hint="eastAsia"/>
          <w:bCs/>
          <w:szCs w:val="21"/>
        </w:rPr>
        <w:lastRenderedPageBreak/>
        <w:t>（更新時）</w:t>
      </w:r>
    </w:p>
    <w:p w14:paraId="482CD8FE" w14:textId="77777777" w:rsidR="00CC38D9" w:rsidRDefault="00CC38D9" w:rsidP="00CC38D9">
      <w:pPr>
        <w:rPr>
          <w:rFonts w:ascii="ＭＳ Ｐゴシック" w:eastAsia="ＭＳ Ｐゴシック" w:hAnsi="ＭＳ Ｐゴシック"/>
          <w:szCs w:val="21"/>
        </w:rPr>
      </w:pPr>
    </w:p>
    <w:tbl>
      <w:tblPr>
        <w:tblW w:w="9938" w:type="dxa"/>
        <w:tblInd w:w="84" w:type="dxa"/>
        <w:tblCellMar>
          <w:left w:w="99" w:type="dxa"/>
          <w:right w:w="99" w:type="dxa"/>
        </w:tblCellMar>
        <w:tblLook w:val="04A0" w:firstRow="1" w:lastRow="0" w:firstColumn="1" w:lastColumn="0" w:noHBand="0" w:noVBand="1"/>
      </w:tblPr>
      <w:tblGrid>
        <w:gridCol w:w="1000"/>
        <w:gridCol w:w="2240"/>
        <w:gridCol w:w="2020"/>
        <w:gridCol w:w="2268"/>
        <w:gridCol w:w="2410"/>
      </w:tblGrid>
      <w:tr w:rsidR="00282DAC" w:rsidRPr="005F7913" w14:paraId="221B0E5F" w14:textId="77777777" w:rsidTr="001849A3">
        <w:trPr>
          <w:trHeight w:val="820"/>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331BA0" w14:textId="77777777"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更新時</w:t>
            </w:r>
          </w:p>
        </w:tc>
        <w:tc>
          <w:tcPr>
            <w:tcW w:w="2240" w:type="dxa"/>
            <w:tcBorders>
              <w:top w:val="single" w:sz="4" w:space="0" w:color="auto"/>
              <w:left w:val="nil"/>
              <w:bottom w:val="single" w:sz="4" w:space="0" w:color="auto"/>
              <w:right w:val="single" w:sz="4" w:space="0" w:color="auto"/>
            </w:tcBorders>
            <w:shd w:val="clear" w:color="auto" w:fill="auto"/>
            <w:vAlign w:val="center"/>
            <w:hideMark/>
          </w:tcPr>
          <w:p w14:paraId="47B7BD30" w14:textId="77777777"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自覚症状</w:t>
            </w:r>
          </w:p>
        </w:tc>
        <w:tc>
          <w:tcPr>
            <w:tcW w:w="2020" w:type="dxa"/>
            <w:tcBorders>
              <w:top w:val="single" w:sz="4" w:space="0" w:color="auto"/>
              <w:left w:val="nil"/>
              <w:bottom w:val="single" w:sz="4" w:space="0" w:color="auto"/>
              <w:right w:val="single" w:sz="4" w:space="0" w:color="auto"/>
            </w:tcBorders>
            <w:shd w:val="clear" w:color="auto" w:fill="auto"/>
            <w:vAlign w:val="center"/>
            <w:hideMark/>
          </w:tcPr>
          <w:p w14:paraId="6EE1C223" w14:textId="77777777"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心エコー検査での三尖弁収縮期圧較差（TRPG）</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65E1A18A" w14:textId="77777777"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右心カテ施行時の平均肺動脈圧（mPAP）、肺血管抵抗（PVR）</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1BFF0978" w14:textId="57378117" w:rsidR="00282DAC" w:rsidRPr="005F7913" w:rsidRDefault="00282DAC" w:rsidP="00635DAD">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肺血管拡張薬</w:t>
            </w:r>
            <w:r w:rsidR="00635DAD">
              <w:rPr>
                <w:rFonts w:ascii="ＭＳ Ｐゴシック" w:eastAsia="ＭＳ Ｐゴシック" w:hAnsi="ＭＳ Ｐゴシック" w:cs="Times New Roman" w:hint="eastAsia"/>
                <w:kern w:val="0"/>
                <w:szCs w:val="21"/>
              </w:rPr>
              <w:t>又</w:t>
            </w:r>
            <w:r w:rsidRPr="005F7913">
              <w:rPr>
                <w:rFonts w:ascii="ＭＳ Ｐゴシック" w:eastAsia="ＭＳ Ｐゴシック" w:hAnsi="ＭＳ Ｐゴシック" w:cs="Times New Roman" w:hint="eastAsia"/>
                <w:kern w:val="0"/>
                <w:szCs w:val="21"/>
              </w:rPr>
              <w:t>はHOT使用</w:t>
            </w:r>
          </w:p>
        </w:tc>
      </w:tr>
      <w:tr w:rsidR="00282DAC" w:rsidRPr="005F7913" w14:paraId="0C01F0A8" w14:textId="77777777" w:rsidTr="001849A3">
        <w:trPr>
          <w:trHeight w:val="34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03031AD2" w14:textId="1101DEDB" w:rsidR="00282DAC" w:rsidRPr="005F7913" w:rsidRDefault="00282DAC" w:rsidP="001849A3">
            <w:pPr>
              <w:widowControl/>
              <w:jc w:val="left"/>
              <w:rPr>
                <w:rFonts w:ascii="ＭＳ Ｐゴシック" w:eastAsia="ＭＳ Ｐゴシック" w:hAnsi="ＭＳ Ｐゴシック" w:cs="Times New Roman"/>
                <w:kern w:val="0"/>
                <w:szCs w:val="21"/>
              </w:rPr>
            </w:pPr>
            <w:r w:rsidRPr="0017017A">
              <w:rPr>
                <w:rFonts w:ascii="ＭＳ Ｐゴシック" w:eastAsia="ＭＳ Ｐゴシック" w:hAnsi="ＭＳ Ｐゴシック"/>
                <w:bCs/>
                <w:noProof/>
                <w:szCs w:val="21"/>
              </w:rPr>
              <mc:AlternateContent>
                <mc:Choice Requires="wps">
                  <w:drawing>
                    <wp:anchor distT="0" distB="0" distL="114300" distR="114300" simplePos="0" relativeHeight="251665408" behindDoc="0" locked="0" layoutInCell="1" allowOverlap="1" wp14:anchorId="2ED59234" wp14:editId="5256AAD5">
                      <wp:simplePos x="0" y="0"/>
                      <wp:positionH relativeFrom="column">
                        <wp:posOffset>-323850</wp:posOffset>
                      </wp:positionH>
                      <wp:positionV relativeFrom="paragraph">
                        <wp:posOffset>210185</wp:posOffset>
                      </wp:positionV>
                      <wp:extent cx="6715125" cy="0"/>
                      <wp:effectExtent l="0" t="0" r="0" b="25400"/>
                      <wp:wrapNone/>
                      <wp:docPr id="5" name="直線コネクタ 5"/>
                      <wp:cNvGraphicFramePr/>
                      <a:graphic xmlns:a="http://schemas.openxmlformats.org/drawingml/2006/main">
                        <a:graphicData uri="http://schemas.microsoft.com/office/word/2010/wordprocessingShape">
                          <wps:wsp>
                            <wps:cNvCnPr/>
                            <wps:spPr>
                              <a:xfrm>
                                <a:off x="0" y="0"/>
                                <a:ext cx="6715125" cy="0"/>
                              </a:xfrm>
                              <a:prstGeom prst="line">
                                <a:avLst/>
                              </a:prstGeom>
                              <a:noFill/>
                              <a:ln w="25400" cap="flat" cmpd="sng" algn="ctr">
                                <a:solidFill>
                                  <a:srgbClr val="FF0000"/>
                                </a:solidFill>
                                <a:prstDash val="dash"/>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6AA25962" id="直線コネクタ 5"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6.55pt" to="503.2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" strokecolor="red" strokeweight="2pt">
                      <v:stroke dashstyle="dash"/>
                    </v:line>
                  </w:pict>
                </mc:Fallback>
              </mc:AlternateContent>
            </w:r>
            <w:r w:rsidRPr="005F7913">
              <w:rPr>
                <w:rFonts w:ascii="ＭＳ Ｐゴシック" w:eastAsia="ＭＳ Ｐゴシック" w:hAnsi="ＭＳ Ｐゴシック" w:cs="Times New Roman" w:hint="eastAsia"/>
                <w:kern w:val="0"/>
                <w:szCs w:val="21"/>
              </w:rPr>
              <w:t>Stage</w:t>
            </w:r>
            <w:r w:rsidR="00850185">
              <w:rPr>
                <w:rFonts w:ascii="ＭＳ Ｐゴシック" w:eastAsia="ＭＳ Ｐゴシック" w:hAnsi="ＭＳ Ｐゴシック" w:cs="Times New Roman" w:hint="eastAsia"/>
                <w:kern w:val="0"/>
                <w:szCs w:val="21"/>
              </w:rPr>
              <w:t>１</w:t>
            </w:r>
          </w:p>
        </w:tc>
        <w:tc>
          <w:tcPr>
            <w:tcW w:w="2240" w:type="dxa"/>
            <w:tcBorders>
              <w:top w:val="nil"/>
              <w:left w:val="nil"/>
              <w:bottom w:val="single" w:sz="4" w:space="0" w:color="auto"/>
              <w:right w:val="single" w:sz="4" w:space="0" w:color="auto"/>
            </w:tcBorders>
            <w:shd w:val="clear" w:color="auto" w:fill="auto"/>
            <w:vAlign w:val="center"/>
            <w:hideMark/>
          </w:tcPr>
          <w:p w14:paraId="2928A8A2" w14:textId="77777777"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 xml:space="preserve">WHO-PH/NYHA I </w:t>
            </w:r>
          </w:p>
        </w:tc>
        <w:tc>
          <w:tcPr>
            <w:tcW w:w="2020" w:type="dxa"/>
            <w:tcBorders>
              <w:top w:val="nil"/>
              <w:left w:val="nil"/>
              <w:bottom w:val="single" w:sz="4" w:space="0" w:color="auto"/>
              <w:right w:val="single" w:sz="4" w:space="0" w:color="auto"/>
            </w:tcBorders>
            <w:shd w:val="clear" w:color="auto" w:fill="auto"/>
            <w:vAlign w:val="center"/>
            <w:hideMark/>
          </w:tcPr>
          <w:p w14:paraId="17DA0721" w14:textId="77777777"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 xml:space="preserve">　</w:t>
            </w:r>
          </w:p>
        </w:tc>
        <w:tc>
          <w:tcPr>
            <w:tcW w:w="2268" w:type="dxa"/>
            <w:tcBorders>
              <w:top w:val="nil"/>
              <w:left w:val="nil"/>
              <w:bottom w:val="single" w:sz="4" w:space="0" w:color="auto"/>
              <w:right w:val="single" w:sz="4" w:space="0" w:color="auto"/>
            </w:tcBorders>
            <w:shd w:val="clear" w:color="auto" w:fill="auto"/>
            <w:vAlign w:val="center"/>
            <w:hideMark/>
          </w:tcPr>
          <w:p w14:paraId="225030EA" w14:textId="77777777"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 xml:space="preserve">　</w:t>
            </w:r>
          </w:p>
        </w:tc>
        <w:tc>
          <w:tcPr>
            <w:tcW w:w="2410" w:type="dxa"/>
            <w:tcBorders>
              <w:top w:val="nil"/>
              <w:left w:val="nil"/>
              <w:bottom w:val="single" w:sz="4" w:space="0" w:color="auto"/>
              <w:right w:val="single" w:sz="4" w:space="0" w:color="auto"/>
            </w:tcBorders>
            <w:shd w:val="clear" w:color="auto" w:fill="auto"/>
            <w:vAlign w:val="center"/>
            <w:hideMark/>
          </w:tcPr>
          <w:p w14:paraId="79715620" w14:textId="77777777"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使用の有無に係らず</w:t>
            </w:r>
          </w:p>
        </w:tc>
      </w:tr>
      <w:tr w:rsidR="00282DAC" w:rsidRPr="005F7913" w14:paraId="4A08192C" w14:textId="77777777" w:rsidTr="001849A3">
        <w:trPr>
          <w:trHeight w:val="34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417A0737" w14:textId="18205C0D" w:rsidR="00282DAC" w:rsidRPr="005F7913" w:rsidRDefault="00282DAC">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Stage</w:t>
            </w:r>
            <w:r w:rsidR="00850185">
              <w:rPr>
                <w:rFonts w:ascii="ＭＳ Ｐゴシック" w:eastAsia="ＭＳ Ｐゴシック" w:hAnsi="ＭＳ Ｐゴシック" w:cs="Times New Roman" w:hint="eastAsia"/>
                <w:kern w:val="0"/>
                <w:szCs w:val="21"/>
              </w:rPr>
              <w:t>２</w:t>
            </w:r>
          </w:p>
        </w:tc>
        <w:tc>
          <w:tcPr>
            <w:tcW w:w="2240" w:type="dxa"/>
            <w:tcBorders>
              <w:top w:val="nil"/>
              <w:left w:val="nil"/>
              <w:bottom w:val="single" w:sz="4" w:space="0" w:color="auto"/>
              <w:right w:val="single" w:sz="4" w:space="0" w:color="auto"/>
            </w:tcBorders>
            <w:shd w:val="clear" w:color="auto" w:fill="auto"/>
            <w:vAlign w:val="center"/>
            <w:hideMark/>
          </w:tcPr>
          <w:p w14:paraId="0173ACF0" w14:textId="77777777"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 xml:space="preserve">WHO-PH/NYHA II </w:t>
            </w:r>
          </w:p>
        </w:tc>
        <w:tc>
          <w:tcPr>
            <w:tcW w:w="2020" w:type="dxa"/>
            <w:tcBorders>
              <w:top w:val="nil"/>
              <w:left w:val="nil"/>
              <w:bottom w:val="single" w:sz="4" w:space="0" w:color="auto"/>
              <w:right w:val="single" w:sz="4" w:space="0" w:color="auto"/>
            </w:tcBorders>
            <w:shd w:val="clear" w:color="auto" w:fill="auto"/>
            <w:vAlign w:val="center"/>
            <w:hideMark/>
          </w:tcPr>
          <w:p w14:paraId="4DBE3280" w14:textId="77777777"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 xml:space="preserve">　</w:t>
            </w:r>
          </w:p>
        </w:tc>
        <w:tc>
          <w:tcPr>
            <w:tcW w:w="2268" w:type="dxa"/>
            <w:tcBorders>
              <w:top w:val="nil"/>
              <w:left w:val="nil"/>
              <w:bottom w:val="single" w:sz="4" w:space="0" w:color="auto"/>
              <w:right w:val="single" w:sz="4" w:space="0" w:color="auto"/>
            </w:tcBorders>
            <w:shd w:val="clear" w:color="auto" w:fill="auto"/>
            <w:vAlign w:val="center"/>
            <w:hideMark/>
          </w:tcPr>
          <w:p w14:paraId="14A44500" w14:textId="77777777"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 xml:space="preserve">　</w:t>
            </w:r>
          </w:p>
        </w:tc>
        <w:tc>
          <w:tcPr>
            <w:tcW w:w="2410" w:type="dxa"/>
            <w:tcBorders>
              <w:top w:val="nil"/>
              <w:left w:val="nil"/>
              <w:bottom w:val="single" w:sz="4" w:space="0" w:color="auto"/>
              <w:right w:val="single" w:sz="4" w:space="0" w:color="auto"/>
            </w:tcBorders>
            <w:shd w:val="clear" w:color="auto" w:fill="auto"/>
            <w:vAlign w:val="center"/>
            <w:hideMark/>
          </w:tcPr>
          <w:p w14:paraId="7CF7D089" w14:textId="77777777"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使用の有無に係らず</w:t>
            </w:r>
          </w:p>
        </w:tc>
      </w:tr>
      <w:tr w:rsidR="00282DAC" w:rsidRPr="005F7913" w14:paraId="5426F4F0" w14:textId="77777777" w:rsidTr="001849A3">
        <w:trPr>
          <w:trHeight w:val="340"/>
        </w:trPr>
        <w:tc>
          <w:tcPr>
            <w:tcW w:w="1000" w:type="dxa"/>
            <w:tcBorders>
              <w:top w:val="nil"/>
              <w:left w:val="single" w:sz="4" w:space="0" w:color="auto"/>
              <w:bottom w:val="nil"/>
              <w:right w:val="single" w:sz="4" w:space="0" w:color="auto"/>
            </w:tcBorders>
            <w:shd w:val="clear" w:color="auto" w:fill="auto"/>
            <w:vAlign w:val="center"/>
            <w:hideMark/>
          </w:tcPr>
          <w:p w14:paraId="33BA7B23" w14:textId="15873E64" w:rsidR="00282DAC" w:rsidRPr="005F7913" w:rsidRDefault="00282DAC">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Stage</w:t>
            </w:r>
            <w:r w:rsidR="00850185">
              <w:rPr>
                <w:rFonts w:ascii="ＭＳ Ｐゴシック" w:eastAsia="ＭＳ Ｐゴシック" w:hAnsi="ＭＳ Ｐゴシック" w:cs="Times New Roman" w:hint="eastAsia"/>
                <w:kern w:val="0"/>
                <w:szCs w:val="21"/>
              </w:rPr>
              <w:t>３</w:t>
            </w:r>
          </w:p>
        </w:tc>
        <w:tc>
          <w:tcPr>
            <w:tcW w:w="2240" w:type="dxa"/>
            <w:tcBorders>
              <w:top w:val="nil"/>
              <w:left w:val="nil"/>
              <w:bottom w:val="single" w:sz="4" w:space="0" w:color="auto"/>
              <w:right w:val="single" w:sz="4" w:space="0" w:color="auto"/>
            </w:tcBorders>
            <w:shd w:val="clear" w:color="auto" w:fill="auto"/>
            <w:vAlign w:val="center"/>
            <w:hideMark/>
          </w:tcPr>
          <w:p w14:paraId="1412B281" w14:textId="0D723B5C" w:rsidR="00282DAC" w:rsidRPr="005F7913" w:rsidRDefault="00E76846" w:rsidP="001849A3">
            <w:pPr>
              <w:widowControl/>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hint="eastAsia"/>
                <w:kern w:val="0"/>
                <w:szCs w:val="21"/>
              </w:rPr>
              <w:t>WHO-PH/NYHA II～</w:t>
            </w:r>
            <w:r w:rsidR="00282DAC" w:rsidRPr="005F7913">
              <w:rPr>
                <w:rFonts w:ascii="ＭＳ Ｐゴシック" w:eastAsia="ＭＳ Ｐゴシック" w:hAnsi="ＭＳ Ｐゴシック" w:cs="Times New Roman" w:hint="eastAsia"/>
                <w:kern w:val="0"/>
                <w:szCs w:val="21"/>
              </w:rPr>
              <w:t xml:space="preserve">IV </w:t>
            </w:r>
          </w:p>
        </w:tc>
        <w:tc>
          <w:tcPr>
            <w:tcW w:w="2020" w:type="dxa"/>
            <w:tcBorders>
              <w:top w:val="nil"/>
              <w:left w:val="nil"/>
              <w:bottom w:val="single" w:sz="4" w:space="0" w:color="auto"/>
              <w:right w:val="single" w:sz="4" w:space="0" w:color="auto"/>
            </w:tcBorders>
            <w:shd w:val="clear" w:color="auto" w:fill="auto"/>
            <w:vAlign w:val="center"/>
            <w:hideMark/>
          </w:tcPr>
          <w:p w14:paraId="2C56A89A" w14:textId="7D23F668"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TRPG</w:t>
            </w:r>
            <w:r w:rsidR="00FC7E39">
              <w:rPr>
                <w:rFonts w:ascii="ＭＳ Ｐゴシック" w:eastAsia="ＭＳ Ｐゴシック" w:hAnsi="ＭＳ Ｐゴシック" w:cs="Times New Roman" w:hint="eastAsia"/>
                <w:kern w:val="0"/>
                <w:szCs w:val="21"/>
              </w:rPr>
              <w:t>＜</w:t>
            </w:r>
            <w:r w:rsidRPr="005F7913">
              <w:rPr>
                <w:rFonts w:ascii="ＭＳ Ｐゴシック" w:eastAsia="ＭＳ Ｐゴシック" w:hAnsi="ＭＳ Ｐゴシック" w:cs="Times New Roman" w:hint="eastAsia"/>
                <w:kern w:val="0"/>
                <w:szCs w:val="21"/>
              </w:rPr>
              <w:t>40mmHg</w:t>
            </w:r>
          </w:p>
        </w:tc>
        <w:tc>
          <w:tcPr>
            <w:tcW w:w="2268" w:type="dxa"/>
            <w:tcBorders>
              <w:top w:val="nil"/>
              <w:left w:val="nil"/>
              <w:bottom w:val="single" w:sz="4" w:space="0" w:color="auto"/>
              <w:right w:val="single" w:sz="4" w:space="0" w:color="auto"/>
            </w:tcBorders>
            <w:shd w:val="clear" w:color="auto" w:fill="auto"/>
            <w:vAlign w:val="center"/>
            <w:hideMark/>
          </w:tcPr>
          <w:p w14:paraId="138ED618" w14:textId="1861635F"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mPAP</w:t>
            </w:r>
            <w:r w:rsidR="00FC7E39">
              <w:rPr>
                <w:rFonts w:ascii="ＭＳ Ｐゴシック" w:eastAsia="ＭＳ Ｐゴシック" w:hAnsi="ＭＳ Ｐゴシック" w:cs="Times New Roman" w:hint="eastAsia"/>
                <w:kern w:val="0"/>
                <w:szCs w:val="21"/>
              </w:rPr>
              <w:t>＜</w:t>
            </w:r>
            <w:r w:rsidRPr="005F7913">
              <w:rPr>
                <w:rFonts w:ascii="ＭＳ Ｐゴシック" w:eastAsia="ＭＳ Ｐゴシック" w:hAnsi="ＭＳ Ｐゴシック" w:cs="Times New Roman" w:hint="eastAsia"/>
                <w:kern w:val="0"/>
                <w:szCs w:val="21"/>
              </w:rPr>
              <w:t>25mmHg</w:t>
            </w:r>
          </w:p>
        </w:tc>
        <w:tc>
          <w:tcPr>
            <w:tcW w:w="2410" w:type="dxa"/>
            <w:tcBorders>
              <w:top w:val="nil"/>
              <w:left w:val="nil"/>
              <w:bottom w:val="single" w:sz="4" w:space="0" w:color="auto"/>
              <w:right w:val="single" w:sz="4" w:space="0" w:color="auto"/>
            </w:tcBorders>
            <w:shd w:val="clear" w:color="auto" w:fill="auto"/>
            <w:vAlign w:val="center"/>
            <w:hideMark/>
          </w:tcPr>
          <w:p w14:paraId="69B80865" w14:textId="77777777"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使用あり</w:t>
            </w:r>
          </w:p>
        </w:tc>
      </w:tr>
      <w:tr w:rsidR="00282DAC" w:rsidRPr="005F7913" w14:paraId="62B63B5A" w14:textId="77777777" w:rsidTr="001849A3">
        <w:trPr>
          <w:trHeight w:val="34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758F8AC1" w14:textId="77777777"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 xml:space="preserve">　</w:t>
            </w:r>
          </w:p>
        </w:tc>
        <w:tc>
          <w:tcPr>
            <w:tcW w:w="2240" w:type="dxa"/>
            <w:tcBorders>
              <w:top w:val="nil"/>
              <w:left w:val="nil"/>
              <w:bottom w:val="single" w:sz="4" w:space="0" w:color="auto"/>
              <w:right w:val="single" w:sz="4" w:space="0" w:color="auto"/>
            </w:tcBorders>
            <w:shd w:val="clear" w:color="auto" w:fill="auto"/>
            <w:vAlign w:val="center"/>
            <w:hideMark/>
          </w:tcPr>
          <w:p w14:paraId="1ECAF9B6" w14:textId="77777777"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 xml:space="preserve">WHO-PH/NYHA II </w:t>
            </w:r>
          </w:p>
        </w:tc>
        <w:tc>
          <w:tcPr>
            <w:tcW w:w="2020" w:type="dxa"/>
            <w:tcBorders>
              <w:top w:val="nil"/>
              <w:left w:val="nil"/>
              <w:bottom w:val="single" w:sz="4" w:space="0" w:color="auto"/>
              <w:right w:val="single" w:sz="4" w:space="0" w:color="auto"/>
            </w:tcBorders>
            <w:shd w:val="clear" w:color="auto" w:fill="auto"/>
            <w:vAlign w:val="center"/>
            <w:hideMark/>
          </w:tcPr>
          <w:p w14:paraId="6BDA8EA9" w14:textId="6B2DE2F0"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TRPG ≥ 40mmHg</w:t>
            </w:r>
          </w:p>
        </w:tc>
        <w:tc>
          <w:tcPr>
            <w:tcW w:w="2268" w:type="dxa"/>
            <w:tcBorders>
              <w:top w:val="nil"/>
              <w:left w:val="nil"/>
              <w:bottom w:val="single" w:sz="4" w:space="0" w:color="auto"/>
              <w:right w:val="single" w:sz="4" w:space="0" w:color="auto"/>
            </w:tcBorders>
            <w:shd w:val="clear" w:color="auto" w:fill="auto"/>
            <w:vAlign w:val="center"/>
            <w:hideMark/>
          </w:tcPr>
          <w:p w14:paraId="3A9FD78A" w14:textId="5A681090"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mPAP ≥ 25mmHg</w:t>
            </w:r>
          </w:p>
        </w:tc>
        <w:tc>
          <w:tcPr>
            <w:tcW w:w="2410" w:type="dxa"/>
            <w:tcBorders>
              <w:top w:val="nil"/>
              <w:left w:val="nil"/>
              <w:bottom w:val="single" w:sz="4" w:space="0" w:color="auto"/>
              <w:right w:val="single" w:sz="4" w:space="0" w:color="auto"/>
            </w:tcBorders>
            <w:shd w:val="clear" w:color="auto" w:fill="auto"/>
            <w:vAlign w:val="center"/>
            <w:hideMark/>
          </w:tcPr>
          <w:p w14:paraId="211CA36C" w14:textId="77777777"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使用の有無に係らず</w:t>
            </w:r>
          </w:p>
        </w:tc>
      </w:tr>
      <w:tr w:rsidR="00282DAC" w:rsidRPr="005F7913" w14:paraId="75B8DA42" w14:textId="77777777" w:rsidTr="001849A3">
        <w:trPr>
          <w:trHeight w:val="34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040FD2BA" w14:textId="56F67B97" w:rsidR="00282DAC" w:rsidRPr="005F7913" w:rsidRDefault="00282DAC">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Stage</w:t>
            </w:r>
            <w:r w:rsidR="00850185">
              <w:rPr>
                <w:rFonts w:ascii="ＭＳ Ｐゴシック" w:eastAsia="ＭＳ Ｐゴシック" w:hAnsi="ＭＳ Ｐゴシック" w:cs="Times New Roman" w:hint="eastAsia"/>
                <w:kern w:val="0"/>
                <w:szCs w:val="21"/>
              </w:rPr>
              <w:t>４</w:t>
            </w:r>
          </w:p>
        </w:tc>
        <w:tc>
          <w:tcPr>
            <w:tcW w:w="2240" w:type="dxa"/>
            <w:tcBorders>
              <w:top w:val="nil"/>
              <w:left w:val="nil"/>
              <w:bottom w:val="single" w:sz="4" w:space="0" w:color="auto"/>
              <w:right w:val="single" w:sz="4" w:space="0" w:color="auto"/>
            </w:tcBorders>
            <w:shd w:val="clear" w:color="auto" w:fill="auto"/>
            <w:vAlign w:val="center"/>
            <w:hideMark/>
          </w:tcPr>
          <w:p w14:paraId="6E13D3AD" w14:textId="298B3420" w:rsidR="00282DAC" w:rsidRPr="005F7913" w:rsidRDefault="00E76846" w:rsidP="001849A3">
            <w:pPr>
              <w:widowControl/>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hint="eastAsia"/>
                <w:kern w:val="0"/>
                <w:szCs w:val="21"/>
              </w:rPr>
              <w:t>WHO-PH/NYHA III～</w:t>
            </w:r>
            <w:r w:rsidR="00282DAC" w:rsidRPr="005F7913">
              <w:rPr>
                <w:rFonts w:ascii="ＭＳ Ｐゴシック" w:eastAsia="ＭＳ Ｐゴシック" w:hAnsi="ＭＳ Ｐゴシック" w:cs="Times New Roman" w:hint="eastAsia"/>
                <w:kern w:val="0"/>
                <w:szCs w:val="21"/>
              </w:rPr>
              <w:t>IV</w:t>
            </w:r>
          </w:p>
        </w:tc>
        <w:tc>
          <w:tcPr>
            <w:tcW w:w="2020" w:type="dxa"/>
            <w:tcBorders>
              <w:top w:val="nil"/>
              <w:left w:val="nil"/>
              <w:bottom w:val="single" w:sz="4" w:space="0" w:color="auto"/>
              <w:right w:val="single" w:sz="4" w:space="0" w:color="auto"/>
            </w:tcBorders>
            <w:shd w:val="clear" w:color="auto" w:fill="auto"/>
            <w:vAlign w:val="center"/>
            <w:hideMark/>
          </w:tcPr>
          <w:p w14:paraId="09AC9733" w14:textId="48F04053"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TRPG ≥ 40mmHg</w:t>
            </w:r>
          </w:p>
        </w:tc>
        <w:tc>
          <w:tcPr>
            <w:tcW w:w="2268" w:type="dxa"/>
            <w:tcBorders>
              <w:top w:val="nil"/>
              <w:left w:val="nil"/>
              <w:bottom w:val="single" w:sz="4" w:space="0" w:color="auto"/>
              <w:right w:val="single" w:sz="4" w:space="0" w:color="auto"/>
            </w:tcBorders>
            <w:shd w:val="clear" w:color="auto" w:fill="auto"/>
            <w:vAlign w:val="center"/>
            <w:hideMark/>
          </w:tcPr>
          <w:p w14:paraId="3D31430A" w14:textId="43E07C48"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mPAP ≥ 25mmHg</w:t>
            </w:r>
          </w:p>
        </w:tc>
        <w:tc>
          <w:tcPr>
            <w:tcW w:w="2410" w:type="dxa"/>
            <w:tcBorders>
              <w:top w:val="nil"/>
              <w:left w:val="nil"/>
              <w:bottom w:val="single" w:sz="4" w:space="0" w:color="auto"/>
              <w:right w:val="single" w:sz="4" w:space="0" w:color="auto"/>
            </w:tcBorders>
            <w:shd w:val="clear" w:color="auto" w:fill="auto"/>
            <w:vAlign w:val="center"/>
            <w:hideMark/>
          </w:tcPr>
          <w:p w14:paraId="25E5A35C" w14:textId="77777777"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使用の有無に係らず</w:t>
            </w:r>
          </w:p>
        </w:tc>
      </w:tr>
      <w:tr w:rsidR="00282DAC" w:rsidRPr="005F7913" w14:paraId="2505C8CA" w14:textId="77777777" w:rsidTr="001849A3">
        <w:trPr>
          <w:trHeight w:val="340"/>
        </w:trPr>
        <w:tc>
          <w:tcPr>
            <w:tcW w:w="1000" w:type="dxa"/>
            <w:tcBorders>
              <w:top w:val="nil"/>
              <w:left w:val="single" w:sz="4" w:space="0" w:color="auto"/>
              <w:bottom w:val="nil"/>
              <w:right w:val="single" w:sz="4" w:space="0" w:color="auto"/>
            </w:tcBorders>
            <w:shd w:val="clear" w:color="auto" w:fill="auto"/>
            <w:vAlign w:val="center"/>
            <w:hideMark/>
          </w:tcPr>
          <w:p w14:paraId="4F9A0E03" w14:textId="7D2DB94F" w:rsidR="00282DAC" w:rsidRPr="005F7913" w:rsidRDefault="00282DAC">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Stage</w:t>
            </w:r>
            <w:r w:rsidR="00850185">
              <w:rPr>
                <w:rFonts w:ascii="ＭＳ Ｐゴシック" w:eastAsia="ＭＳ Ｐゴシック" w:hAnsi="ＭＳ Ｐゴシック" w:cs="Times New Roman" w:hint="eastAsia"/>
                <w:kern w:val="0"/>
                <w:szCs w:val="21"/>
              </w:rPr>
              <w:t>５</w:t>
            </w:r>
          </w:p>
        </w:tc>
        <w:tc>
          <w:tcPr>
            <w:tcW w:w="2240" w:type="dxa"/>
            <w:tcBorders>
              <w:top w:val="nil"/>
              <w:left w:val="nil"/>
              <w:bottom w:val="single" w:sz="4" w:space="0" w:color="auto"/>
              <w:right w:val="single" w:sz="4" w:space="0" w:color="auto"/>
            </w:tcBorders>
            <w:shd w:val="clear" w:color="auto" w:fill="auto"/>
            <w:vAlign w:val="center"/>
            <w:hideMark/>
          </w:tcPr>
          <w:p w14:paraId="6418627A" w14:textId="3A07886F" w:rsidR="00282DAC" w:rsidRPr="005F7913" w:rsidRDefault="00E76846" w:rsidP="001849A3">
            <w:pPr>
              <w:widowControl/>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hint="eastAsia"/>
                <w:kern w:val="0"/>
                <w:szCs w:val="21"/>
              </w:rPr>
              <w:t>WHO-PH/NYHA I～</w:t>
            </w:r>
            <w:r w:rsidR="00282DAC" w:rsidRPr="005F7913">
              <w:rPr>
                <w:rFonts w:ascii="ＭＳ Ｐゴシック" w:eastAsia="ＭＳ Ｐゴシック" w:hAnsi="ＭＳ Ｐゴシック" w:cs="Times New Roman" w:hint="eastAsia"/>
                <w:kern w:val="0"/>
                <w:szCs w:val="21"/>
              </w:rPr>
              <w:t xml:space="preserve">IV </w:t>
            </w:r>
          </w:p>
        </w:tc>
        <w:tc>
          <w:tcPr>
            <w:tcW w:w="2020" w:type="dxa"/>
            <w:tcBorders>
              <w:top w:val="nil"/>
              <w:left w:val="nil"/>
              <w:bottom w:val="single" w:sz="4" w:space="0" w:color="auto"/>
              <w:right w:val="single" w:sz="4" w:space="0" w:color="auto"/>
            </w:tcBorders>
            <w:shd w:val="clear" w:color="auto" w:fill="auto"/>
            <w:vAlign w:val="center"/>
            <w:hideMark/>
          </w:tcPr>
          <w:p w14:paraId="1686D6E9" w14:textId="77777777"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 xml:space="preserve">　</w:t>
            </w:r>
          </w:p>
        </w:tc>
        <w:tc>
          <w:tcPr>
            <w:tcW w:w="2268" w:type="dxa"/>
            <w:tcBorders>
              <w:top w:val="nil"/>
              <w:left w:val="nil"/>
              <w:bottom w:val="single" w:sz="4" w:space="0" w:color="auto"/>
              <w:right w:val="single" w:sz="4" w:space="0" w:color="auto"/>
            </w:tcBorders>
            <w:shd w:val="clear" w:color="auto" w:fill="auto"/>
            <w:vAlign w:val="center"/>
            <w:hideMark/>
          </w:tcPr>
          <w:p w14:paraId="4DEF7466" w14:textId="77777777"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PVR ≥ 1,000 dyn.s.cm</w:t>
            </w:r>
            <w:r w:rsidRPr="005F7913">
              <w:rPr>
                <w:rFonts w:ascii="ＭＳ Ｐゴシック" w:eastAsia="ＭＳ Ｐゴシック" w:hAnsi="ＭＳ Ｐゴシック" w:cs="Times New Roman" w:hint="eastAsia"/>
                <w:kern w:val="0"/>
                <w:szCs w:val="21"/>
                <w:vertAlign w:val="superscript"/>
              </w:rPr>
              <w:t>-5</w:t>
            </w:r>
            <w:r w:rsidRPr="005F7913">
              <w:rPr>
                <w:rFonts w:ascii="ＭＳ Ｐゴシック" w:eastAsia="ＭＳ Ｐゴシック" w:hAnsi="ＭＳ Ｐゴシック" w:cs="Times New Roman" w:hint="eastAsia"/>
                <w:kern w:val="0"/>
                <w:szCs w:val="21"/>
              </w:rPr>
              <w:t>（12.5WU)</w:t>
            </w:r>
          </w:p>
        </w:tc>
        <w:tc>
          <w:tcPr>
            <w:tcW w:w="2410" w:type="dxa"/>
            <w:tcBorders>
              <w:top w:val="nil"/>
              <w:left w:val="nil"/>
              <w:bottom w:val="single" w:sz="4" w:space="0" w:color="auto"/>
              <w:right w:val="single" w:sz="4" w:space="0" w:color="auto"/>
            </w:tcBorders>
            <w:shd w:val="clear" w:color="auto" w:fill="auto"/>
            <w:vAlign w:val="center"/>
            <w:hideMark/>
          </w:tcPr>
          <w:p w14:paraId="76513907" w14:textId="77777777"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使用の有無に係らず</w:t>
            </w:r>
          </w:p>
        </w:tc>
      </w:tr>
      <w:tr w:rsidR="00282DAC" w:rsidRPr="005F7913" w14:paraId="3B545F37" w14:textId="77777777" w:rsidTr="001849A3">
        <w:trPr>
          <w:trHeight w:val="34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69F4C1FA" w14:textId="77777777"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 xml:space="preserve">　</w:t>
            </w:r>
          </w:p>
        </w:tc>
        <w:tc>
          <w:tcPr>
            <w:tcW w:w="2240" w:type="dxa"/>
            <w:tcBorders>
              <w:top w:val="nil"/>
              <w:left w:val="nil"/>
              <w:bottom w:val="single" w:sz="4" w:space="0" w:color="auto"/>
              <w:right w:val="single" w:sz="4" w:space="0" w:color="auto"/>
            </w:tcBorders>
            <w:shd w:val="clear" w:color="auto" w:fill="auto"/>
            <w:vAlign w:val="center"/>
            <w:hideMark/>
          </w:tcPr>
          <w:p w14:paraId="6DC2706E" w14:textId="7255B182" w:rsidR="00282DAC" w:rsidRPr="005F7913" w:rsidRDefault="00E76846" w:rsidP="001849A3">
            <w:pPr>
              <w:widowControl/>
              <w:jc w:val="left"/>
              <w:rPr>
                <w:rFonts w:ascii="ＭＳ Ｐゴシック" w:eastAsia="ＭＳ Ｐゴシック" w:hAnsi="ＭＳ Ｐゴシック" w:cs="Times New Roman"/>
                <w:kern w:val="0"/>
                <w:szCs w:val="21"/>
              </w:rPr>
            </w:pPr>
            <w:r>
              <w:rPr>
                <w:rFonts w:ascii="ＭＳ Ｐゴシック" w:eastAsia="ＭＳ Ｐゴシック" w:hAnsi="ＭＳ Ｐゴシック" w:cs="Times New Roman" w:hint="eastAsia"/>
                <w:kern w:val="0"/>
                <w:szCs w:val="21"/>
              </w:rPr>
              <w:t>WHO-PH/NYHA III～</w:t>
            </w:r>
            <w:r w:rsidR="00282DAC" w:rsidRPr="005F7913">
              <w:rPr>
                <w:rFonts w:ascii="ＭＳ Ｐゴシック" w:eastAsia="ＭＳ Ｐゴシック" w:hAnsi="ＭＳ Ｐゴシック" w:cs="Times New Roman" w:hint="eastAsia"/>
                <w:kern w:val="0"/>
                <w:szCs w:val="21"/>
              </w:rPr>
              <w:t xml:space="preserve">IV </w:t>
            </w:r>
          </w:p>
        </w:tc>
        <w:tc>
          <w:tcPr>
            <w:tcW w:w="2020" w:type="dxa"/>
            <w:tcBorders>
              <w:top w:val="nil"/>
              <w:left w:val="nil"/>
              <w:bottom w:val="single" w:sz="4" w:space="0" w:color="auto"/>
              <w:right w:val="single" w:sz="4" w:space="0" w:color="auto"/>
            </w:tcBorders>
            <w:shd w:val="clear" w:color="auto" w:fill="auto"/>
            <w:vAlign w:val="center"/>
            <w:hideMark/>
          </w:tcPr>
          <w:p w14:paraId="57601948" w14:textId="5E2B0874"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TRPG ≥ 60mmHg</w:t>
            </w:r>
          </w:p>
        </w:tc>
        <w:tc>
          <w:tcPr>
            <w:tcW w:w="2268" w:type="dxa"/>
            <w:tcBorders>
              <w:top w:val="nil"/>
              <w:left w:val="nil"/>
              <w:bottom w:val="single" w:sz="4" w:space="0" w:color="auto"/>
              <w:right w:val="single" w:sz="4" w:space="0" w:color="auto"/>
            </w:tcBorders>
            <w:shd w:val="clear" w:color="auto" w:fill="auto"/>
            <w:vAlign w:val="center"/>
            <w:hideMark/>
          </w:tcPr>
          <w:p w14:paraId="1CB6B999" w14:textId="77777777"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 xml:space="preserve">　</w:t>
            </w:r>
          </w:p>
        </w:tc>
        <w:tc>
          <w:tcPr>
            <w:tcW w:w="2410" w:type="dxa"/>
            <w:tcBorders>
              <w:top w:val="nil"/>
              <w:left w:val="nil"/>
              <w:bottom w:val="single" w:sz="4" w:space="0" w:color="auto"/>
              <w:right w:val="single" w:sz="4" w:space="0" w:color="auto"/>
            </w:tcBorders>
            <w:shd w:val="clear" w:color="auto" w:fill="auto"/>
            <w:vAlign w:val="center"/>
            <w:hideMark/>
          </w:tcPr>
          <w:p w14:paraId="28FADF47" w14:textId="77777777" w:rsidR="00282DAC" w:rsidRPr="005F7913" w:rsidRDefault="00282DAC" w:rsidP="001849A3">
            <w:pPr>
              <w:widowControl/>
              <w:jc w:val="left"/>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使用の有無に係らず</w:t>
            </w:r>
          </w:p>
        </w:tc>
      </w:tr>
    </w:tbl>
    <w:p w14:paraId="414376D8" w14:textId="77777777" w:rsidR="00282DAC" w:rsidRDefault="00282DAC" w:rsidP="00CC38D9">
      <w:pPr>
        <w:rPr>
          <w:rFonts w:ascii="ＭＳ Ｐゴシック" w:eastAsia="ＭＳ Ｐゴシック" w:hAnsi="ＭＳ Ｐゴシック"/>
          <w:szCs w:val="21"/>
        </w:rPr>
      </w:pPr>
    </w:p>
    <w:p w14:paraId="1D9A732E" w14:textId="211F4926" w:rsidR="00282DAC" w:rsidRPr="005F7913" w:rsidRDefault="00282DAC" w:rsidP="00282DAC">
      <w:pPr>
        <w:widowControl/>
        <w:rPr>
          <w:rFonts w:ascii="ＭＳ Ｐゴシック" w:eastAsia="ＭＳ Ｐゴシック" w:hAnsi="ＭＳ Ｐゴシック" w:cs="Times New Roman"/>
          <w:kern w:val="0"/>
          <w:szCs w:val="21"/>
        </w:rPr>
      </w:pPr>
      <w:r w:rsidRPr="005F7913">
        <w:rPr>
          <w:rFonts w:ascii="ＭＳ Ｐゴシック" w:eastAsia="ＭＳ Ｐゴシック" w:hAnsi="ＭＳ Ｐゴシック" w:cs="Times New Roman" w:hint="eastAsia"/>
          <w:kern w:val="0"/>
          <w:szCs w:val="21"/>
        </w:rPr>
        <w:t>自覚症状、TRPG、mPAP、PVR、肺血管拡張薬またはHOT使用の項目</w:t>
      </w:r>
      <w:r w:rsidR="00635DAD">
        <w:rPr>
          <w:rFonts w:ascii="ＭＳ Ｐゴシック" w:eastAsia="ＭＳ Ｐゴシック" w:hAnsi="ＭＳ Ｐゴシック" w:cs="Times New Roman" w:hint="eastAsia"/>
          <w:kern w:val="0"/>
          <w:szCs w:val="21"/>
        </w:rPr>
        <w:t>全</w:t>
      </w:r>
      <w:r w:rsidRPr="005F7913">
        <w:rPr>
          <w:rFonts w:ascii="ＭＳ Ｐゴシック" w:eastAsia="ＭＳ Ｐゴシック" w:hAnsi="ＭＳ Ｐゴシック" w:cs="Times New Roman" w:hint="eastAsia"/>
          <w:kern w:val="0"/>
          <w:szCs w:val="21"/>
        </w:rPr>
        <w:t>てを満たす最も高いStageを選択</w:t>
      </w:r>
      <w:r w:rsidR="00635DAD">
        <w:rPr>
          <w:rFonts w:ascii="ＭＳ Ｐゴシック" w:eastAsia="ＭＳ Ｐゴシック" w:hAnsi="ＭＳ Ｐゴシック" w:cs="Times New Roman" w:hint="eastAsia"/>
          <w:kern w:val="0"/>
          <w:szCs w:val="21"/>
        </w:rPr>
        <w:t>。</w:t>
      </w:r>
    </w:p>
    <w:p w14:paraId="494174FE" w14:textId="77777777" w:rsidR="00282DAC" w:rsidRDefault="00282DAC" w:rsidP="00282DAC">
      <w:pPr>
        <w:rPr>
          <w:rFonts w:ascii="ＭＳ Ｐゴシック" w:eastAsia="ＭＳ Ｐゴシック" w:hAnsi="ＭＳ Ｐゴシック"/>
          <w:szCs w:val="21"/>
        </w:rPr>
      </w:pPr>
    </w:p>
    <w:p w14:paraId="470172B5" w14:textId="77777777" w:rsidR="00282DAC" w:rsidRPr="00282DAC" w:rsidRDefault="00282DAC" w:rsidP="00CC38D9">
      <w:pPr>
        <w:rPr>
          <w:rFonts w:ascii="ＭＳ Ｐゴシック" w:eastAsia="ＭＳ Ｐゴシック" w:hAnsi="ＭＳ Ｐゴシック"/>
          <w:szCs w:val="21"/>
        </w:rPr>
      </w:pPr>
    </w:p>
    <w:p w14:paraId="7B8C9124" w14:textId="77777777" w:rsidR="00CC38D9" w:rsidRPr="00EA7798" w:rsidRDefault="00CC38D9" w:rsidP="00CC38D9">
      <w:pPr>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（参考）</w:t>
      </w:r>
    </w:p>
    <w:p w14:paraId="230407C5" w14:textId="3C8772D0" w:rsidR="00CC38D9" w:rsidRPr="001D233A" w:rsidRDefault="00CC38D9" w:rsidP="00CC38D9">
      <w:pPr>
        <w:pStyle w:val="ab"/>
        <w:numPr>
          <w:ilvl w:val="0"/>
          <w:numId w:val="1"/>
        </w:numPr>
        <w:ind w:leftChars="0"/>
      </w:pPr>
      <w:r w:rsidRPr="00CC38D9">
        <w:rPr>
          <w:rFonts w:ascii="ＭＳ Ｐゴシック" w:eastAsia="ＭＳ Ｐゴシック" w:hAnsi="ＭＳ Ｐゴシック" w:hint="eastAsia"/>
          <w:bCs/>
          <w:szCs w:val="21"/>
        </w:rPr>
        <w:t>三尖弁収縮期圧較差（TRPG）</w:t>
      </w:r>
      <w:r>
        <w:rPr>
          <w:rFonts w:ascii="ＭＳ Ｐゴシック" w:eastAsia="ＭＳ Ｐゴシック" w:hAnsi="ＭＳ Ｐゴシック" w:hint="eastAsia"/>
          <w:bCs/>
          <w:szCs w:val="21"/>
        </w:rPr>
        <w:t>の値は、</w:t>
      </w:r>
      <w:r w:rsidRPr="00CC38D9">
        <w:rPr>
          <w:rFonts w:ascii="ＭＳ Ｐゴシック" w:eastAsia="ＭＳ Ｐゴシック" w:hAnsi="ＭＳ Ｐゴシック" w:hint="eastAsia"/>
          <w:bCs/>
          <w:szCs w:val="21"/>
        </w:rPr>
        <w:t>更新時に心</w:t>
      </w:r>
      <w:r w:rsidR="00EE0366">
        <w:rPr>
          <w:rFonts w:ascii="ＭＳ Ｐゴシック" w:eastAsia="ＭＳ Ｐゴシック" w:hAnsi="ＭＳ Ｐゴシック" w:hint="eastAsia"/>
          <w:bCs/>
          <w:szCs w:val="21"/>
        </w:rPr>
        <w:t>臓</w:t>
      </w:r>
      <w:r w:rsidRPr="00CC38D9">
        <w:rPr>
          <w:rFonts w:ascii="ＭＳ Ｐゴシック" w:eastAsia="ＭＳ Ｐゴシック" w:hAnsi="ＭＳ Ｐゴシック" w:hint="eastAsia"/>
          <w:bCs/>
          <w:szCs w:val="21"/>
        </w:rPr>
        <w:t>カテ</w:t>
      </w:r>
      <w:r w:rsidR="00EE0366">
        <w:rPr>
          <w:rFonts w:ascii="ＭＳ Ｐゴシック" w:eastAsia="ＭＳ Ｐゴシック" w:hAnsi="ＭＳ Ｐゴシック" w:hint="eastAsia"/>
          <w:bCs/>
          <w:szCs w:val="21"/>
        </w:rPr>
        <w:t>ーテル</w:t>
      </w:r>
      <w:r w:rsidRPr="00CC38D9">
        <w:rPr>
          <w:rFonts w:ascii="ＭＳ Ｐゴシック" w:eastAsia="ＭＳ Ｐゴシック" w:hAnsi="ＭＳ Ｐゴシック" w:hint="eastAsia"/>
          <w:bCs/>
          <w:szCs w:val="21"/>
        </w:rPr>
        <w:t>を施行した場合には、可能であればその値を使用する。</w:t>
      </w:r>
    </w:p>
    <w:p w14:paraId="71A223F6" w14:textId="77777777" w:rsidR="00CC38D9" w:rsidRDefault="00CC38D9" w:rsidP="00CC38D9">
      <w:pPr>
        <w:ind w:left="210" w:hangingChars="100" w:hanging="210"/>
        <w:rPr>
          <w:rFonts w:ascii="ＭＳ Ｐゴシック" w:eastAsia="ＭＳ Ｐゴシック" w:hAnsi="ＭＳ Ｐゴシック"/>
          <w:szCs w:val="21"/>
        </w:rPr>
      </w:pPr>
    </w:p>
    <w:p w14:paraId="09095A8C" w14:textId="77777777" w:rsidR="00021601" w:rsidRDefault="00021601" w:rsidP="00021601">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46E369B3" w14:textId="5FE55655" w:rsidR="00021601" w:rsidRDefault="00021601" w:rsidP="00021601">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635DAD">
        <w:rPr>
          <w:rFonts w:asciiTheme="minorEastAsia" w:hAnsiTheme="minorEastAsia" w:hint="eastAsia"/>
          <w:szCs w:val="21"/>
        </w:rPr>
        <w:t>。</w:t>
      </w:r>
      <w:r>
        <w:rPr>
          <w:rFonts w:asciiTheme="minorEastAsia" w:hAnsiTheme="minorEastAsia" w:hint="eastAsia"/>
          <w:szCs w:val="21"/>
        </w:rPr>
        <w:t>）。</w:t>
      </w:r>
    </w:p>
    <w:p w14:paraId="1D5AE4C0" w14:textId="4845EFAD" w:rsidR="00021601" w:rsidRDefault="00021601" w:rsidP="00021601">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635DAD">
        <w:rPr>
          <w:rFonts w:asciiTheme="minorEastAsia" w:hAnsiTheme="minorEastAsia" w:hint="eastAsia"/>
          <w:szCs w:val="21"/>
        </w:rPr>
        <w:t>あって</w:t>
      </w:r>
      <w:r>
        <w:rPr>
          <w:rFonts w:asciiTheme="minorEastAsia" w:hAnsiTheme="minorEastAsia" w:hint="eastAsia"/>
          <w:szCs w:val="21"/>
        </w:rPr>
        <w:t>、直近６</w:t>
      </w:r>
      <w:r w:rsidR="00850185">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430662BB" w14:textId="3E089484" w:rsidR="00021601" w:rsidRDefault="00021601" w:rsidP="00021601">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635DAD">
        <w:rPr>
          <w:rFonts w:hint="eastAsia"/>
          <w:kern w:val="0"/>
          <w:szCs w:val="21"/>
        </w:rPr>
        <w:t>もの</w:t>
      </w:r>
      <w:r>
        <w:rPr>
          <w:rFonts w:hint="eastAsia"/>
          <w:kern w:val="0"/>
          <w:szCs w:val="21"/>
        </w:rPr>
        <w:t>については、医療費助成の対象とする。</w:t>
      </w:r>
    </w:p>
    <w:p w14:paraId="532BF958" w14:textId="77777777" w:rsidR="00FB7096" w:rsidRPr="00CC38D9" w:rsidRDefault="00FB7096" w:rsidP="00CC38D9">
      <w:pPr>
        <w:rPr>
          <w:rFonts w:ascii="ＭＳ Ｐゴシック" w:eastAsia="ＭＳ Ｐゴシック" w:hAnsi="ＭＳ Ｐゴシック"/>
        </w:rPr>
      </w:pPr>
    </w:p>
    <w:sectPr w:rsidR="00FB7096" w:rsidRPr="00CC38D9" w:rsidSect="00AF1F4D">
      <w:pgSz w:w="11906" w:h="16838"/>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5762E" w14:textId="77777777" w:rsidR="00195E95" w:rsidRDefault="00195E95" w:rsidP="001248A3">
      <w:r>
        <w:separator/>
      </w:r>
    </w:p>
  </w:endnote>
  <w:endnote w:type="continuationSeparator" w:id="0">
    <w:p w14:paraId="10096F23" w14:textId="77777777" w:rsidR="00195E95" w:rsidRDefault="00195E95" w:rsidP="00124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4841BB" w14:textId="77777777" w:rsidR="00195E95" w:rsidRDefault="00195E95" w:rsidP="001248A3">
      <w:r>
        <w:separator/>
      </w:r>
    </w:p>
  </w:footnote>
  <w:footnote w:type="continuationSeparator" w:id="0">
    <w:p w14:paraId="34A7B72F" w14:textId="77777777" w:rsidR="00195E95" w:rsidRDefault="00195E95" w:rsidP="001248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43948"/>
    <w:multiLevelType w:val="hybridMultilevel"/>
    <w:tmpl w:val="9B94FDAA"/>
    <w:lvl w:ilvl="0" w:tplc="B110683E">
      <w:numFmt w:val="bullet"/>
      <w:lvlText w:val="・"/>
      <w:lvlJc w:val="left"/>
      <w:pPr>
        <w:ind w:left="360" w:hanging="360"/>
      </w:pPr>
      <w:rPr>
        <w:rFonts w:ascii="ＭＳ Ｐゴシック" w:eastAsia="ＭＳ Ｐゴシック" w:hAnsi="ＭＳ Ｐ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0E62F68"/>
    <w:multiLevelType w:val="hybridMultilevel"/>
    <w:tmpl w:val="6E6EE8DC"/>
    <w:lvl w:ilvl="0" w:tplc="2A2A0A32">
      <w:numFmt w:val="bullet"/>
      <w:lvlText w:val="・"/>
      <w:lvlJc w:val="left"/>
      <w:pPr>
        <w:ind w:left="570" w:hanging="360"/>
      </w:pPr>
      <w:rPr>
        <w:rFonts w:ascii="ＭＳ Ｐゴシック" w:eastAsia="ＭＳ Ｐゴシック" w:hAnsi="ＭＳ Ｐゴシック" w:cs="メイリオ" w:hint="eastAsia"/>
        <w:color w:val="000000"/>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oNotTrackMoves/>
  <w:defaultTabStop w:val="840"/>
  <w:drawingGridHorizontalSpacing w:val="105"/>
  <w:displayHorizontalDrawingGridEvery w:val="0"/>
  <w:displayVerticalDrawingGridEvery w:val="2"/>
  <w:characterSpacingControl w:val="compressPunctuation"/>
  <w:hdrShapeDefaults>
    <o:shapedefaults v:ext="edit" spidmax="3686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323"/>
    <w:rsid w:val="00021601"/>
    <w:rsid w:val="00095B43"/>
    <w:rsid w:val="000F488D"/>
    <w:rsid w:val="001248A3"/>
    <w:rsid w:val="0013667D"/>
    <w:rsid w:val="0014360F"/>
    <w:rsid w:val="0017017A"/>
    <w:rsid w:val="00195E95"/>
    <w:rsid w:val="00197D20"/>
    <w:rsid w:val="001B1F0F"/>
    <w:rsid w:val="001C0ECD"/>
    <w:rsid w:val="002040FE"/>
    <w:rsid w:val="00211797"/>
    <w:rsid w:val="00227F95"/>
    <w:rsid w:val="00242FD6"/>
    <w:rsid w:val="00282DAC"/>
    <w:rsid w:val="002A6978"/>
    <w:rsid w:val="002B5895"/>
    <w:rsid w:val="003434DF"/>
    <w:rsid w:val="003755BD"/>
    <w:rsid w:val="003769BF"/>
    <w:rsid w:val="003E3E2B"/>
    <w:rsid w:val="00414E6B"/>
    <w:rsid w:val="00425DBB"/>
    <w:rsid w:val="00462ABD"/>
    <w:rsid w:val="004A6B5D"/>
    <w:rsid w:val="00526A26"/>
    <w:rsid w:val="005F53F8"/>
    <w:rsid w:val="00611994"/>
    <w:rsid w:val="00622161"/>
    <w:rsid w:val="00634AAA"/>
    <w:rsid w:val="00635DAD"/>
    <w:rsid w:val="006E0434"/>
    <w:rsid w:val="007151C7"/>
    <w:rsid w:val="007264E8"/>
    <w:rsid w:val="00737B95"/>
    <w:rsid w:val="00767CE5"/>
    <w:rsid w:val="00787DF2"/>
    <w:rsid w:val="00796323"/>
    <w:rsid w:val="0080146A"/>
    <w:rsid w:val="00850185"/>
    <w:rsid w:val="008865D1"/>
    <w:rsid w:val="0091154F"/>
    <w:rsid w:val="00921F7B"/>
    <w:rsid w:val="00926DF9"/>
    <w:rsid w:val="009649F8"/>
    <w:rsid w:val="00997541"/>
    <w:rsid w:val="009B5F34"/>
    <w:rsid w:val="009E6BCF"/>
    <w:rsid w:val="00A15DB7"/>
    <w:rsid w:val="00A25504"/>
    <w:rsid w:val="00A3320A"/>
    <w:rsid w:val="00A4485A"/>
    <w:rsid w:val="00A70DA0"/>
    <w:rsid w:val="00A72984"/>
    <w:rsid w:val="00AF1F4D"/>
    <w:rsid w:val="00B706A0"/>
    <w:rsid w:val="00BF430C"/>
    <w:rsid w:val="00CC38D9"/>
    <w:rsid w:val="00CE5389"/>
    <w:rsid w:val="00D20CB6"/>
    <w:rsid w:val="00D34741"/>
    <w:rsid w:val="00D563F5"/>
    <w:rsid w:val="00D7656F"/>
    <w:rsid w:val="00DA5FBB"/>
    <w:rsid w:val="00DC359E"/>
    <w:rsid w:val="00DE0050"/>
    <w:rsid w:val="00DE34F8"/>
    <w:rsid w:val="00E11886"/>
    <w:rsid w:val="00E27C53"/>
    <w:rsid w:val="00E76846"/>
    <w:rsid w:val="00E77F5B"/>
    <w:rsid w:val="00EA77D0"/>
    <w:rsid w:val="00ED2F9F"/>
    <w:rsid w:val="00EE0366"/>
    <w:rsid w:val="00EE5048"/>
    <w:rsid w:val="00F025B3"/>
    <w:rsid w:val="00F10C05"/>
    <w:rsid w:val="00F60EBF"/>
    <w:rsid w:val="00FA23A8"/>
    <w:rsid w:val="00FB7096"/>
    <w:rsid w:val="00FC7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5">
      <v:textbox inset="5.85pt,.7pt,5.85pt,.7pt"/>
    </o:shapedefaults>
    <o:shapelayout v:ext="edit">
      <o:idmap v:ext="edit" data="1"/>
    </o:shapelayout>
  </w:shapeDefaults>
  <w:decimalSymbol w:val="."/>
  <w:listSeparator w:val=","/>
  <w14:docId w14:val="0FED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3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1248A3"/>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1248A3"/>
    <w:pPr>
      <w:tabs>
        <w:tab w:val="center" w:pos="4252"/>
        <w:tab w:val="right" w:pos="8504"/>
      </w:tabs>
      <w:snapToGrid w:val="0"/>
    </w:pPr>
  </w:style>
  <w:style w:type="character" w:customStyle="1" w:styleId="a5">
    <w:name w:val="ヘッダー (文字)"/>
    <w:basedOn w:val="a0"/>
    <w:link w:val="a4"/>
    <w:uiPriority w:val="99"/>
    <w:rsid w:val="001248A3"/>
  </w:style>
  <w:style w:type="paragraph" w:styleId="a6">
    <w:name w:val="footer"/>
    <w:basedOn w:val="a"/>
    <w:link w:val="a7"/>
    <w:uiPriority w:val="99"/>
    <w:unhideWhenUsed/>
    <w:rsid w:val="001248A3"/>
    <w:pPr>
      <w:tabs>
        <w:tab w:val="center" w:pos="4252"/>
        <w:tab w:val="right" w:pos="8504"/>
      </w:tabs>
      <w:snapToGrid w:val="0"/>
    </w:pPr>
  </w:style>
  <w:style w:type="character" w:customStyle="1" w:styleId="a7">
    <w:name w:val="フッター (文字)"/>
    <w:basedOn w:val="a0"/>
    <w:link w:val="a6"/>
    <w:uiPriority w:val="99"/>
    <w:rsid w:val="001248A3"/>
  </w:style>
  <w:style w:type="table" w:customStyle="1" w:styleId="2">
    <w:name w:val="表 (格子)2"/>
    <w:basedOn w:val="a1"/>
    <w:next w:val="a8"/>
    <w:uiPriority w:val="59"/>
    <w:rsid w:val="00124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59"/>
    <w:rsid w:val="00124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634AAA"/>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634AAA"/>
    <w:rPr>
      <w:rFonts w:asciiTheme="majorHAnsi" w:eastAsiaTheme="majorEastAsia" w:hAnsiTheme="majorHAnsi" w:cstheme="majorBidi"/>
      <w:sz w:val="18"/>
      <w:szCs w:val="18"/>
    </w:rPr>
  </w:style>
  <w:style w:type="paragraph" w:styleId="ab">
    <w:name w:val="List Paragraph"/>
    <w:basedOn w:val="a"/>
    <w:uiPriority w:val="34"/>
    <w:qFormat/>
    <w:rsid w:val="00CC38D9"/>
    <w:pPr>
      <w:ind w:leftChars="400" w:left="840"/>
    </w:pPr>
  </w:style>
  <w:style w:type="table" w:customStyle="1" w:styleId="1">
    <w:name w:val="表 (格子)1"/>
    <w:basedOn w:val="a1"/>
    <w:next w:val="a8"/>
    <w:uiPriority w:val="59"/>
    <w:rsid w:val="00CC3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8"/>
    <w:uiPriority w:val="59"/>
    <w:rsid w:val="00CC3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635DAD"/>
    <w:rPr>
      <w:sz w:val="18"/>
      <w:szCs w:val="18"/>
    </w:rPr>
  </w:style>
  <w:style w:type="paragraph" w:styleId="ad">
    <w:name w:val="annotation text"/>
    <w:basedOn w:val="a"/>
    <w:link w:val="ae"/>
    <w:uiPriority w:val="99"/>
    <w:semiHidden/>
    <w:unhideWhenUsed/>
    <w:rsid w:val="00635DAD"/>
    <w:pPr>
      <w:jc w:val="left"/>
    </w:pPr>
  </w:style>
  <w:style w:type="character" w:customStyle="1" w:styleId="ae">
    <w:name w:val="コメント文字列 (文字)"/>
    <w:basedOn w:val="a0"/>
    <w:link w:val="ad"/>
    <w:uiPriority w:val="99"/>
    <w:semiHidden/>
    <w:rsid w:val="00635DAD"/>
  </w:style>
  <w:style w:type="paragraph" w:styleId="af">
    <w:name w:val="annotation subject"/>
    <w:basedOn w:val="ad"/>
    <w:next w:val="ad"/>
    <w:link w:val="af0"/>
    <w:uiPriority w:val="99"/>
    <w:semiHidden/>
    <w:unhideWhenUsed/>
    <w:rsid w:val="00635DAD"/>
    <w:rPr>
      <w:b/>
      <w:bCs/>
    </w:rPr>
  </w:style>
  <w:style w:type="character" w:customStyle="1" w:styleId="af0">
    <w:name w:val="コメント内容 (文字)"/>
    <w:basedOn w:val="ae"/>
    <w:link w:val="af"/>
    <w:uiPriority w:val="99"/>
    <w:semiHidden/>
    <w:rsid w:val="00635DA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63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1248A3"/>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1248A3"/>
    <w:pPr>
      <w:tabs>
        <w:tab w:val="center" w:pos="4252"/>
        <w:tab w:val="right" w:pos="8504"/>
      </w:tabs>
      <w:snapToGrid w:val="0"/>
    </w:pPr>
  </w:style>
  <w:style w:type="character" w:customStyle="1" w:styleId="a5">
    <w:name w:val="ヘッダー (文字)"/>
    <w:basedOn w:val="a0"/>
    <w:link w:val="a4"/>
    <w:uiPriority w:val="99"/>
    <w:rsid w:val="001248A3"/>
  </w:style>
  <w:style w:type="paragraph" w:styleId="a6">
    <w:name w:val="footer"/>
    <w:basedOn w:val="a"/>
    <w:link w:val="a7"/>
    <w:uiPriority w:val="99"/>
    <w:unhideWhenUsed/>
    <w:rsid w:val="001248A3"/>
    <w:pPr>
      <w:tabs>
        <w:tab w:val="center" w:pos="4252"/>
        <w:tab w:val="right" w:pos="8504"/>
      </w:tabs>
      <w:snapToGrid w:val="0"/>
    </w:pPr>
  </w:style>
  <w:style w:type="character" w:customStyle="1" w:styleId="a7">
    <w:name w:val="フッター (文字)"/>
    <w:basedOn w:val="a0"/>
    <w:link w:val="a6"/>
    <w:uiPriority w:val="99"/>
    <w:rsid w:val="001248A3"/>
  </w:style>
  <w:style w:type="table" w:customStyle="1" w:styleId="2">
    <w:name w:val="表 (格子)2"/>
    <w:basedOn w:val="a1"/>
    <w:next w:val="a8"/>
    <w:uiPriority w:val="59"/>
    <w:rsid w:val="00124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59"/>
    <w:rsid w:val="00124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634AAA"/>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634AAA"/>
    <w:rPr>
      <w:rFonts w:asciiTheme="majorHAnsi" w:eastAsiaTheme="majorEastAsia" w:hAnsiTheme="majorHAnsi" w:cstheme="majorBidi"/>
      <w:sz w:val="18"/>
      <w:szCs w:val="18"/>
    </w:rPr>
  </w:style>
  <w:style w:type="paragraph" w:styleId="ab">
    <w:name w:val="List Paragraph"/>
    <w:basedOn w:val="a"/>
    <w:uiPriority w:val="34"/>
    <w:qFormat/>
    <w:rsid w:val="00CC38D9"/>
    <w:pPr>
      <w:ind w:leftChars="400" w:left="840"/>
    </w:pPr>
  </w:style>
  <w:style w:type="table" w:customStyle="1" w:styleId="1">
    <w:name w:val="表 (格子)1"/>
    <w:basedOn w:val="a1"/>
    <w:next w:val="a8"/>
    <w:uiPriority w:val="59"/>
    <w:rsid w:val="00CC3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8"/>
    <w:uiPriority w:val="59"/>
    <w:rsid w:val="00CC3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635DAD"/>
    <w:rPr>
      <w:sz w:val="18"/>
      <w:szCs w:val="18"/>
    </w:rPr>
  </w:style>
  <w:style w:type="paragraph" w:styleId="ad">
    <w:name w:val="annotation text"/>
    <w:basedOn w:val="a"/>
    <w:link w:val="ae"/>
    <w:uiPriority w:val="99"/>
    <w:semiHidden/>
    <w:unhideWhenUsed/>
    <w:rsid w:val="00635DAD"/>
    <w:pPr>
      <w:jc w:val="left"/>
    </w:pPr>
  </w:style>
  <w:style w:type="character" w:customStyle="1" w:styleId="ae">
    <w:name w:val="コメント文字列 (文字)"/>
    <w:basedOn w:val="a0"/>
    <w:link w:val="ad"/>
    <w:uiPriority w:val="99"/>
    <w:semiHidden/>
    <w:rsid w:val="00635DAD"/>
  </w:style>
  <w:style w:type="paragraph" w:styleId="af">
    <w:name w:val="annotation subject"/>
    <w:basedOn w:val="ad"/>
    <w:next w:val="ad"/>
    <w:link w:val="af0"/>
    <w:uiPriority w:val="99"/>
    <w:semiHidden/>
    <w:unhideWhenUsed/>
    <w:rsid w:val="00635DAD"/>
    <w:rPr>
      <w:b/>
      <w:bCs/>
    </w:rPr>
  </w:style>
  <w:style w:type="character" w:customStyle="1" w:styleId="af0">
    <w:name w:val="コメント内容 (文字)"/>
    <w:basedOn w:val="ae"/>
    <w:link w:val="af"/>
    <w:uiPriority w:val="99"/>
    <w:semiHidden/>
    <w:rsid w:val="00635D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619033">
      <w:bodyDiv w:val="1"/>
      <w:marLeft w:val="0"/>
      <w:marRight w:val="0"/>
      <w:marTop w:val="0"/>
      <w:marBottom w:val="0"/>
      <w:divBdr>
        <w:top w:val="none" w:sz="0" w:space="0" w:color="auto"/>
        <w:left w:val="none" w:sz="0" w:space="0" w:color="auto"/>
        <w:bottom w:val="none" w:sz="0" w:space="0" w:color="auto"/>
        <w:right w:val="none" w:sz="0" w:space="0" w:color="auto"/>
      </w:divBdr>
    </w:div>
    <w:div w:id="58321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943</Words>
  <Characters>5381</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45</cp:revision>
  <cp:lastPrinted>2014-08-25T14:25:00Z</cp:lastPrinted>
  <dcterms:created xsi:type="dcterms:W3CDTF">2014-07-26T03:49:00Z</dcterms:created>
  <dcterms:modified xsi:type="dcterms:W3CDTF">2017-03-21T05:37:00Z</dcterms:modified>
</cp:coreProperties>
</file>