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1AA19" w14:textId="022DB895" w:rsidR="003349AB" w:rsidRPr="00850694" w:rsidRDefault="00024AA6" w:rsidP="003349AB">
      <w:pPr>
        <w:jc w:val="center"/>
        <w:rPr>
          <w:rFonts w:ascii="ＭＳ Ｐゴシック" w:eastAsia="ＭＳ Ｐゴシック" w:hAnsi="ＭＳ Ｐゴシック"/>
          <w:sz w:val="24"/>
        </w:rPr>
      </w:pPr>
      <w:bookmarkStart w:id="0" w:name="_GoBack"/>
      <w:bookmarkEnd w:id="0"/>
      <w:r w:rsidRPr="00850694">
        <w:rPr>
          <w:rFonts w:ascii="ＭＳ Ｐゴシック" w:eastAsia="ＭＳ Ｐゴシック" w:hAnsi="ＭＳ Ｐゴシック"/>
          <w:sz w:val="28"/>
        </w:rPr>
        <w:t>4</w:t>
      </w:r>
      <w:r w:rsidR="00D03EE0">
        <w:rPr>
          <w:rFonts w:ascii="ＭＳ Ｐゴシック" w:eastAsia="ＭＳ Ｐゴシック" w:hAnsi="ＭＳ Ｐゴシック" w:hint="eastAsia"/>
          <w:sz w:val="28"/>
        </w:rPr>
        <w:t>4</w:t>
      </w:r>
      <w:r w:rsidRPr="00850694">
        <w:rPr>
          <w:rFonts w:ascii="ＭＳ Ｐゴシック" w:eastAsia="ＭＳ Ｐゴシック" w:hAnsi="ＭＳ Ｐゴシック"/>
          <w:sz w:val="28"/>
        </w:rPr>
        <w:t xml:space="preserve">　</w:t>
      </w:r>
      <w:r w:rsidR="002B54D6" w:rsidRPr="00850694">
        <w:rPr>
          <w:rFonts w:ascii="ＭＳ Ｐゴシック" w:eastAsia="ＭＳ Ｐゴシック" w:hAnsi="ＭＳ Ｐゴシック" w:hint="eastAsia"/>
          <w:sz w:val="28"/>
        </w:rPr>
        <w:t>多発血管炎性</w:t>
      </w:r>
      <w:r w:rsidR="003349AB" w:rsidRPr="00850694">
        <w:rPr>
          <w:rFonts w:ascii="ＭＳ Ｐゴシック" w:eastAsia="ＭＳ Ｐゴシック" w:hAnsi="ＭＳ Ｐゴシック" w:hint="eastAsia"/>
          <w:sz w:val="28"/>
        </w:rPr>
        <w:t>肉芽腫</w:t>
      </w:r>
      <w:r w:rsidR="006812FB" w:rsidRPr="00850694">
        <w:rPr>
          <w:rFonts w:ascii="ＭＳ Ｐゴシック" w:eastAsia="ＭＳ Ｐゴシック" w:hAnsi="ＭＳ Ｐゴシック" w:hint="eastAsia"/>
          <w:sz w:val="28"/>
        </w:rPr>
        <w:t>症</w:t>
      </w:r>
    </w:p>
    <w:p w14:paraId="0787669D" w14:textId="77777777" w:rsidR="003349AB" w:rsidRPr="00850694" w:rsidRDefault="003349AB" w:rsidP="003349AB">
      <w:pPr>
        <w:rPr>
          <w:rFonts w:ascii="ＭＳ Ｐゴシック" w:eastAsia="ＭＳ Ｐゴシック" w:hAnsi="ＭＳ Ｐゴシック"/>
          <w:bdr w:val="single" w:sz="4" w:space="0" w:color="auto"/>
        </w:rPr>
      </w:pPr>
      <w:r w:rsidRPr="00850694">
        <w:rPr>
          <w:rFonts w:ascii="ＭＳ Ｐゴシック" w:eastAsia="ＭＳ Ｐゴシック" w:hAnsi="ＭＳ Ｐゴシック" w:hint="eastAsia"/>
          <w:bdr w:val="single" w:sz="4" w:space="0" w:color="auto"/>
        </w:rPr>
        <w:t>○　概要</w:t>
      </w:r>
    </w:p>
    <w:p w14:paraId="70784D3B" w14:textId="77777777" w:rsidR="003349AB" w:rsidRPr="00850694" w:rsidRDefault="003349AB" w:rsidP="003349AB">
      <w:pPr>
        <w:ind w:leftChars="100" w:left="210"/>
        <w:rPr>
          <w:rFonts w:ascii="ＭＳ Ｐゴシック" w:eastAsia="ＭＳ Ｐゴシック" w:hAnsi="ＭＳ Ｐゴシック"/>
        </w:rPr>
      </w:pPr>
    </w:p>
    <w:p w14:paraId="5237B31D" w14:textId="77777777" w:rsidR="003349AB" w:rsidRPr="00C72D6E" w:rsidRDefault="003349AB" w:rsidP="001A28D6">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１．概要</w:t>
      </w:r>
      <w:r w:rsidRPr="00C72D6E">
        <w:rPr>
          <w:rFonts w:ascii="ＭＳ Ｐゴシック" w:eastAsia="ＭＳ Ｐゴシック" w:hAnsi="ＭＳ Ｐゴシック"/>
          <w:szCs w:val="21"/>
        </w:rPr>
        <w:t xml:space="preserve"> </w:t>
      </w:r>
    </w:p>
    <w:p w14:paraId="38F09ACE" w14:textId="7859F26C" w:rsidR="00C43123" w:rsidRPr="00C72D6E" w:rsidRDefault="003349AB" w:rsidP="00C20405">
      <w:pPr>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w:t>
      </w:r>
      <w:r w:rsidR="00E60784" w:rsidRPr="00C72D6E">
        <w:rPr>
          <w:rFonts w:ascii="ＭＳ Ｐゴシック" w:eastAsia="ＭＳ Ｐゴシック" w:hAnsi="ＭＳ Ｐゴシック" w:hint="eastAsia"/>
          <w:szCs w:val="21"/>
        </w:rPr>
        <w:t xml:space="preserve">　　</w:t>
      </w:r>
      <w:r w:rsidR="002B54D6" w:rsidRPr="00C72D6E">
        <w:rPr>
          <w:rFonts w:ascii="ＭＳ Ｐゴシック" w:eastAsia="ＭＳ Ｐゴシック" w:hAnsi="ＭＳ Ｐゴシック" w:hint="eastAsia"/>
          <w:szCs w:val="21"/>
        </w:rPr>
        <w:t>多発血管炎性肉芽腫</w:t>
      </w:r>
      <w:r w:rsidR="006812FB" w:rsidRPr="00C72D6E">
        <w:rPr>
          <w:rFonts w:ascii="ＭＳ Ｐゴシック" w:eastAsia="ＭＳ Ｐゴシック" w:hAnsi="ＭＳ Ｐゴシック" w:hint="eastAsia"/>
          <w:szCs w:val="21"/>
        </w:rPr>
        <w:t>症</w:t>
      </w:r>
      <w:r w:rsidR="002B54D6" w:rsidRPr="00C72D6E">
        <w:rPr>
          <w:rFonts w:ascii="ＭＳ Ｐゴシック" w:eastAsia="ＭＳ Ｐゴシック" w:hAnsi="ＭＳ Ｐゴシック" w:hint="eastAsia"/>
          <w:szCs w:val="21"/>
        </w:rPr>
        <w:t>は、以前は</w:t>
      </w:r>
      <w:r w:rsidRPr="00C72D6E">
        <w:rPr>
          <w:rFonts w:ascii="ＭＳ Ｐゴシック" w:eastAsia="ＭＳ Ｐゴシック" w:hAnsi="ＭＳ Ｐゴシック" w:hint="eastAsia"/>
          <w:szCs w:val="21"/>
        </w:rPr>
        <w:t>ウェゲナー肉芽腫症</w:t>
      </w:r>
      <w:r w:rsidR="002B54D6" w:rsidRPr="00C72D6E">
        <w:rPr>
          <w:rFonts w:ascii="ＭＳ Ｐゴシック" w:eastAsia="ＭＳ Ｐゴシック" w:hAnsi="ＭＳ Ｐゴシック" w:hint="eastAsia"/>
          <w:szCs w:val="21"/>
        </w:rPr>
        <w:t>と称されていた疾患で、</w:t>
      </w:r>
      <w:r w:rsidRPr="00C72D6E">
        <w:rPr>
          <w:rFonts w:ascii="ＭＳ Ｐゴシック" w:eastAsia="ＭＳ Ｐゴシック" w:hAnsi="ＭＳ Ｐゴシック" w:hint="eastAsia"/>
          <w:szCs w:val="21"/>
        </w:rPr>
        <w:t>病理組織学的に</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１</w:t>
      </w:r>
      <w:r w:rsidRPr="00C72D6E">
        <w:rPr>
          <w:rFonts w:ascii="ＭＳ Ｐゴシック" w:eastAsia="ＭＳ Ｐゴシック" w:hAnsi="ＭＳ Ｐゴシック"/>
          <w:szCs w:val="21"/>
        </w:rPr>
        <w:t>)全身の壊死性肉芽腫性血管炎</w:t>
      </w:r>
      <w:r w:rsidR="009A3381" w:rsidRPr="00C72D6E">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２</w:t>
      </w:r>
      <w:r w:rsidRPr="00C72D6E">
        <w:rPr>
          <w:rFonts w:ascii="ＭＳ Ｐゴシック" w:eastAsia="ＭＳ Ｐゴシック" w:hAnsi="ＭＳ Ｐゴシック"/>
          <w:szCs w:val="21"/>
        </w:rPr>
        <w:t>)上気道と肺を主とする壊死性肉芽腫性炎</w:t>
      </w:r>
      <w:r w:rsidR="009A3381" w:rsidRPr="00C72D6E">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３</w:t>
      </w:r>
      <w:r w:rsidRPr="00C72D6E">
        <w:rPr>
          <w:rFonts w:ascii="ＭＳ Ｐゴシック" w:eastAsia="ＭＳ Ｐゴシック" w:hAnsi="ＭＳ Ｐゴシック"/>
          <w:szCs w:val="21"/>
        </w:rPr>
        <w:t>)半月体形成腎</w:t>
      </w:r>
      <w:r w:rsidR="00067A3A" w:rsidRPr="00C72D6E">
        <w:rPr>
          <w:rFonts w:ascii="ＭＳ Ｐゴシック" w:eastAsia="ＭＳ Ｐゴシック" w:hAnsi="ＭＳ Ｐゴシック" w:hint="eastAsia"/>
          <w:szCs w:val="21"/>
        </w:rPr>
        <w:t>炎</w:t>
      </w:r>
      <w:r w:rsidRPr="00C72D6E">
        <w:rPr>
          <w:rFonts w:ascii="ＭＳ Ｐゴシック" w:eastAsia="ＭＳ Ｐゴシック" w:hAnsi="ＭＳ Ｐゴシック" w:hint="eastAsia"/>
          <w:szCs w:val="21"/>
        </w:rPr>
        <w:t>を呈し、その発症機序に抗好中球細胞質抗体（</w:t>
      </w:r>
      <w:r w:rsidR="00DA4941" w:rsidRPr="00C72D6E">
        <w:rPr>
          <w:rFonts w:ascii="ＭＳ Ｐゴシック" w:eastAsia="ＭＳ Ｐゴシック" w:hAnsi="ＭＳ Ｐゴシック"/>
          <w:szCs w:val="21"/>
        </w:rPr>
        <w:t>antineutrophil cytoplasmic antibody</w:t>
      </w:r>
      <w:r w:rsidR="00392D03">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ANCA）)が関与する血管炎症候群である。元来生命予後の</w:t>
      </w:r>
      <w:r w:rsidR="00815227">
        <w:rPr>
          <w:rFonts w:ascii="ＭＳ Ｐゴシック" w:eastAsia="ＭＳ Ｐゴシック" w:hAnsi="ＭＳ Ｐゴシック" w:hint="eastAsia"/>
          <w:szCs w:val="21"/>
        </w:rPr>
        <w:t>極</w:t>
      </w:r>
      <w:r w:rsidRPr="00C72D6E">
        <w:rPr>
          <w:rFonts w:ascii="ＭＳ Ｐゴシック" w:eastAsia="ＭＳ Ｐゴシック" w:hAnsi="ＭＳ Ｐゴシック"/>
          <w:szCs w:val="21"/>
        </w:rPr>
        <w:t>めて悪い疾患であるが、発症早期に免疫抑制療法を開始すると、高率に寛解を導入できる</w:t>
      </w:r>
      <w:r w:rsidRPr="00C72D6E">
        <w:rPr>
          <w:rFonts w:ascii="ＭＳ Ｐゴシック" w:eastAsia="ＭＳ Ｐゴシック" w:hAnsi="ＭＳ Ｐゴシック" w:hint="eastAsia"/>
          <w:szCs w:val="21"/>
        </w:rPr>
        <w:t>。早期確定診断に</w:t>
      </w:r>
      <w:r w:rsidRPr="00C72D6E">
        <w:rPr>
          <w:rFonts w:ascii="ＭＳ Ｐゴシック" w:eastAsia="ＭＳ Ｐゴシック" w:hAnsi="ＭＳ Ｐゴシック"/>
          <w:szCs w:val="21"/>
        </w:rPr>
        <w:t>ANCAの</w:t>
      </w:r>
      <w:r w:rsidR="00067A3A" w:rsidRPr="00C72D6E">
        <w:rPr>
          <w:rFonts w:ascii="ＭＳ Ｐゴシック" w:eastAsia="ＭＳ Ｐゴシック" w:hAnsi="ＭＳ Ｐゴシック" w:hint="eastAsia"/>
          <w:szCs w:val="21"/>
        </w:rPr>
        <w:t>測定</w:t>
      </w:r>
      <w:r w:rsidRPr="00C72D6E">
        <w:rPr>
          <w:rFonts w:ascii="ＭＳ Ｐゴシック" w:eastAsia="ＭＳ Ｐゴシック" w:hAnsi="ＭＳ Ｐゴシック" w:hint="eastAsia"/>
          <w:szCs w:val="21"/>
        </w:rPr>
        <w:t>は極めて有用である。</w:t>
      </w:r>
      <w:r w:rsidR="00C43123" w:rsidRPr="00C72D6E">
        <w:rPr>
          <w:rFonts w:ascii="ＭＳ Ｐゴシック" w:eastAsia="ＭＳ Ｐゴシック" w:hAnsi="ＭＳ Ｐゴシック" w:hint="eastAsia"/>
          <w:szCs w:val="21"/>
        </w:rPr>
        <w:t>多発血管炎性肉芽腫症で認められる</w:t>
      </w:r>
      <w:r w:rsidR="00C43123" w:rsidRPr="00C72D6E">
        <w:rPr>
          <w:rFonts w:ascii="ＭＳ Ｐゴシック" w:eastAsia="ＭＳ Ｐゴシック" w:hAnsi="ＭＳ Ｐゴシック"/>
          <w:szCs w:val="21"/>
        </w:rPr>
        <w:t>ANCAの</w:t>
      </w:r>
      <w:r w:rsidR="00C43123" w:rsidRPr="00C72D6E">
        <w:rPr>
          <w:rFonts w:ascii="ＭＳ Ｐゴシック" w:eastAsia="ＭＳ Ｐゴシック" w:hAnsi="ＭＳ Ｐゴシック" w:hint="eastAsia"/>
          <w:szCs w:val="21"/>
        </w:rPr>
        <w:t>サブタイプは、</w:t>
      </w:r>
      <w:r w:rsidR="00D61B62" w:rsidRPr="00C72D6E">
        <w:rPr>
          <w:rFonts w:ascii="ＭＳ Ｐゴシック" w:eastAsia="ＭＳ Ｐゴシック" w:hAnsi="ＭＳ Ｐゴシック" w:hint="eastAsia"/>
          <w:szCs w:val="21"/>
        </w:rPr>
        <w:t>欧米では、</w:t>
      </w:r>
      <w:r w:rsidR="00C43123" w:rsidRPr="00C72D6E">
        <w:rPr>
          <w:rFonts w:ascii="ＭＳ Ｐゴシック" w:eastAsia="ＭＳ Ｐゴシック" w:hAnsi="ＭＳ Ｐゴシック" w:hint="eastAsia"/>
          <w:szCs w:val="21"/>
        </w:rPr>
        <w:t>ほとんどがプロテイネース３に対する抗体（</w:t>
      </w:r>
      <w:r w:rsidR="00C43123" w:rsidRPr="00C72D6E">
        <w:rPr>
          <w:rFonts w:ascii="ＭＳ Ｐゴシック" w:eastAsia="ＭＳ Ｐゴシック" w:hAnsi="ＭＳ Ｐゴシック"/>
          <w:szCs w:val="21"/>
        </w:rPr>
        <w:t>PR3-ANCA）であるが、わが国では</w:t>
      </w:r>
      <w:r w:rsidR="00C43123" w:rsidRPr="00C72D6E">
        <w:rPr>
          <w:rFonts w:ascii="ＭＳ Ｐゴシック" w:eastAsia="ＭＳ Ｐゴシック" w:hAnsi="ＭＳ Ｐゴシック" w:hint="eastAsia"/>
          <w:szCs w:val="21"/>
        </w:rPr>
        <w:t>ミエロペルオキシダーゼに対する抗体（</w:t>
      </w:r>
      <w:r w:rsidR="00C43123" w:rsidRPr="00C72D6E">
        <w:rPr>
          <w:rFonts w:ascii="ＭＳ Ｐゴシック" w:eastAsia="ＭＳ Ｐゴシック" w:hAnsi="ＭＳ Ｐゴシック"/>
          <w:szCs w:val="21"/>
        </w:rPr>
        <w:t>MPO-ANCA）が</w:t>
      </w:r>
      <w:r w:rsidR="007C5F63" w:rsidRPr="00C72D6E">
        <w:rPr>
          <w:rFonts w:ascii="ＭＳ Ｐゴシック" w:eastAsia="ＭＳ Ｐゴシック" w:hAnsi="ＭＳ Ｐゴシック" w:hint="eastAsia"/>
          <w:szCs w:val="21"/>
        </w:rPr>
        <w:t>約</w:t>
      </w:r>
      <w:r w:rsidR="00C43123" w:rsidRPr="00C72D6E">
        <w:rPr>
          <w:rFonts w:ascii="ＭＳ Ｐゴシック" w:eastAsia="ＭＳ Ｐゴシック" w:hAnsi="ＭＳ Ｐゴシック" w:hint="eastAsia"/>
          <w:szCs w:val="21"/>
        </w:rPr>
        <w:t>半数を占める。</w:t>
      </w:r>
    </w:p>
    <w:p w14:paraId="016FA0CA" w14:textId="77777777" w:rsidR="003349AB" w:rsidRPr="00C72D6E" w:rsidRDefault="003349AB" w:rsidP="00C43123">
      <w:pPr>
        <w:ind w:leftChars="200" w:left="420"/>
        <w:rPr>
          <w:rFonts w:ascii="ＭＳ Ｐゴシック" w:eastAsia="ＭＳ Ｐゴシック" w:hAnsi="ＭＳ Ｐゴシック"/>
          <w:szCs w:val="21"/>
        </w:rPr>
      </w:pPr>
    </w:p>
    <w:p w14:paraId="32781197" w14:textId="77777777" w:rsidR="003349AB" w:rsidRPr="00C72D6E" w:rsidRDefault="003349AB" w:rsidP="001A28D6">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２．原因</w:t>
      </w:r>
      <w:r w:rsidRPr="00C72D6E">
        <w:rPr>
          <w:rFonts w:ascii="ＭＳ Ｐゴシック" w:eastAsia="ＭＳ Ｐゴシック" w:hAnsi="ＭＳ Ｐゴシック"/>
          <w:szCs w:val="21"/>
        </w:rPr>
        <w:t xml:space="preserve"> </w:t>
      </w:r>
    </w:p>
    <w:p w14:paraId="4347AE24" w14:textId="466764BB" w:rsidR="003349AB" w:rsidRPr="00C72D6E" w:rsidRDefault="003349AB" w:rsidP="001A28D6">
      <w:pPr>
        <w:ind w:leftChars="100" w:left="210"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上気道の細菌感染をきっかけに発症</w:t>
      </w:r>
      <w:r w:rsidR="00D61B62" w:rsidRPr="00C72D6E">
        <w:rPr>
          <w:rFonts w:ascii="ＭＳ Ｐゴシック" w:eastAsia="ＭＳ Ｐゴシック" w:hAnsi="ＭＳ Ｐゴシック" w:hint="eastAsia"/>
          <w:szCs w:val="21"/>
        </w:rPr>
        <w:t>することや</w:t>
      </w:r>
      <w:r w:rsidRPr="00C72D6E">
        <w:rPr>
          <w:rFonts w:ascii="ＭＳ Ｐゴシック" w:eastAsia="ＭＳ Ｐゴシック" w:hAnsi="ＭＳ Ｐゴシック" w:hint="eastAsia"/>
          <w:szCs w:val="21"/>
        </w:rPr>
        <w:t>、細菌感染により再発がみられることが多いので、スーパー抗原の関与も推定されるが、真の原因は不明である。</w:t>
      </w:r>
    </w:p>
    <w:p w14:paraId="2FF069B7" w14:textId="22C756C7" w:rsidR="003349AB" w:rsidRPr="00C72D6E" w:rsidRDefault="003349AB" w:rsidP="001A28D6">
      <w:pPr>
        <w:ind w:leftChars="100" w:left="210"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欧米では特定の</w:t>
      </w:r>
      <w:r w:rsidR="00D92C85" w:rsidRPr="00C72D6E">
        <w:rPr>
          <w:rFonts w:ascii="ＭＳ Ｐゴシック" w:eastAsia="ＭＳ Ｐゴシック" w:hAnsi="ＭＳ Ｐゴシック"/>
          <w:szCs w:val="21"/>
        </w:rPr>
        <w:t>HLA</w:t>
      </w:r>
      <w:r w:rsidRPr="00C72D6E">
        <w:rPr>
          <w:rFonts w:ascii="ＭＳ Ｐゴシック" w:eastAsia="ＭＳ Ｐゴシック" w:hAnsi="ＭＳ Ｐゴシック" w:hint="eastAsia"/>
          <w:szCs w:val="21"/>
        </w:rPr>
        <w:t>抗原をもつ人に発症しやすいとの</w:t>
      </w:r>
      <w:r w:rsidR="00D61B62" w:rsidRPr="00C72D6E">
        <w:rPr>
          <w:rFonts w:ascii="ＭＳ Ｐゴシック" w:eastAsia="ＭＳ Ｐゴシック" w:hAnsi="ＭＳ Ｐゴシック" w:hint="eastAsia"/>
          <w:szCs w:val="21"/>
        </w:rPr>
        <w:t>知見</w:t>
      </w:r>
      <w:r w:rsidRPr="00C72D6E">
        <w:rPr>
          <w:rFonts w:ascii="ＭＳ Ｐゴシック" w:eastAsia="ＭＳ Ｐゴシック" w:hAnsi="ＭＳ Ｐゴシック" w:hint="eastAsia"/>
          <w:szCs w:val="21"/>
        </w:rPr>
        <w:t>もあるが、我が国では特定</w:t>
      </w:r>
      <w:r w:rsidR="00D61B62" w:rsidRPr="00C72D6E">
        <w:rPr>
          <w:rFonts w:ascii="ＭＳ Ｐゴシック" w:eastAsia="ＭＳ Ｐゴシック" w:hAnsi="ＭＳ Ｐゴシック" w:hint="eastAsia"/>
          <w:szCs w:val="21"/>
        </w:rPr>
        <w:t>の</w:t>
      </w:r>
      <w:r w:rsidRPr="00C72D6E">
        <w:rPr>
          <w:rFonts w:ascii="ＭＳ Ｐゴシック" w:eastAsia="ＭＳ Ｐゴシック" w:hAnsi="ＭＳ Ｐゴシック"/>
          <w:szCs w:val="21"/>
        </w:rPr>
        <w:t>HLA抗原との</w:t>
      </w:r>
      <w:r w:rsidR="009A3381" w:rsidRPr="00C72D6E">
        <w:rPr>
          <w:rFonts w:ascii="ＭＳ Ｐゴシック" w:eastAsia="ＭＳ Ｐゴシック" w:hAnsi="ＭＳ Ｐゴシック" w:hint="eastAsia"/>
          <w:szCs w:val="21"/>
        </w:rPr>
        <w:t>関連</w:t>
      </w:r>
      <w:r w:rsidRPr="00C72D6E">
        <w:rPr>
          <w:rFonts w:ascii="ＭＳ Ｐゴシック" w:eastAsia="ＭＳ Ｐゴシック" w:hAnsi="ＭＳ Ｐゴシック" w:hint="eastAsia"/>
          <w:szCs w:val="21"/>
        </w:rPr>
        <w:t>は見出されていない。最近</w:t>
      </w:r>
      <w:r w:rsidR="00EE5C90">
        <w:rPr>
          <w:rFonts w:ascii="ＭＳ Ｐゴシック" w:eastAsia="ＭＳ Ｐゴシック" w:hAnsi="ＭＳ Ｐゴシック" w:hint="eastAsia"/>
          <w:szCs w:val="21"/>
        </w:rPr>
        <w:t>、</w:t>
      </w:r>
      <w:r w:rsidR="00A27A34" w:rsidRPr="00C72D6E">
        <w:rPr>
          <w:rFonts w:ascii="ＭＳ Ｐゴシック" w:eastAsia="ＭＳ Ｐゴシック" w:hAnsi="ＭＳ Ｐゴシック"/>
          <w:szCs w:val="21"/>
        </w:rPr>
        <w:t>PR3-</w:t>
      </w:r>
      <w:r w:rsidRPr="00C72D6E">
        <w:rPr>
          <w:rFonts w:ascii="ＭＳ Ｐゴシック" w:eastAsia="ＭＳ Ｐゴシック" w:hAnsi="ＭＳ Ｐゴシック"/>
          <w:szCs w:val="21"/>
        </w:rPr>
        <w:t>ANCAが</w:t>
      </w:r>
      <w:r w:rsidR="00EE5C90">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発症要因</w:t>
      </w:r>
      <w:r w:rsidR="00A27A34" w:rsidRPr="00C72D6E">
        <w:rPr>
          <w:rFonts w:ascii="ＭＳ Ｐゴシック" w:eastAsia="ＭＳ Ｐゴシック" w:hAnsi="ＭＳ Ｐゴシック" w:hint="eastAsia"/>
          <w:szCs w:val="21"/>
        </w:rPr>
        <w:t>のひとつ</w:t>
      </w:r>
      <w:r w:rsidRPr="00C72D6E">
        <w:rPr>
          <w:rFonts w:ascii="ＭＳ Ｐゴシック" w:eastAsia="ＭＳ Ｐゴシック" w:hAnsi="ＭＳ Ｐゴシック" w:hint="eastAsia"/>
          <w:szCs w:val="21"/>
        </w:rPr>
        <w:t>として注目されている。</w:t>
      </w:r>
      <w:r w:rsidR="00A27A34" w:rsidRPr="00C72D6E">
        <w:rPr>
          <w:rFonts w:ascii="ＭＳ Ｐゴシック" w:eastAsia="ＭＳ Ｐゴシック" w:hAnsi="ＭＳ Ｐゴシック"/>
          <w:szCs w:val="21"/>
        </w:rPr>
        <w:t>PR3-</w:t>
      </w:r>
      <w:r w:rsidRPr="00C72D6E">
        <w:rPr>
          <w:rFonts w:ascii="ＭＳ Ｐゴシック" w:eastAsia="ＭＳ Ｐゴシック" w:hAnsi="ＭＳ Ｐゴシック"/>
          <w:szCs w:val="21"/>
        </w:rPr>
        <w:t>ANCAと炎症性サイトカインの存在下に好中球が活性化され</w:t>
      </w:r>
      <w:r w:rsidR="00D92C85" w:rsidRPr="00C72D6E">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血管壁に固着した好中球より</w:t>
      </w:r>
      <w:r w:rsidR="00D92C85" w:rsidRPr="00C72D6E">
        <w:rPr>
          <w:rFonts w:ascii="ＭＳ Ｐゴシック" w:eastAsia="ＭＳ Ｐゴシック" w:hAnsi="ＭＳ Ｐゴシック" w:hint="eastAsia"/>
          <w:szCs w:val="21"/>
        </w:rPr>
        <w:t>活性酸素や蛋白分解酵素が</w:t>
      </w:r>
      <w:r w:rsidRPr="00C72D6E">
        <w:rPr>
          <w:rFonts w:ascii="ＭＳ Ｐゴシック" w:eastAsia="ＭＳ Ｐゴシック" w:hAnsi="ＭＳ Ｐゴシック" w:hint="eastAsia"/>
          <w:szCs w:val="21"/>
        </w:rPr>
        <w:t>放出されて血管炎や肉芽腫性炎</w:t>
      </w:r>
      <w:r w:rsidR="00C43123" w:rsidRPr="00C72D6E">
        <w:rPr>
          <w:rFonts w:ascii="ＭＳ Ｐゴシック" w:eastAsia="ＭＳ Ｐゴシック" w:hAnsi="ＭＳ Ｐゴシック" w:hint="eastAsia"/>
          <w:szCs w:val="21"/>
        </w:rPr>
        <w:t>症</w:t>
      </w:r>
      <w:r w:rsidRPr="00C72D6E">
        <w:rPr>
          <w:rFonts w:ascii="ＭＳ Ｐゴシック" w:eastAsia="ＭＳ Ｐゴシック" w:hAnsi="ＭＳ Ｐゴシック" w:hint="eastAsia"/>
          <w:szCs w:val="21"/>
        </w:rPr>
        <w:t>を起こすと</w:t>
      </w:r>
      <w:r w:rsidR="00D92C85" w:rsidRPr="00C72D6E">
        <w:rPr>
          <w:rFonts w:ascii="ＭＳ Ｐゴシック" w:eastAsia="ＭＳ Ｐゴシック" w:hAnsi="ＭＳ Ｐゴシック" w:hint="eastAsia"/>
          <w:szCs w:val="21"/>
        </w:rPr>
        <w:t>考えられている</w:t>
      </w:r>
      <w:r w:rsidRPr="00C72D6E">
        <w:rPr>
          <w:rFonts w:ascii="ＭＳ Ｐゴシック" w:eastAsia="ＭＳ Ｐゴシック" w:hAnsi="ＭＳ Ｐゴシック" w:hint="eastAsia"/>
          <w:szCs w:val="21"/>
        </w:rPr>
        <w:t>。</w:t>
      </w:r>
    </w:p>
    <w:p w14:paraId="35147057" w14:textId="77777777" w:rsidR="003349AB" w:rsidRPr="00C72D6E" w:rsidRDefault="003349AB" w:rsidP="003349AB">
      <w:pPr>
        <w:ind w:leftChars="200" w:left="420"/>
        <w:rPr>
          <w:rFonts w:ascii="ＭＳ Ｐゴシック" w:eastAsia="ＭＳ Ｐゴシック" w:hAnsi="ＭＳ Ｐゴシック"/>
          <w:szCs w:val="21"/>
        </w:rPr>
      </w:pPr>
    </w:p>
    <w:p w14:paraId="6C2691CB" w14:textId="77777777" w:rsidR="003349AB" w:rsidRPr="00C72D6E" w:rsidRDefault="003349AB" w:rsidP="003349AB">
      <w:pPr>
        <w:ind w:leftChars="100" w:left="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３．症状</w:t>
      </w:r>
      <w:r w:rsidRPr="00C72D6E">
        <w:rPr>
          <w:rFonts w:ascii="ＭＳ Ｐゴシック" w:eastAsia="ＭＳ Ｐゴシック" w:hAnsi="ＭＳ Ｐゴシック"/>
          <w:szCs w:val="21"/>
        </w:rPr>
        <w:t xml:space="preserve"> </w:t>
      </w:r>
    </w:p>
    <w:p w14:paraId="1EB410EF" w14:textId="17C7D6FD" w:rsidR="003349AB" w:rsidRPr="00C72D6E" w:rsidRDefault="003349AB" w:rsidP="001A28D6">
      <w:pPr>
        <w:ind w:leftChars="100" w:left="210"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発熱、体重減少などの全身症状とともに、</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１</w:t>
      </w:r>
      <w:r w:rsidRPr="00C72D6E">
        <w:rPr>
          <w:rFonts w:ascii="ＭＳ Ｐゴシック" w:eastAsia="ＭＳ Ｐゴシック" w:hAnsi="ＭＳ Ｐゴシック"/>
          <w:szCs w:val="21"/>
        </w:rPr>
        <w:t>)上気道の症状：膿性鼻漏、鼻出血、鞍鼻、中耳炎、視力低下、咽喉頭潰瘍など、(</w:t>
      </w:r>
      <w:r w:rsidR="00C20405">
        <w:rPr>
          <w:rFonts w:ascii="ＭＳ Ｐゴシック" w:eastAsia="ＭＳ Ｐゴシック" w:hAnsi="ＭＳ Ｐゴシック" w:hint="eastAsia"/>
          <w:szCs w:val="21"/>
        </w:rPr>
        <w:t>２</w:t>
      </w:r>
      <w:r w:rsidRPr="00C72D6E">
        <w:rPr>
          <w:rFonts w:ascii="ＭＳ Ｐゴシック" w:eastAsia="ＭＳ Ｐゴシック" w:hAnsi="ＭＳ Ｐゴシック"/>
          <w:szCs w:val="21"/>
        </w:rPr>
        <w:t>)肺症状：血痰、呼吸困難など、(</w:t>
      </w:r>
      <w:r w:rsidR="00392D03">
        <w:rPr>
          <w:rFonts w:ascii="ＭＳ Ｐゴシック" w:eastAsia="ＭＳ Ｐゴシック" w:hAnsi="ＭＳ Ｐゴシック" w:hint="eastAsia"/>
          <w:szCs w:val="21"/>
        </w:rPr>
        <w:t>３</w:t>
      </w:r>
      <w:r w:rsidRPr="00C72D6E">
        <w:rPr>
          <w:rFonts w:ascii="ＭＳ Ｐゴシック" w:eastAsia="ＭＳ Ｐゴシック" w:hAnsi="ＭＳ Ｐゴシック"/>
          <w:szCs w:val="21"/>
        </w:rPr>
        <w:t>)急速進行性腎炎、(</w:t>
      </w:r>
      <w:r w:rsidR="00392D03">
        <w:rPr>
          <w:rFonts w:ascii="ＭＳ Ｐゴシック" w:eastAsia="ＭＳ Ｐゴシック" w:hAnsi="ＭＳ Ｐゴシック" w:hint="eastAsia"/>
          <w:szCs w:val="21"/>
        </w:rPr>
        <w:t>４</w:t>
      </w:r>
      <w:r w:rsidRPr="00C72D6E">
        <w:rPr>
          <w:rFonts w:ascii="ＭＳ Ｐゴシック" w:eastAsia="ＭＳ Ｐゴシック" w:hAnsi="ＭＳ Ｐゴシック"/>
          <w:szCs w:val="21"/>
        </w:rPr>
        <w:t>)その他：紫斑、多発関節痛、多発</w:t>
      </w:r>
      <w:r w:rsidR="001318EE">
        <w:rPr>
          <w:rFonts w:ascii="ＭＳ Ｐゴシック" w:eastAsia="ＭＳ Ｐゴシック" w:hAnsi="ＭＳ Ｐゴシック" w:hint="eastAsia"/>
          <w:szCs w:val="21"/>
        </w:rPr>
        <w:t>性単</w:t>
      </w:r>
      <w:r w:rsidRPr="00C72D6E">
        <w:rPr>
          <w:rFonts w:ascii="ＭＳ Ｐゴシック" w:eastAsia="ＭＳ Ｐゴシック" w:hAnsi="ＭＳ Ｐゴシック"/>
          <w:szCs w:val="21"/>
        </w:rPr>
        <w:t>神経炎など。</w:t>
      </w:r>
    </w:p>
    <w:p w14:paraId="2C86485E" w14:textId="5D5D579A" w:rsidR="003349AB" w:rsidRPr="00C72D6E" w:rsidRDefault="003349AB" w:rsidP="00850694">
      <w:pPr>
        <w:ind w:leftChars="135" w:left="283" w:firstLineChars="64" w:firstLine="134"/>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症状は通常</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１</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２</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３</w:t>
      </w:r>
      <w:r w:rsidRPr="00C72D6E">
        <w:rPr>
          <w:rFonts w:ascii="ＭＳ Ｐゴシック" w:eastAsia="ＭＳ Ｐゴシック" w:hAnsi="ＭＳ Ｐゴシック"/>
          <w:szCs w:val="21"/>
        </w:rPr>
        <w:t>)の順序で起こる</w:t>
      </w:r>
      <w:r w:rsidR="001A6FD5">
        <w:rPr>
          <w:rFonts w:ascii="ＭＳ Ｐゴシック" w:eastAsia="ＭＳ Ｐゴシック" w:hAnsi="ＭＳ Ｐゴシック" w:hint="eastAsia"/>
          <w:szCs w:val="21"/>
        </w:rPr>
        <w:t>とされており、</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１</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２</w:t>
      </w:r>
      <w:r w:rsidRPr="00C72D6E">
        <w:rPr>
          <w:rFonts w:ascii="ＭＳ Ｐゴシック" w:eastAsia="ＭＳ Ｐゴシック" w:hAnsi="ＭＳ Ｐゴシック"/>
          <w:szCs w:val="21"/>
        </w:rPr>
        <w:t>)、(</w:t>
      </w:r>
      <w:r w:rsidR="00C20405">
        <w:rPr>
          <w:rFonts w:ascii="ＭＳ Ｐゴシック" w:eastAsia="ＭＳ Ｐゴシック" w:hAnsi="ＭＳ Ｐゴシック" w:hint="eastAsia"/>
          <w:szCs w:val="21"/>
        </w:rPr>
        <w:t>３</w:t>
      </w:r>
      <w:r w:rsidRPr="00C72D6E">
        <w:rPr>
          <w:rFonts w:ascii="ＭＳ Ｐゴシック" w:eastAsia="ＭＳ Ｐゴシック" w:hAnsi="ＭＳ Ｐゴシック"/>
          <w:szCs w:val="21"/>
        </w:rPr>
        <w:t>)の</w:t>
      </w:r>
      <w:r w:rsidR="00EE5C90">
        <w:rPr>
          <w:rFonts w:ascii="ＭＳ Ｐゴシック" w:eastAsia="ＭＳ Ｐゴシック" w:hAnsi="ＭＳ Ｐゴシック" w:hint="eastAsia"/>
          <w:szCs w:val="21"/>
        </w:rPr>
        <w:t>全</w:t>
      </w:r>
      <w:r w:rsidRPr="00C72D6E">
        <w:rPr>
          <w:rFonts w:ascii="ＭＳ Ｐゴシック" w:eastAsia="ＭＳ Ｐゴシック" w:hAnsi="ＭＳ Ｐゴシック"/>
          <w:szCs w:val="21"/>
        </w:rPr>
        <w:t>ての症状が揃っているとき全身型、いずれか二つの症状のみのとき限局型という。</w:t>
      </w:r>
    </w:p>
    <w:p w14:paraId="36930ACD" w14:textId="77777777" w:rsidR="003349AB" w:rsidRPr="00C72D6E" w:rsidRDefault="003349AB" w:rsidP="003349AB">
      <w:pPr>
        <w:ind w:leftChars="200" w:left="420"/>
        <w:rPr>
          <w:rFonts w:ascii="ＭＳ Ｐゴシック" w:eastAsia="ＭＳ Ｐゴシック" w:hAnsi="ＭＳ Ｐゴシック"/>
          <w:szCs w:val="21"/>
        </w:rPr>
      </w:pPr>
    </w:p>
    <w:p w14:paraId="42122D58" w14:textId="77777777" w:rsidR="003349AB" w:rsidRPr="00C72D6E" w:rsidRDefault="003349AB" w:rsidP="003349AB">
      <w:pPr>
        <w:ind w:leftChars="100" w:left="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４．治療法</w:t>
      </w:r>
      <w:r w:rsidRPr="00C72D6E">
        <w:rPr>
          <w:rFonts w:ascii="ＭＳ Ｐゴシック" w:eastAsia="ＭＳ Ｐゴシック" w:hAnsi="ＭＳ Ｐゴシック"/>
          <w:szCs w:val="21"/>
        </w:rPr>
        <w:t xml:space="preserve"> </w:t>
      </w:r>
    </w:p>
    <w:p w14:paraId="4E625EC3" w14:textId="60F68616" w:rsidR="003349AB" w:rsidRPr="00C72D6E" w:rsidRDefault="003349AB" w:rsidP="001A28D6">
      <w:pPr>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w:t>
      </w:r>
      <w:r w:rsidR="00AB02CD" w:rsidRPr="00C72D6E">
        <w:rPr>
          <w:rFonts w:ascii="ＭＳ Ｐゴシック" w:eastAsia="ＭＳ Ｐゴシック" w:hAnsi="ＭＳ Ｐゴシック" w:hint="eastAsia"/>
          <w:szCs w:val="21"/>
        </w:rPr>
        <w:t xml:space="preserve">　　</w:t>
      </w:r>
      <w:r w:rsidRPr="00C72D6E">
        <w:rPr>
          <w:rFonts w:ascii="ＭＳ Ｐゴシック" w:eastAsia="ＭＳ Ｐゴシック" w:hAnsi="ＭＳ Ｐゴシック"/>
          <w:szCs w:val="21"/>
        </w:rPr>
        <w:t>ANCA関連血管炎の診療ガイドライン（厚生労働省難治性疾患克服研究事業、</w:t>
      </w:r>
      <w:r w:rsidR="00C930A0" w:rsidRPr="00C72D6E">
        <w:rPr>
          <w:rFonts w:ascii="ＭＳ Ｐゴシック" w:eastAsia="ＭＳ Ｐゴシック" w:hAnsi="ＭＳ Ｐゴシック"/>
          <w:szCs w:val="21"/>
        </w:rPr>
        <w:t>2013</w:t>
      </w:r>
      <w:r w:rsidRPr="00C72D6E">
        <w:rPr>
          <w:rFonts w:ascii="ＭＳ Ｐゴシック" w:eastAsia="ＭＳ Ｐゴシック" w:hAnsi="ＭＳ Ｐゴシック" w:hint="eastAsia"/>
          <w:szCs w:val="21"/>
        </w:rPr>
        <w:t>年）を参考に</w:t>
      </w:r>
      <w:r w:rsidR="00C930A0" w:rsidRPr="00C72D6E">
        <w:rPr>
          <w:rFonts w:ascii="ＭＳ Ｐゴシック" w:eastAsia="ＭＳ Ｐゴシック" w:hAnsi="ＭＳ Ｐゴシック" w:hint="eastAsia"/>
          <w:szCs w:val="21"/>
        </w:rPr>
        <w:t>副腎皮質</w:t>
      </w:r>
      <w:r w:rsidRPr="00C72D6E">
        <w:rPr>
          <w:rFonts w:ascii="ＭＳ Ｐゴシック" w:eastAsia="ＭＳ Ｐゴシック" w:hAnsi="ＭＳ Ｐゴシック" w:hint="eastAsia"/>
          <w:szCs w:val="21"/>
        </w:rPr>
        <w:t>ステロイドと</w:t>
      </w:r>
      <w:r w:rsidR="00D61B62" w:rsidRPr="00C72D6E">
        <w:rPr>
          <w:rFonts w:ascii="ＭＳ Ｐゴシック" w:eastAsia="ＭＳ Ｐゴシック" w:hAnsi="ＭＳ Ｐゴシック" w:hint="eastAsia"/>
          <w:szCs w:val="21"/>
        </w:rPr>
        <w:t>シクロホスファミド</w:t>
      </w:r>
      <w:r w:rsidRPr="00C72D6E">
        <w:rPr>
          <w:rFonts w:ascii="ＭＳ Ｐゴシック" w:eastAsia="ＭＳ Ｐゴシック" w:hAnsi="ＭＳ Ｐゴシック" w:hint="eastAsia"/>
          <w:szCs w:val="21"/>
        </w:rPr>
        <w:t>の併用で</w:t>
      </w:r>
      <w:r w:rsidR="00C930A0" w:rsidRPr="00C72D6E">
        <w:rPr>
          <w:rFonts w:ascii="ＭＳ Ｐゴシック" w:eastAsia="ＭＳ Ｐゴシック" w:hAnsi="ＭＳ Ｐゴシック" w:hint="eastAsia"/>
          <w:szCs w:val="21"/>
        </w:rPr>
        <w:t>寛解導入</w:t>
      </w:r>
      <w:r w:rsidRPr="00C72D6E">
        <w:rPr>
          <w:rFonts w:ascii="ＭＳ Ｐゴシック" w:eastAsia="ＭＳ Ｐゴシック" w:hAnsi="ＭＳ Ｐゴシック" w:hint="eastAsia"/>
          <w:szCs w:val="21"/>
        </w:rPr>
        <w:t>治療を開始する。上気道症状の強い例には、スルファメトキサゾール</w:t>
      </w:r>
      <w:r w:rsidR="00C930A0" w:rsidRPr="00C72D6E">
        <w:rPr>
          <w:rFonts w:ascii="ＭＳ Ｐゴシック" w:eastAsia="ＭＳ Ｐゴシック" w:hAnsi="ＭＳ Ｐゴシック" w:hint="eastAsia"/>
          <w:szCs w:val="21"/>
        </w:rPr>
        <w:t>・トリメトプリム</w:t>
      </w:r>
      <w:r w:rsidR="001F000F">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ST)合剤を併用することもある。</w:t>
      </w:r>
      <w:r w:rsidRPr="00C72D6E">
        <w:rPr>
          <w:rFonts w:ascii="ＭＳ Ｐゴシック" w:eastAsia="ＭＳ Ｐゴシック" w:hAnsi="ＭＳ Ｐゴシック" w:hint="eastAsia"/>
          <w:szCs w:val="21"/>
        </w:rPr>
        <w:t>寛解</w:t>
      </w:r>
      <w:r w:rsidR="00C930A0" w:rsidRPr="00C72D6E">
        <w:rPr>
          <w:rFonts w:ascii="ＭＳ Ｐゴシック" w:eastAsia="ＭＳ Ｐゴシック" w:hAnsi="ＭＳ Ｐゴシック" w:hint="eastAsia"/>
          <w:szCs w:val="21"/>
        </w:rPr>
        <w:t>達成後には寛解維持療法として、</w:t>
      </w:r>
      <w:r w:rsidR="00E60784" w:rsidRPr="00C72D6E">
        <w:rPr>
          <w:rFonts w:ascii="ＭＳ Ｐゴシック" w:eastAsia="ＭＳ Ｐゴシック" w:hAnsi="ＭＳ Ｐゴシック" w:hint="eastAsia"/>
          <w:szCs w:val="21"/>
        </w:rPr>
        <w:t>シクロホスファミド</w:t>
      </w:r>
      <w:r w:rsidRPr="00C72D6E">
        <w:rPr>
          <w:rFonts w:ascii="ＭＳ Ｐゴシック" w:eastAsia="ＭＳ Ｐゴシック" w:hAnsi="ＭＳ Ｐゴシック" w:hint="eastAsia"/>
          <w:szCs w:val="21"/>
        </w:rPr>
        <w:t>をアザチオプリンかメトトレキサートに変更し、低用量の</w:t>
      </w:r>
      <w:r w:rsidR="00C930A0" w:rsidRPr="00C72D6E">
        <w:rPr>
          <w:rFonts w:ascii="ＭＳ Ｐゴシック" w:eastAsia="ＭＳ Ｐゴシック" w:hAnsi="ＭＳ Ｐゴシック" w:hint="eastAsia"/>
          <w:szCs w:val="21"/>
        </w:rPr>
        <w:t>副腎皮質</w:t>
      </w:r>
      <w:r w:rsidRPr="00C72D6E">
        <w:rPr>
          <w:rFonts w:ascii="ＭＳ Ｐゴシック" w:eastAsia="ＭＳ Ｐゴシック" w:hAnsi="ＭＳ Ｐゴシック" w:hint="eastAsia"/>
          <w:szCs w:val="21"/>
        </w:rPr>
        <w:t>ステロイドとの併用を行うことが望ましい。再燃した場合は、</w:t>
      </w:r>
      <w:r w:rsidR="00C930A0" w:rsidRPr="00C72D6E">
        <w:rPr>
          <w:rFonts w:ascii="ＭＳ Ｐゴシック" w:eastAsia="ＭＳ Ｐゴシック" w:hAnsi="ＭＳ Ｐゴシック" w:hint="eastAsia"/>
          <w:szCs w:val="21"/>
        </w:rPr>
        <w:t>疾患活動性に応じた再寛解導入治療を行う</w:t>
      </w:r>
      <w:r w:rsidRPr="00C72D6E">
        <w:rPr>
          <w:rFonts w:ascii="ＭＳ Ｐゴシック" w:eastAsia="ＭＳ Ｐゴシック" w:hAnsi="ＭＳ Ｐゴシック" w:hint="eastAsia"/>
          <w:szCs w:val="21"/>
        </w:rPr>
        <w:t>。</w:t>
      </w:r>
      <w:r w:rsidR="00C930A0" w:rsidRPr="00C72D6E">
        <w:rPr>
          <w:rFonts w:ascii="ＭＳ Ｐゴシック" w:eastAsia="ＭＳ Ｐゴシック" w:hAnsi="ＭＳ Ｐゴシック" w:hint="eastAsia"/>
          <w:szCs w:val="21"/>
        </w:rPr>
        <w:t>難治例に対する治療薬として、抗</w:t>
      </w:r>
      <w:r w:rsidR="00C930A0" w:rsidRPr="00C72D6E">
        <w:rPr>
          <w:rFonts w:ascii="ＭＳ Ｐゴシック" w:eastAsia="ＭＳ Ｐゴシック" w:hAnsi="ＭＳ Ｐゴシック"/>
          <w:szCs w:val="21"/>
        </w:rPr>
        <w:t>CD20</w:t>
      </w:r>
      <w:r w:rsidR="00C930A0" w:rsidRPr="00C72D6E">
        <w:rPr>
          <w:rFonts w:ascii="ＭＳ Ｐゴシック" w:eastAsia="ＭＳ Ｐゴシック" w:hAnsi="ＭＳ Ｐゴシック" w:hint="eastAsia"/>
          <w:szCs w:val="21"/>
        </w:rPr>
        <w:t>モノクローナル抗体であるリツキシマブが用いられる。</w:t>
      </w:r>
    </w:p>
    <w:p w14:paraId="2EDA37DB" w14:textId="0395E974" w:rsidR="003349AB" w:rsidRPr="00C72D6E" w:rsidRDefault="00D92C85" w:rsidP="001A28D6">
      <w:pPr>
        <w:ind w:firstLineChars="200" w:firstLine="42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また</w:t>
      </w:r>
      <w:r w:rsidR="00EE5C90">
        <w:rPr>
          <w:rFonts w:ascii="ＭＳ Ｐゴシック" w:eastAsia="ＭＳ Ｐゴシック" w:hAnsi="ＭＳ Ｐゴシック" w:hint="eastAsia"/>
          <w:szCs w:val="21"/>
        </w:rPr>
        <w:t>、</w:t>
      </w:r>
      <w:r w:rsidR="003349AB" w:rsidRPr="00C72D6E">
        <w:rPr>
          <w:rFonts w:ascii="ＭＳ Ｐゴシック" w:eastAsia="ＭＳ Ｐゴシック" w:hAnsi="ＭＳ Ｐゴシック" w:hint="eastAsia"/>
          <w:szCs w:val="21"/>
        </w:rPr>
        <w:t>上気道、肺に二次感染症を起こしやすいので、細菌感染症</w:t>
      </w:r>
      <w:r w:rsidR="00C930A0" w:rsidRPr="00C72D6E">
        <w:rPr>
          <w:rFonts w:ascii="ＭＳ Ｐゴシック" w:eastAsia="ＭＳ Ｐゴシック" w:hAnsi="ＭＳ Ｐゴシック" w:hint="eastAsia"/>
          <w:szCs w:val="21"/>
        </w:rPr>
        <w:t>・日和見感染症</w:t>
      </w:r>
      <w:r w:rsidR="003349AB" w:rsidRPr="00C72D6E">
        <w:rPr>
          <w:rFonts w:ascii="ＭＳ Ｐゴシック" w:eastAsia="ＭＳ Ｐゴシック" w:hAnsi="ＭＳ Ｐゴシック" w:hint="eastAsia"/>
          <w:szCs w:val="21"/>
        </w:rPr>
        <w:t>対策を十分に行う。</w:t>
      </w:r>
    </w:p>
    <w:p w14:paraId="049D9E4F" w14:textId="77777777" w:rsidR="003349AB" w:rsidRPr="00EE5C90" w:rsidRDefault="003349AB" w:rsidP="003349AB">
      <w:pPr>
        <w:ind w:leftChars="200" w:left="420"/>
        <w:rPr>
          <w:rFonts w:ascii="ＭＳ Ｐゴシック" w:eastAsia="ＭＳ Ｐゴシック" w:hAnsi="ＭＳ Ｐゴシック"/>
          <w:szCs w:val="21"/>
        </w:rPr>
      </w:pPr>
    </w:p>
    <w:p w14:paraId="2DB12C82" w14:textId="77777777" w:rsidR="001A6FD5" w:rsidRPr="00C72D6E" w:rsidRDefault="001A6FD5" w:rsidP="003349AB">
      <w:pPr>
        <w:ind w:leftChars="200" w:left="420"/>
        <w:rPr>
          <w:rFonts w:ascii="ＭＳ Ｐゴシック" w:eastAsia="ＭＳ Ｐゴシック" w:hAnsi="ＭＳ Ｐゴシック"/>
          <w:szCs w:val="21"/>
        </w:rPr>
      </w:pPr>
    </w:p>
    <w:p w14:paraId="2DCEF6B2" w14:textId="77777777" w:rsidR="003349AB" w:rsidRPr="00C72D6E" w:rsidRDefault="003349AB" w:rsidP="003349AB">
      <w:pPr>
        <w:ind w:leftChars="100" w:left="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lastRenderedPageBreak/>
        <w:t>５．予後</w:t>
      </w:r>
    </w:p>
    <w:p w14:paraId="77DAD4C4" w14:textId="737273A0" w:rsidR="003349AB" w:rsidRPr="00C72D6E" w:rsidRDefault="00D3388A" w:rsidP="001A28D6">
      <w:pPr>
        <w:ind w:leftChars="100" w:left="210"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我が国のコホート研究に登録された新規患者</w:t>
      </w:r>
      <w:r w:rsidRPr="00C72D6E">
        <w:rPr>
          <w:rFonts w:ascii="ＭＳ Ｐゴシック" w:eastAsia="ＭＳ Ｐゴシック" w:hAnsi="ＭＳ Ｐゴシック"/>
          <w:szCs w:val="21"/>
        </w:rPr>
        <w:t>33名の</w:t>
      </w:r>
      <w:r w:rsidR="00C20405">
        <w:rPr>
          <w:rFonts w:ascii="ＭＳ Ｐゴシック" w:eastAsia="ＭＳ Ｐゴシック" w:hAnsi="ＭＳ Ｐゴシック" w:hint="eastAsia"/>
          <w:szCs w:val="21"/>
        </w:rPr>
        <w:t>６</w:t>
      </w:r>
      <w:r w:rsidRPr="00C72D6E">
        <w:rPr>
          <w:rFonts w:ascii="ＭＳ Ｐゴシック" w:eastAsia="ＭＳ Ｐゴシック" w:hAnsi="ＭＳ Ｐゴシック"/>
          <w:szCs w:val="21"/>
        </w:rPr>
        <w:t>か月後の寛解導入率は97</w:t>
      </w:r>
      <w:r w:rsidR="00AB5963">
        <w:rPr>
          <w:rFonts w:ascii="ＭＳ Ｐゴシック" w:eastAsia="ＭＳ Ｐゴシック" w:hAnsi="ＭＳ Ｐゴシック"/>
          <w:szCs w:val="21"/>
        </w:rPr>
        <w:t>％</w:t>
      </w:r>
      <w:r w:rsidRPr="00C72D6E">
        <w:rPr>
          <w:rFonts w:ascii="ＭＳ Ｐゴシック" w:eastAsia="ＭＳ Ｐゴシック" w:hAnsi="ＭＳ Ｐゴシック" w:hint="eastAsia"/>
          <w:szCs w:val="21"/>
        </w:rPr>
        <w:t>であった</w:t>
      </w:r>
      <w:r w:rsidR="003349AB" w:rsidRPr="00C72D6E">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一般に</w:t>
      </w:r>
      <w:r w:rsidR="003349AB" w:rsidRPr="00C72D6E">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副腎皮質ステロイドの副作用軽減のためには速やかな減量が必要である一方、減量速度が速すぎる</w:t>
      </w:r>
      <w:r w:rsidR="00D61B62" w:rsidRPr="00C72D6E">
        <w:rPr>
          <w:rFonts w:ascii="ＭＳ Ｐゴシック" w:eastAsia="ＭＳ Ｐゴシック" w:hAnsi="ＭＳ Ｐゴシック" w:hint="eastAsia"/>
          <w:szCs w:val="21"/>
        </w:rPr>
        <w:t>と</w:t>
      </w:r>
      <w:r w:rsidR="003349AB" w:rsidRPr="00C72D6E">
        <w:rPr>
          <w:rFonts w:ascii="ＭＳ Ｐゴシック" w:eastAsia="ＭＳ Ｐゴシック" w:hAnsi="ＭＳ Ｐゴシック" w:hint="eastAsia"/>
          <w:szCs w:val="21"/>
        </w:rPr>
        <w:t>再燃の頻度が高く</w:t>
      </w:r>
      <w:r w:rsidRPr="00C72D6E">
        <w:rPr>
          <w:rFonts w:ascii="ＭＳ Ｐゴシック" w:eastAsia="ＭＳ Ｐゴシック" w:hAnsi="ＭＳ Ｐゴシック" w:hint="eastAsia"/>
          <w:szCs w:val="21"/>
        </w:rPr>
        <w:t>なる</w:t>
      </w:r>
      <w:r w:rsidR="003349AB" w:rsidRPr="00C72D6E">
        <w:rPr>
          <w:rFonts w:ascii="ＭＳ Ｐゴシック" w:eastAsia="ＭＳ Ｐゴシック" w:hAnsi="ＭＳ Ｐゴシック" w:hint="eastAsia"/>
          <w:szCs w:val="21"/>
        </w:rPr>
        <w:t>。疾患活動性の指標として</w:t>
      </w:r>
      <w:r w:rsidRPr="00C72D6E">
        <w:rPr>
          <w:rFonts w:ascii="ＭＳ Ｐゴシック" w:eastAsia="ＭＳ Ｐゴシック" w:hAnsi="ＭＳ Ｐゴシック" w:hint="eastAsia"/>
          <w:szCs w:val="21"/>
        </w:rPr>
        <w:t>臨床症状、尿所見、</w:t>
      </w:r>
      <w:r w:rsidR="003349AB" w:rsidRPr="00C72D6E">
        <w:rPr>
          <w:rFonts w:ascii="ＭＳ Ｐゴシック" w:eastAsia="ＭＳ Ｐゴシック" w:hAnsi="ＭＳ Ｐゴシック"/>
          <w:szCs w:val="21"/>
        </w:rPr>
        <w:t>PR</w:t>
      </w:r>
      <w:r w:rsidR="00DD14AC" w:rsidRPr="00C72D6E">
        <w:rPr>
          <w:rFonts w:ascii="ＭＳ Ｐゴシック" w:eastAsia="ＭＳ Ｐゴシック" w:hAnsi="ＭＳ Ｐゴシック"/>
          <w:szCs w:val="21"/>
        </w:rPr>
        <w:t>3</w:t>
      </w:r>
      <w:r w:rsidR="003349AB" w:rsidRPr="00C72D6E">
        <w:rPr>
          <w:rFonts w:ascii="ＭＳ Ｐゴシック" w:eastAsia="ＭＳ Ｐゴシック" w:hAnsi="ＭＳ Ｐゴシック"/>
          <w:szCs w:val="21"/>
        </w:rPr>
        <w:t>-ANCA</w:t>
      </w:r>
      <w:r w:rsidR="00EE5C90">
        <w:rPr>
          <w:rFonts w:ascii="ＭＳ Ｐゴシック" w:eastAsia="ＭＳ Ｐゴシック" w:hAnsi="ＭＳ Ｐゴシック" w:hint="eastAsia"/>
          <w:szCs w:val="21"/>
        </w:rPr>
        <w:t>及</w:t>
      </w:r>
      <w:r w:rsidR="003349AB" w:rsidRPr="00C72D6E">
        <w:rPr>
          <w:rFonts w:ascii="ＭＳ Ｐゴシック" w:eastAsia="ＭＳ Ｐゴシック" w:hAnsi="ＭＳ Ｐゴシック"/>
          <w:szCs w:val="21"/>
        </w:rPr>
        <w:t>びCRP</w:t>
      </w:r>
      <w:r w:rsidRPr="00C72D6E">
        <w:rPr>
          <w:rFonts w:ascii="ＭＳ Ｐゴシック" w:eastAsia="ＭＳ Ｐゴシック" w:hAnsi="ＭＳ Ｐゴシック" w:hint="eastAsia"/>
          <w:szCs w:val="21"/>
        </w:rPr>
        <w:t>など</w:t>
      </w:r>
      <w:r w:rsidR="003349AB" w:rsidRPr="00C72D6E">
        <w:rPr>
          <w:rFonts w:ascii="ＭＳ Ｐゴシック" w:eastAsia="ＭＳ Ｐゴシック" w:hAnsi="ＭＳ Ｐゴシック" w:hint="eastAsia"/>
          <w:szCs w:val="21"/>
        </w:rPr>
        <w:t>が参考となる。</w:t>
      </w:r>
    </w:p>
    <w:p w14:paraId="212155B2" w14:textId="14A06256" w:rsidR="003349AB" w:rsidRPr="00C72D6E" w:rsidRDefault="003349AB" w:rsidP="001A28D6">
      <w:pPr>
        <w:ind w:leftChars="100" w:left="210"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進行例では免疫抑制療法の効果が乏しく、腎不全により血液透析</w:t>
      </w:r>
      <w:r w:rsidR="00AB02CD" w:rsidRPr="00C72D6E">
        <w:rPr>
          <w:rFonts w:ascii="ＭＳ Ｐゴシック" w:eastAsia="ＭＳ Ｐゴシック" w:hAnsi="ＭＳ Ｐゴシック" w:hint="eastAsia"/>
          <w:szCs w:val="21"/>
        </w:rPr>
        <w:t>導入となったり</w:t>
      </w:r>
      <w:r w:rsidRPr="00C72D6E">
        <w:rPr>
          <w:rFonts w:ascii="ＭＳ Ｐゴシック" w:eastAsia="ＭＳ Ｐゴシック" w:hAnsi="ＭＳ Ｐゴシック" w:hint="eastAsia"/>
          <w:szCs w:val="21"/>
        </w:rPr>
        <w:t>、慢性呼吸不全に陥る</w:t>
      </w:r>
      <w:r w:rsidR="00D3388A" w:rsidRPr="00C72D6E">
        <w:rPr>
          <w:rFonts w:ascii="ＭＳ Ｐゴシック" w:eastAsia="ＭＳ Ｐゴシック" w:hAnsi="ＭＳ Ｐゴシック" w:hint="eastAsia"/>
          <w:szCs w:val="21"/>
        </w:rPr>
        <w:t>場合がある</w:t>
      </w:r>
      <w:r w:rsidRPr="00C72D6E">
        <w:rPr>
          <w:rFonts w:ascii="ＭＳ Ｐゴシック" w:eastAsia="ＭＳ Ｐゴシック" w:hAnsi="ＭＳ Ｐゴシック" w:hint="eastAsia"/>
          <w:szCs w:val="21"/>
        </w:rPr>
        <w:t>。死因は敗血症や肺感染症が多い。また、全身症状の寛解後に著明な鞍鼻や視力障害を後遺症として残す例もある。</w:t>
      </w:r>
    </w:p>
    <w:p w14:paraId="16E1561F" w14:textId="77777777" w:rsidR="003349AB" w:rsidRPr="00C72D6E" w:rsidRDefault="003349AB" w:rsidP="003349AB">
      <w:pPr>
        <w:ind w:leftChars="200" w:left="420"/>
        <w:rPr>
          <w:rFonts w:ascii="ＭＳ Ｐゴシック" w:eastAsia="ＭＳ Ｐゴシック" w:hAnsi="ＭＳ Ｐゴシック"/>
          <w:szCs w:val="21"/>
        </w:rPr>
      </w:pPr>
      <w:r w:rsidRPr="00C72D6E">
        <w:rPr>
          <w:rFonts w:ascii="ＭＳ Ｐゴシック" w:eastAsia="ＭＳ Ｐゴシック" w:hAnsi="ＭＳ Ｐゴシック"/>
          <w:szCs w:val="21"/>
        </w:rPr>
        <w:t xml:space="preserve"> </w:t>
      </w:r>
    </w:p>
    <w:p w14:paraId="5DB1AF8A" w14:textId="77777777" w:rsidR="003349AB" w:rsidRPr="00C72D6E" w:rsidRDefault="003349AB" w:rsidP="003349AB">
      <w:pPr>
        <w:rPr>
          <w:rFonts w:ascii="ＭＳ Ｐゴシック" w:eastAsia="ＭＳ Ｐゴシック" w:hAnsi="ＭＳ Ｐゴシック"/>
          <w:szCs w:val="21"/>
          <w:bdr w:val="single" w:sz="4" w:space="0" w:color="auto"/>
        </w:rPr>
      </w:pPr>
      <w:r w:rsidRPr="00C72D6E">
        <w:rPr>
          <w:rFonts w:ascii="ＭＳ Ｐゴシック" w:eastAsia="ＭＳ Ｐゴシック" w:hAnsi="ＭＳ Ｐゴシック" w:hint="eastAsia"/>
          <w:szCs w:val="21"/>
          <w:bdr w:val="single" w:sz="4" w:space="0" w:color="auto"/>
        </w:rPr>
        <w:t>○　要件の判定に必要な事項</w:t>
      </w:r>
    </w:p>
    <w:p w14:paraId="04A81787"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１．患者数（平成</w:t>
      </w:r>
      <w:r w:rsidRPr="00C72D6E">
        <w:rPr>
          <w:rFonts w:ascii="ＭＳ Ｐゴシック" w:eastAsia="ＭＳ Ｐゴシック" w:hAnsi="ＭＳ Ｐゴシック"/>
          <w:szCs w:val="21"/>
        </w:rPr>
        <w:t>24年度医療受給者証保持者数）</w:t>
      </w:r>
    </w:p>
    <w:p w14:paraId="3F9B5A14" w14:textId="126ADB43"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w:t>
      </w:r>
      <w:r w:rsidRPr="00C72D6E">
        <w:rPr>
          <w:rFonts w:ascii="ＭＳ Ｐゴシック" w:eastAsia="ＭＳ Ｐゴシック" w:hAnsi="ＭＳ Ｐゴシック"/>
          <w:szCs w:val="21"/>
        </w:rPr>
        <w:t>1</w:t>
      </w:r>
      <w:r w:rsidR="00635B09" w:rsidRPr="00C72D6E">
        <w:rPr>
          <w:rFonts w:ascii="ＭＳ Ｐゴシック" w:eastAsia="ＭＳ Ｐゴシック" w:hAnsi="ＭＳ Ｐゴシック"/>
          <w:szCs w:val="21"/>
        </w:rPr>
        <w:t>,</w:t>
      </w:r>
      <w:r w:rsidRPr="00C72D6E">
        <w:rPr>
          <w:rFonts w:ascii="ＭＳ Ｐゴシック" w:eastAsia="ＭＳ Ｐゴシック" w:hAnsi="ＭＳ Ｐゴシック"/>
          <w:szCs w:val="21"/>
        </w:rPr>
        <w:t>942</w:t>
      </w:r>
      <w:r w:rsidRPr="00C72D6E">
        <w:rPr>
          <w:rFonts w:ascii="ＭＳ Ｐゴシック" w:eastAsia="ＭＳ Ｐゴシック" w:hAnsi="ＭＳ Ｐゴシック" w:hint="eastAsia"/>
          <w:szCs w:val="21"/>
        </w:rPr>
        <w:t>人</w:t>
      </w:r>
    </w:p>
    <w:p w14:paraId="45DB8868"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２．発病の機構</w:t>
      </w:r>
    </w:p>
    <w:p w14:paraId="120CE124"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不明</w:t>
      </w:r>
    </w:p>
    <w:p w14:paraId="1325D003"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３．効果的な治療方法</w:t>
      </w:r>
    </w:p>
    <w:p w14:paraId="2CA9C3D4" w14:textId="4ED6F6E3" w:rsidR="003349AB" w:rsidRPr="00C72D6E" w:rsidRDefault="005C7379" w:rsidP="001A28D6">
      <w:pPr>
        <w:ind w:firstLineChars="200" w:firstLine="42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未確立（</w:t>
      </w:r>
      <w:r w:rsidR="003349AB" w:rsidRPr="00C72D6E">
        <w:rPr>
          <w:rFonts w:ascii="ＭＳ Ｐゴシック" w:eastAsia="ＭＳ Ｐゴシック" w:hAnsi="ＭＳ Ｐゴシック" w:hint="eastAsia"/>
          <w:szCs w:val="21"/>
        </w:rPr>
        <w:t>根治療法なし</w:t>
      </w:r>
      <w:r w:rsidR="00EE5C90">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w:t>
      </w:r>
    </w:p>
    <w:p w14:paraId="07CA7376"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４．長期の療養</w:t>
      </w:r>
    </w:p>
    <w:p w14:paraId="7CBC285E" w14:textId="27CA4FA3"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必要（</w:t>
      </w:r>
      <w:r w:rsidR="005C7379" w:rsidRPr="00C72D6E">
        <w:rPr>
          <w:rFonts w:ascii="ＭＳ Ｐゴシック" w:eastAsia="ＭＳ Ｐゴシック" w:hAnsi="ＭＳ Ｐゴシック" w:hint="eastAsia"/>
          <w:szCs w:val="21"/>
        </w:rPr>
        <w:t>再燃と寛解を繰り返し、慢性の経過をとる</w:t>
      </w:r>
      <w:r w:rsidR="00EE5C90">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w:t>
      </w:r>
    </w:p>
    <w:p w14:paraId="59658852" w14:textId="77777777" w:rsidR="003349AB" w:rsidRPr="00C72D6E" w:rsidRDefault="003349AB" w:rsidP="003349AB">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５．診断基準</w:t>
      </w:r>
    </w:p>
    <w:p w14:paraId="272B9A77" w14:textId="28B0086E" w:rsidR="003349AB" w:rsidRPr="00C72D6E" w:rsidRDefault="00AB02CD" w:rsidP="00850694">
      <w:pPr>
        <w:ind w:firstLineChars="250" w:firstLine="525"/>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あり</w:t>
      </w:r>
    </w:p>
    <w:p w14:paraId="4ED1978E" w14:textId="77777777" w:rsidR="003349AB" w:rsidRPr="00C72D6E" w:rsidRDefault="003349AB" w:rsidP="003349AB">
      <w:pPr>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６．重症度分類</w:t>
      </w:r>
    </w:p>
    <w:p w14:paraId="59AFF1A2" w14:textId="02B73155" w:rsidR="003349AB" w:rsidRPr="00C72D6E" w:rsidRDefault="002B54D6" w:rsidP="00850694">
      <w:pPr>
        <w:ind w:firstLineChars="250" w:firstLine="525"/>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多発血管炎性肉芽腫</w:t>
      </w:r>
      <w:r w:rsidR="003349AB" w:rsidRPr="00C72D6E">
        <w:rPr>
          <w:rFonts w:ascii="ＭＳ Ｐゴシック" w:eastAsia="ＭＳ Ｐゴシック" w:hAnsi="ＭＳ Ｐゴシック" w:hint="eastAsia"/>
          <w:szCs w:val="21"/>
        </w:rPr>
        <w:t>の重症度分類</w:t>
      </w:r>
      <w:r w:rsidR="00635B09" w:rsidRPr="00C72D6E">
        <w:rPr>
          <w:rFonts w:ascii="ＭＳ Ｐゴシック" w:eastAsia="ＭＳ Ｐゴシック" w:hAnsi="ＭＳ Ｐゴシック" w:hint="eastAsia"/>
          <w:szCs w:val="21"/>
        </w:rPr>
        <w:t>を用いて</w:t>
      </w:r>
      <w:r w:rsidR="0054758A">
        <w:rPr>
          <w:rFonts w:ascii="ＭＳ Ｐゴシック" w:eastAsia="ＭＳ Ｐゴシック" w:hAnsi="ＭＳ Ｐゴシック" w:hint="eastAsia"/>
          <w:szCs w:val="21"/>
        </w:rPr>
        <w:t>３</w:t>
      </w:r>
      <w:r w:rsidR="0054758A" w:rsidRPr="00C72D6E">
        <w:rPr>
          <w:rFonts w:ascii="ＭＳ Ｐゴシック" w:eastAsia="ＭＳ Ｐゴシック" w:hAnsi="ＭＳ Ｐゴシック" w:hint="eastAsia"/>
          <w:szCs w:val="21"/>
        </w:rPr>
        <w:t>度</w:t>
      </w:r>
      <w:r w:rsidR="00635B09" w:rsidRPr="00C72D6E">
        <w:rPr>
          <w:rFonts w:ascii="ＭＳ Ｐゴシック" w:eastAsia="ＭＳ Ｐゴシック" w:hAnsi="ＭＳ Ｐゴシック" w:hint="eastAsia"/>
          <w:szCs w:val="21"/>
        </w:rPr>
        <w:t>以上を対象とする。</w:t>
      </w:r>
    </w:p>
    <w:p w14:paraId="4DD5C5E4" w14:textId="77777777" w:rsidR="003349AB" w:rsidRPr="00C72D6E" w:rsidRDefault="003349AB" w:rsidP="003349AB">
      <w:pPr>
        <w:rPr>
          <w:rFonts w:ascii="ＭＳ Ｐゴシック" w:eastAsia="ＭＳ Ｐゴシック" w:hAnsi="ＭＳ Ｐゴシック"/>
          <w:szCs w:val="21"/>
        </w:rPr>
      </w:pPr>
    </w:p>
    <w:p w14:paraId="1D15A734" w14:textId="77777777" w:rsidR="003349AB" w:rsidRPr="00C72D6E" w:rsidRDefault="003349AB" w:rsidP="003349AB">
      <w:pPr>
        <w:rPr>
          <w:rFonts w:ascii="ＭＳ Ｐゴシック" w:eastAsia="ＭＳ Ｐゴシック" w:hAnsi="ＭＳ Ｐゴシック"/>
          <w:szCs w:val="21"/>
        </w:rPr>
      </w:pPr>
      <w:r w:rsidRPr="00C72D6E">
        <w:rPr>
          <w:rFonts w:ascii="ＭＳ Ｐゴシック" w:eastAsia="ＭＳ Ｐゴシック" w:hAnsi="ＭＳ Ｐゴシック" w:hint="eastAsia"/>
          <w:szCs w:val="21"/>
          <w:bdr w:val="single" w:sz="4" w:space="0" w:color="auto"/>
        </w:rPr>
        <w:t>○　情報提供元</w:t>
      </w:r>
    </w:p>
    <w:p w14:paraId="62BC3487" w14:textId="583B80CF" w:rsidR="00067A3A" w:rsidRPr="00C72D6E" w:rsidRDefault="00067A3A" w:rsidP="00040049">
      <w:pPr>
        <w:ind w:firstLineChars="100" w:firstLine="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「難治性血管炎に関する調査研究班」</w:t>
      </w:r>
    </w:p>
    <w:p w14:paraId="6938198C" w14:textId="546A0525" w:rsidR="00067A3A" w:rsidRPr="00C72D6E" w:rsidRDefault="00067A3A" w:rsidP="00B03EA6">
      <w:pPr>
        <w:ind w:leftChars="100" w:left="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研究代表者　</w:t>
      </w:r>
      <w:r w:rsidR="001318EE">
        <w:rPr>
          <w:rFonts w:ascii="ＭＳ Ｐゴシック" w:eastAsia="ＭＳ Ｐゴシック" w:hAnsi="ＭＳ Ｐゴシック" w:hint="eastAsia"/>
          <w:szCs w:val="21"/>
        </w:rPr>
        <w:t>東京女子医科大学附属膠原病リウマチ痛風センター　リウマチ性疾患薬剤疫学研究部門　　　針谷正祥</w:t>
      </w:r>
    </w:p>
    <w:p w14:paraId="76F4406B" w14:textId="77777777" w:rsidR="003349AB" w:rsidRPr="00C72D6E" w:rsidRDefault="003349AB" w:rsidP="003349AB">
      <w:pPr>
        <w:rPr>
          <w:rFonts w:ascii="ＭＳ Ｐゴシック" w:eastAsia="ＭＳ Ｐゴシック" w:hAnsi="ＭＳ Ｐゴシック"/>
          <w:szCs w:val="21"/>
        </w:rPr>
      </w:pPr>
    </w:p>
    <w:p w14:paraId="294E424F" w14:textId="77777777" w:rsidR="003349AB" w:rsidRPr="00C72D6E" w:rsidRDefault="003349AB" w:rsidP="003349AB">
      <w:pPr>
        <w:widowControl/>
        <w:jc w:val="left"/>
        <w:rPr>
          <w:rFonts w:ascii="ＭＳ Ｐゴシック" w:eastAsia="ＭＳ Ｐゴシック" w:hAnsi="ＭＳ Ｐゴシック"/>
          <w:szCs w:val="21"/>
        </w:rPr>
      </w:pPr>
      <w:r w:rsidRPr="00C72D6E">
        <w:rPr>
          <w:rFonts w:ascii="ＭＳ Ｐゴシック" w:eastAsia="ＭＳ Ｐゴシック" w:hAnsi="ＭＳ Ｐゴシック"/>
          <w:szCs w:val="21"/>
        </w:rPr>
        <w:br w:type="page"/>
      </w:r>
    </w:p>
    <w:p w14:paraId="3A52AAB0" w14:textId="77777777" w:rsidR="003349AB" w:rsidRPr="00C72D6E" w:rsidRDefault="003349AB" w:rsidP="00392D03">
      <w:pPr>
        <w:jc w:val="lef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lastRenderedPageBreak/>
        <w:t>＜診断基準＞</w:t>
      </w:r>
    </w:p>
    <w:p w14:paraId="564700F4" w14:textId="335B0C43" w:rsidR="00D72485" w:rsidRDefault="00ED00E1" w:rsidP="00392D03">
      <w:pPr>
        <w:jc w:val="left"/>
        <w:rPr>
          <w:rFonts w:ascii="ＭＳ Ｐゴシック" w:eastAsia="ＭＳ Ｐゴシック" w:hAnsi="ＭＳ Ｐゴシック"/>
          <w:szCs w:val="21"/>
        </w:rPr>
      </w:pPr>
      <w:r w:rsidRPr="00ED00E1">
        <w:rPr>
          <w:rFonts w:ascii="ＭＳ Ｐゴシック" w:eastAsia="ＭＳ Ｐゴシック" w:hAnsi="ＭＳ Ｐゴシック"/>
          <w:szCs w:val="21"/>
        </w:rPr>
        <w:t>Definite</w:t>
      </w:r>
      <w:r w:rsidR="00D72485" w:rsidRPr="00C72D6E">
        <w:rPr>
          <w:rFonts w:ascii="ＭＳ Ｐゴシック" w:eastAsia="ＭＳ Ｐゴシック" w:hAnsi="ＭＳ Ｐゴシック" w:hint="eastAsia"/>
          <w:szCs w:val="21"/>
        </w:rPr>
        <w:t>、</w:t>
      </w:r>
      <w:r w:rsidRPr="00ED00E1">
        <w:rPr>
          <w:rFonts w:ascii="ＭＳ Ｐゴシック" w:eastAsia="ＭＳ Ｐゴシック" w:hAnsi="ＭＳ Ｐゴシック"/>
          <w:szCs w:val="21"/>
        </w:rPr>
        <w:t>Probable</w:t>
      </w:r>
      <w:r w:rsidR="00FE113A" w:rsidRPr="00C72D6E">
        <w:rPr>
          <w:rFonts w:ascii="ＭＳ Ｐゴシック" w:eastAsia="ＭＳ Ｐゴシック" w:hAnsi="ＭＳ Ｐゴシック" w:hint="eastAsia"/>
          <w:szCs w:val="21"/>
        </w:rPr>
        <w:t>を</w:t>
      </w:r>
      <w:r w:rsidR="00D72485" w:rsidRPr="00C72D6E">
        <w:rPr>
          <w:rFonts w:ascii="ＭＳ Ｐゴシック" w:eastAsia="ＭＳ Ｐゴシック" w:hAnsi="ＭＳ Ｐゴシック" w:hint="eastAsia"/>
          <w:szCs w:val="21"/>
        </w:rPr>
        <w:t>対象とする</w:t>
      </w:r>
      <w:r w:rsidR="00BE108E">
        <w:rPr>
          <w:rFonts w:ascii="ＭＳ Ｐゴシック" w:eastAsia="ＭＳ Ｐゴシック" w:hAnsi="ＭＳ Ｐゴシック" w:hint="eastAsia"/>
          <w:szCs w:val="21"/>
        </w:rPr>
        <w:t>。</w:t>
      </w:r>
    </w:p>
    <w:p w14:paraId="7AE33D9F" w14:textId="77777777" w:rsidR="00392D03" w:rsidRPr="00C72D6E" w:rsidRDefault="00392D03" w:rsidP="00392D03">
      <w:pPr>
        <w:jc w:val="left"/>
        <w:rPr>
          <w:rFonts w:ascii="ＭＳ Ｐゴシック" w:eastAsia="ＭＳ Ｐゴシック" w:hAnsi="ＭＳ Ｐゴシック"/>
          <w:szCs w:val="21"/>
        </w:rPr>
      </w:pPr>
    </w:p>
    <w:p w14:paraId="106B018D" w14:textId="4512A3D9" w:rsidR="003349AB" w:rsidRPr="00C72D6E" w:rsidRDefault="00C20405" w:rsidP="00F460A5">
      <w:pPr>
        <w:pStyle w:val="a4"/>
        <w:ind w:left="9"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１</w:t>
      </w:r>
      <w:r w:rsidR="00E60784"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主要症状</w:t>
      </w:r>
    </w:p>
    <w:p w14:paraId="74272901" w14:textId="46F222A8" w:rsidR="003349AB" w:rsidRPr="00C72D6E" w:rsidRDefault="003349AB" w:rsidP="00F460A5">
      <w:pPr>
        <w:pStyle w:val="a4"/>
        <w:ind w:left="12" w:right="-71" w:firstLine="242"/>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E）の症状</w:t>
      </w:r>
    </w:p>
    <w:p w14:paraId="13F0BE41" w14:textId="453B8C80" w:rsidR="003349AB" w:rsidRPr="00C72D6E" w:rsidRDefault="003349AB" w:rsidP="00F460A5">
      <w:pPr>
        <w:pStyle w:val="a4"/>
        <w:ind w:leftChars="250" w:left="525" w:right="-7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E：鼻（膿性鼻漏</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出血</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鞍鼻）</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眼（眼痛</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視力低下</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眼球突出）</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耳（中耳炎）</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口</w:t>
      </w:r>
      <w:r w:rsidRPr="00C72D6E">
        <w:rPr>
          <w:rFonts w:ascii="ＭＳ Ｐゴシック" w:eastAsia="ＭＳ Ｐゴシック" w:hAnsi="ＭＳ Ｐゴシック" w:hint="eastAsia"/>
          <w:color w:val="000000"/>
          <w:sz w:val="21"/>
          <w:szCs w:val="21"/>
        </w:rPr>
        <w:t>腔・咽頭痛（潰瘍</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嗄声</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気道閉塞）</w:t>
      </w:r>
    </w:p>
    <w:p w14:paraId="15BF7452" w14:textId="52286956" w:rsidR="003349AB" w:rsidRPr="00C72D6E" w:rsidRDefault="003349AB" w:rsidP="00F460A5">
      <w:pPr>
        <w:pStyle w:val="a4"/>
        <w:ind w:left="12" w:right="-71" w:firstLine="262"/>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２</w:t>
      </w:r>
      <w:r w:rsidRPr="00C72D6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肺（</w:t>
      </w:r>
      <w:r w:rsidRPr="00C72D6E">
        <w:rPr>
          <w:rFonts w:ascii="ＭＳ Ｐゴシック" w:eastAsia="ＭＳ Ｐゴシック" w:hAnsi="ＭＳ Ｐゴシック"/>
          <w:color w:val="000000"/>
          <w:sz w:val="21"/>
          <w:szCs w:val="21"/>
        </w:rPr>
        <w:t>L）の症状</w:t>
      </w:r>
    </w:p>
    <w:p w14:paraId="6CDE23CF" w14:textId="52A42E87" w:rsidR="003349AB" w:rsidRPr="00C72D6E" w:rsidRDefault="003349AB" w:rsidP="00F460A5">
      <w:pPr>
        <w:pStyle w:val="a4"/>
        <w:ind w:left="3" w:right="-71" w:firstLine="53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L：血痰</w:t>
      </w:r>
      <w:r w:rsidR="00B86707">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咳嗽</w:t>
      </w:r>
      <w:r w:rsidR="00B86707">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呼吸困難</w:t>
      </w:r>
    </w:p>
    <w:p w14:paraId="2110BAFB" w14:textId="7F99CFC0" w:rsidR="003349AB" w:rsidRPr="00C72D6E" w:rsidRDefault="003349AB" w:rsidP="00F460A5">
      <w:pPr>
        <w:pStyle w:val="a4"/>
        <w:ind w:left="12" w:right="-71" w:firstLine="262"/>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３</w:t>
      </w:r>
      <w:r w:rsidRPr="00C72D6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腎（</w:t>
      </w:r>
      <w:r w:rsidRPr="00C72D6E">
        <w:rPr>
          <w:rFonts w:ascii="ＭＳ Ｐゴシック" w:eastAsia="ＭＳ Ｐゴシック" w:hAnsi="ＭＳ Ｐゴシック"/>
          <w:color w:val="000000"/>
          <w:sz w:val="21"/>
          <w:szCs w:val="21"/>
        </w:rPr>
        <w:t>K）の症状</w:t>
      </w:r>
    </w:p>
    <w:p w14:paraId="19E1EF8D" w14:textId="28CCA610" w:rsidR="003349AB" w:rsidRPr="00C72D6E" w:rsidRDefault="003349AB" w:rsidP="00F460A5">
      <w:pPr>
        <w:pStyle w:val="a4"/>
        <w:ind w:left="9" w:right="-71" w:firstLine="460"/>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血尿</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蛋白尿</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急速に進行する腎不全</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浮腫</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高血圧</w:t>
      </w:r>
    </w:p>
    <w:p w14:paraId="0BAFA8D3" w14:textId="4AC3E95E" w:rsidR="003349AB" w:rsidRPr="00C72D6E" w:rsidRDefault="003349AB" w:rsidP="00F460A5">
      <w:pPr>
        <w:pStyle w:val="a4"/>
        <w:ind w:left="12" w:right="-71" w:firstLine="262"/>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４</w:t>
      </w:r>
      <w:r w:rsidRPr="00C72D6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血管炎による症状</w:t>
      </w:r>
    </w:p>
    <w:p w14:paraId="6CEC6DC2" w14:textId="47E0F815" w:rsidR="003349AB" w:rsidRPr="00C72D6E" w:rsidRDefault="003349AB" w:rsidP="00F460A5">
      <w:pPr>
        <w:pStyle w:val="a4"/>
        <w:ind w:left="-14" w:right="-71" w:firstLine="43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①全身症状：発熱（</w:t>
      </w:r>
      <w:r w:rsidRPr="00C72D6E">
        <w:rPr>
          <w:rFonts w:ascii="ＭＳ Ｐゴシック" w:eastAsia="ＭＳ Ｐゴシック" w:hAnsi="ＭＳ Ｐゴシック"/>
          <w:color w:val="000000"/>
          <w:sz w:val="21"/>
          <w:szCs w:val="21"/>
        </w:rPr>
        <w:t>38℃以上</w:t>
      </w:r>
      <w:r w:rsidR="00BE108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２</w:t>
      </w:r>
      <w:r w:rsidRPr="00C72D6E">
        <w:rPr>
          <w:rFonts w:ascii="ＭＳ Ｐゴシック" w:eastAsia="ＭＳ Ｐゴシック" w:hAnsi="ＭＳ Ｐゴシック" w:hint="eastAsia"/>
          <w:color w:val="000000"/>
          <w:sz w:val="21"/>
          <w:szCs w:val="21"/>
        </w:rPr>
        <w:t>週間以上）</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体重減少（</w:t>
      </w:r>
      <w:r w:rsidR="00C20405">
        <w:rPr>
          <w:rFonts w:ascii="ＭＳ Ｐゴシック" w:eastAsia="ＭＳ Ｐゴシック" w:hAnsi="ＭＳ Ｐゴシック" w:hint="eastAsia"/>
          <w:color w:val="000000"/>
          <w:sz w:val="21"/>
          <w:szCs w:val="21"/>
        </w:rPr>
        <w:t>６</w:t>
      </w:r>
      <w:r w:rsidR="00392D03">
        <w:rPr>
          <w:rFonts w:ascii="ＭＳ Ｐゴシック" w:eastAsia="ＭＳ Ｐゴシック" w:hAnsi="ＭＳ Ｐゴシック" w:hint="eastAsia"/>
          <w:color w:val="000000"/>
          <w:sz w:val="21"/>
          <w:szCs w:val="21"/>
        </w:rPr>
        <w:t>か月</w:t>
      </w:r>
      <w:r w:rsidRPr="00C72D6E">
        <w:rPr>
          <w:rFonts w:ascii="ＭＳ Ｐゴシック" w:eastAsia="ＭＳ Ｐゴシック" w:hAnsi="ＭＳ Ｐゴシック" w:hint="eastAsia"/>
          <w:color w:val="000000"/>
          <w:sz w:val="21"/>
          <w:szCs w:val="21"/>
        </w:rPr>
        <w:t>以内に</w:t>
      </w:r>
      <w:r w:rsidR="00C20405">
        <w:rPr>
          <w:rFonts w:ascii="ＭＳ Ｐゴシック" w:eastAsia="ＭＳ Ｐゴシック" w:hAnsi="ＭＳ Ｐゴシック" w:hint="eastAsia"/>
          <w:color w:val="000000"/>
          <w:sz w:val="21"/>
          <w:szCs w:val="21"/>
        </w:rPr>
        <w:t>６</w:t>
      </w:r>
      <w:r w:rsidRPr="00C72D6E">
        <w:rPr>
          <w:rFonts w:ascii="ＭＳ Ｐゴシック" w:eastAsia="ＭＳ Ｐゴシック" w:hAnsi="ＭＳ Ｐゴシック" w:hint="eastAsia"/>
          <w:color w:val="000000"/>
          <w:sz w:val="21"/>
          <w:szCs w:val="21"/>
        </w:rPr>
        <w:t>㎏以上）</w:t>
      </w:r>
    </w:p>
    <w:p w14:paraId="3EE70D92" w14:textId="672DADE5" w:rsidR="005E698A" w:rsidRDefault="003349AB" w:rsidP="00F460A5">
      <w:pPr>
        <w:pStyle w:val="a4"/>
        <w:ind w:left="-14" w:right="-71" w:firstLine="441"/>
        <w:rPr>
          <w:rFonts w:ascii="ＭＳ Ｐゴシック" w:eastAsia="ＭＳ Ｐゴシック" w:hAnsi="ＭＳ Ｐゴシック"/>
          <w:color w:val="000000"/>
          <w:sz w:val="21"/>
          <w:szCs w:val="21"/>
        </w:rPr>
      </w:pPr>
      <w:r w:rsidRPr="00C72D6E">
        <w:rPr>
          <w:rFonts w:ascii="ＭＳ Ｐゴシック" w:eastAsia="ＭＳ Ｐゴシック" w:hAnsi="ＭＳ Ｐゴシック" w:hint="eastAsia"/>
          <w:color w:val="000000"/>
          <w:sz w:val="21"/>
          <w:szCs w:val="21"/>
        </w:rPr>
        <w:t>②臓器症状：紫斑</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多関節炎（痛）</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上強膜炎</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多発性</w:t>
      </w:r>
      <w:r w:rsidR="001318EE">
        <w:rPr>
          <w:rFonts w:ascii="ＭＳ Ｐゴシック" w:eastAsia="ＭＳ Ｐゴシック" w:hAnsi="ＭＳ Ｐゴシック" w:hint="eastAsia"/>
          <w:color w:val="000000"/>
          <w:sz w:val="21"/>
          <w:szCs w:val="21"/>
        </w:rPr>
        <w:t>単</w:t>
      </w:r>
      <w:r w:rsidRPr="00C72D6E">
        <w:rPr>
          <w:rFonts w:ascii="ＭＳ Ｐゴシック" w:eastAsia="ＭＳ Ｐゴシック" w:hAnsi="ＭＳ Ｐゴシック" w:hint="eastAsia"/>
          <w:color w:val="000000"/>
          <w:sz w:val="21"/>
          <w:szCs w:val="21"/>
        </w:rPr>
        <w:t>神経炎</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虚血性心疾患（狭心症・心筋梗塞）</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消化</w:t>
      </w:r>
    </w:p>
    <w:p w14:paraId="19A10D24" w14:textId="3ECAB04D" w:rsidR="003349AB" w:rsidRPr="00C72D6E" w:rsidRDefault="003349AB" w:rsidP="00F460A5">
      <w:pPr>
        <w:pStyle w:val="a4"/>
        <w:ind w:left="-14" w:right="-71" w:firstLineChars="300" w:firstLine="630"/>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管出血（吐血・下血）</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胸膜炎</w:t>
      </w:r>
    </w:p>
    <w:p w14:paraId="5281DB5E" w14:textId="77777777" w:rsidR="003349AB" w:rsidRPr="00C72D6E" w:rsidRDefault="003349AB" w:rsidP="00F460A5">
      <w:pPr>
        <w:pStyle w:val="a4"/>
        <w:ind w:left="-3" w:right="-71" w:hanging="12"/>
        <w:rPr>
          <w:rFonts w:ascii="ＭＳ Ｐゴシック" w:eastAsia="ＭＳ Ｐゴシック" w:hAnsi="ＭＳ Ｐゴシック" w:cstheme="minorBidi"/>
          <w:sz w:val="21"/>
          <w:szCs w:val="21"/>
        </w:rPr>
      </w:pPr>
    </w:p>
    <w:p w14:paraId="5AC99551" w14:textId="00DA4129" w:rsidR="003349AB" w:rsidRPr="00C72D6E" w:rsidRDefault="00C20405" w:rsidP="00F460A5">
      <w:pPr>
        <w:pStyle w:val="a4"/>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２</w:t>
      </w:r>
      <w:r w:rsidR="00E60784"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主要組織所見</w:t>
      </w:r>
    </w:p>
    <w:p w14:paraId="02721B0C" w14:textId="5CFF19B9" w:rsidR="003349AB" w:rsidRPr="00C72D6E" w:rsidRDefault="003349AB" w:rsidP="00F460A5">
      <w:pPr>
        <w:pStyle w:val="a4"/>
        <w:ind w:left="-24" w:right="-71" w:firstLine="19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①</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Kの巨細胞を伴う壊死性肉芽腫性炎</w:t>
      </w:r>
    </w:p>
    <w:p w14:paraId="6E844DEF" w14:textId="418ABADA" w:rsidR="003349AB" w:rsidRPr="00C72D6E" w:rsidRDefault="003349AB" w:rsidP="00F460A5">
      <w:pPr>
        <w:pStyle w:val="a4"/>
        <w:ind w:left="-24" w:right="-71" w:firstLine="19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②免疫グロブリン沈着を伴わない壊死性半月体形成腎炎</w:t>
      </w:r>
    </w:p>
    <w:p w14:paraId="64AEBAF7" w14:textId="022F2593" w:rsidR="003349AB" w:rsidRPr="00C72D6E" w:rsidRDefault="003349AB" w:rsidP="00F460A5">
      <w:pPr>
        <w:pStyle w:val="a4"/>
        <w:ind w:left="-24" w:right="-71" w:firstLine="19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③小</w:t>
      </w:r>
      <w:r w:rsidR="00275B9F" w:rsidRPr="00F460A5">
        <w:rPr>
          <w:rFonts w:ascii="ＭＳ Ｐゴシック" w:eastAsia="ＭＳ Ｐゴシック" w:hAnsi="ＭＳ Ｐゴシック" w:hint="eastAsia"/>
          <w:sz w:val="21"/>
          <w:szCs w:val="21"/>
        </w:rPr>
        <w:t>・</w:t>
      </w:r>
      <w:r w:rsidRPr="00C72D6E">
        <w:rPr>
          <w:rFonts w:ascii="ＭＳ Ｐゴシック" w:eastAsia="ＭＳ Ｐゴシック" w:hAnsi="ＭＳ Ｐゴシック" w:hint="eastAsia"/>
          <w:color w:val="000000"/>
          <w:sz w:val="21"/>
          <w:szCs w:val="21"/>
        </w:rPr>
        <w:t>細動脈の壊死性肉芽腫性血管炎</w:t>
      </w:r>
    </w:p>
    <w:p w14:paraId="1E47914A" w14:textId="77777777" w:rsidR="003349AB" w:rsidRPr="00C72D6E" w:rsidRDefault="003349AB" w:rsidP="00F460A5">
      <w:pPr>
        <w:pStyle w:val="a4"/>
        <w:ind w:left="-3" w:right="-71" w:hanging="12"/>
        <w:rPr>
          <w:rFonts w:ascii="ＭＳ Ｐゴシック" w:eastAsia="ＭＳ Ｐゴシック" w:hAnsi="ＭＳ Ｐゴシック" w:cstheme="minorBidi"/>
          <w:sz w:val="21"/>
          <w:szCs w:val="21"/>
        </w:rPr>
      </w:pPr>
    </w:p>
    <w:p w14:paraId="3A9D8B84" w14:textId="0B2167A4" w:rsidR="003349AB" w:rsidRPr="00C72D6E" w:rsidRDefault="00C20405" w:rsidP="00F460A5">
      <w:pPr>
        <w:pStyle w:val="a4"/>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３</w:t>
      </w:r>
      <w:r w:rsidR="00E60784"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主要検査所見</w:t>
      </w:r>
    </w:p>
    <w:p w14:paraId="563774B2" w14:textId="2A36FB05" w:rsidR="003349AB" w:rsidRPr="00C72D6E" w:rsidRDefault="003349AB" w:rsidP="00F460A5">
      <w:pPr>
        <w:pStyle w:val="a4"/>
        <w:ind w:left="-6" w:right="-71" w:firstLine="445"/>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Proteinase</w:t>
      </w:r>
      <w:r w:rsidR="00DD14AC" w:rsidRPr="00C72D6E">
        <w:rPr>
          <w:rFonts w:ascii="ＭＳ Ｐゴシック" w:eastAsia="ＭＳ Ｐゴシック" w:hAnsi="ＭＳ Ｐゴシック"/>
          <w:color w:val="000000"/>
          <w:sz w:val="21"/>
          <w:szCs w:val="21"/>
        </w:rPr>
        <w:t xml:space="preserve"> </w:t>
      </w:r>
      <w:r w:rsidRPr="00C72D6E">
        <w:rPr>
          <w:rFonts w:ascii="ＭＳ Ｐゴシック" w:eastAsia="ＭＳ Ｐゴシック" w:hAnsi="ＭＳ Ｐゴシック"/>
          <w:color w:val="000000"/>
          <w:sz w:val="21"/>
          <w:szCs w:val="21"/>
        </w:rPr>
        <w:t>3</w:t>
      </w:r>
      <w:r w:rsidR="00DD14AC" w:rsidRPr="00C72D6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ANCA</w:t>
      </w:r>
      <w:r w:rsidR="00DD14AC" w:rsidRPr="00C72D6E">
        <w:rPr>
          <w:rFonts w:ascii="ＭＳ Ｐゴシック" w:eastAsia="ＭＳ Ｐゴシック" w:hAnsi="ＭＳ Ｐゴシック" w:hint="eastAsia"/>
          <w:color w:val="000000"/>
          <w:sz w:val="21"/>
          <w:szCs w:val="21"/>
        </w:rPr>
        <w:t>（</w:t>
      </w:r>
      <w:r w:rsidR="00DD14AC" w:rsidRPr="00C72D6E">
        <w:rPr>
          <w:rFonts w:ascii="ＭＳ Ｐゴシック" w:eastAsia="ＭＳ Ｐゴシック" w:hAnsi="ＭＳ Ｐゴシック"/>
          <w:color w:val="000000"/>
          <w:sz w:val="21"/>
          <w:szCs w:val="21"/>
        </w:rPr>
        <w:t>PR3-ANCA</w:t>
      </w:r>
      <w:r w:rsidR="00DD14AC" w:rsidRPr="00C72D6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hint="eastAsia"/>
          <w:color w:val="000000"/>
          <w:sz w:val="21"/>
          <w:szCs w:val="21"/>
        </w:rPr>
        <w:t>（蛍光抗体法で</w:t>
      </w:r>
      <w:r w:rsidRPr="00C72D6E">
        <w:rPr>
          <w:rFonts w:ascii="ＭＳ Ｐゴシック" w:eastAsia="ＭＳ Ｐゴシック" w:hAnsi="ＭＳ Ｐゴシック"/>
          <w:color w:val="000000"/>
          <w:sz w:val="21"/>
          <w:szCs w:val="21"/>
        </w:rPr>
        <w:t>cytoplasmic pattern，C-ANCA）が高率に陽性を示す。</w:t>
      </w:r>
    </w:p>
    <w:p w14:paraId="2884B6F1" w14:textId="77777777" w:rsidR="003349AB" w:rsidRPr="00C72D6E" w:rsidRDefault="003349AB" w:rsidP="00F460A5">
      <w:pPr>
        <w:pStyle w:val="a4"/>
        <w:ind w:left="-7" w:right="-71" w:hanging="12"/>
        <w:rPr>
          <w:rFonts w:ascii="ＭＳ Ｐゴシック" w:eastAsia="ＭＳ Ｐゴシック" w:hAnsi="ＭＳ Ｐゴシック" w:cstheme="minorBidi"/>
          <w:sz w:val="21"/>
          <w:szCs w:val="21"/>
        </w:rPr>
      </w:pPr>
    </w:p>
    <w:p w14:paraId="066B1312" w14:textId="65C12CDA" w:rsidR="003349AB" w:rsidRPr="00C72D6E" w:rsidRDefault="00C20405" w:rsidP="00F460A5">
      <w:pPr>
        <w:pStyle w:val="a4"/>
        <w:ind w:left="-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４</w:t>
      </w:r>
      <w:r w:rsidR="00E60784" w:rsidRPr="00C72D6E">
        <w:rPr>
          <w:rFonts w:ascii="ＭＳ Ｐゴシック" w:eastAsia="ＭＳ Ｐゴシック" w:hAnsi="ＭＳ Ｐゴシック" w:hint="eastAsia"/>
          <w:color w:val="000000"/>
          <w:sz w:val="21"/>
          <w:szCs w:val="21"/>
        </w:rPr>
        <w:t>．</w:t>
      </w:r>
      <w:r w:rsidR="00A55A74">
        <w:rPr>
          <w:rFonts w:ascii="ＭＳ Ｐゴシック" w:eastAsia="ＭＳ Ｐゴシック" w:hAnsi="ＭＳ Ｐゴシック" w:hint="eastAsia"/>
          <w:color w:val="000000"/>
          <w:sz w:val="21"/>
          <w:szCs w:val="21"/>
        </w:rPr>
        <w:t>診断のカテゴリー</w:t>
      </w:r>
    </w:p>
    <w:p w14:paraId="54C75302" w14:textId="220069EE" w:rsidR="003349AB" w:rsidRPr="00C72D6E" w:rsidRDefault="003349AB" w:rsidP="00F460A5">
      <w:pPr>
        <w:pStyle w:val="a4"/>
        <w:ind w:left="-1" w:right="-71" w:firstLine="27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 xml:space="preserve">) </w:t>
      </w:r>
      <w:r w:rsidR="00ED00E1" w:rsidRPr="00ED00E1">
        <w:rPr>
          <w:rFonts w:ascii="ＭＳ Ｐゴシック" w:eastAsia="ＭＳ Ｐゴシック" w:hAnsi="ＭＳ Ｐゴシック"/>
          <w:color w:val="000000"/>
          <w:sz w:val="21"/>
          <w:szCs w:val="21"/>
        </w:rPr>
        <w:t>Definite</w:t>
      </w:r>
    </w:p>
    <w:p w14:paraId="0A291045" w14:textId="5A2C2982" w:rsidR="003349AB" w:rsidRPr="00C72D6E" w:rsidRDefault="003349AB" w:rsidP="00F460A5">
      <w:pPr>
        <w:pStyle w:val="a4"/>
        <w:ind w:left="-1" w:right="-71" w:firstLine="51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(a)</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腎（K）のそれぞれ</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臓器症状を含め主要症状の</w:t>
      </w:r>
      <w:r w:rsidR="00392D03">
        <w:rPr>
          <w:rFonts w:ascii="ＭＳ Ｐゴシック" w:eastAsia="ＭＳ Ｐゴシック" w:hAnsi="ＭＳ Ｐゴシック" w:hint="eastAsia"/>
          <w:color w:val="000000"/>
          <w:sz w:val="21"/>
          <w:szCs w:val="21"/>
        </w:rPr>
        <w:t>３</w:t>
      </w:r>
      <w:r w:rsidRPr="00C72D6E">
        <w:rPr>
          <w:rFonts w:ascii="ＭＳ Ｐゴシック" w:eastAsia="ＭＳ Ｐゴシック" w:hAnsi="ＭＳ Ｐゴシック"/>
          <w:color w:val="000000"/>
          <w:sz w:val="21"/>
          <w:szCs w:val="21"/>
        </w:rPr>
        <w:t>項目以上を示す例</w:t>
      </w:r>
    </w:p>
    <w:p w14:paraId="31184A3F" w14:textId="4D90F291" w:rsidR="00E60784" w:rsidRPr="00C72D6E" w:rsidRDefault="003349AB" w:rsidP="00F460A5">
      <w:pPr>
        <w:pStyle w:val="a4"/>
        <w:ind w:left="515" w:right="-7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(b)</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血管炎による主要症状の</w:t>
      </w:r>
      <w:r w:rsidR="00392D03">
        <w:rPr>
          <w:rFonts w:ascii="ＭＳ Ｐゴシック" w:eastAsia="ＭＳ Ｐゴシック" w:hAnsi="ＭＳ Ｐゴシック" w:hint="eastAsia"/>
          <w:color w:val="000000"/>
          <w:sz w:val="21"/>
          <w:szCs w:val="21"/>
        </w:rPr>
        <w:t>２</w:t>
      </w:r>
      <w:r w:rsidRPr="00C72D6E">
        <w:rPr>
          <w:rFonts w:ascii="ＭＳ Ｐゴシック" w:eastAsia="ＭＳ Ｐゴシック" w:hAnsi="ＭＳ Ｐゴシック"/>
          <w:color w:val="000000"/>
          <w:sz w:val="21"/>
          <w:szCs w:val="21"/>
        </w:rPr>
        <w:t>項目以上及び</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組織所見①</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②</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③の</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項目</w:t>
      </w:r>
      <w:r w:rsidR="001F000F">
        <w:rPr>
          <w:rFonts w:ascii="ＭＳ Ｐゴシック" w:eastAsia="ＭＳ Ｐゴシック" w:hAnsi="ＭＳ Ｐゴシック" w:hint="eastAsia"/>
          <w:color w:val="000000"/>
          <w:sz w:val="21"/>
          <w:szCs w:val="21"/>
        </w:rPr>
        <w:t xml:space="preserve">　</w:t>
      </w:r>
      <w:r w:rsidRPr="00C72D6E">
        <w:rPr>
          <w:rFonts w:ascii="ＭＳ Ｐゴシック" w:eastAsia="ＭＳ Ｐゴシック" w:hAnsi="ＭＳ Ｐゴシック"/>
          <w:color w:val="000000"/>
          <w:sz w:val="21"/>
          <w:szCs w:val="21"/>
        </w:rPr>
        <w:t>以</w:t>
      </w:r>
      <w:r w:rsidRPr="00C72D6E">
        <w:rPr>
          <w:rFonts w:ascii="ＭＳ Ｐゴシック" w:eastAsia="ＭＳ Ｐゴシック" w:hAnsi="ＭＳ Ｐゴシック" w:hint="eastAsia"/>
          <w:color w:val="000000"/>
          <w:sz w:val="21"/>
          <w:szCs w:val="21"/>
        </w:rPr>
        <w:t>上を示す例</w:t>
      </w:r>
    </w:p>
    <w:p w14:paraId="362FF496" w14:textId="1339BBEF" w:rsidR="00E60784" w:rsidRPr="00C72D6E" w:rsidRDefault="003349AB" w:rsidP="00F460A5">
      <w:pPr>
        <w:pStyle w:val="a4"/>
        <w:ind w:left="515" w:right="-71"/>
        <w:rPr>
          <w:rFonts w:ascii="ＭＳ Ｐゴシック" w:eastAsia="ＭＳ Ｐゴシック" w:hAnsi="ＭＳ Ｐゴシック"/>
          <w:color w:val="000000"/>
          <w:sz w:val="21"/>
          <w:szCs w:val="21"/>
        </w:rPr>
      </w:pPr>
      <w:r w:rsidRPr="00C72D6E">
        <w:rPr>
          <w:rFonts w:ascii="ＭＳ Ｐゴシック" w:eastAsia="ＭＳ Ｐゴシック" w:hAnsi="ＭＳ Ｐゴシック"/>
          <w:color w:val="000000"/>
          <w:sz w:val="21"/>
          <w:szCs w:val="21"/>
        </w:rPr>
        <w:t>(c)</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血管炎による主要症状の</w:t>
      </w:r>
      <w:r w:rsidR="00C20405">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項目以上と組織所見①</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②</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③の</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項目以上</w:t>
      </w:r>
      <w:r w:rsidR="00E60784" w:rsidRPr="00C72D6E">
        <w:rPr>
          <w:rFonts w:ascii="ＭＳ Ｐゴシック" w:eastAsia="ＭＳ Ｐゴシック" w:hAnsi="ＭＳ Ｐゴシック" w:hint="eastAsia"/>
          <w:color w:val="000000"/>
          <w:sz w:val="21"/>
          <w:szCs w:val="21"/>
        </w:rPr>
        <w:t xml:space="preserve">　　</w:t>
      </w:r>
    </w:p>
    <w:p w14:paraId="0EB92A33" w14:textId="6DA74C24" w:rsidR="003349AB" w:rsidRPr="00C72D6E" w:rsidRDefault="00EE5C90" w:rsidP="00F460A5">
      <w:pPr>
        <w:pStyle w:val="a4"/>
        <w:ind w:left="360" w:right="-71" w:firstLine="240"/>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及</w:t>
      </w:r>
      <w:r w:rsidR="001F000F">
        <w:rPr>
          <w:rFonts w:ascii="ＭＳ Ｐゴシック" w:eastAsia="ＭＳ Ｐゴシック" w:hAnsi="ＭＳ Ｐゴシック" w:hint="eastAsia"/>
          <w:color w:val="000000"/>
          <w:sz w:val="21"/>
          <w:szCs w:val="21"/>
        </w:rPr>
        <w:t>び</w:t>
      </w:r>
      <w:r w:rsidR="003349AB" w:rsidRPr="00C72D6E">
        <w:rPr>
          <w:rFonts w:ascii="ＭＳ Ｐゴシック" w:eastAsia="ＭＳ Ｐゴシック" w:hAnsi="ＭＳ Ｐゴシック"/>
          <w:color w:val="000000"/>
          <w:sz w:val="21"/>
          <w:szCs w:val="21"/>
        </w:rPr>
        <w:t xml:space="preserve">C（PR-3） ANCA </w:t>
      </w:r>
      <w:r w:rsidR="003349AB" w:rsidRPr="00C72D6E">
        <w:rPr>
          <w:rFonts w:ascii="ＭＳ Ｐゴシック" w:eastAsia="ＭＳ Ｐゴシック" w:hAnsi="ＭＳ Ｐゴシック" w:hint="eastAsia"/>
          <w:color w:val="000000"/>
          <w:sz w:val="21"/>
          <w:szCs w:val="21"/>
        </w:rPr>
        <w:t>陽性の例</w:t>
      </w:r>
    </w:p>
    <w:p w14:paraId="70949BF3" w14:textId="372022E7" w:rsidR="003349AB" w:rsidRPr="00C72D6E" w:rsidRDefault="003349AB" w:rsidP="00F460A5">
      <w:pPr>
        <w:pStyle w:val="a4"/>
        <w:ind w:left="-1" w:right="-71" w:firstLine="27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w:t>
      </w:r>
      <w:r w:rsidR="00C20405">
        <w:rPr>
          <w:rFonts w:ascii="ＭＳ Ｐゴシック" w:eastAsia="ＭＳ Ｐゴシック" w:hAnsi="ＭＳ Ｐゴシック" w:hint="eastAsia"/>
          <w:color w:val="000000"/>
          <w:sz w:val="21"/>
          <w:szCs w:val="21"/>
        </w:rPr>
        <w:t>２</w:t>
      </w:r>
      <w:r w:rsidRPr="00C72D6E">
        <w:rPr>
          <w:rFonts w:ascii="ＭＳ Ｐゴシック" w:eastAsia="ＭＳ Ｐゴシック" w:hAnsi="ＭＳ Ｐゴシック"/>
          <w:color w:val="000000"/>
          <w:sz w:val="21"/>
          <w:szCs w:val="21"/>
        </w:rPr>
        <w:t>)</w:t>
      </w:r>
      <w:r w:rsidR="00ED00E1" w:rsidRPr="00ED00E1">
        <w:rPr>
          <w:rFonts w:ascii="ＭＳ Ｐゴシック" w:eastAsia="ＭＳ Ｐゴシック" w:hAnsi="ＭＳ Ｐゴシック"/>
          <w:color w:val="000000"/>
          <w:sz w:val="21"/>
          <w:szCs w:val="21"/>
        </w:rPr>
        <w:t>Probable</w:t>
      </w:r>
    </w:p>
    <w:p w14:paraId="0F19F5D2" w14:textId="649DC5B6" w:rsidR="003349AB" w:rsidRPr="00C72D6E" w:rsidRDefault="003349AB" w:rsidP="00F460A5">
      <w:pPr>
        <w:pStyle w:val="a4"/>
        <w:ind w:left="-1" w:right="-71" w:firstLine="51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(a)</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血管炎による主要症状のうち</w:t>
      </w:r>
      <w:r w:rsidR="00392D03">
        <w:rPr>
          <w:rFonts w:ascii="ＭＳ Ｐゴシック" w:eastAsia="ＭＳ Ｐゴシック" w:hAnsi="ＭＳ Ｐゴシック" w:hint="eastAsia"/>
          <w:color w:val="000000"/>
          <w:sz w:val="21"/>
          <w:szCs w:val="21"/>
        </w:rPr>
        <w:t>２</w:t>
      </w:r>
      <w:r w:rsidRPr="00C72D6E">
        <w:rPr>
          <w:rFonts w:ascii="ＭＳ Ｐゴシック" w:eastAsia="ＭＳ Ｐゴシック" w:hAnsi="ＭＳ Ｐゴシック"/>
          <w:color w:val="000000"/>
          <w:sz w:val="21"/>
          <w:szCs w:val="21"/>
        </w:rPr>
        <w:t>項目以上の症状を示す例</w:t>
      </w:r>
    </w:p>
    <w:p w14:paraId="379F3FC2" w14:textId="1455D86A" w:rsidR="00D72485" w:rsidRPr="00C72D6E" w:rsidRDefault="003349AB" w:rsidP="00EE5C90">
      <w:pPr>
        <w:pStyle w:val="a4"/>
        <w:spacing w:before="72" w:line="230" w:lineRule="exact"/>
        <w:ind w:left="-1" w:right="-71" w:firstLine="516"/>
        <w:rPr>
          <w:rFonts w:ascii="ＭＳ Ｐゴシック" w:eastAsia="ＭＳ Ｐゴシック" w:hAnsi="ＭＳ Ｐゴシック"/>
          <w:color w:val="000000"/>
          <w:sz w:val="21"/>
          <w:szCs w:val="21"/>
        </w:rPr>
      </w:pPr>
      <w:r w:rsidRPr="00C72D6E">
        <w:rPr>
          <w:rFonts w:ascii="ＭＳ Ｐゴシック" w:eastAsia="ＭＳ Ｐゴシック" w:hAnsi="ＭＳ Ｐゴシック"/>
          <w:color w:val="000000"/>
          <w:sz w:val="21"/>
          <w:szCs w:val="21"/>
        </w:rPr>
        <w:t>(b)</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血管炎による主要症状のいずれか</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項目及び</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組織所見①</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②</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③の</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 xml:space="preserve"> </w:t>
      </w:r>
      <w:r w:rsidR="00D72485" w:rsidRPr="00C72D6E">
        <w:rPr>
          <w:rFonts w:ascii="ＭＳ Ｐゴシック" w:eastAsia="ＭＳ Ｐゴシック" w:hAnsi="ＭＳ Ｐゴシック"/>
          <w:color w:val="000000"/>
          <w:sz w:val="21"/>
          <w:szCs w:val="21"/>
        </w:rPr>
        <w:t xml:space="preserve"> </w:t>
      </w:r>
    </w:p>
    <w:p w14:paraId="5892501B" w14:textId="735DCA38" w:rsidR="003349AB" w:rsidRPr="00C72D6E" w:rsidRDefault="003349AB" w:rsidP="00F460A5">
      <w:pPr>
        <w:pStyle w:val="a4"/>
        <w:ind w:left="-1" w:right="-71" w:firstLineChars="300" w:firstLine="630"/>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項目を示す例</w:t>
      </w:r>
    </w:p>
    <w:p w14:paraId="361A463B" w14:textId="32CACBA2" w:rsidR="003349AB" w:rsidRPr="00C72D6E" w:rsidRDefault="003349AB" w:rsidP="00F460A5">
      <w:pPr>
        <w:pStyle w:val="a4"/>
        <w:ind w:left="-1" w:right="-71" w:firstLine="51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color w:val="000000"/>
          <w:sz w:val="21"/>
          <w:szCs w:val="21"/>
        </w:rPr>
        <w:t>(c)</w:t>
      </w: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腎（K）</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血管炎による主要症状のいずれか</w:t>
      </w:r>
      <w:r w:rsidR="00392D03">
        <w:rPr>
          <w:rFonts w:ascii="ＭＳ Ｐゴシック" w:eastAsia="ＭＳ Ｐゴシック" w:hAnsi="ＭＳ Ｐゴシック" w:hint="eastAsia"/>
          <w:color w:val="000000"/>
          <w:sz w:val="21"/>
          <w:szCs w:val="21"/>
        </w:rPr>
        <w:t>１</w:t>
      </w:r>
      <w:r w:rsidRPr="00C72D6E">
        <w:rPr>
          <w:rFonts w:ascii="ＭＳ Ｐゴシック" w:eastAsia="ＭＳ Ｐゴシック" w:hAnsi="ＭＳ Ｐゴシック"/>
          <w:color w:val="000000"/>
          <w:sz w:val="21"/>
          <w:szCs w:val="21"/>
        </w:rPr>
        <w:t xml:space="preserve">項目とC（PR-3）ANCA </w:t>
      </w:r>
      <w:r w:rsidRPr="00C72D6E">
        <w:rPr>
          <w:rFonts w:ascii="ＭＳ Ｐゴシック" w:eastAsia="ＭＳ Ｐゴシック" w:hAnsi="ＭＳ Ｐゴシック" w:hint="eastAsia"/>
          <w:color w:val="000000"/>
          <w:sz w:val="21"/>
          <w:szCs w:val="21"/>
        </w:rPr>
        <w:t>陽性を示す例</w:t>
      </w:r>
    </w:p>
    <w:p w14:paraId="29051862" w14:textId="77777777" w:rsidR="003349AB" w:rsidRDefault="003349AB" w:rsidP="00F460A5">
      <w:pPr>
        <w:pStyle w:val="a4"/>
        <w:ind w:left="-3" w:right="-71" w:hanging="12"/>
        <w:rPr>
          <w:rFonts w:ascii="ＭＳ Ｐゴシック" w:eastAsia="ＭＳ Ｐゴシック" w:hAnsi="ＭＳ Ｐゴシック" w:cstheme="minorBidi"/>
          <w:sz w:val="21"/>
          <w:szCs w:val="21"/>
        </w:rPr>
      </w:pPr>
    </w:p>
    <w:p w14:paraId="7AC008F3" w14:textId="77777777" w:rsidR="00392D03" w:rsidRPr="00C72D6E" w:rsidRDefault="00392D03" w:rsidP="00F460A5">
      <w:pPr>
        <w:pStyle w:val="a4"/>
        <w:ind w:left="-3" w:right="-71" w:hanging="12"/>
        <w:rPr>
          <w:rFonts w:ascii="ＭＳ Ｐゴシック" w:eastAsia="ＭＳ Ｐゴシック" w:hAnsi="ＭＳ Ｐゴシック" w:cstheme="minorBidi"/>
          <w:sz w:val="21"/>
          <w:szCs w:val="21"/>
        </w:rPr>
      </w:pPr>
    </w:p>
    <w:p w14:paraId="43852BA3" w14:textId="05E1692B" w:rsidR="003349AB" w:rsidRPr="00C72D6E" w:rsidRDefault="00C20405" w:rsidP="00F460A5">
      <w:pPr>
        <w:pStyle w:val="a4"/>
        <w:ind w:left="-3" w:right="-71" w:hanging="12"/>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５</w:t>
      </w:r>
      <w:r w:rsidR="00D72485"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参考となる検査所見</w:t>
      </w:r>
    </w:p>
    <w:p w14:paraId="66E7E35B" w14:textId="28F2D98C" w:rsidR="003349AB" w:rsidRPr="00C72D6E" w:rsidRDefault="003349AB" w:rsidP="00F460A5">
      <w:pPr>
        <w:pStyle w:val="a4"/>
        <w:ind w:left="-24" w:right="-71" w:firstLine="20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lastRenderedPageBreak/>
        <w:t>①白血球</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color w:val="000000"/>
          <w:sz w:val="21"/>
          <w:szCs w:val="21"/>
        </w:rPr>
        <w:t>CRPの上昇</w:t>
      </w:r>
    </w:p>
    <w:p w14:paraId="6909FD69" w14:textId="532CF0D0" w:rsidR="003349AB" w:rsidRPr="00C72D6E" w:rsidRDefault="003349AB" w:rsidP="00F460A5">
      <w:pPr>
        <w:pStyle w:val="a4"/>
        <w:ind w:left="-24" w:right="-71" w:firstLine="20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②</w:t>
      </w:r>
      <w:r w:rsidRPr="00C72D6E">
        <w:rPr>
          <w:rFonts w:ascii="ＭＳ Ｐゴシック" w:eastAsia="ＭＳ Ｐゴシック" w:hAnsi="ＭＳ Ｐゴシック"/>
          <w:color w:val="000000"/>
          <w:sz w:val="21"/>
          <w:szCs w:val="21"/>
        </w:rPr>
        <w:t>BUN</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血清クレアチニンの上昇</w:t>
      </w:r>
    </w:p>
    <w:p w14:paraId="3F4B9FCD" w14:textId="77777777" w:rsidR="003349AB" w:rsidRPr="00C72D6E" w:rsidRDefault="003349AB" w:rsidP="00F460A5">
      <w:pPr>
        <w:pStyle w:val="a4"/>
        <w:ind w:left="-3" w:right="-71" w:hanging="12"/>
        <w:rPr>
          <w:rFonts w:ascii="ＭＳ Ｐゴシック" w:eastAsia="ＭＳ Ｐゴシック" w:hAnsi="ＭＳ Ｐゴシック" w:cstheme="minorBidi"/>
          <w:sz w:val="21"/>
          <w:szCs w:val="21"/>
        </w:rPr>
      </w:pPr>
    </w:p>
    <w:p w14:paraId="533E6293" w14:textId="21442BFE" w:rsidR="003349AB" w:rsidRPr="00C72D6E" w:rsidRDefault="00C20405" w:rsidP="00F460A5">
      <w:pPr>
        <w:pStyle w:val="a4"/>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６</w:t>
      </w:r>
      <w:r w:rsidR="00D72485"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識別診断</w:t>
      </w:r>
    </w:p>
    <w:p w14:paraId="1B5878D9" w14:textId="7E1F316D" w:rsidR="003349AB" w:rsidRPr="00C72D6E" w:rsidRDefault="003349AB" w:rsidP="00F460A5">
      <w:pPr>
        <w:pStyle w:val="a4"/>
        <w:ind w:left="-24" w:right="-71" w:firstLine="206"/>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①</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Lの他の原因による肉芽腫性疾患</w:t>
      </w:r>
      <w:r w:rsidRPr="00C72D6E">
        <w:rPr>
          <w:rFonts w:ascii="ＭＳ Ｐゴシック" w:eastAsia="ＭＳ Ｐゴシック" w:hAnsi="ＭＳ Ｐゴシック" w:hint="eastAsia"/>
          <w:color w:val="000000"/>
          <w:sz w:val="21"/>
          <w:szCs w:val="21"/>
        </w:rPr>
        <w:t>（サルコイドーシスなど）</w:t>
      </w:r>
    </w:p>
    <w:p w14:paraId="01BEDA0E" w14:textId="579D03BC" w:rsidR="003349AB" w:rsidRPr="00C72D6E" w:rsidRDefault="003349AB" w:rsidP="00F460A5">
      <w:pPr>
        <w:pStyle w:val="a4"/>
        <w:ind w:leftChars="100" w:left="420" w:right="-71" w:hangingChars="100" w:hanging="210"/>
        <w:rPr>
          <w:rFonts w:ascii="ＭＳ Ｐゴシック" w:eastAsia="ＭＳ Ｐゴシック" w:hAnsi="ＭＳ Ｐゴシック"/>
          <w:color w:val="000000"/>
          <w:sz w:val="21"/>
          <w:szCs w:val="21"/>
        </w:rPr>
      </w:pPr>
      <w:r w:rsidRPr="00C72D6E">
        <w:rPr>
          <w:rFonts w:ascii="ＭＳ Ｐゴシック" w:eastAsia="ＭＳ Ｐゴシック" w:hAnsi="ＭＳ Ｐゴシック" w:hint="eastAsia"/>
          <w:color w:val="000000"/>
          <w:sz w:val="21"/>
          <w:szCs w:val="21"/>
        </w:rPr>
        <w:t>②他の血管炎症候群</w:t>
      </w:r>
      <w:r w:rsidRPr="00C72D6E">
        <w:rPr>
          <w:rFonts w:ascii="ＭＳ Ｐゴシック" w:eastAsia="ＭＳ Ｐゴシック" w:hAnsi="ＭＳ Ｐゴシック"/>
          <w:color w:val="000000"/>
          <w:sz w:val="21"/>
          <w:szCs w:val="21"/>
        </w:rPr>
        <w:t xml:space="preserve"> </w:t>
      </w:r>
      <w:r w:rsidRPr="00C72D6E">
        <w:rPr>
          <w:rFonts w:ascii="ＭＳ Ｐゴシック" w:eastAsia="ＭＳ Ｐゴシック" w:hAnsi="ＭＳ Ｐゴシック" w:hint="eastAsia"/>
          <w:color w:val="000000"/>
          <w:sz w:val="21"/>
          <w:szCs w:val="21"/>
        </w:rPr>
        <w:t>（顕微鏡的</w:t>
      </w:r>
      <w:r w:rsidR="007C5F63" w:rsidRPr="00C72D6E">
        <w:rPr>
          <w:rFonts w:ascii="ＭＳ Ｐゴシック" w:eastAsia="ＭＳ Ｐゴシック" w:hAnsi="ＭＳ Ｐゴシック" w:hint="eastAsia"/>
          <w:color w:val="000000"/>
          <w:sz w:val="21"/>
          <w:szCs w:val="21"/>
        </w:rPr>
        <w:t>多発血管炎</w:t>
      </w:r>
      <w:r w:rsidR="00BE108E">
        <w:rPr>
          <w:rFonts w:ascii="ＭＳ Ｐゴシック" w:eastAsia="ＭＳ Ｐゴシック" w:hAnsi="ＭＳ Ｐゴシック" w:hint="eastAsia"/>
          <w:color w:val="000000"/>
          <w:sz w:val="21"/>
          <w:szCs w:val="21"/>
        </w:rPr>
        <w:t>、</w:t>
      </w:r>
      <w:r w:rsidR="002B54D6" w:rsidRPr="00C72D6E">
        <w:rPr>
          <w:rFonts w:ascii="ＭＳ Ｐゴシック" w:eastAsia="ＭＳ Ｐゴシック" w:hAnsi="ＭＳ Ｐゴシック" w:hint="eastAsia"/>
          <w:color w:val="000000"/>
          <w:sz w:val="21"/>
          <w:szCs w:val="21"/>
        </w:rPr>
        <w:t>好酸球</w:t>
      </w:r>
      <w:r w:rsidRPr="00C72D6E">
        <w:rPr>
          <w:rFonts w:ascii="ＭＳ Ｐゴシック" w:eastAsia="ＭＳ Ｐゴシック" w:hAnsi="ＭＳ Ｐゴシック" w:hint="eastAsia"/>
          <w:color w:val="000000"/>
          <w:sz w:val="21"/>
          <w:szCs w:val="21"/>
        </w:rPr>
        <w:t>性</w:t>
      </w:r>
      <w:r w:rsidR="002B54D6" w:rsidRPr="00C72D6E">
        <w:rPr>
          <w:rFonts w:ascii="ＭＳ Ｐゴシック" w:eastAsia="ＭＳ Ｐゴシック" w:hAnsi="ＭＳ Ｐゴシック" w:hint="eastAsia"/>
          <w:color w:val="000000"/>
          <w:sz w:val="21"/>
          <w:szCs w:val="21"/>
        </w:rPr>
        <w:t>多発血管炎性</w:t>
      </w:r>
      <w:r w:rsidRPr="00C72D6E">
        <w:rPr>
          <w:rFonts w:ascii="ＭＳ Ｐゴシック" w:eastAsia="ＭＳ Ｐゴシック" w:hAnsi="ＭＳ Ｐゴシック" w:hint="eastAsia"/>
          <w:color w:val="000000"/>
          <w:sz w:val="21"/>
          <w:szCs w:val="21"/>
        </w:rPr>
        <w:t>肉芽腫</w:t>
      </w:r>
      <w:r w:rsidR="002B54D6" w:rsidRPr="00C72D6E">
        <w:rPr>
          <w:rFonts w:ascii="ＭＳ Ｐゴシック" w:eastAsia="ＭＳ Ｐゴシック" w:hAnsi="ＭＳ Ｐゴシック" w:hint="eastAsia"/>
          <w:color w:val="000000"/>
          <w:sz w:val="21"/>
          <w:szCs w:val="21"/>
        </w:rPr>
        <w:t>症</w:t>
      </w:r>
      <w:r w:rsidRPr="00C72D6E">
        <w:rPr>
          <w:rFonts w:ascii="ＭＳ Ｐゴシック" w:eastAsia="ＭＳ Ｐゴシック" w:hAnsi="ＭＳ Ｐゴシック" w:hint="eastAsia"/>
          <w:color w:val="000000"/>
          <w:sz w:val="21"/>
          <w:szCs w:val="21"/>
        </w:rPr>
        <w:t>（</w:t>
      </w:r>
      <w:r w:rsidR="003A1AFA" w:rsidRPr="003A1AFA">
        <w:rPr>
          <w:rFonts w:ascii="ＭＳ Ｐゴシック" w:eastAsia="ＭＳ Ｐゴシック" w:hAnsi="ＭＳ Ｐゴシック" w:hint="eastAsia"/>
          <w:color w:val="000000"/>
          <w:sz w:val="21"/>
          <w:szCs w:val="21"/>
        </w:rPr>
        <w:t>チャーグ・ストラウス</w:t>
      </w:r>
      <w:r w:rsidR="003A1AFA">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color w:val="000000"/>
          <w:sz w:val="21"/>
          <w:szCs w:val="21"/>
        </w:rPr>
        <w:t>Churg-Strauss</w:t>
      </w:r>
      <w:r w:rsidR="003A1AFA">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color w:val="000000"/>
          <w:sz w:val="21"/>
          <w:szCs w:val="21"/>
        </w:rPr>
        <w:t>症候群）</w:t>
      </w:r>
      <w:r w:rsidR="00DD14AC" w:rsidRPr="00C72D6E">
        <w:rPr>
          <w:rFonts w:ascii="ＭＳ Ｐゴシック" w:eastAsia="ＭＳ Ｐゴシック" w:hAnsi="ＭＳ Ｐゴシック" w:hint="eastAsia"/>
          <w:color w:val="000000"/>
          <w:sz w:val="21"/>
          <w:szCs w:val="21"/>
        </w:rPr>
        <w:t>、結節性多発動脈炎</w:t>
      </w:r>
      <w:r w:rsidRPr="00C72D6E">
        <w:rPr>
          <w:rFonts w:ascii="ＭＳ Ｐゴシック" w:eastAsia="ＭＳ Ｐゴシック" w:hAnsi="ＭＳ Ｐゴシック" w:hint="eastAsia"/>
          <w:color w:val="000000"/>
          <w:sz w:val="21"/>
          <w:szCs w:val="21"/>
        </w:rPr>
        <w:t>など）</w:t>
      </w:r>
    </w:p>
    <w:p w14:paraId="11C00D53" w14:textId="77777777" w:rsidR="003349AB" w:rsidRPr="00C72D6E" w:rsidRDefault="003349AB" w:rsidP="00F460A5">
      <w:pPr>
        <w:pStyle w:val="a4"/>
        <w:ind w:left="20" w:right="-71" w:hanging="12"/>
        <w:rPr>
          <w:rFonts w:ascii="ＭＳ Ｐゴシック" w:eastAsia="ＭＳ Ｐゴシック" w:hAnsi="ＭＳ Ｐゴシック" w:cstheme="minorBidi"/>
          <w:sz w:val="21"/>
          <w:szCs w:val="21"/>
        </w:rPr>
      </w:pPr>
    </w:p>
    <w:p w14:paraId="0FCBF283" w14:textId="6D65A702" w:rsidR="003349AB" w:rsidRPr="00C72D6E" w:rsidRDefault="00C20405" w:rsidP="00F460A5">
      <w:pPr>
        <w:pStyle w:val="a4"/>
        <w:ind w:left="20"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７</w:t>
      </w:r>
      <w:r w:rsidR="00D72485" w:rsidRPr="00C72D6E">
        <w:rPr>
          <w:rFonts w:ascii="ＭＳ Ｐゴシック" w:eastAsia="ＭＳ Ｐゴシック" w:hAnsi="ＭＳ Ｐゴシック" w:hint="eastAsia"/>
          <w:color w:val="000000"/>
          <w:sz w:val="21"/>
          <w:szCs w:val="21"/>
        </w:rPr>
        <w:t>．</w:t>
      </w:r>
      <w:r w:rsidR="003349AB" w:rsidRPr="00C72D6E">
        <w:rPr>
          <w:rFonts w:ascii="ＭＳ Ｐゴシック" w:eastAsia="ＭＳ Ｐゴシック" w:hAnsi="ＭＳ Ｐゴシック" w:hint="eastAsia"/>
          <w:color w:val="000000"/>
          <w:sz w:val="21"/>
          <w:szCs w:val="21"/>
        </w:rPr>
        <w:t>参考事項</w:t>
      </w:r>
    </w:p>
    <w:p w14:paraId="38D31C7B" w14:textId="44A1CDD6" w:rsidR="00D72485" w:rsidRPr="00C72D6E" w:rsidRDefault="003349AB" w:rsidP="00F460A5">
      <w:pPr>
        <w:pStyle w:val="a4"/>
        <w:numPr>
          <w:ilvl w:val="0"/>
          <w:numId w:val="1"/>
        </w:numPr>
        <w:ind w:right="-71"/>
        <w:rPr>
          <w:rFonts w:ascii="ＭＳ Ｐゴシック" w:eastAsia="ＭＳ Ｐゴシック" w:hAnsi="ＭＳ Ｐゴシック"/>
          <w:color w:val="000000"/>
          <w:sz w:val="21"/>
          <w:szCs w:val="21"/>
        </w:rPr>
      </w:pPr>
      <w:r w:rsidRPr="00C72D6E">
        <w:rPr>
          <w:rFonts w:ascii="ＭＳ Ｐゴシック" w:eastAsia="ＭＳ Ｐゴシック" w:hAnsi="ＭＳ Ｐゴシック" w:hint="eastAsia"/>
          <w:color w:val="000000"/>
          <w:sz w:val="21"/>
          <w:szCs w:val="21"/>
        </w:rPr>
        <w:t>上気道（</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肺（L）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hint="eastAsia"/>
          <w:color w:val="000000"/>
          <w:sz w:val="21"/>
          <w:szCs w:val="21"/>
        </w:rPr>
        <w:t>腎（</w:t>
      </w:r>
      <w:r w:rsidRPr="00C72D6E">
        <w:rPr>
          <w:rFonts w:ascii="ＭＳ Ｐゴシック" w:eastAsia="ＭＳ Ｐゴシック" w:hAnsi="ＭＳ Ｐゴシック"/>
          <w:color w:val="000000"/>
          <w:sz w:val="21"/>
          <w:szCs w:val="21"/>
        </w:rPr>
        <w:t>K）の</w:t>
      </w:r>
      <w:r w:rsidR="00EE5C90">
        <w:rPr>
          <w:rFonts w:ascii="ＭＳ Ｐゴシック" w:eastAsia="ＭＳ Ｐゴシック" w:hAnsi="ＭＳ Ｐゴシック" w:hint="eastAsia"/>
          <w:color w:val="000000"/>
          <w:sz w:val="21"/>
          <w:szCs w:val="21"/>
        </w:rPr>
        <w:t>全</w:t>
      </w:r>
      <w:r w:rsidRPr="00C72D6E">
        <w:rPr>
          <w:rFonts w:ascii="ＭＳ Ｐゴシック" w:eastAsia="ＭＳ Ｐゴシック" w:hAnsi="ＭＳ Ｐゴシック"/>
          <w:color w:val="000000"/>
          <w:sz w:val="21"/>
          <w:szCs w:val="21"/>
        </w:rPr>
        <w:t>てが</w:t>
      </w:r>
      <w:r w:rsidR="00EE5C90">
        <w:rPr>
          <w:rFonts w:ascii="ＭＳ Ｐゴシック" w:eastAsia="ＭＳ Ｐゴシック" w:hAnsi="ＭＳ Ｐゴシック" w:hint="eastAsia"/>
          <w:color w:val="000000"/>
          <w:sz w:val="21"/>
          <w:szCs w:val="21"/>
        </w:rPr>
        <w:t>揃</w:t>
      </w:r>
      <w:r w:rsidRPr="00C72D6E">
        <w:rPr>
          <w:rFonts w:ascii="ＭＳ Ｐゴシック" w:eastAsia="ＭＳ Ｐゴシック" w:hAnsi="ＭＳ Ｐゴシック"/>
          <w:color w:val="000000"/>
          <w:sz w:val="21"/>
          <w:szCs w:val="21"/>
        </w:rPr>
        <w:t>っている例は全身型</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上気道（E）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下気道（L）のうち単数</w:t>
      </w:r>
      <w:r w:rsidR="00EE5C90">
        <w:rPr>
          <w:rFonts w:ascii="ＭＳ Ｐゴシック" w:eastAsia="ＭＳ Ｐゴシック" w:hAnsi="ＭＳ Ｐゴシック" w:hint="eastAsia"/>
          <w:color w:val="000000"/>
          <w:sz w:val="21"/>
          <w:szCs w:val="21"/>
        </w:rPr>
        <w:t>又は</w:t>
      </w:r>
      <w:r w:rsidR="00D72485" w:rsidRPr="00C72D6E">
        <w:rPr>
          <w:rFonts w:ascii="ＭＳ Ｐゴシック" w:eastAsia="ＭＳ Ｐゴシック" w:hAnsi="ＭＳ Ｐゴシック" w:hint="eastAsia"/>
          <w:color w:val="000000"/>
          <w:sz w:val="21"/>
          <w:szCs w:val="21"/>
        </w:rPr>
        <w:t xml:space="preserve">　　</w:t>
      </w:r>
    </w:p>
    <w:p w14:paraId="4BA9E4A7" w14:textId="0E626F13" w:rsidR="003349AB" w:rsidRPr="00C72D6E" w:rsidRDefault="003349AB" w:rsidP="00F460A5">
      <w:pPr>
        <w:pStyle w:val="a4"/>
        <w:ind w:left="547" w:right="-71"/>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２つの臓器にとどまる例を限局型と呼ぶ。</w:t>
      </w:r>
    </w:p>
    <w:p w14:paraId="4FB5CA63" w14:textId="714BE7B1" w:rsidR="003349AB" w:rsidRPr="00C72D6E" w:rsidRDefault="003349AB" w:rsidP="00F460A5">
      <w:pPr>
        <w:pStyle w:val="a4"/>
        <w:ind w:right="-71" w:firstLine="187"/>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②</w:t>
      </w:r>
      <w:r w:rsidRPr="00C72D6E">
        <w:rPr>
          <w:rFonts w:ascii="ＭＳ Ｐゴシック" w:eastAsia="ＭＳ Ｐゴシック" w:hAnsi="ＭＳ Ｐゴシック"/>
          <w:color w:val="000000"/>
          <w:sz w:val="21"/>
          <w:szCs w:val="21"/>
        </w:rPr>
        <w:t xml:space="preserve"> </w:t>
      </w:r>
      <w:r w:rsidRPr="00C72D6E">
        <w:rPr>
          <w:rFonts w:ascii="ＭＳ Ｐゴシック" w:eastAsia="ＭＳ Ｐゴシック" w:hAnsi="ＭＳ Ｐゴシック" w:hint="eastAsia"/>
          <w:color w:val="000000"/>
          <w:sz w:val="21"/>
          <w:szCs w:val="21"/>
        </w:rPr>
        <w:t>全身型は</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L</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Kの順に症状が発現することが多い。</w:t>
      </w:r>
    </w:p>
    <w:p w14:paraId="11120905" w14:textId="7FBB4CFE" w:rsidR="003349AB" w:rsidRPr="00C72D6E" w:rsidRDefault="003349AB" w:rsidP="00F460A5">
      <w:pPr>
        <w:pStyle w:val="a4"/>
        <w:ind w:right="-71" w:firstLine="187"/>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③</w:t>
      </w:r>
      <w:r w:rsidRPr="00C72D6E">
        <w:rPr>
          <w:rFonts w:ascii="ＭＳ Ｐゴシック" w:eastAsia="ＭＳ Ｐゴシック" w:hAnsi="ＭＳ Ｐゴシック"/>
          <w:color w:val="000000"/>
          <w:sz w:val="21"/>
          <w:szCs w:val="21"/>
        </w:rPr>
        <w:t xml:space="preserve"> </w:t>
      </w:r>
      <w:r w:rsidRPr="00C72D6E">
        <w:rPr>
          <w:rFonts w:ascii="ＭＳ Ｐゴシック" w:eastAsia="ＭＳ Ｐゴシック" w:hAnsi="ＭＳ Ｐゴシック" w:hint="eastAsia"/>
          <w:color w:val="000000"/>
          <w:sz w:val="21"/>
          <w:szCs w:val="21"/>
        </w:rPr>
        <w:t>発症後しばらくすると</w:t>
      </w:r>
      <w:r w:rsidR="00BE108E">
        <w:rPr>
          <w:rFonts w:ascii="ＭＳ Ｐゴシック" w:eastAsia="ＭＳ Ｐゴシック" w:hAnsi="ＭＳ Ｐゴシック" w:hint="eastAsia"/>
          <w:color w:val="000000"/>
          <w:sz w:val="21"/>
          <w:szCs w:val="21"/>
        </w:rPr>
        <w:t>、</w:t>
      </w:r>
      <w:r w:rsidRPr="00C72D6E">
        <w:rPr>
          <w:rFonts w:ascii="ＭＳ Ｐゴシック" w:eastAsia="ＭＳ Ｐゴシック" w:hAnsi="ＭＳ Ｐゴシック"/>
          <w:color w:val="000000"/>
          <w:sz w:val="21"/>
          <w:szCs w:val="21"/>
        </w:rPr>
        <w:t>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L</w:t>
      </w:r>
      <w:r w:rsidRPr="00C72D6E">
        <w:rPr>
          <w:rFonts w:ascii="ＭＳ Ｐゴシック" w:eastAsia="ＭＳ Ｐゴシック" w:hAnsi="ＭＳ Ｐゴシック" w:hint="eastAsia"/>
          <w:color w:val="000000"/>
          <w:sz w:val="21"/>
          <w:szCs w:val="21"/>
        </w:rPr>
        <w:t>の病変に黄色ぶどう球菌を主とする感染症を合併しやすい。</w:t>
      </w:r>
    </w:p>
    <w:p w14:paraId="7BF0CD58" w14:textId="59B5D591" w:rsidR="003349AB" w:rsidRPr="00C72D6E" w:rsidRDefault="003349AB" w:rsidP="00F460A5">
      <w:pPr>
        <w:pStyle w:val="a4"/>
        <w:ind w:right="-71" w:firstLine="187"/>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④</w:t>
      </w:r>
      <w:r w:rsidRPr="00C72D6E">
        <w:rPr>
          <w:rFonts w:ascii="ＭＳ Ｐゴシック" w:eastAsia="ＭＳ Ｐゴシック" w:hAnsi="ＭＳ Ｐゴシック"/>
          <w:color w:val="000000"/>
          <w:sz w:val="21"/>
          <w:szCs w:val="21"/>
        </w:rPr>
        <w:t xml:space="preserve"> E</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Lの肉芽腫による占拠性病変の診断にCT</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MRI</w:t>
      </w:r>
      <w:r w:rsidR="00BE108E">
        <w:rPr>
          <w:rFonts w:ascii="ＭＳ Ｐゴシック" w:eastAsia="ＭＳ Ｐゴシック" w:hAnsi="ＭＳ Ｐゴシック"/>
          <w:color w:val="000000"/>
          <w:sz w:val="21"/>
          <w:szCs w:val="21"/>
        </w:rPr>
        <w:t>、</w:t>
      </w:r>
      <w:r w:rsidRPr="00C72D6E">
        <w:rPr>
          <w:rFonts w:ascii="ＭＳ Ｐゴシック" w:eastAsia="ＭＳ Ｐゴシック" w:hAnsi="ＭＳ Ｐゴシック"/>
          <w:color w:val="000000"/>
          <w:sz w:val="21"/>
          <w:szCs w:val="21"/>
        </w:rPr>
        <w:t>シンチ検査が有用である。</w:t>
      </w:r>
    </w:p>
    <w:p w14:paraId="6023DA1C" w14:textId="691F0D11" w:rsidR="003349AB" w:rsidRPr="00C72D6E" w:rsidRDefault="003349AB" w:rsidP="00F460A5">
      <w:pPr>
        <w:pStyle w:val="a4"/>
        <w:ind w:right="-71" w:firstLine="187"/>
        <w:rPr>
          <w:rFonts w:ascii="ＭＳ Ｐゴシック" w:eastAsia="ＭＳ Ｐゴシック" w:hAnsi="ＭＳ Ｐゴシック" w:cstheme="minorBidi"/>
          <w:sz w:val="21"/>
          <w:szCs w:val="21"/>
        </w:rPr>
      </w:pPr>
      <w:r w:rsidRPr="00C72D6E">
        <w:rPr>
          <w:rFonts w:ascii="ＭＳ Ｐゴシック" w:eastAsia="ＭＳ Ｐゴシック" w:hAnsi="ＭＳ Ｐゴシック" w:hint="eastAsia"/>
          <w:color w:val="000000"/>
          <w:sz w:val="21"/>
          <w:szCs w:val="21"/>
        </w:rPr>
        <w:t>⑤</w:t>
      </w:r>
      <w:r w:rsidRPr="00C72D6E">
        <w:rPr>
          <w:rFonts w:ascii="ＭＳ Ｐゴシック" w:eastAsia="ＭＳ Ｐゴシック" w:hAnsi="ＭＳ Ｐゴシック"/>
          <w:color w:val="000000"/>
          <w:sz w:val="21"/>
          <w:szCs w:val="21"/>
        </w:rPr>
        <w:t xml:space="preserve"> </w:t>
      </w:r>
      <w:r w:rsidR="00A27A34" w:rsidRPr="00C72D6E">
        <w:rPr>
          <w:rFonts w:ascii="ＭＳ Ｐゴシック" w:eastAsia="ＭＳ Ｐゴシック" w:hAnsi="ＭＳ Ｐゴシック"/>
          <w:color w:val="000000"/>
          <w:sz w:val="21"/>
          <w:szCs w:val="21"/>
        </w:rPr>
        <w:t>PR3-</w:t>
      </w:r>
      <w:r w:rsidRPr="00C72D6E">
        <w:rPr>
          <w:rFonts w:ascii="ＭＳ Ｐゴシック" w:eastAsia="ＭＳ Ｐゴシック" w:hAnsi="ＭＳ Ｐゴシック"/>
          <w:color w:val="000000"/>
          <w:sz w:val="21"/>
          <w:szCs w:val="21"/>
        </w:rPr>
        <w:t xml:space="preserve"> ANCAの力価は疾患活動性と平行しやすい。</w:t>
      </w:r>
      <w:r w:rsidR="007C5F63" w:rsidRPr="00C72D6E">
        <w:rPr>
          <w:rFonts w:ascii="ＭＳ Ｐゴシック" w:eastAsia="ＭＳ Ｐゴシック" w:hAnsi="ＭＳ Ｐゴシック"/>
          <w:color w:val="000000"/>
          <w:sz w:val="21"/>
          <w:szCs w:val="21"/>
        </w:rPr>
        <w:t>MPO-</w:t>
      </w:r>
      <w:r w:rsidRPr="00C72D6E">
        <w:rPr>
          <w:rFonts w:ascii="ＭＳ Ｐゴシック" w:eastAsia="ＭＳ Ｐゴシック" w:hAnsi="ＭＳ Ｐゴシック"/>
          <w:color w:val="000000"/>
          <w:sz w:val="21"/>
          <w:szCs w:val="21"/>
        </w:rPr>
        <w:t>ANCA陽性を認める例もある。</w:t>
      </w:r>
    </w:p>
    <w:p w14:paraId="5A7355E9" w14:textId="77777777" w:rsidR="003349AB" w:rsidRPr="00C72D6E" w:rsidRDefault="003349AB" w:rsidP="00F460A5">
      <w:pPr>
        <w:pStyle w:val="a4"/>
        <w:ind w:left="19" w:right="-71" w:hanging="9"/>
        <w:rPr>
          <w:rFonts w:ascii="ＭＳ Ｐゴシック" w:eastAsia="ＭＳ Ｐゴシック" w:hAnsi="ＭＳ Ｐゴシック" w:cstheme="minorBidi"/>
          <w:sz w:val="21"/>
          <w:szCs w:val="21"/>
        </w:rPr>
      </w:pPr>
    </w:p>
    <w:p w14:paraId="15B3C182" w14:textId="77777777" w:rsidR="002B54D6" w:rsidRPr="00C72D6E" w:rsidRDefault="002B54D6" w:rsidP="00392D03">
      <w:pPr>
        <w:widowControl/>
        <w:jc w:val="left"/>
        <w:rPr>
          <w:rFonts w:ascii="ＭＳ Ｐゴシック" w:eastAsia="ＭＳ Ｐゴシック" w:hAnsi="ＭＳ Ｐゴシック"/>
          <w:szCs w:val="21"/>
        </w:rPr>
      </w:pPr>
      <w:r w:rsidRPr="00C72D6E">
        <w:rPr>
          <w:rFonts w:ascii="ＭＳ Ｐゴシック" w:eastAsia="ＭＳ Ｐゴシック" w:hAnsi="ＭＳ Ｐゴシック"/>
          <w:szCs w:val="21"/>
        </w:rPr>
        <w:br w:type="page"/>
      </w:r>
    </w:p>
    <w:p w14:paraId="2C13675A" w14:textId="77777777" w:rsidR="003349AB" w:rsidRPr="00C72D6E" w:rsidRDefault="003349AB" w:rsidP="003349AB">
      <w:pPr>
        <w:jc w:val="lef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lastRenderedPageBreak/>
        <w:t>＜重症度分類＞</w:t>
      </w:r>
    </w:p>
    <w:p w14:paraId="7F70BA56" w14:textId="078C446B" w:rsidR="003349AB" w:rsidRPr="00C72D6E" w:rsidRDefault="003349AB" w:rsidP="00F460A5">
      <w:pPr>
        <w:spacing w:line="30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w:t>
      </w:r>
      <w:r w:rsidR="002B54D6" w:rsidRPr="00C72D6E">
        <w:rPr>
          <w:rFonts w:ascii="ＭＳ Ｐゴシック" w:eastAsia="ＭＳ Ｐゴシック" w:hAnsi="ＭＳ Ｐゴシック" w:hint="eastAsia"/>
          <w:szCs w:val="21"/>
        </w:rPr>
        <w:t>多発血管炎性肉芽腫</w:t>
      </w:r>
      <w:r w:rsidR="006812FB" w:rsidRPr="00C72D6E">
        <w:rPr>
          <w:rFonts w:ascii="ＭＳ Ｐゴシック" w:eastAsia="ＭＳ Ｐゴシック" w:hAnsi="ＭＳ Ｐゴシック" w:hint="eastAsia"/>
          <w:szCs w:val="21"/>
        </w:rPr>
        <w:t>症</w:t>
      </w:r>
      <w:r w:rsidRPr="00C72D6E">
        <w:rPr>
          <w:rFonts w:ascii="ＭＳ Ｐゴシック" w:eastAsia="ＭＳ Ｐゴシック" w:hAnsi="ＭＳ Ｐゴシック" w:hint="eastAsia"/>
          <w:szCs w:val="21"/>
        </w:rPr>
        <w:t>の重症度分類</w:t>
      </w:r>
      <w:r w:rsidR="0054758A">
        <w:rPr>
          <w:rFonts w:ascii="ＭＳ Ｐゴシック" w:eastAsia="ＭＳ Ｐゴシック" w:hAnsi="ＭＳ Ｐゴシック" w:hint="eastAsia"/>
          <w:szCs w:val="21"/>
        </w:rPr>
        <w:t>を用いて３度以上を対象とする</w:t>
      </w:r>
      <w:r w:rsidR="00EE5C90">
        <w:rPr>
          <w:rFonts w:ascii="ＭＳ Ｐゴシック" w:eastAsia="ＭＳ Ｐゴシック" w:hAnsi="ＭＳ Ｐゴシック" w:hint="eastAsia"/>
          <w:szCs w:val="21"/>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959"/>
        <w:gridCol w:w="8930"/>
      </w:tblGrid>
      <w:tr w:rsidR="003349AB" w:rsidRPr="00C72D6E" w14:paraId="1DE6B78E" w14:textId="77777777" w:rsidTr="001A28D6">
        <w:tc>
          <w:tcPr>
            <w:tcW w:w="959" w:type="dxa"/>
            <w:tcBorders>
              <w:bottom w:val="single" w:sz="4" w:space="0" w:color="auto"/>
            </w:tcBorders>
          </w:tcPr>
          <w:p w14:paraId="22A982DC" w14:textId="08046F8F" w:rsidR="003349AB" w:rsidRPr="00C72D6E" w:rsidRDefault="00756F19" w:rsidP="00F460A5">
            <w:pPr>
              <w:spacing w:line="300" w:lineRule="exact"/>
              <w:jc w:val="center"/>
              <w:rPr>
                <w:rFonts w:ascii="ＭＳ Ｐゴシック" w:eastAsia="ＭＳ Ｐゴシック" w:hAnsi="ＭＳ Ｐゴシック"/>
                <w:szCs w:val="21"/>
              </w:rPr>
            </w:pPr>
            <w:r>
              <w:rPr>
                <w:rFonts w:ascii="ＭＳ Ｐゴシック" w:eastAsia="ＭＳ Ｐゴシック" w:hAnsi="ＭＳ Ｐゴシック"/>
                <w:szCs w:val="21"/>
              </w:rPr>
              <w:t>１</w:t>
            </w:r>
            <w:r w:rsidR="003349AB" w:rsidRPr="00C72D6E">
              <w:rPr>
                <w:rFonts w:ascii="ＭＳ Ｐゴシック" w:eastAsia="ＭＳ Ｐゴシック" w:hAnsi="ＭＳ Ｐゴシック"/>
                <w:szCs w:val="21"/>
              </w:rPr>
              <w:t>度</w:t>
            </w:r>
          </w:p>
        </w:tc>
        <w:tc>
          <w:tcPr>
            <w:tcW w:w="8930" w:type="dxa"/>
            <w:tcBorders>
              <w:bottom w:val="single" w:sz="4" w:space="0" w:color="auto"/>
            </w:tcBorders>
          </w:tcPr>
          <w:p w14:paraId="5C0DF116" w14:textId="3FD854C1" w:rsidR="003349AB" w:rsidRPr="00C72D6E" w:rsidRDefault="003349AB" w:rsidP="00F460A5">
            <w:pPr>
              <w:spacing w:line="30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上気道（鼻</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耳</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眼</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咽喉頭など）</w:t>
            </w:r>
            <w:r w:rsidR="001F000F">
              <w:rPr>
                <w:rFonts w:ascii="ＭＳ Ｐゴシック" w:eastAsia="ＭＳ Ｐゴシック" w:hAnsi="ＭＳ Ｐゴシック" w:hint="eastAsia"/>
                <w:szCs w:val="21"/>
              </w:rPr>
              <w:t>および</w:t>
            </w:r>
            <w:r w:rsidRPr="00C72D6E">
              <w:rPr>
                <w:rFonts w:ascii="ＭＳ Ｐゴシック" w:eastAsia="ＭＳ Ｐゴシック" w:hAnsi="ＭＳ Ｐゴシック" w:hint="eastAsia"/>
                <w:szCs w:val="21"/>
              </w:rPr>
              <w:t>下気道（肺）のいずれか</w:t>
            </w:r>
            <w:r w:rsidR="00756F19">
              <w:rPr>
                <w:rFonts w:ascii="ＭＳ Ｐゴシック" w:eastAsia="ＭＳ Ｐゴシック" w:hAnsi="ＭＳ Ｐゴシック"/>
                <w:szCs w:val="21"/>
              </w:rPr>
              <w:t>１</w:t>
            </w:r>
            <w:r w:rsidRPr="00C72D6E">
              <w:rPr>
                <w:rFonts w:ascii="ＭＳ Ｐゴシック" w:eastAsia="ＭＳ Ｐゴシック" w:hAnsi="ＭＳ Ｐゴシック"/>
                <w:szCs w:val="21"/>
              </w:rPr>
              <w:t>臓器以上の症状を示すが</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免疫抑制療法（ステロイド</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免疫抑制薬）の維持量あるいは投薬なしに</w:t>
            </w:r>
            <w:r w:rsidR="00756F19">
              <w:rPr>
                <w:rFonts w:ascii="ＭＳ Ｐゴシック" w:eastAsia="ＭＳ Ｐゴシック" w:hAnsi="ＭＳ Ｐゴシック"/>
                <w:szCs w:val="21"/>
              </w:rPr>
              <w:t>１</w:t>
            </w:r>
            <w:r w:rsidRPr="00C72D6E">
              <w:rPr>
                <w:rFonts w:ascii="ＭＳ Ｐゴシック" w:eastAsia="ＭＳ Ｐゴシック" w:hAnsi="ＭＳ Ｐゴシック"/>
                <w:szCs w:val="21"/>
              </w:rPr>
              <w:t>年以上活動性の血管炎症状を認めず</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寛解状態にあり</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血管炎症状による非可逆的な臓器障害を伴わず</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日常生活（家庭生活や社会生活）に支障のない患者。</w:t>
            </w:r>
          </w:p>
        </w:tc>
      </w:tr>
      <w:tr w:rsidR="003349AB" w:rsidRPr="00C72D6E" w14:paraId="58BBDE89" w14:textId="77777777" w:rsidTr="001A28D6">
        <w:tc>
          <w:tcPr>
            <w:tcW w:w="959" w:type="dxa"/>
            <w:tcBorders>
              <w:bottom w:val="dashed" w:sz="12" w:space="0" w:color="FF0000"/>
            </w:tcBorders>
          </w:tcPr>
          <w:p w14:paraId="371C7EE7" w14:textId="69383AE4" w:rsidR="003349AB" w:rsidRPr="00C72D6E" w:rsidRDefault="00756F19" w:rsidP="00F460A5">
            <w:pPr>
              <w:spacing w:line="300" w:lineRule="exact"/>
              <w:jc w:val="center"/>
              <w:rPr>
                <w:rFonts w:ascii="ＭＳ Ｐゴシック" w:eastAsia="ＭＳ Ｐゴシック" w:hAnsi="ＭＳ Ｐゴシック"/>
                <w:szCs w:val="21"/>
              </w:rPr>
            </w:pPr>
            <w:r>
              <w:rPr>
                <w:rFonts w:ascii="ＭＳ Ｐゴシック" w:eastAsia="ＭＳ Ｐゴシック" w:hAnsi="ＭＳ Ｐゴシック"/>
                <w:szCs w:val="21"/>
              </w:rPr>
              <w:t>２</w:t>
            </w:r>
            <w:r w:rsidR="003349AB" w:rsidRPr="00C72D6E">
              <w:rPr>
                <w:rFonts w:ascii="ＭＳ Ｐゴシック" w:eastAsia="ＭＳ Ｐゴシック" w:hAnsi="ＭＳ Ｐゴシック"/>
                <w:szCs w:val="21"/>
              </w:rPr>
              <w:t>度</w:t>
            </w:r>
          </w:p>
        </w:tc>
        <w:tc>
          <w:tcPr>
            <w:tcW w:w="8930" w:type="dxa"/>
            <w:tcBorders>
              <w:bottom w:val="dashed" w:sz="12" w:space="0" w:color="FF0000"/>
            </w:tcBorders>
          </w:tcPr>
          <w:p w14:paraId="5B3D4639" w14:textId="172C46D9" w:rsidR="003349AB" w:rsidRPr="00C72D6E" w:rsidRDefault="003349AB" w:rsidP="00F460A5">
            <w:pPr>
              <w:spacing w:line="30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上気道（鼻</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耳</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眼</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咽喉頭など）</w:t>
            </w:r>
            <w:r w:rsidR="00EE5C90">
              <w:rPr>
                <w:rFonts w:ascii="ＭＳ Ｐゴシック" w:eastAsia="ＭＳ Ｐゴシック" w:hAnsi="ＭＳ Ｐゴシック" w:hint="eastAsia"/>
                <w:szCs w:val="21"/>
              </w:rPr>
              <w:t>及</w:t>
            </w:r>
            <w:r w:rsidR="001F000F">
              <w:rPr>
                <w:rFonts w:ascii="ＭＳ Ｐゴシック" w:eastAsia="ＭＳ Ｐゴシック" w:hAnsi="ＭＳ Ｐゴシック" w:hint="eastAsia"/>
                <w:szCs w:val="21"/>
              </w:rPr>
              <w:t>び</w:t>
            </w:r>
            <w:r w:rsidRPr="00C72D6E">
              <w:rPr>
                <w:rFonts w:ascii="ＭＳ Ｐゴシック" w:eastAsia="ＭＳ Ｐゴシック" w:hAnsi="ＭＳ Ｐゴシック" w:hint="eastAsia"/>
                <w:szCs w:val="21"/>
              </w:rPr>
              <w:t>下気道（肺）のいずれか</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臓器以上の症状を示し</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免疫抑制療法を必要とし定期的外来通院を必要とするが血管炎症状による軽度の非可逆的な臓器障害（鞍鼻</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副鼻腔炎など）</w:t>
            </w:r>
            <w:r w:rsidR="00EE5C90">
              <w:rPr>
                <w:rFonts w:ascii="ＭＳ Ｐゴシック" w:eastAsia="ＭＳ Ｐゴシック" w:hAnsi="ＭＳ Ｐゴシック" w:hint="eastAsia"/>
                <w:szCs w:val="21"/>
              </w:rPr>
              <w:t>及</w:t>
            </w:r>
            <w:r w:rsidR="001F000F">
              <w:rPr>
                <w:rFonts w:ascii="ＭＳ Ｐゴシック" w:eastAsia="ＭＳ Ｐゴシック" w:hAnsi="ＭＳ Ｐゴシック"/>
                <w:szCs w:val="21"/>
              </w:rPr>
              <w:t>び</w:t>
            </w:r>
            <w:r w:rsidRPr="00C72D6E">
              <w:rPr>
                <w:rFonts w:ascii="ＭＳ Ｐゴシック" w:eastAsia="ＭＳ Ｐゴシック" w:hAnsi="ＭＳ Ｐゴシック"/>
                <w:szCs w:val="21"/>
              </w:rPr>
              <w:t>合併症は軽微であり</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介助なしで日常生活（家庭生活や社会生活）を過ごせる患者。</w:t>
            </w:r>
          </w:p>
        </w:tc>
      </w:tr>
      <w:tr w:rsidR="003349AB" w:rsidRPr="00C72D6E" w14:paraId="776BD8C6" w14:textId="77777777" w:rsidTr="001A28D6">
        <w:tc>
          <w:tcPr>
            <w:tcW w:w="959" w:type="dxa"/>
            <w:tcBorders>
              <w:top w:val="dashed" w:sz="12" w:space="0" w:color="FF0000"/>
            </w:tcBorders>
          </w:tcPr>
          <w:p w14:paraId="3A5501D7" w14:textId="18A6B61F" w:rsidR="003349AB" w:rsidRPr="00C72D6E" w:rsidRDefault="00F26FEF" w:rsidP="00F460A5">
            <w:pPr>
              <w:spacing w:line="300" w:lineRule="exact"/>
              <w:jc w:val="center"/>
              <w:rPr>
                <w:rFonts w:ascii="ＭＳ Ｐゴシック" w:eastAsia="ＭＳ Ｐゴシック" w:hAnsi="ＭＳ Ｐゴシック"/>
                <w:szCs w:val="21"/>
              </w:rPr>
            </w:pPr>
            <w:r>
              <w:rPr>
                <w:rFonts w:ascii="ＭＳ Ｐゴシック" w:eastAsia="ＭＳ Ｐゴシック" w:hAnsi="ＭＳ Ｐゴシック"/>
                <w:szCs w:val="21"/>
              </w:rPr>
              <w:t>３</w:t>
            </w:r>
            <w:r w:rsidR="003349AB" w:rsidRPr="00C72D6E">
              <w:rPr>
                <w:rFonts w:ascii="ＭＳ Ｐゴシック" w:eastAsia="ＭＳ Ｐゴシック" w:hAnsi="ＭＳ Ｐゴシック"/>
                <w:szCs w:val="21"/>
              </w:rPr>
              <w:t>度</w:t>
            </w:r>
          </w:p>
        </w:tc>
        <w:tc>
          <w:tcPr>
            <w:tcW w:w="8930" w:type="dxa"/>
            <w:tcBorders>
              <w:top w:val="dashed" w:sz="12" w:space="0" w:color="FF0000"/>
            </w:tcBorders>
          </w:tcPr>
          <w:p w14:paraId="6A34674D" w14:textId="442E35DD" w:rsidR="003349AB" w:rsidRPr="00C72D6E" w:rsidRDefault="003349AB" w:rsidP="00F460A5">
            <w:pPr>
              <w:spacing w:line="30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上気道（鼻</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耳</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眼</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咽喉頭など）</w:t>
            </w:r>
            <w:r w:rsidR="00EE5C90">
              <w:rPr>
                <w:rFonts w:ascii="ＭＳ Ｐゴシック" w:eastAsia="ＭＳ Ｐゴシック" w:hAnsi="ＭＳ Ｐゴシック" w:hint="eastAsia"/>
                <w:szCs w:val="21"/>
              </w:rPr>
              <w:t>及</w:t>
            </w:r>
            <w:r w:rsidR="001F000F">
              <w:rPr>
                <w:rFonts w:ascii="ＭＳ Ｐゴシック" w:eastAsia="ＭＳ Ｐゴシック" w:hAnsi="ＭＳ Ｐゴシック" w:hint="eastAsia"/>
                <w:szCs w:val="21"/>
              </w:rPr>
              <w:t>び</w:t>
            </w:r>
            <w:r w:rsidRPr="00C72D6E">
              <w:rPr>
                <w:rFonts w:ascii="ＭＳ Ｐゴシック" w:eastAsia="ＭＳ Ｐゴシック" w:hAnsi="ＭＳ Ｐゴシック" w:hint="eastAsia"/>
                <w:szCs w:val="21"/>
              </w:rPr>
              <w:t>下気道（肺）</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腎臓障害あるいはその他の臓器の血管炎症候により</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非可逆的な臓器障害</w:t>
            </w:r>
            <w:r w:rsidRPr="00C72D6E">
              <w:rPr>
                <w:rFonts w:ascii="ＭＳ Ｐゴシック" w:eastAsia="ＭＳ Ｐゴシック" w:hAnsi="ＭＳ Ｐゴシック" w:hint="eastAsia"/>
                <w:szCs w:val="21"/>
                <w:vertAlign w:val="superscript"/>
              </w:rPr>
              <w:t>※</w:t>
            </w:r>
            <w:r w:rsidRPr="00C72D6E">
              <w:rPr>
                <w:rFonts w:ascii="ＭＳ Ｐゴシック" w:eastAsia="ＭＳ Ｐゴシック" w:hAnsi="ＭＳ Ｐゴシック"/>
                <w:szCs w:val="21"/>
                <w:vertAlign w:val="superscript"/>
              </w:rPr>
              <w:t>1</w:t>
            </w:r>
            <w:r w:rsidRPr="00C72D6E">
              <w:rPr>
                <w:rFonts w:ascii="ＭＳ Ｐゴシック" w:eastAsia="ＭＳ Ｐゴシック" w:hAnsi="ＭＳ Ｐゴシック" w:hint="eastAsia"/>
                <w:szCs w:val="21"/>
              </w:rPr>
              <w:t>ないし合併症を有し</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しばしば再燃により入院又は入院に準じた免疫抑制療法を必要とし</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日常生活（家庭生活や社会生活）に支障を</w:t>
            </w:r>
            <w:r w:rsidR="00EE5C90">
              <w:rPr>
                <w:rFonts w:ascii="ＭＳ Ｐゴシック" w:eastAsia="ＭＳ Ｐゴシック" w:hAnsi="ＭＳ Ｐゴシック" w:hint="eastAsia"/>
                <w:szCs w:val="21"/>
              </w:rPr>
              <w:t>来</w:t>
            </w:r>
            <w:r w:rsidRPr="00C72D6E">
              <w:rPr>
                <w:rFonts w:ascii="ＭＳ Ｐゴシック" w:eastAsia="ＭＳ Ｐゴシック" w:hAnsi="ＭＳ Ｐゴシック" w:hint="eastAsia"/>
                <w:szCs w:val="21"/>
              </w:rPr>
              <w:t>す患者。</w:t>
            </w:r>
          </w:p>
        </w:tc>
      </w:tr>
      <w:tr w:rsidR="003349AB" w:rsidRPr="00C72D6E" w14:paraId="50F35093" w14:textId="77777777" w:rsidTr="00820875">
        <w:tc>
          <w:tcPr>
            <w:tcW w:w="959" w:type="dxa"/>
          </w:tcPr>
          <w:p w14:paraId="7F682208" w14:textId="3BD53142" w:rsidR="003349AB" w:rsidRPr="00C72D6E" w:rsidRDefault="00F26FEF" w:rsidP="00F460A5">
            <w:pPr>
              <w:spacing w:line="300" w:lineRule="exact"/>
              <w:jc w:val="center"/>
              <w:rPr>
                <w:rFonts w:ascii="ＭＳ Ｐゴシック" w:eastAsia="ＭＳ Ｐゴシック" w:hAnsi="ＭＳ Ｐゴシック"/>
                <w:szCs w:val="21"/>
              </w:rPr>
            </w:pPr>
            <w:r>
              <w:rPr>
                <w:rFonts w:ascii="ＭＳ Ｐゴシック" w:eastAsia="ＭＳ Ｐゴシック" w:hAnsi="ＭＳ Ｐゴシック"/>
                <w:szCs w:val="21"/>
              </w:rPr>
              <w:t>４</w:t>
            </w:r>
            <w:r w:rsidR="003349AB" w:rsidRPr="00C72D6E">
              <w:rPr>
                <w:rFonts w:ascii="ＭＳ Ｐゴシック" w:eastAsia="ＭＳ Ｐゴシック" w:hAnsi="ＭＳ Ｐゴシック"/>
                <w:szCs w:val="21"/>
              </w:rPr>
              <w:t>度</w:t>
            </w:r>
          </w:p>
        </w:tc>
        <w:tc>
          <w:tcPr>
            <w:tcW w:w="8930" w:type="dxa"/>
          </w:tcPr>
          <w:p w14:paraId="58EE81B8" w14:textId="3441C4FD" w:rsidR="003349AB" w:rsidRPr="00C72D6E" w:rsidRDefault="003349AB" w:rsidP="00F460A5">
            <w:pPr>
              <w:spacing w:line="30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上気道（鼻</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耳</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眼</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咽喉頭など）</w:t>
            </w:r>
            <w:r w:rsidR="00EE5C90">
              <w:rPr>
                <w:rFonts w:ascii="ＭＳ Ｐゴシック" w:eastAsia="ＭＳ Ｐゴシック" w:hAnsi="ＭＳ Ｐゴシック" w:hint="eastAsia"/>
                <w:szCs w:val="21"/>
              </w:rPr>
              <w:t>及</w:t>
            </w:r>
            <w:r w:rsidR="001F000F">
              <w:rPr>
                <w:rFonts w:ascii="ＭＳ Ｐゴシック" w:eastAsia="ＭＳ Ｐゴシック" w:hAnsi="ＭＳ Ｐゴシック" w:hint="eastAsia"/>
                <w:szCs w:val="21"/>
              </w:rPr>
              <w:t>び</w:t>
            </w:r>
            <w:r w:rsidRPr="00C72D6E">
              <w:rPr>
                <w:rFonts w:ascii="ＭＳ Ｐゴシック" w:eastAsia="ＭＳ Ｐゴシック" w:hAnsi="ＭＳ Ｐゴシック" w:hint="eastAsia"/>
                <w:szCs w:val="21"/>
              </w:rPr>
              <w:t>下気道（肺）</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腎臓障害あるいはその他の臓器の血管炎症候により</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生命予後に深く関与する非可逆的な臓器障害</w:t>
            </w:r>
            <w:r w:rsidRPr="00C72D6E">
              <w:rPr>
                <w:rFonts w:ascii="ＭＳ Ｐゴシック" w:eastAsia="ＭＳ Ｐゴシック" w:hAnsi="ＭＳ Ｐゴシック" w:hint="eastAsia"/>
                <w:szCs w:val="21"/>
                <w:vertAlign w:val="superscript"/>
              </w:rPr>
              <w:t>※</w:t>
            </w:r>
            <w:r w:rsidRPr="00C72D6E">
              <w:rPr>
                <w:rFonts w:ascii="ＭＳ Ｐゴシック" w:eastAsia="ＭＳ Ｐゴシック" w:hAnsi="ＭＳ Ｐゴシック"/>
                <w:szCs w:val="21"/>
                <w:vertAlign w:val="superscript"/>
              </w:rPr>
              <w:t>2</w:t>
            </w:r>
            <w:r w:rsidRPr="00C72D6E">
              <w:rPr>
                <w:rFonts w:ascii="ＭＳ Ｐゴシック" w:eastAsia="ＭＳ Ｐゴシック" w:hAnsi="ＭＳ Ｐゴシック" w:hint="eastAsia"/>
                <w:szCs w:val="21"/>
              </w:rPr>
              <w:t>ないし重篤な合併症（重症感染症など）を有し</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強力な免疫抑制療法と臓器障害</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hint="eastAsia"/>
                <w:szCs w:val="21"/>
              </w:rPr>
              <w:t>合併症に対して</w:t>
            </w:r>
            <w:r w:rsidR="00256A01">
              <w:rPr>
                <w:rFonts w:ascii="ＭＳ Ｐゴシック" w:eastAsia="ＭＳ Ｐゴシック" w:hAnsi="ＭＳ Ｐゴシック" w:hint="eastAsia"/>
                <w:szCs w:val="21"/>
              </w:rPr>
              <w:t>、</w:t>
            </w:r>
            <w:r w:rsidR="00F26FEF">
              <w:rPr>
                <w:rFonts w:ascii="ＭＳ Ｐゴシック" w:eastAsia="ＭＳ Ｐゴシック" w:hAnsi="ＭＳ Ｐゴシック"/>
                <w:szCs w:val="21"/>
              </w:rPr>
              <w:t>３</w:t>
            </w:r>
            <w:r w:rsidR="00516E94">
              <w:rPr>
                <w:rFonts w:ascii="ＭＳ Ｐゴシック" w:eastAsia="ＭＳ Ｐゴシック" w:hAnsi="ＭＳ Ｐゴシック" w:hint="eastAsia"/>
                <w:szCs w:val="21"/>
              </w:rPr>
              <w:t>か月</w:t>
            </w:r>
            <w:r w:rsidRPr="00C72D6E">
              <w:rPr>
                <w:rFonts w:ascii="ＭＳ Ｐゴシック" w:eastAsia="ＭＳ Ｐゴシック" w:hAnsi="ＭＳ Ｐゴシック"/>
                <w:szCs w:val="21"/>
              </w:rPr>
              <w:t>以上の入院治療を必要とし</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日常生活（家庭生活や社会生活）に一部介助を必要とする患者。</w:t>
            </w:r>
          </w:p>
        </w:tc>
      </w:tr>
      <w:tr w:rsidR="003349AB" w:rsidRPr="00C72D6E" w14:paraId="1B2836AD" w14:textId="77777777" w:rsidTr="00820875">
        <w:tc>
          <w:tcPr>
            <w:tcW w:w="959" w:type="dxa"/>
          </w:tcPr>
          <w:p w14:paraId="2167045A" w14:textId="5A2EE83D" w:rsidR="003349AB" w:rsidRPr="00C72D6E" w:rsidRDefault="00F26FEF" w:rsidP="00F460A5">
            <w:pPr>
              <w:spacing w:line="300" w:lineRule="exact"/>
              <w:jc w:val="center"/>
              <w:rPr>
                <w:rFonts w:ascii="ＭＳ Ｐゴシック" w:eastAsia="ＭＳ Ｐゴシック" w:hAnsi="ＭＳ Ｐゴシック"/>
                <w:szCs w:val="21"/>
              </w:rPr>
            </w:pPr>
            <w:r>
              <w:rPr>
                <w:rFonts w:ascii="ＭＳ Ｐゴシック" w:eastAsia="ＭＳ Ｐゴシック" w:hAnsi="ＭＳ Ｐゴシック"/>
                <w:szCs w:val="21"/>
              </w:rPr>
              <w:t>５</w:t>
            </w:r>
            <w:r w:rsidR="003349AB" w:rsidRPr="00C72D6E">
              <w:rPr>
                <w:rFonts w:ascii="ＭＳ Ｐゴシック" w:eastAsia="ＭＳ Ｐゴシック" w:hAnsi="ＭＳ Ｐゴシック"/>
                <w:szCs w:val="21"/>
              </w:rPr>
              <w:t>度</w:t>
            </w:r>
          </w:p>
        </w:tc>
        <w:tc>
          <w:tcPr>
            <w:tcW w:w="8930" w:type="dxa"/>
          </w:tcPr>
          <w:p w14:paraId="081EA839" w14:textId="7298381E" w:rsidR="003349AB" w:rsidRPr="00C72D6E" w:rsidRDefault="003349AB" w:rsidP="00F460A5">
            <w:pPr>
              <w:spacing w:line="30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 xml:space="preserve">　血管炎症状による生命維持に重要な臓器の非可逆的な臓器障害</w:t>
            </w:r>
            <w:r w:rsidRPr="00C72D6E">
              <w:rPr>
                <w:rFonts w:ascii="ＭＳ Ｐゴシック" w:eastAsia="ＭＳ Ｐゴシック" w:hAnsi="ＭＳ Ｐゴシック" w:hint="eastAsia"/>
                <w:szCs w:val="21"/>
                <w:vertAlign w:val="superscript"/>
              </w:rPr>
              <w:t>※</w:t>
            </w:r>
            <w:r w:rsidRPr="00C72D6E">
              <w:rPr>
                <w:rFonts w:ascii="ＭＳ Ｐゴシック" w:eastAsia="ＭＳ Ｐゴシック" w:hAnsi="ＭＳ Ｐゴシック"/>
                <w:szCs w:val="21"/>
                <w:vertAlign w:val="superscript"/>
              </w:rPr>
              <w:t>3</w:t>
            </w:r>
            <w:r w:rsidRPr="00C72D6E">
              <w:rPr>
                <w:rFonts w:ascii="ＭＳ Ｐゴシック" w:eastAsia="ＭＳ Ｐゴシック" w:hAnsi="ＭＳ Ｐゴシック" w:hint="eastAsia"/>
                <w:szCs w:val="21"/>
              </w:rPr>
              <w:t>と重篤な合併症（重症感染症</w:t>
            </w:r>
            <w:r w:rsidR="00256A01">
              <w:rPr>
                <w:rFonts w:ascii="ＭＳ Ｐゴシック" w:eastAsia="ＭＳ Ｐゴシック" w:hAnsi="ＭＳ Ｐゴシック" w:hint="eastAsia"/>
                <w:szCs w:val="21"/>
              </w:rPr>
              <w:t>、</w:t>
            </w:r>
            <w:r w:rsidRPr="00C72D6E">
              <w:rPr>
                <w:rFonts w:ascii="ＭＳ Ｐゴシック" w:eastAsia="ＭＳ Ｐゴシック" w:hAnsi="ＭＳ Ｐゴシック"/>
                <w:szCs w:val="21"/>
              </w:rPr>
              <w:t>DICなど）を伴い</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原則として常時入院治療による厳重な治療管理と日常生活に絶えざる介助を必要とする患者。これには</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人工透析</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在宅酸素療法</w:t>
            </w:r>
            <w:r w:rsidR="00256A01">
              <w:rPr>
                <w:rFonts w:ascii="ＭＳ Ｐゴシック" w:eastAsia="ＭＳ Ｐゴシック" w:hAnsi="ＭＳ Ｐゴシック"/>
                <w:szCs w:val="21"/>
              </w:rPr>
              <w:t>、</w:t>
            </w:r>
            <w:r w:rsidRPr="00C72D6E">
              <w:rPr>
                <w:rFonts w:ascii="ＭＳ Ｐゴシック" w:eastAsia="ＭＳ Ｐゴシック" w:hAnsi="ＭＳ Ｐゴシック"/>
                <w:szCs w:val="21"/>
              </w:rPr>
              <w:t>経管栄養などの治療を必要とする患者も含まれる。</w:t>
            </w:r>
          </w:p>
        </w:tc>
      </w:tr>
    </w:tbl>
    <w:p w14:paraId="70C64584" w14:textId="77777777" w:rsidR="003349AB" w:rsidRPr="00C72D6E" w:rsidRDefault="003349AB" w:rsidP="003349AB">
      <w:pPr>
        <w:rPr>
          <w:rFonts w:ascii="ＭＳ Ｐゴシック" w:eastAsia="ＭＳ Ｐゴシック" w:hAnsi="ＭＳ Ｐゴシック"/>
          <w:szCs w:val="21"/>
        </w:rPr>
      </w:pPr>
    </w:p>
    <w:tbl>
      <w:tblPr>
        <w:tblStyle w:val="a3"/>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3349AB" w:rsidRPr="00C72D6E" w14:paraId="07151913" w14:textId="77777777" w:rsidTr="00820875">
        <w:tc>
          <w:tcPr>
            <w:tcW w:w="3402" w:type="dxa"/>
          </w:tcPr>
          <w:p w14:paraId="10F733C2" w14:textId="77777777" w:rsidR="00D72485" w:rsidRPr="00C72D6E" w:rsidRDefault="00D72485" w:rsidP="00F460A5">
            <w:pPr>
              <w:spacing w:line="240" w:lineRule="exact"/>
              <w:rPr>
                <w:rFonts w:ascii="ＭＳ Ｐゴシック" w:eastAsia="ＭＳ Ｐゴシック" w:hAnsi="ＭＳ Ｐゴシック"/>
                <w:szCs w:val="21"/>
              </w:rPr>
            </w:pPr>
          </w:p>
          <w:p w14:paraId="0165BB6A" w14:textId="54ADDA06" w:rsidR="003349AB" w:rsidRPr="00C72D6E" w:rsidRDefault="003349AB" w:rsidP="00F460A5">
            <w:pPr>
              <w:spacing w:line="24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w:t>
            </w:r>
            <w:r w:rsidR="00756F19">
              <w:rPr>
                <w:rFonts w:ascii="ＭＳ Ｐゴシック" w:eastAsia="ＭＳ Ｐゴシック" w:hAnsi="ＭＳ Ｐゴシック"/>
                <w:szCs w:val="21"/>
              </w:rPr>
              <w:t>１</w:t>
            </w:r>
            <w:r w:rsidRPr="00C72D6E">
              <w:rPr>
                <w:rFonts w:ascii="ＭＳ Ｐゴシック" w:eastAsia="ＭＳ Ｐゴシック" w:hAnsi="ＭＳ Ｐゴシック"/>
                <w:szCs w:val="21"/>
              </w:rPr>
              <w:t>：以下のいずれかを認めること</w:t>
            </w:r>
          </w:p>
          <w:p w14:paraId="36D378B2" w14:textId="7540C405"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a</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下気道の障害により軽度の呼吸不全（PaO</w:t>
            </w:r>
            <w:r w:rsidRPr="00C72D6E">
              <w:rPr>
                <w:rFonts w:ascii="ＭＳ Ｐゴシック" w:eastAsia="ＭＳ Ｐゴシック" w:hAnsi="ＭＳ Ｐゴシック"/>
                <w:szCs w:val="21"/>
                <w:vertAlign w:val="subscript"/>
              </w:rPr>
              <w:t>2</w:t>
            </w:r>
            <w:r w:rsidRPr="00C72D6E">
              <w:rPr>
                <w:rFonts w:ascii="ＭＳ Ｐゴシック" w:eastAsia="ＭＳ Ｐゴシック" w:hAnsi="ＭＳ Ｐゴシック" w:hint="eastAsia"/>
                <w:szCs w:val="21"/>
              </w:rPr>
              <w:t xml:space="preserve">　</w:t>
            </w:r>
            <w:r w:rsidRPr="00C72D6E">
              <w:rPr>
                <w:rFonts w:ascii="ＭＳ Ｐゴシック" w:eastAsia="ＭＳ Ｐゴシック" w:hAnsi="ＭＳ Ｐゴシック"/>
                <w:szCs w:val="21"/>
              </w:rPr>
              <w:t>60～70Torr）を認める。</w:t>
            </w:r>
          </w:p>
          <w:p w14:paraId="69CA1E6D" w14:textId="4186414C"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b</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血清クレアチニン値が2.5～4.9mg/d</w:t>
            </w:r>
            <w:r w:rsidR="00595B5D">
              <w:rPr>
                <w:rFonts w:ascii="ＭＳ Ｐゴシック" w:eastAsia="ＭＳ Ｐゴシック" w:hAnsi="ＭＳ Ｐゴシック" w:hint="eastAsia"/>
                <w:szCs w:val="21"/>
              </w:rPr>
              <w:t>L</w:t>
            </w:r>
            <w:r w:rsidRPr="00C72D6E">
              <w:rPr>
                <w:rFonts w:ascii="ＭＳ Ｐゴシック" w:eastAsia="ＭＳ Ｐゴシック" w:hAnsi="ＭＳ Ｐゴシック"/>
                <w:szCs w:val="21"/>
              </w:rPr>
              <w:t>程度の腎不全。</w:t>
            </w:r>
          </w:p>
          <w:p w14:paraId="09FE3822" w14:textId="593835D1"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c</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NYHA</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度の心不全徴候を認める。</w:t>
            </w:r>
          </w:p>
          <w:p w14:paraId="78BC1F7A" w14:textId="13204BEF"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d</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脳血管障害による軽度の片麻痺（筋力</w:t>
            </w:r>
            <w:r w:rsidR="00F26FEF">
              <w:rPr>
                <w:rFonts w:ascii="ＭＳ Ｐゴシック" w:eastAsia="ＭＳ Ｐゴシック" w:hAnsi="ＭＳ Ｐゴシック"/>
                <w:szCs w:val="21"/>
              </w:rPr>
              <w:t>４</w:t>
            </w:r>
            <w:r w:rsidRPr="00C72D6E">
              <w:rPr>
                <w:rFonts w:ascii="ＭＳ Ｐゴシック" w:eastAsia="ＭＳ Ｐゴシック" w:hAnsi="ＭＳ Ｐゴシック"/>
                <w:szCs w:val="21"/>
              </w:rPr>
              <w:t>）。</w:t>
            </w:r>
          </w:p>
          <w:p w14:paraId="64109530" w14:textId="625992F2"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e</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末梢神経障害による</w:t>
            </w:r>
            <w:r w:rsidR="00756F19">
              <w:rPr>
                <w:rFonts w:ascii="ＭＳ Ｐゴシック" w:eastAsia="ＭＳ Ｐゴシック" w:hAnsi="ＭＳ Ｐゴシック"/>
                <w:szCs w:val="21"/>
              </w:rPr>
              <w:t>１</w:t>
            </w:r>
            <w:r w:rsidRPr="00C72D6E">
              <w:rPr>
                <w:rFonts w:ascii="ＭＳ Ｐゴシック" w:eastAsia="ＭＳ Ｐゴシック" w:hAnsi="ＭＳ Ｐゴシック"/>
                <w:szCs w:val="21"/>
              </w:rPr>
              <w:t>肢の機能障害（筋力</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w:t>
            </w:r>
          </w:p>
          <w:p w14:paraId="6B3834AB" w14:textId="0D9526FA"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f</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両眼の視力の和が0.09～0.2の視力障害。</w:t>
            </w:r>
          </w:p>
        </w:tc>
        <w:tc>
          <w:tcPr>
            <w:tcW w:w="3402" w:type="dxa"/>
          </w:tcPr>
          <w:p w14:paraId="6D1D1D3A" w14:textId="77777777" w:rsidR="00D72485" w:rsidRPr="00C72D6E" w:rsidRDefault="00D72485" w:rsidP="00F460A5">
            <w:pPr>
              <w:spacing w:line="240" w:lineRule="exact"/>
              <w:rPr>
                <w:rFonts w:ascii="ＭＳ Ｐゴシック" w:eastAsia="ＭＳ Ｐゴシック" w:hAnsi="ＭＳ Ｐゴシック"/>
                <w:szCs w:val="21"/>
              </w:rPr>
            </w:pPr>
          </w:p>
          <w:p w14:paraId="664962FA" w14:textId="2E050AE1" w:rsidR="003349AB" w:rsidRPr="00C72D6E" w:rsidRDefault="003349AB" w:rsidP="00F460A5">
            <w:pPr>
              <w:spacing w:line="24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：以下のいずれかを認めること</w:t>
            </w:r>
          </w:p>
          <w:p w14:paraId="28670F87" w14:textId="33F6316E"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a</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下気道の障害により中濃度の呼吸不全（PaO</w:t>
            </w:r>
            <w:r w:rsidRPr="00C72D6E">
              <w:rPr>
                <w:rFonts w:ascii="ＭＳ Ｐゴシック" w:eastAsia="ＭＳ Ｐゴシック" w:hAnsi="ＭＳ Ｐゴシック"/>
                <w:szCs w:val="21"/>
                <w:vertAlign w:val="subscript"/>
              </w:rPr>
              <w:t>2</w:t>
            </w:r>
            <w:r w:rsidRPr="00C72D6E">
              <w:rPr>
                <w:rFonts w:ascii="ＭＳ Ｐゴシック" w:eastAsia="ＭＳ Ｐゴシック" w:hAnsi="ＭＳ Ｐゴシック" w:hint="eastAsia"/>
                <w:szCs w:val="21"/>
              </w:rPr>
              <w:t xml:space="preserve">　</w:t>
            </w:r>
            <w:r w:rsidRPr="00C72D6E">
              <w:rPr>
                <w:rFonts w:ascii="ＭＳ Ｐゴシック" w:eastAsia="ＭＳ Ｐゴシック" w:hAnsi="ＭＳ Ｐゴシック"/>
                <w:szCs w:val="21"/>
              </w:rPr>
              <w:t>50～59Torr）を認める。</w:t>
            </w:r>
          </w:p>
          <w:p w14:paraId="14CB6771" w14:textId="51067429"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b</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血清クレアチニン値が5.0～7.9mg/d</w:t>
            </w:r>
            <w:r w:rsidR="00595B5D">
              <w:rPr>
                <w:rFonts w:ascii="ＭＳ Ｐゴシック" w:eastAsia="ＭＳ Ｐゴシック" w:hAnsi="ＭＳ Ｐゴシック" w:hint="eastAsia"/>
                <w:szCs w:val="21"/>
              </w:rPr>
              <w:t>L</w:t>
            </w:r>
            <w:r w:rsidRPr="00C72D6E">
              <w:rPr>
                <w:rFonts w:ascii="ＭＳ Ｐゴシック" w:eastAsia="ＭＳ Ｐゴシック" w:hAnsi="ＭＳ Ｐゴシック"/>
                <w:szCs w:val="21"/>
              </w:rPr>
              <w:t>程度の腎不全。</w:t>
            </w:r>
          </w:p>
          <w:p w14:paraId="5A4C12C5" w14:textId="272AC7B0"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c</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NYHA</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度の心不全徴候を認める。</w:t>
            </w:r>
          </w:p>
          <w:p w14:paraId="3378FCAA" w14:textId="28CEC3C6"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d</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脳血管障害による著しい片麻痺（筋力</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w:t>
            </w:r>
          </w:p>
          <w:p w14:paraId="4381CB37" w14:textId="0C3B24DF"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e</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末梢神経障害による</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肢の機能障害（筋力</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w:t>
            </w:r>
          </w:p>
          <w:p w14:paraId="655DE56E" w14:textId="734957BA"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f</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両眼の視力の和が0.02～0.08の視力障害。</w:t>
            </w:r>
          </w:p>
        </w:tc>
        <w:tc>
          <w:tcPr>
            <w:tcW w:w="3402" w:type="dxa"/>
          </w:tcPr>
          <w:p w14:paraId="76894C5A" w14:textId="77777777" w:rsidR="00D72485" w:rsidRPr="00C72D6E" w:rsidRDefault="00D72485" w:rsidP="00F460A5">
            <w:pPr>
              <w:spacing w:line="240" w:lineRule="exact"/>
              <w:rPr>
                <w:rFonts w:ascii="ＭＳ Ｐゴシック" w:eastAsia="ＭＳ Ｐゴシック" w:hAnsi="ＭＳ Ｐゴシック"/>
                <w:szCs w:val="21"/>
              </w:rPr>
            </w:pPr>
          </w:p>
          <w:p w14:paraId="5E378EBE" w14:textId="5FB76890" w:rsidR="003349AB" w:rsidRPr="00C72D6E" w:rsidRDefault="003349AB" w:rsidP="00F460A5">
            <w:pPr>
              <w:spacing w:line="240" w:lineRule="exact"/>
              <w:rPr>
                <w:rFonts w:ascii="ＭＳ Ｐゴシック" w:eastAsia="ＭＳ Ｐゴシック" w:hAnsi="ＭＳ Ｐゴシック"/>
                <w:szCs w:val="21"/>
              </w:rPr>
            </w:pPr>
            <w:r w:rsidRPr="00C72D6E">
              <w:rPr>
                <w:rFonts w:ascii="ＭＳ Ｐゴシック" w:eastAsia="ＭＳ Ｐゴシック" w:hAnsi="ＭＳ Ｐゴシック" w:hint="eastAsia"/>
                <w:szCs w:val="21"/>
              </w:rPr>
              <w:t>※</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：以下のいずれかを認めること</w:t>
            </w:r>
          </w:p>
          <w:p w14:paraId="146BEA70" w14:textId="3D6B9CE7"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a</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下気道の障害により高度の呼吸不全（PaO</w:t>
            </w:r>
            <w:r w:rsidRPr="00C72D6E">
              <w:rPr>
                <w:rFonts w:ascii="ＭＳ Ｐゴシック" w:eastAsia="ＭＳ Ｐゴシック" w:hAnsi="ＭＳ Ｐゴシック"/>
                <w:szCs w:val="21"/>
                <w:vertAlign w:val="subscript"/>
              </w:rPr>
              <w:t>2</w:t>
            </w:r>
            <w:r w:rsidRPr="00C72D6E">
              <w:rPr>
                <w:rFonts w:ascii="ＭＳ Ｐゴシック" w:eastAsia="ＭＳ Ｐゴシック" w:hAnsi="ＭＳ Ｐゴシック" w:hint="eastAsia"/>
                <w:szCs w:val="21"/>
              </w:rPr>
              <w:t xml:space="preserve">　</w:t>
            </w:r>
            <w:r w:rsidRPr="00C72D6E">
              <w:rPr>
                <w:rFonts w:ascii="ＭＳ Ｐゴシック" w:eastAsia="ＭＳ Ｐゴシック" w:hAnsi="ＭＳ Ｐゴシック"/>
                <w:szCs w:val="21"/>
              </w:rPr>
              <w:t>50Torr未満）を認める。</w:t>
            </w:r>
          </w:p>
          <w:p w14:paraId="0B0D953F" w14:textId="37E4840C"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b</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血清クレアチニン値が8.0mg/d</w:t>
            </w:r>
            <w:r w:rsidR="00595B5D">
              <w:rPr>
                <w:rFonts w:ascii="ＭＳ Ｐゴシック" w:eastAsia="ＭＳ Ｐゴシック" w:hAnsi="ＭＳ Ｐゴシック" w:hint="eastAsia"/>
                <w:szCs w:val="21"/>
              </w:rPr>
              <w:t>L</w:t>
            </w:r>
            <w:r w:rsidRPr="00C72D6E">
              <w:rPr>
                <w:rFonts w:ascii="ＭＳ Ｐゴシック" w:eastAsia="ＭＳ Ｐゴシック" w:hAnsi="ＭＳ Ｐゴシック"/>
                <w:szCs w:val="21"/>
              </w:rPr>
              <w:t>以上の腎不全。</w:t>
            </w:r>
          </w:p>
          <w:p w14:paraId="23233B19" w14:textId="42F9BFD5"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c</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NYHA</w:t>
            </w:r>
            <w:r w:rsidR="00F26FEF">
              <w:rPr>
                <w:rFonts w:ascii="ＭＳ Ｐゴシック" w:eastAsia="ＭＳ Ｐゴシック" w:hAnsi="ＭＳ Ｐゴシック"/>
                <w:szCs w:val="21"/>
              </w:rPr>
              <w:t>４</w:t>
            </w:r>
            <w:r w:rsidRPr="00C72D6E">
              <w:rPr>
                <w:rFonts w:ascii="ＭＳ Ｐゴシック" w:eastAsia="ＭＳ Ｐゴシック" w:hAnsi="ＭＳ Ｐゴシック"/>
                <w:szCs w:val="21"/>
              </w:rPr>
              <w:t>度の心不全徴候を認める。</w:t>
            </w:r>
          </w:p>
          <w:p w14:paraId="199F042D" w14:textId="7140FB36"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d</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脳血管障害による完全片麻痺（筋力</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以下）。</w:t>
            </w:r>
          </w:p>
          <w:p w14:paraId="047000E0" w14:textId="50FB8844"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e</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末梢神経障害による</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肢以上の機能障害（筋力</w:t>
            </w:r>
            <w:r w:rsidR="00F26FEF">
              <w:rPr>
                <w:rFonts w:ascii="ＭＳ Ｐゴシック" w:eastAsia="ＭＳ Ｐゴシック" w:hAnsi="ＭＳ Ｐゴシック"/>
                <w:szCs w:val="21"/>
              </w:rPr>
              <w:t>３</w:t>
            </w:r>
            <w:r w:rsidRPr="00C72D6E">
              <w:rPr>
                <w:rFonts w:ascii="ＭＳ Ｐゴシック" w:eastAsia="ＭＳ Ｐゴシック" w:hAnsi="ＭＳ Ｐゴシック"/>
                <w:szCs w:val="21"/>
              </w:rPr>
              <w:t>）</w:t>
            </w:r>
            <w:r w:rsidR="00524F83">
              <w:rPr>
                <w:rFonts w:ascii="ＭＳ Ｐゴシック" w:eastAsia="ＭＳ Ｐゴシック" w:hAnsi="ＭＳ Ｐゴシック"/>
                <w:szCs w:val="21"/>
              </w:rPr>
              <w:t>、</w:t>
            </w:r>
            <w:r w:rsidR="00EE5C90">
              <w:rPr>
                <w:rFonts w:ascii="ＭＳ Ｐゴシック" w:eastAsia="ＭＳ Ｐゴシック" w:hAnsi="ＭＳ Ｐゴシック" w:hint="eastAsia"/>
                <w:szCs w:val="21"/>
              </w:rPr>
              <w:t>又</w:t>
            </w:r>
            <w:r w:rsidRPr="00C72D6E">
              <w:rPr>
                <w:rFonts w:ascii="ＭＳ Ｐゴシック" w:eastAsia="ＭＳ Ｐゴシック" w:hAnsi="ＭＳ Ｐゴシック"/>
                <w:szCs w:val="21"/>
              </w:rPr>
              <w:t>は</w:t>
            </w:r>
            <w:r w:rsidR="00756F19">
              <w:rPr>
                <w:rFonts w:ascii="ＭＳ Ｐゴシック" w:eastAsia="ＭＳ Ｐゴシック" w:hAnsi="ＭＳ Ｐゴシック"/>
                <w:szCs w:val="21"/>
              </w:rPr>
              <w:t>１</w:t>
            </w:r>
            <w:r w:rsidRPr="00C72D6E">
              <w:rPr>
                <w:rFonts w:ascii="ＭＳ Ｐゴシック" w:eastAsia="ＭＳ Ｐゴシック" w:hAnsi="ＭＳ Ｐゴシック"/>
                <w:szCs w:val="21"/>
              </w:rPr>
              <w:t>肢以上の筋力全廃（筋力</w:t>
            </w:r>
            <w:r w:rsidR="00756F19">
              <w:rPr>
                <w:rFonts w:ascii="ＭＳ Ｐゴシック" w:eastAsia="ＭＳ Ｐゴシック" w:hAnsi="ＭＳ Ｐゴシック"/>
                <w:szCs w:val="21"/>
              </w:rPr>
              <w:t>２</w:t>
            </w:r>
            <w:r w:rsidRPr="00C72D6E">
              <w:rPr>
                <w:rFonts w:ascii="ＭＳ Ｐゴシック" w:eastAsia="ＭＳ Ｐゴシック" w:hAnsi="ＭＳ Ｐゴシック"/>
                <w:szCs w:val="21"/>
              </w:rPr>
              <w:t>以下）。</w:t>
            </w:r>
          </w:p>
          <w:p w14:paraId="57DE52A3" w14:textId="5CA778C3" w:rsidR="003349AB" w:rsidRPr="00C72D6E" w:rsidRDefault="003349AB" w:rsidP="00F460A5">
            <w:pPr>
              <w:spacing w:line="240" w:lineRule="exact"/>
              <w:ind w:left="210" w:hangingChars="100" w:hanging="210"/>
              <w:rPr>
                <w:rFonts w:ascii="ＭＳ Ｐゴシック" w:eastAsia="ＭＳ Ｐゴシック" w:hAnsi="ＭＳ Ｐゴシック"/>
                <w:szCs w:val="21"/>
              </w:rPr>
            </w:pPr>
            <w:r w:rsidRPr="00C72D6E">
              <w:rPr>
                <w:rFonts w:ascii="ＭＳ Ｐゴシック" w:eastAsia="ＭＳ Ｐゴシック" w:hAnsi="ＭＳ Ｐゴシック"/>
                <w:szCs w:val="21"/>
              </w:rPr>
              <w:t>f</w:t>
            </w:r>
            <w:r w:rsidR="00B110D3">
              <w:rPr>
                <w:rFonts w:ascii="ＭＳ Ｐゴシック" w:eastAsia="ＭＳ Ｐゴシック" w:hAnsi="ＭＳ Ｐゴシック"/>
                <w:szCs w:val="21"/>
              </w:rPr>
              <w:t>．</w:t>
            </w:r>
            <w:r w:rsidRPr="00C72D6E">
              <w:rPr>
                <w:rFonts w:ascii="ＭＳ Ｐゴシック" w:eastAsia="ＭＳ Ｐゴシック" w:hAnsi="ＭＳ Ｐゴシック"/>
                <w:szCs w:val="21"/>
              </w:rPr>
              <w:t xml:space="preserve">　両眼の視力の和が0.01以下の視力障害。</w:t>
            </w:r>
          </w:p>
        </w:tc>
      </w:tr>
    </w:tbl>
    <w:p w14:paraId="6A580531" w14:textId="77777777" w:rsidR="00F34FE6" w:rsidRDefault="00F34FE6" w:rsidP="00F460A5">
      <w:pPr>
        <w:widowControl/>
        <w:spacing w:beforeLines="50" w:before="180"/>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DCC22B5" w14:textId="526BFD12" w:rsidR="00F34FE6" w:rsidRDefault="00F34FE6" w:rsidP="00F34FE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E5C90">
        <w:rPr>
          <w:rFonts w:asciiTheme="minorEastAsia" w:hAnsiTheme="minorEastAsia" w:hint="eastAsia"/>
          <w:szCs w:val="21"/>
        </w:rPr>
        <w:t>。</w:t>
      </w:r>
      <w:r>
        <w:rPr>
          <w:rFonts w:asciiTheme="minorEastAsia" w:hAnsiTheme="minorEastAsia" w:hint="eastAsia"/>
          <w:szCs w:val="21"/>
        </w:rPr>
        <w:t>）。</w:t>
      </w:r>
    </w:p>
    <w:p w14:paraId="2B5C67E6" w14:textId="1FD0A570" w:rsidR="00F34FE6" w:rsidRDefault="00F34FE6" w:rsidP="00F34FE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E5C90">
        <w:rPr>
          <w:rFonts w:asciiTheme="minorEastAsia" w:hAnsiTheme="minorEastAsia" w:hint="eastAsia"/>
          <w:szCs w:val="21"/>
        </w:rPr>
        <w:t>あって</w:t>
      </w:r>
      <w:r>
        <w:rPr>
          <w:rFonts w:asciiTheme="minorEastAsia" w:hAnsiTheme="minorEastAsia" w:hint="eastAsia"/>
          <w:szCs w:val="21"/>
        </w:rPr>
        <w:t>、直近６</w:t>
      </w:r>
      <w:r w:rsidR="0031309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9D6892C" w14:textId="753E1124" w:rsidR="003755BD" w:rsidRPr="00C72D6E" w:rsidRDefault="00F34FE6" w:rsidP="00F460A5">
      <w:pPr>
        <w:ind w:left="420" w:hangingChars="200" w:hanging="420"/>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EE5C90">
        <w:rPr>
          <w:rFonts w:hint="eastAsia"/>
          <w:kern w:val="0"/>
          <w:szCs w:val="21"/>
        </w:rPr>
        <w:t>もの</w:t>
      </w:r>
      <w:r>
        <w:rPr>
          <w:rFonts w:hint="eastAsia"/>
          <w:kern w:val="0"/>
          <w:szCs w:val="21"/>
        </w:rPr>
        <w:t>については、医療費助成の対象とする。</w:t>
      </w:r>
    </w:p>
    <w:sectPr w:rsidR="003755BD" w:rsidRPr="00C72D6E" w:rsidSect="001A28D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4CB17" w14:textId="77777777" w:rsidR="00097556" w:rsidRDefault="00097556" w:rsidP="002B54D6">
      <w:r>
        <w:separator/>
      </w:r>
    </w:p>
  </w:endnote>
  <w:endnote w:type="continuationSeparator" w:id="0">
    <w:p w14:paraId="4C36B686" w14:textId="77777777" w:rsidR="00097556" w:rsidRDefault="00097556" w:rsidP="002B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C5DCA" w14:textId="77777777" w:rsidR="00097556" w:rsidRDefault="00097556" w:rsidP="002B54D6">
      <w:r>
        <w:separator/>
      </w:r>
    </w:p>
  </w:footnote>
  <w:footnote w:type="continuationSeparator" w:id="0">
    <w:p w14:paraId="0F50A56B" w14:textId="77777777" w:rsidR="00097556" w:rsidRDefault="00097556" w:rsidP="002B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5F61"/>
    <w:multiLevelType w:val="hybridMultilevel"/>
    <w:tmpl w:val="88A0D8A4"/>
    <w:lvl w:ilvl="0" w:tplc="423A1BBE">
      <w:start w:val="1"/>
      <w:numFmt w:val="decimalEnclosedCircle"/>
      <w:lvlText w:val="%1"/>
      <w:lvlJc w:val="left"/>
      <w:pPr>
        <w:ind w:left="547" w:hanging="360"/>
      </w:pPr>
      <w:rPr>
        <w:rFonts w:hint="default"/>
      </w:rPr>
    </w:lvl>
    <w:lvl w:ilvl="1" w:tplc="04090017" w:tentative="1">
      <w:start w:val="1"/>
      <w:numFmt w:val="aiueoFullWidth"/>
      <w:lvlText w:val="(%2)"/>
      <w:lvlJc w:val="left"/>
      <w:pPr>
        <w:ind w:left="1027" w:hanging="420"/>
      </w:pPr>
    </w:lvl>
    <w:lvl w:ilvl="2" w:tplc="04090011" w:tentative="1">
      <w:start w:val="1"/>
      <w:numFmt w:val="decimalEnclosedCircle"/>
      <w:lvlText w:val="%3"/>
      <w:lvlJc w:val="left"/>
      <w:pPr>
        <w:ind w:left="1447" w:hanging="420"/>
      </w:pPr>
    </w:lvl>
    <w:lvl w:ilvl="3" w:tplc="0409000F" w:tentative="1">
      <w:start w:val="1"/>
      <w:numFmt w:val="decimal"/>
      <w:lvlText w:val="%4."/>
      <w:lvlJc w:val="left"/>
      <w:pPr>
        <w:ind w:left="1867" w:hanging="420"/>
      </w:pPr>
    </w:lvl>
    <w:lvl w:ilvl="4" w:tplc="04090017" w:tentative="1">
      <w:start w:val="1"/>
      <w:numFmt w:val="aiueoFullWidth"/>
      <w:lvlText w:val="(%5)"/>
      <w:lvlJc w:val="left"/>
      <w:pPr>
        <w:ind w:left="2287" w:hanging="420"/>
      </w:pPr>
    </w:lvl>
    <w:lvl w:ilvl="5" w:tplc="04090011" w:tentative="1">
      <w:start w:val="1"/>
      <w:numFmt w:val="decimalEnclosedCircle"/>
      <w:lvlText w:val="%6"/>
      <w:lvlJc w:val="left"/>
      <w:pPr>
        <w:ind w:left="2707" w:hanging="420"/>
      </w:pPr>
    </w:lvl>
    <w:lvl w:ilvl="6" w:tplc="0409000F" w:tentative="1">
      <w:start w:val="1"/>
      <w:numFmt w:val="decimal"/>
      <w:lvlText w:val="%7."/>
      <w:lvlJc w:val="left"/>
      <w:pPr>
        <w:ind w:left="3127" w:hanging="420"/>
      </w:pPr>
    </w:lvl>
    <w:lvl w:ilvl="7" w:tplc="04090017" w:tentative="1">
      <w:start w:val="1"/>
      <w:numFmt w:val="aiueoFullWidth"/>
      <w:lvlText w:val="(%8)"/>
      <w:lvlJc w:val="left"/>
      <w:pPr>
        <w:ind w:left="3547" w:hanging="420"/>
      </w:pPr>
    </w:lvl>
    <w:lvl w:ilvl="8" w:tplc="04090011" w:tentative="1">
      <w:start w:val="1"/>
      <w:numFmt w:val="decimalEnclosedCircle"/>
      <w:lvlText w:val="%9"/>
      <w:lvlJc w:val="left"/>
      <w:pPr>
        <w:ind w:left="3967"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9AB"/>
    <w:rsid w:val="00024AA6"/>
    <w:rsid w:val="00040049"/>
    <w:rsid w:val="00067A3A"/>
    <w:rsid w:val="00091440"/>
    <w:rsid w:val="00097556"/>
    <w:rsid w:val="001318EE"/>
    <w:rsid w:val="00163121"/>
    <w:rsid w:val="001A28D6"/>
    <w:rsid w:val="001A6FD5"/>
    <w:rsid w:val="001F000F"/>
    <w:rsid w:val="001F3D1C"/>
    <w:rsid w:val="00256A01"/>
    <w:rsid w:val="0026799E"/>
    <w:rsid w:val="00275B9F"/>
    <w:rsid w:val="002B54D6"/>
    <w:rsid w:val="002D53BC"/>
    <w:rsid w:val="003027AC"/>
    <w:rsid w:val="0031309B"/>
    <w:rsid w:val="003349AB"/>
    <w:rsid w:val="003357BB"/>
    <w:rsid w:val="00346E3F"/>
    <w:rsid w:val="00356ED7"/>
    <w:rsid w:val="003755BD"/>
    <w:rsid w:val="00384AB9"/>
    <w:rsid w:val="00392D03"/>
    <w:rsid w:val="003A1AFA"/>
    <w:rsid w:val="003B1A5F"/>
    <w:rsid w:val="003F00B1"/>
    <w:rsid w:val="004745B5"/>
    <w:rsid w:val="004F325A"/>
    <w:rsid w:val="00516E94"/>
    <w:rsid w:val="00524F83"/>
    <w:rsid w:val="0054758A"/>
    <w:rsid w:val="00595B5D"/>
    <w:rsid w:val="005C7379"/>
    <w:rsid w:val="005E698A"/>
    <w:rsid w:val="0061771D"/>
    <w:rsid w:val="00635B09"/>
    <w:rsid w:val="006812FB"/>
    <w:rsid w:val="0074632B"/>
    <w:rsid w:val="00746866"/>
    <w:rsid w:val="007521DA"/>
    <w:rsid w:val="00756F19"/>
    <w:rsid w:val="007B36E6"/>
    <w:rsid w:val="007C5F63"/>
    <w:rsid w:val="00815227"/>
    <w:rsid w:val="00850694"/>
    <w:rsid w:val="00874F92"/>
    <w:rsid w:val="008E09F4"/>
    <w:rsid w:val="00922227"/>
    <w:rsid w:val="009A3381"/>
    <w:rsid w:val="00A27A34"/>
    <w:rsid w:val="00A513B7"/>
    <w:rsid w:val="00A55A74"/>
    <w:rsid w:val="00A76D40"/>
    <w:rsid w:val="00A91413"/>
    <w:rsid w:val="00AB02CD"/>
    <w:rsid w:val="00AB5963"/>
    <w:rsid w:val="00AF1F4D"/>
    <w:rsid w:val="00B03EA6"/>
    <w:rsid w:val="00B110D3"/>
    <w:rsid w:val="00B12A3A"/>
    <w:rsid w:val="00B15790"/>
    <w:rsid w:val="00B23803"/>
    <w:rsid w:val="00B64B24"/>
    <w:rsid w:val="00B86707"/>
    <w:rsid w:val="00BE108E"/>
    <w:rsid w:val="00C20405"/>
    <w:rsid w:val="00C3302D"/>
    <w:rsid w:val="00C43123"/>
    <w:rsid w:val="00C72D6E"/>
    <w:rsid w:val="00C930A0"/>
    <w:rsid w:val="00CB4552"/>
    <w:rsid w:val="00D03EE0"/>
    <w:rsid w:val="00D3388A"/>
    <w:rsid w:val="00D61B62"/>
    <w:rsid w:val="00D6769F"/>
    <w:rsid w:val="00D72485"/>
    <w:rsid w:val="00D92C85"/>
    <w:rsid w:val="00DA4941"/>
    <w:rsid w:val="00DD14AC"/>
    <w:rsid w:val="00E43BE0"/>
    <w:rsid w:val="00E53D3E"/>
    <w:rsid w:val="00E60784"/>
    <w:rsid w:val="00EA4A90"/>
    <w:rsid w:val="00EB4117"/>
    <w:rsid w:val="00ED00E1"/>
    <w:rsid w:val="00EE5C90"/>
    <w:rsid w:val="00F12375"/>
    <w:rsid w:val="00F16629"/>
    <w:rsid w:val="00F26FEF"/>
    <w:rsid w:val="00F33E75"/>
    <w:rsid w:val="00F34FE6"/>
    <w:rsid w:val="00F460A5"/>
    <w:rsid w:val="00F51F77"/>
    <w:rsid w:val="00FE1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2BA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4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スタイル"/>
    <w:rsid w:val="003349AB"/>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2B54D6"/>
    <w:pPr>
      <w:tabs>
        <w:tab w:val="center" w:pos="4252"/>
        <w:tab w:val="right" w:pos="8504"/>
      </w:tabs>
      <w:snapToGrid w:val="0"/>
    </w:pPr>
  </w:style>
  <w:style w:type="character" w:customStyle="1" w:styleId="a6">
    <w:name w:val="ヘッダー (文字)"/>
    <w:basedOn w:val="a0"/>
    <w:link w:val="a5"/>
    <w:uiPriority w:val="99"/>
    <w:rsid w:val="002B54D6"/>
  </w:style>
  <w:style w:type="paragraph" w:styleId="a7">
    <w:name w:val="footer"/>
    <w:basedOn w:val="a"/>
    <w:link w:val="a8"/>
    <w:uiPriority w:val="99"/>
    <w:unhideWhenUsed/>
    <w:rsid w:val="002B54D6"/>
    <w:pPr>
      <w:tabs>
        <w:tab w:val="center" w:pos="4252"/>
        <w:tab w:val="right" w:pos="8504"/>
      </w:tabs>
      <w:snapToGrid w:val="0"/>
    </w:pPr>
  </w:style>
  <w:style w:type="character" w:customStyle="1" w:styleId="a8">
    <w:name w:val="フッター (文字)"/>
    <w:basedOn w:val="a0"/>
    <w:link w:val="a7"/>
    <w:uiPriority w:val="99"/>
    <w:rsid w:val="002B54D6"/>
  </w:style>
  <w:style w:type="paragraph" w:styleId="a9">
    <w:name w:val="Balloon Text"/>
    <w:basedOn w:val="a"/>
    <w:link w:val="aa"/>
    <w:uiPriority w:val="99"/>
    <w:semiHidden/>
    <w:unhideWhenUsed/>
    <w:rsid w:val="00D92C8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92C85"/>
    <w:rPr>
      <w:rFonts w:asciiTheme="majorHAnsi" w:eastAsiaTheme="majorEastAsia" w:hAnsiTheme="majorHAnsi" w:cstheme="majorBidi"/>
      <w:sz w:val="18"/>
      <w:szCs w:val="18"/>
    </w:rPr>
  </w:style>
  <w:style w:type="character" w:styleId="ab">
    <w:name w:val="annotation reference"/>
    <w:basedOn w:val="a0"/>
    <w:uiPriority w:val="99"/>
    <w:semiHidden/>
    <w:unhideWhenUsed/>
    <w:rsid w:val="00DD14AC"/>
    <w:rPr>
      <w:sz w:val="18"/>
      <w:szCs w:val="18"/>
    </w:rPr>
  </w:style>
  <w:style w:type="paragraph" w:styleId="ac">
    <w:name w:val="annotation text"/>
    <w:basedOn w:val="a"/>
    <w:link w:val="ad"/>
    <w:uiPriority w:val="99"/>
    <w:semiHidden/>
    <w:unhideWhenUsed/>
    <w:rsid w:val="00DD14AC"/>
    <w:pPr>
      <w:jc w:val="left"/>
    </w:pPr>
  </w:style>
  <w:style w:type="character" w:customStyle="1" w:styleId="ad">
    <w:name w:val="コメント文字列 (文字)"/>
    <w:basedOn w:val="a0"/>
    <w:link w:val="ac"/>
    <w:uiPriority w:val="99"/>
    <w:semiHidden/>
    <w:rsid w:val="00DD14AC"/>
  </w:style>
  <w:style w:type="paragraph" w:styleId="ae">
    <w:name w:val="annotation subject"/>
    <w:basedOn w:val="ac"/>
    <w:next w:val="ac"/>
    <w:link w:val="af"/>
    <w:uiPriority w:val="99"/>
    <w:semiHidden/>
    <w:unhideWhenUsed/>
    <w:rsid w:val="00DD14AC"/>
    <w:rPr>
      <w:b/>
      <w:bCs/>
    </w:rPr>
  </w:style>
  <w:style w:type="character" w:customStyle="1" w:styleId="af">
    <w:name w:val="コメント内容 (文字)"/>
    <w:basedOn w:val="ad"/>
    <w:link w:val="ae"/>
    <w:uiPriority w:val="99"/>
    <w:semiHidden/>
    <w:rsid w:val="00DD14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4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スタイル"/>
    <w:rsid w:val="003349AB"/>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2B54D6"/>
    <w:pPr>
      <w:tabs>
        <w:tab w:val="center" w:pos="4252"/>
        <w:tab w:val="right" w:pos="8504"/>
      </w:tabs>
      <w:snapToGrid w:val="0"/>
    </w:pPr>
  </w:style>
  <w:style w:type="character" w:customStyle="1" w:styleId="a6">
    <w:name w:val="ヘッダー (文字)"/>
    <w:basedOn w:val="a0"/>
    <w:link w:val="a5"/>
    <w:uiPriority w:val="99"/>
    <w:rsid w:val="002B54D6"/>
  </w:style>
  <w:style w:type="paragraph" w:styleId="a7">
    <w:name w:val="footer"/>
    <w:basedOn w:val="a"/>
    <w:link w:val="a8"/>
    <w:uiPriority w:val="99"/>
    <w:unhideWhenUsed/>
    <w:rsid w:val="002B54D6"/>
    <w:pPr>
      <w:tabs>
        <w:tab w:val="center" w:pos="4252"/>
        <w:tab w:val="right" w:pos="8504"/>
      </w:tabs>
      <w:snapToGrid w:val="0"/>
    </w:pPr>
  </w:style>
  <w:style w:type="character" w:customStyle="1" w:styleId="a8">
    <w:name w:val="フッター (文字)"/>
    <w:basedOn w:val="a0"/>
    <w:link w:val="a7"/>
    <w:uiPriority w:val="99"/>
    <w:rsid w:val="002B54D6"/>
  </w:style>
  <w:style w:type="paragraph" w:styleId="a9">
    <w:name w:val="Balloon Text"/>
    <w:basedOn w:val="a"/>
    <w:link w:val="aa"/>
    <w:uiPriority w:val="99"/>
    <w:semiHidden/>
    <w:unhideWhenUsed/>
    <w:rsid w:val="00D92C8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92C85"/>
    <w:rPr>
      <w:rFonts w:asciiTheme="majorHAnsi" w:eastAsiaTheme="majorEastAsia" w:hAnsiTheme="majorHAnsi" w:cstheme="majorBidi"/>
      <w:sz w:val="18"/>
      <w:szCs w:val="18"/>
    </w:rPr>
  </w:style>
  <w:style w:type="character" w:styleId="ab">
    <w:name w:val="annotation reference"/>
    <w:basedOn w:val="a0"/>
    <w:uiPriority w:val="99"/>
    <w:semiHidden/>
    <w:unhideWhenUsed/>
    <w:rsid w:val="00DD14AC"/>
    <w:rPr>
      <w:sz w:val="18"/>
      <w:szCs w:val="18"/>
    </w:rPr>
  </w:style>
  <w:style w:type="paragraph" w:styleId="ac">
    <w:name w:val="annotation text"/>
    <w:basedOn w:val="a"/>
    <w:link w:val="ad"/>
    <w:uiPriority w:val="99"/>
    <w:semiHidden/>
    <w:unhideWhenUsed/>
    <w:rsid w:val="00DD14AC"/>
    <w:pPr>
      <w:jc w:val="left"/>
    </w:pPr>
  </w:style>
  <w:style w:type="character" w:customStyle="1" w:styleId="ad">
    <w:name w:val="コメント文字列 (文字)"/>
    <w:basedOn w:val="a0"/>
    <w:link w:val="ac"/>
    <w:uiPriority w:val="99"/>
    <w:semiHidden/>
    <w:rsid w:val="00DD14AC"/>
  </w:style>
  <w:style w:type="paragraph" w:styleId="ae">
    <w:name w:val="annotation subject"/>
    <w:basedOn w:val="ac"/>
    <w:next w:val="ac"/>
    <w:link w:val="af"/>
    <w:uiPriority w:val="99"/>
    <w:semiHidden/>
    <w:unhideWhenUsed/>
    <w:rsid w:val="00DD14AC"/>
    <w:rPr>
      <w:b/>
      <w:bCs/>
    </w:rPr>
  </w:style>
  <w:style w:type="character" w:customStyle="1" w:styleId="af">
    <w:name w:val="コメント内容 (文字)"/>
    <w:basedOn w:val="ad"/>
    <w:link w:val="ae"/>
    <w:uiPriority w:val="99"/>
    <w:semiHidden/>
    <w:rsid w:val="00DD1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3193">
      <w:bodyDiv w:val="1"/>
      <w:marLeft w:val="0"/>
      <w:marRight w:val="0"/>
      <w:marTop w:val="0"/>
      <w:marBottom w:val="0"/>
      <w:divBdr>
        <w:top w:val="none" w:sz="0" w:space="0" w:color="auto"/>
        <w:left w:val="none" w:sz="0" w:space="0" w:color="auto"/>
        <w:bottom w:val="none" w:sz="0" w:space="0" w:color="auto"/>
        <w:right w:val="none" w:sz="0" w:space="0" w:color="auto"/>
      </w:divBdr>
    </w:div>
    <w:div w:id="1101729321">
      <w:bodyDiv w:val="1"/>
      <w:marLeft w:val="0"/>
      <w:marRight w:val="0"/>
      <w:marTop w:val="0"/>
      <w:marBottom w:val="0"/>
      <w:divBdr>
        <w:top w:val="none" w:sz="0" w:space="0" w:color="auto"/>
        <w:left w:val="none" w:sz="0" w:space="0" w:color="auto"/>
        <w:bottom w:val="none" w:sz="0" w:space="0" w:color="auto"/>
        <w:right w:val="none" w:sz="0" w:space="0" w:color="auto"/>
      </w:divBdr>
    </w:div>
    <w:div w:id="1348485550">
      <w:bodyDiv w:val="1"/>
      <w:marLeft w:val="0"/>
      <w:marRight w:val="0"/>
      <w:marTop w:val="0"/>
      <w:marBottom w:val="0"/>
      <w:divBdr>
        <w:top w:val="none" w:sz="0" w:space="0" w:color="auto"/>
        <w:left w:val="none" w:sz="0" w:space="0" w:color="auto"/>
        <w:bottom w:val="none" w:sz="0" w:space="0" w:color="auto"/>
        <w:right w:val="none" w:sz="0" w:space="0" w:color="auto"/>
      </w:divBdr>
    </w:div>
    <w:div w:id="16138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678</Words>
  <Characters>3868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2018-02-26T01:18:00Z</cp:lastPrinted>
  <dcterms:created xsi:type="dcterms:W3CDTF">2018-02-26T01:11:00Z</dcterms:created>
  <dcterms:modified xsi:type="dcterms:W3CDTF">2018-03-16T04:52:00Z</dcterms:modified>
</cp:coreProperties>
</file>