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D3C009" w14:textId="3E720AC4" w:rsidR="00510236" w:rsidRPr="00DB2AE7" w:rsidRDefault="00BE4132" w:rsidP="00510236">
      <w:pPr>
        <w:jc w:val="center"/>
        <w:rPr>
          <w:rFonts w:ascii="ＭＳ Ｐゴシック" w:eastAsia="ＭＳ Ｐゴシック" w:hAnsi="ＭＳ Ｐゴシック"/>
          <w:sz w:val="24"/>
        </w:rPr>
      </w:pPr>
      <w:bookmarkStart w:id="0" w:name="_GoBack"/>
      <w:bookmarkEnd w:id="0"/>
      <w:r w:rsidRPr="00DB2AE7">
        <w:rPr>
          <w:rFonts w:ascii="ＭＳ Ｐゴシック" w:eastAsia="ＭＳ Ｐゴシック" w:hAnsi="ＭＳ Ｐゴシック"/>
          <w:sz w:val="28"/>
        </w:rPr>
        <w:t>6</w:t>
      </w:r>
      <w:r w:rsidR="00AA7868">
        <w:rPr>
          <w:rFonts w:ascii="ＭＳ Ｐゴシック" w:eastAsia="ＭＳ Ｐゴシック" w:hAnsi="ＭＳ Ｐゴシック" w:hint="eastAsia"/>
          <w:sz w:val="28"/>
        </w:rPr>
        <w:t>7</w:t>
      </w:r>
      <w:r w:rsidR="00B42DB9" w:rsidRPr="00DB2AE7">
        <w:rPr>
          <w:rFonts w:ascii="ＭＳ Ｐゴシック" w:eastAsia="ＭＳ Ｐゴシック" w:hAnsi="ＭＳ Ｐゴシック"/>
          <w:sz w:val="28"/>
        </w:rPr>
        <w:t xml:space="preserve">　</w:t>
      </w:r>
      <w:r w:rsidR="009D084D" w:rsidRPr="00DB2AE7">
        <w:rPr>
          <w:rFonts w:ascii="ＭＳ Ｐゴシック" w:eastAsia="ＭＳ Ｐゴシック" w:hAnsi="ＭＳ Ｐゴシック" w:hint="eastAsia"/>
          <w:sz w:val="28"/>
        </w:rPr>
        <w:t>多発性嚢胞腎</w:t>
      </w:r>
    </w:p>
    <w:p w14:paraId="207AF7FB" w14:textId="77777777" w:rsidR="00510236" w:rsidRPr="00DB2AE7" w:rsidRDefault="00510236" w:rsidP="00510236">
      <w:pPr>
        <w:rPr>
          <w:rFonts w:ascii="ＭＳ Ｐゴシック" w:eastAsia="ＭＳ Ｐゴシック" w:hAnsi="ＭＳ Ｐゴシック"/>
          <w:szCs w:val="21"/>
          <w:bdr w:val="single" w:sz="4" w:space="0" w:color="auto"/>
        </w:rPr>
      </w:pPr>
      <w:r w:rsidRPr="00DB2AE7">
        <w:rPr>
          <w:rFonts w:ascii="ＭＳ Ｐゴシック" w:eastAsia="ＭＳ Ｐゴシック" w:hAnsi="ＭＳ Ｐゴシック" w:hint="eastAsia"/>
          <w:szCs w:val="21"/>
          <w:bdr w:val="single" w:sz="4" w:space="0" w:color="auto"/>
        </w:rPr>
        <w:t>○　概要</w:t>
      </w:r>
    </w:p>
    <w:p w14:paraId="28882270" w14:textId="77777777" w:rsidR="00510236" w:rsidRPr="00DB2AE7" w:rsidRDefault="00510236" w:rsidP="00510236">
      <w:pPr>
        <w:ind w:leftChars="100" w:left="210"/>
        <w:rPr>
          <w:rFonts w:ascii="ＭＳ Ｐゴシック" w:eastAsia="ＭＳ Ｐゴシック" w:hAnsi="ＭＳ Ｐゴシック"/>
          <w:szCs w:val="21"/>
        </w:rPr>
      </w:pPr>
    </w:p>
    <w:p w14:paraId="099DFCC1" w14:textId="77777777" w:rsidR="00510236" w:rsidRPr="00DB2AE7" w:rsidRDefault="00510236" w:rsidP="00510236">
      <w:pPr>
        <w:ind w:leftChars="100" w:left="210"/>
        <w:rPr>
          <w:rFonts w:ascii="ＭＳ Ｐゴシック" w:eastAsia="ＭＳ Ｐゴシック" w:hAnsi="ＭＳ Ｐゴシック"/>
          <w:szCs w:val="21"/>
        </w:rPr>
      </w:pPr>
      <w:r w:rsidRPr="00DB2AE7">
        <w:rPr>
          <w:rFonts w:ascii="ＭＳ Ｐゴシック" w:eastAsia="ＭＳ Ｐゴシック" w:hAnsi="ＭＳ Ｐゴシック" w:hint="eastAsia"/>
          <w:szCs w:val="21"/>
        </w:rPr>
        <w:t>１．</w:t>
      </w:r>
      <w:r w:rsidRPr="00DB2AE7">
        <w:rPr>
          <w:rFonts w:ascii="ＭＳ Ｐゴシック" w:eastAsia="ＭＳ Ｐゴシック" w:hAnsi="ＭＳ Ｐゴシック"/>
          <w:szCs w:val="21"/>
        </w:rPr>
        <w:t xml:space="preserve">概要 </w:t>
      </w:r>
    </w:p>
    <w:p w14:paraId="0CF63855" w14:textId="6293DBD4" w:rsidR="009D084D" w:rsidRPr="00DB2AE7" w:rsidRDefault="00510236" w:rsidP="009D084D">
      <w:pPr>
        <w:ind w:leftChars="200" w:left="420"/>
        <w:rPr>
          <w:rFonts w:ascii="ＭＳ Ｐゴシック" w:eastAsia="ＭＳ Ｐゴシック" w:hAnsi="ＭＳ Ｐゴシック"/>
          <w:szCs w:val="21"/>
        </w:rPr>
      </w:pPr>
      <w:r w:rsidRPr="00DB2AE7">
        <w:rPr>
          <w:rFonts w:ascii="ＭＳ Ｐゴシック" w:eastAsia="ＭＳ Ｐゴシック" w:hAnsi="ＭＳ Ｐゴシック" w:hint="eastAsia"/>
          <w:szCs w:val="21"/>
        </w:rPr>
        <w:t xml:space="preserve">　</w:t>
      </w:r>
      <w:r w:rsidR="009D084D" w:rsidRPr="00DB2AE7">
        <w:rPr>
          <w:rFonts w:ascii="ＭＳ Ｐゴシック" w:eastAsia="ＭＳ Ｐゴシック" w:hAnsi="ＭＳ Ｐゴシック" w:hint="eastAsia"/>
          <w:szCs w:val="21"/>
        </w:rPr>
        <w:t>両側の腎臓に嚢胞が無数に生じる、遺伝性疾患。多発性嚢胞腎（</w:t>
      </w:r>
      <w:r w:rsidR="009D084D" w:rsidRPr="00DB2AE7">
        <w:rPr>
          <w:rFonts w:ascii="ＭＳ Ｐゴシック" w:eastAsia="ＭＳ Ｐゴシック" w:hAnsi="ＭＳ Ｐゴシック"/>
          <w:szCs w:val="21"/>
        </w:rPr>
        <w:t>Polycystic Kidney）には、常染色体優性多発性嚢胞腎</w:t>
      </w:r>
      <w:r w:rsidR="00D75767">
        <w:rPr>
          <w:rFonts w:ascii="ＭＳ Ｐゴシック" w:eastAsia="ＭＳ Ｐゴシック" w:hAnsi="ＭＳ Ｐゴシック"/>
          <w:szCs w:val="21"/>
        </w:rPr>
        <w:t>（</w:t>
      </w:r>
      <w:r w:rsidR="009D084D" w:rsidRPr="00DB2AE7">
        <w:rPr>
          <w:rFonts w:ascii="ＭＳ Ｐゴシック" w:eastAsia="ＭＳ Ｐゴシック" w:hAnsi="ＭＳ Ｐゴシック"/>
          <w:szCs w:val="21"/>
        </w:rPr>
        <w:t>Autosomal Dominant Polycystic Kidney Disease</w:t>
      </w:r>
      <w:r w:rsidR="00E26BCE">
        <w:rPr>
          <w:rFonts w:ascii="ＭＳ Ｐゴシック" w:eastAsia="ＭＳ Ｐゴシック" w:hAnsi="ＭＳ Ｐゴシック" w:hint="eastAsia"/>
          <w:szCs w:val="21"/>
        </w:rPr>
        <w:t>：</w:t>
      </w:r>
      <w:r w:rsidR="009D084D" w:rsidRPr="00DB2AE7">
        <w:rPr>
          <w:rFonts w:ascii="ＭＳ Ｐゴシック" w:eastAsia="ＭＳ Ｐゴシック" w:hAnsi="ＭＳ Ｐゴシック"/>
          <w:szCs w:val="21"/>
        </w:rPr>
        <w:t>ADPKD</w:t>
      </w:r>
      <w:r w:rsidR="00D75767">
        <w:rPr>
          <w:rFonts w:ascii="ＭＳ Ｐゴシック" w:eastAsia="ＭＳ Ｐゴシック" w:hAnsi="ＭＳ Ｐゴシック"/>
          <w:szCs w:val="21"/>
        </w:rPr>
        <w:t>）</w:t>
      </w:r>
      <w:r w:rsidR="009D084D" w:rsidRPr="00DB2AE7">
        <w:rPr>
          <w:rFonts w:ascii="ＭＳ Ｐゴシック" w:eastAsia="ＭＳ Ｐゴシック" w:hAnsi="ＭＳ Ｐゴシック"/>
          <w:szCs w:val="21"/>
        </w:rPr>
        <w:t>と常染色体劣性多発性嚢胞腎</w:t>
      </w:r>
      <w:r w:rsidR="00D75767">
        <w:rPr>
          <w:rFonts w:ascii="ＭＳ Ｐゴシック" w:eastAsia="ＭＳ Ｐゴシック" w:hAnsi="ＭＳ Ｐゴシック"/>
          <w:szCs w:val="21"/>
        </w:rPr>
        <w:t>（</w:t>
      </w:r>
      <w:r w:rsidR="009D084D" w:rsidRPr="00DB2AE7">
        <w:rPr>
          <w:rFonts w:ascii="ＭＳ Ｐゴシック" w:eastAsia="ＭＳ Ｐゴシック" w:hAnsi="ＭＳ Ｐゴシック"/>
          <w:szCs w:val="21"/>
        </w:rPr>
        <w:t>Autosomal Recessive Polycystic Kidney Disease</w:t>
      </w:r>
      <w:r w:rsidR="00E26BCE">
        <w:rPr>
          <w:rFonts w:ascii="ＭＳ Ｐゴシック" w:eastAsia="ＭＳ Ｐゴシック" w:hAnsi="ＭＳ Ｐゴシック" w:hint="eastAsia"/>
          <w:szCs w:val="21"/>
        </w:rPr>
        <w:t>：</w:t>
      </w:r>
      <w:r w:rsidR="009D084D" w:rsidRPr="00DB2AE7">
        <w:rPr>
          <w:rFonts w:ascii="ＭＳ Ｐゴシック" w:eastAsia="ＭＳ Ｐゴシック" w:hAnsi="ＭＳ Ｐゴシック"/>
          <w:szCs w:val="21"/>
        </w:rPr>
        <w:t>ARPKD</w:t>
      </w:r>
      <w:r w:rsidR="00D75767">
        <w:rPr>
          <w:rFonts w:ascii="ＭＳ Ｐゴシック" w:eastAsia="ＭＳ Ｐゴシック" w:hAnsi="ＭＳ Ｐゴシック"/>
          <w:szCs w:val="21"/>
        </w:rPr>
        <w:t>）</w:t>
      </w:r>
      <w:r w:rsidR="009D084D" w:rsidRPr="00DB2AE7">
        <w:rPr>
          <w:rFonts w:ascii="ＭＳ Ｐゴシック" w:eastAsia="ＭＳ Ｐゴシック" w:hAnsi="ＭＳ Ｐゴシック"/>
          <w:szCs w:val="21"/>
        </w:rPr>
        <w:t>とがある。</w:t>
      </w:r>
    </w:p>
    <w:p w14:paraId="74B692D8" w14:textId="77777777" w:rsidR="009D084D" w:rsidRPr="00E366F4" w:rsidRDefault="009D084D" w:rsidP="00671712">
      <w:pPr>
        <w:ind w:leftChars="200" w:left="420"/>
        <w:rPr>
          <w:rFonts w:ascii="ＭＳ Ｐゴシック" w:eastAsia="ＭＳ Ｐゴシック" w:hAnsi="ＭＳ Ｐゴシック"/>
          <w:szCs w:val="21"/>
        </w:rPr>
      </w:pPr>
    </w:p>
    <w:p w14:paraId="1B2C5006" w14:textId="77777777" w:rsidR="00510236" w:rsidRPr="00DB2AE7" w:rsidRDefault="00510236" w:rsidP="00510236">
      <w:pPr>
        <w:ind w:leftChars="100" w:left="210"/>
        <w:rPr>
          <w:rFonts w:ascii="ＭＳ Ｐゴシック" w:eastAsia="ＭＳ Ｐゴシック" w:hAnsi="ＭＳ Ｐゴシック"/>
          <w:szCs w:val="21"/>
        </w:rPr>
      </w:pPr>
      <w:r w:rsidRPr="00DB2AE7">
        <w:rPr>
          <w:rFonts w:ascii="ＭＳ Ｐゴシック" w:eastAsia="ＭＳ Ｐゴシック" w:hAnsi="ＭＳ Ｐゴシック" w:hint="eastAsia"/>
          <w:szCs w:val="21"/>
        </w:rPr>
        <w:t>２．原因</w:t>
      </w:r>
      <w:r w:rsidRPr="00DB2AE7">
        <w:rPr>
          <w:rFonts w:ascii="ＭＳ Ｐゴシック" w:eastAsia="ＭＳ Ｐゴシック" w:hAnsi="ＭＳ Ｐゴシック"/>
          <w:szCs w:val="21"/>
        </w:rPr>
        <w:t xml:space="preserve"> </w:t>
      </w:r>
    </w:p>
    <w:p w14:paraId="0E06AADC" w14:textId="1FA1E691" w:rsidR="009D084D" w:rsidRPr="00DB2AE7" w:rsidRDefault="001D5D74" w:rsidP="009D084D">
      <w:pPr>
        <w:ind w:leftChars="200" w:left="420"/>
        <w:rPr>
          <w:rFonts w:ascii="ＭＳ Ｐゴシック" w:eastAsia="ＭＳ Ｐゴシック" w:hAnsi="ＭＳ Ｐゴシック"/>
          <w:szCs w:val="21"/>
        </w:rPr>
      </w:pPr>
      <w:r w:rsidRPr="00DB2AE7">
        <w:rPr>
          <w:rFonts w:ascii="ＭＳ Ｐゴシック" w:eastAsia="ＭＳ Ｐゴシック" w:hAnsi="ＭＳ Ｐゴシック" w:hint="eastAsia"/>
          <w:szCs w:val="21"/>
        </w:rPr>
        <w:t xml:space="preserve">　</w:t>
      </w:r>
      <w:r w:rsidR="009D084D" w:rsidRPr="00DB2AE7">
        <w:rPr>
          <w:rFonts w:ascii="ＭＳ Ｐゴシック" w:eastAsia="ＭＳ Ｐゴシック" w:hAnsi="ＭＳ Ｐゴシック"/>
          <w:szCs w:val="21"/>
        </w:rPr>
        <w:t>ADPKDの</w:t>
      </w:r>
      <w:r w:rsidR="00D4604C">
        <w:rPr>
          <w:rFonts w:ascii="ＭＳ Ｐゴシック" w:eastAsia="ＭＳ Ｐゴシック" w:hAnsi="ＭＳ Ｐゴシック" w:hint="eastAsia"/>
          <w:szCs w:val="21"/>
        </w:rPr>
        <w:t>原因</w:t>
      </w:r>
      <w:r w:rsidR="009D084D" w:rsidRPr="00DB2AE7">
        <w:rPr>
          <w:rFonts w:ascii="ＭＳ Ｐゴシック" w:eastAsia="ＭＳ Ｐゴシック" w:hAnsi="ＭＳ Ｐゴシック"/>
          <w:szCs w:val="21"/>
        </w:rPr>
        <w:t>遺伝子は</w:t>
      </w:r>
      <w:r w:rsidR="0022258F">
        <w:rPr>
          <w:rFonts w:ascii="ＭＳ Ｐゴシック" w:eastAsia="ＭＳ Ｐゴシック" w:hAnsi="ＭＳ Ｐゴシック" w:hint="eastAsia"/>
          <w:szCs w:val="21"/>
        </w:rPr>
        <w:t>２</w:t>
      </w:r>
      <w:r w:rsidR="009D084D" w:rsidRPr="00DB2AE7">
        <w:rPr>
          <w:rFonts w:ascii="ＭＳ Ｐゴシック" w:eastAsia="ＭＳ Ｐゴシック" w:hAnsi="ＭＳ Ｐゴシック"/>
          <w:szCs w:val="21"/>
        </w:rPr>
        <w:t>つあり</w:t>
      </w:r>
      <w:r w:rsidR="00D75767">
        <w:rPr>
          <w:rFonts w:ascii="ＭＳ Ｐゴシック" w:eastAsia="ＭＳ Ｐゴシック" w:hAnsi="ＭＳ Ｐゴシック"/>
          <w:szCs w:val="21"/>
        </w:rPr>
        <w:t>（</w:t>
      </w:r>
      <w:r w:rsidR="00E73E90" w:rsidRPr="00C15CD7">
        <w:rPr>
          <w:rFonts w:ascii="ＭＳ Ｐゴシック" w:eastAsia="ＭＳ Ｐゴシック" w:hAnsi="ＭＳ Ｐゴシック"/>
          <w:i/>
          <w:szCs w:val="21"/>
        </w:rPr>
        <w:t>PKD1</w:t>
      </w:r>
      <w:r w:rsidR="009D084D" w:rsidRPr="00DB2AE7">
        <w:rPr>
          <w:rFonts w:ascii="ＭＳ Ｐゴシック" w:eastAsia="ＭＳ Ｐゴシック" w:hAnsi="ＭＳ Ｐゴシック"/>
          <w:szCs w:val="21"/>
        </w:rPr>
        <w:t>、</w:t>
      </w:r>
      <w:r w:rsidR="00E73E90" w:rsidRPr="00C15CD7">
        <w:rPr>
          <w:rFonts w:ascii="ＭＳ Ｐゴシック" w:eastAsia="ＭＳ Ｐゴシック" w:hAnsi="ＭＳ Ｐゴシック"/>
          <w:i/>
          <w:szCs w:val="21"/>
        </w:rPr>
        <w:t>PKD2</w:t>
      </w:r>
      <w:r w:rsidR="009D084D" w:rsidRPr="00DB2AE7">
        <w:rPr>
          <w:rFonts w:ascii="ＭＳ Ｐゴシック" w:eastAsia="ＭＳ Ｐゴシック" w:hAnsi="ＭＳ Ｐゴシック" w:hint="eastAsia"/>
          <w:szCs w:val="21"/>
        </w:rPr>
        <w:t>）、各々蛋白として</w:t>
      </w:r>
      <w:r w:rsidR="009D084D" w:rsidRPr="00DB2AE7">
        <w:rPr>
          <w:rFonts w:ascii="ＭＳ Ｐゴシック" w:eastAsia="ＭＳ Ｐゴシック" w:hAnsi="ＭＳ Ｐゴシック"/>
          <w:szCs w:val="21"/>
        </w:rPr>
        <w:t>Polycystin1</w:t>
      </w:r>
      <w:r w:rsidR="00D75767">
        <w:rPr>
          <w:rFonts w:ascii="ＭＳ Ｐゴシック" w:eastAsia="ＭＳ Ｐゴシック" w:hAnsi="ＭＳ Ｐゴシック"/>
          <w:szCs w:val="21"/>
        </w:rPr>
        <w:t>（</w:t>
      </w:r>
      <w:r w:rsidR="009D084D" w:rsidRPr="00DB2AE7">
        <w:rPr>
          <w:rFonts w:ascii="ＭＳ Ｐゴシック" w:eastAsia="ＭＳ Ｐゴシック" w:hAnsi="ＭＳ Ｐゴシック"/>
          <w:szCs w:val="21"/>
        </w:rPr>
        <w:t>PC1</w:t>
      </w:r>
      <w:r w:rsidR="00D75767">
        <w:rPr>
          <w:rFonts w:ascii="ＭＳ Ｐゴシック" w:eastAsia="ＭＳ Ｐゴシック" w:hAnsi="ＭＳ Ｐゴシック"/>
          <w:szCs w:val="21"/>
        </w:rPr>
        <w:t>）</w:t>
      </w:r>
      <w:r w:rsidR="009D084D" w:rsidRPr="00DB2AE7">
        <w:rPr>
          <w:rFonts w:ascii="ＭＳ Ｐゴシック" w:eastAsia="ＭＳ Ｐゴシック" w:hAnsi="ＭＳ Ｐゴシック"/>
          <w:szCs w:val="21"/>
        </w:rPr>
        <w:t>とPolycystin2</w:t>
      </w:r>
      <w:r w:rsidR="00D75767">
        <w:rPr>
          <w:rFonts w:ascii="ＭＳ Ｐゴシック" w:eastAsia="ＭＳ Ｐゴシック" w:hAnsi="ＭＳ Ｐゴシック"/>
          <w:szCs w:val="21"/>
        </w:rPr>
        <w:t>（</w:t>
      </w:r>
      <w:r w:rsidR="009D084D" w:rsidRPr="00DB2AE7">
        <w:rPr>
          <w:rFonts w:ascii="ＭＳ Ｐゴシック" w:eastAsia="ＭＳ Ｐゴシック" w:hAnsi="ＭＳ Ｐゴシック"/>
          <w:szCs w:val="21"/>
        </w:rPr>
        <w:t>PC2</w:t>
      </w:r>
      <w:r w:rsidR="00D75767">
        <w:rPr>
          <w:rFonts w:ascii="ＭＳ Ｐゴシック" w:eastAsia="ＭＳ Ｐゴシック" w:hAnsi="ＭＳ Ｐゴシック"/>
          <w:szCs w:val="21"/>
        </w:rPr>
        <w:t>）</w:t>
      </w:r>
      <w:r w:rsidR="009D084D" w:rsidRPr="00DB2AE7">
        <w:rPr>
          <w:rFonts w:ascii="ＭＳ Ｐゴシック" w:eastAsia="ＭＳ Ｐゴシック" w:hAnsi="ＭＳ Ｐゴシック"/>
          <w:szCs w:val="21"/>
        </w:rPr>
        <w:t>をコードしている。ADPKD患者の約85％が</w:t>
      </w:r>
      <w:r w:rsidR="00E26BCE" w:rsidRPr="00C15CD7">
        <w:rPr>
          <w:rFonts w:ascii="ＭＳ Ｐゴシック" w:eastAsia="ＭＳ Ｐゴシック" w:hAnsi="ＭＳ Ｐゴシック"/>
          <w:i/>
          <w:szCs w:val="21"/>
        </w:rPr>
        <w:t>PKD1</w:t>
      </w:r>
      <w:r w:rsidR="009D084D" w:rsidRPr="00DB2AE7">
        <w:rPr>
          <w:rFonts w:ascii="ＭＳ Ｐゴシック" w:eastAsia="ＭＳ Ｐゴシック" w:hAnsi="ＭＳ Ｐゴシック"/>
          <w:szCs w:val="21"/>
        </w:rPr>
        <w:t>の遺伝子変異が原因で、残り約15％では</w:t>
      </w:r>
      <w:r w:rsidR="00765C3F">
        <w:rPr>
          <w:rFonts w:ascii="ＭＳ Ｐゴシック" w:eastAsia="ＭＳ Ｐゴシック" w:hAnsi="ＭＳ Ｐゴシック" w:hint="eastAsia"/>
          <w:szCs w:val="21"/>
        </w:rPr>
        <w:t>PKD2</w:t>
      </w:r>
      <w:r w:rsidR="009D084D" w:rsidRPr="00DB2AE7">
        <w:rPr>
          <w:rFonts w:ascii="ＭＳ Ｐゴシック" w:eastAsia="ＭＳ Ｐゴシック" w:hAnsi="ＭＳ Ｐゴシック" w:hint="eastAsia"/>
          <w:szCs w:val="21"/>
        </w:rPr>
        <w:t>遺伝子変異が原因である。</w:t>
      </w:r>
      <w:r w:rsidR="00E73E90" w:rsidRPr="00C15CD7">
        <w:rPr>
          <w:rFonts w:ascii="ＭＳ Ｐゴシック" w:eastAsia="ＭＳ Ｐゴシック" w:hAnsi="ＭＳ Ｐゴシック"/>
          <w:i/>
          <w:szCs w:val="21"/>
        </w:rPr>
        <w:t>PKD1</w:t>
      </w:r>
      <w:r w:rsidR="009D084D" w:rsidRPr="00DB2AE7">
        <w:rPr>
          <w:rFonts w:ascii="ＭＳ Ｐゴシック" w:eastAsia="ＭＳ Ｐゴシック" w:hAnsi="ＭＳ Ｐゴシック" w:hint="eastAsia"/>
          <w:szCs w:val="21"/>
        </w:rPr>
        <w:t>は</w:t>
      </w:r>
      <w:r w:rsidR="00E73E90" w:rsidRPr="00C15CD7">
        <w:rPr>
          <w:rFonts w:ascii="ＭＳ Ｐゴシック" w:eastAsia="ＭＳ Ｐゴシック" w:hAnsi="ＭＳ Ｐゴシック"/>
          <w:i/>
          <w:szCs w:val="21"/>
        </w:rPr>
        <w:t>PKD2</w:t>
      </w:r>
      <w:r w:rsidR="009D084D" w:rsidRPr="00DB2AE7">
        <w:rPr>
          <w:rFonts w:ascii="ＭＳ Ｐゴシック" w:eastAsia="ＭＳ Ｐゴシック" w:hAnsi="ＭＳ Ｐゴシック" w:hint="eastAsia"/>
          <w:szCs w:val="21"/>
        </w:rPr>
        <w:t>より一般に臨床症状が重いが、同じ家系でも個人差が大きい。</w:t>
      </w:r>
      <w:r w:rsidR="00D4604C">
        <w:rPr>
          <w:rFonts w:ascii="ＭＳ Ｐゴシック" w:eastAsia="ＭＳ Ｐゴシック" w:hAnsi="ＭＳ Ｐゴシック" w:hint="eastAsia"/>
          <w:szCs w:val="21"/>
        </w:rPr>
        <w:t>ARPKDの原因遺伝子は</w:t>
      </w:r>
      <w:r w:rsidR="00B84381">
        <w:rPr>
          <w:rFonts w:ascii="ＭＳ Ｐゴシック" w:eastAsia="ＭＳ Ｐゴシック" w:hAnsi="ＭＳ Ｐゴシック" w:hint="eastAsia"/>
          <w:szCs w:val="21"/>
        </w:rPr>
        <w:t>１</w:t>
      </w:r>
      <w:r w:rsidR="00D4604C">
        <w:rPr>
          <w:rFonts w:ascii="ＭＳ Ｐゴシック" w:eastAsia="ＭＳ Ｐゴシック" w:hAnsi="ＭＳ Ｐゴシック" w:hint="eastAsia"/>
          <w:szCs w:val="21"/>
        </w:rPr>
        <w:t>つ（</w:t>
      </w:r>
      <w:r w:rsidR="00D4604C" w:rsidRPr="008877DC">
        <w:rPr>
          <w:rFonts w:ascii="ＭＳ Ｐゴシック" w:eastAsia="ＭＳ Ｐゴシック" w:hAnsi="ＭＳ Ｐゴシック"/>
          <w:i/>
          <w:szCs w:val="21"/>
        </w:rPr>
        <w:t>PKHD1</w:t>
      </w:r>
      <w:r w:rsidR="00D4604C">
        <w:rPr>
          <w:rFonts w:ascii="ＭＳ Ｐゴシック" w:eastAsia="ＭＳ Ｐゴシック" w:hAnsi="ＭＳ Ｐゴシック" w:hint="eastAsia"/>
          <w:szCs w:val="21"/>
        </w:rPr>
        <w:t>）であり、Fibrocystin</w:t>
      </w:r>
      <w:r w:rsidR="00B84381">
        <w:rPr>
          <w:rFonts w:ascii="ＭＳ Ｐゴシック" w:eastAsia="ＭＳ Ｐゴシック" w:hAnsi="ＭＳ Ｐゴシック" w:hint="eastAsia"/>
          <w:szCs w:val="21"/>
        </w:rPr>
        <w:t>、</w:t>
      </w:r>
      <w:r w:rsidR="00D4604C">
        <w:rPr>
          <w:rFonts w:ascii="ＭＳ Ｐゴシック" w:eastAsia="ＭＳ Ｐゴシック" w:hAnsi="ＭＳ Ｐゴシック" w:hint="eastAsia"/>
          <w:szCs w:val="21"/>
        </w:rPr>
        <w:t>Polyductinをコードしている。</w:t>
      </w:r>
    </w:p>
    <w:p w14:paraId="30D561A3" w14:textId="77777777" w:rsidR="00602D3B" w:rsidRPr="00DB2AE7" w:rsidRDefault="00602D3B" w:rsidP="00510236">
      <w:pPr>
        <w:ind w:leftChars="200" w:left="420"/>
        <w:rPr>
          <w:rFonts w:ascii="ＭＳ Ｐゴシック" w:eastAsia="ＭＳ Ｐゴシック" w:hAnsi="ＭＳ Ｐゴシック"/>
          <w:szCs w:val="21"/>
        </w:rPr>
      </w:pPr>
    </w:p>
    <w:p w14:paraId="050F6809" w14:textId="77777777" w:rsidR="00510236" w:rsidRPr="00DB2AE7" w:rsidRDefault="00510236" w:rsidP="00510236">
      <w:pPr>
        <w:ind w:leftChars="100" w:left="210"/>
        <w:rPr>
          <w:rFonts w:ascii="ＭＳ Ｐゴシック" w:eastAsia="ＭＳ Ｐゴシック" w:hAnsi="ＭＳ Ｐゴシック"/>
          <w:szCs w:val="21"/>
        </w:rPr>
      </w:pPr>
      <w:r w:rsidRPr="00DB2AE7">
        <w:rPr>
          <w:rFonts w:ascii="ＭＳ Ｐゴシック" w:eastAsia="ＭＳ Ｐゴシック" w:hAnsi="ＭＳ Ｐゴシック" w:hint="eastAsia"/>
          <w:szCs w:val="21"/>
        </w:rPr>
        <w:t>３．症状</w:t>
      </w:r>
      <w:r w:rsidRPr="00DB2AE7">
        <w:rPr>
          <w:rFonts w:ascii="ＭＳ Ｐゴシック" w:eastAsia="ＭＳ Ｐゴシック" w:hAnsi="ＭＳ Ｐゴシック"/>
          <w:szCs w:val="21"/>
        </w:rPr>
        <w:t xml:space="preserve"> </w:t>
      </w:r>
    </w:p>
    <w:p w14:paraId="3B16CF20" w14:textId="2B7C36AA" w:rsidR="009D084D" w:rsidRPr="00DB2AE7" w:rsidRDefault="009D084D" w:rsidP="00B42DB9">
      <w:pPr>
        <w:ind w:leftChars="200" w:left="420" w:firstLineChars="100" w:firstLine="210"/>
        <w:rPr>
          <w:rFonts w:ascii="ＭＳ Ｐゴシック" w:eastAsia="ＭＳ Ｐゴシック" w:hAnsi="ＭＳ Ｐゴシック"/>
          <w:szCs w:val="21"/>
        </w:rPr>
      </w:pPr>
      <w:r w:rsidRPr="00DB2AE7">
        <w:rPr>
          <w:rFonts w:ascii="ＭＳ Ｐゴシック" w:eastAsia="ＭＳ Ｐゴシック" w:hAnsi="ＭＳ Ｐゴシック" w:hint="eastAsia"/>
          <w:szCs w:val="21"/>
        </w:rPr>
        <w:t>自覚症状として、肉眼的血尿（</w:t>
      </w:r>
      <w:r w:rsidRPr="00DB2AE7">
        <w:rPr>
          <w:rFonts w:ascii="ＭＳ Ｐゴシック" w:eastAsia="ＭＳ Ｐゴシック" w:hAnsi="ＭＳ Ｐゴシック"/>
          <w:szCs w:val="21"/>
        </w:rPr>
        <w:t>31％）、側腹部・背部痛（30％）、易疲労感（</w:t>
      </w:r>
      <w:r w:rsidR="0022258F">
        <w:rPr>
          <w:rFonts w:ascii="ＭＳ Ｐゴシック" w:eastAsia="ＭＳ Ｐゴシック" w:hAnsi="ＭＳ Ｐゴシック" w:hint="eastAsia"/>
          <w:szCs w:val="21"/>
        </w:rPr>
        <w:t>９</w:t>
      </w:r>
      <w:r w:rsidRPr="00DB2AE7">
        <w:rPr>
          <w:rFonts w:ascii="ＭＳ Ｐゴシック" w:eastAsia="ＭＳ Ｐゴシック" w:hAnsi="ＭＳ Ｐゴシック"/>
          <w:szCs w:val="21"/>
        </w:rPr>
        <w:t>％）、腹部腫瘤（</w:t>
      </w:r>
      <w:r w:rsidR="0022258F">
        <w:rPr>
          <w:rFonts w:ascii="ＭＳ Ｐゴシック" w:eastAsia="ＭＳ Ｐゴシック" w:hAnsi="ＭＳ Ｐゴシック" w:hint="eastAsia"/>
          <w:szCs w:val="21"/>
        </w:rPr>
        <w:t>８</w:t>
      </w:r>
      <w:r w:rsidRPr="00DB2AE7">
        <w:rPr>
          <w:rFonts w:ascii="ＭＳ Ｐゴシック" w:eastAsia="ＭＳ Ｐゴシック" w:hAnsi="ＭＳ Ｐゴシック"/>
          <w:szCs w:val="21"/>
        </w:rPr>
        <w:t>％）、発熱（</w:t>
      </w:r>
      <w:r w:rsidR="0022258F">
        <w:rPr>
          <w:rFonts w:ascii="ＭＳ Ｐゴシック" w:eastAsia="ＭＳ Ｐゴシック" w:hAnsi="ＭＳ Ｐゴシック" w:hint="eastAsia"/>
          <w:szCs w:val="21"/>
        </w:rPr>
        <w:t>７</w:t>
      </w:r>
      <w:r w:rsidRPr="00DB2AE7">
        <w:rPr>
          <w:rFonts w:ascii="ＭＳ Ｐゴシック" w:eastAsia="ＭＳ Ｐゴシック" w:hAnsi="ＭＳ Ｐゴシック"/>
          <w:szCs w:val="21"/>
        </w:rPr>
        <w:t>％）、浮腫（</w:t>
      </w:r>
      <w:r w:rsidR="0022258F">
        <w:rPr>
          <w:rFonts w:ascii="ＭＳ Ｐゴシック" w:eastAsia="ＭＳ Ｐゴシック" w:hAnsi="ＭＳ Ｐゴシック" w:hint="eastAsia"/>
          <w:szCs w:val="21"/>
        </w:rPr>
        <w:t>６</w:t>
      </w:r>
      <w:r w:rsidRPr="00DB2AE7">
        <w:rPr>
          <w:rFonts w:ascii="ＭＳ Ｐゴシック" w:eastAsia="ＭＳ Ｐゴシック" w:hAnsi="ＭＳ Ｐゴシック"/>
          <w:szCs w:val="21"/>
        </w:rPr>
        <w:t>％）、頭痛（</w:t>
      </w:r>
      <w:r w:rsidR="0022258F">
        <w:rPr>
          <w:rFonts w:ascii="ＭＳ Ｐゴシック" w:eastAsia="ＭＳ Ｐゴシック" w:hAnsi="ＭＳ Ｐゴシック" w:hint="eastAsia"/>
          <w:szCs w:val="21"/>
        </w:rPr>
        <w:t>５</w:t>
      </w:r>
      <w:r w:rsidRPr="00DB2AE7">
        <w:rPr>
          <w:rFonts w:ascii="ＭＳ Ｐゴシック" w:eastAsia="ＭＳ Ｐゴシック" w:hAnsi="ＭＳ Ｐゴシック"/>
          <w:szCs w:val="21"/>
        </w:rPr>
        <w:t>％）、嘔気（</w:t>
      </w:r>
      <w:r w:rsidR="0022258F">
        <w:rPr>
          <w:rFonts w:ascii="ＭＳ Ｐゴシック" w:eastAsia="ＭＳ Ｐゴシック" w:hAnsi="ＭＳ Ｐゴシック" w:hint="eastAsia"/>
          <w:szCs w:val="21"/>
        </w:rPr>
        <w:t>５</w:t>
      </w:r>
      <w:r w:rsidRPr="00DB2AE7">
        <w:rPr>
          <w:rFonts w:ascii="ＭＳ Ｐゴシック" w:eastAsia="ＭＳ Ｐゴシック" w:hAnsi="ＭＳ Ｐゴシック"/>
          <w:szCs w:val="21"/>
        </w:rPr>
        <w:t>％）、腹部膨満（</w:t>
      </w:r>
      <w:r w:rsidR="0022258F">
        <w:rPr>
          <w:rFonts w:ascii="ＭＳ Ｐゴシック" w:eastAsia="ＭＳ Ｐゴシック" w:hAnsi="ＭＳ Ｐゴシック" w:hint="eastAsia"/>
          <w:szCs w:val="21"/>
        </w:rPr>
        <w:t>４</w:t>
      </w:r>
      <w:r w:rsidRPr="00DB2AE7">
        <w:rPr>
          <w:rFonts w:ascii="ＭＳ Ｐゴシック" w:eastAsia="ＭＳ Ｐゴシック" w:hAnsi="ＭＳ Ｐゴシック"/>
          <w:szCs w:val="21"/>
        </w:rPr>
        <w:t>％）がある。</w:t>
      </w:r>
      <w:r w:rsidR="005C4F04">
        <w:rPr>
          <w:rFonts w:ascii="ＭＳ Ｐゴシック" w:eastAsia="ＭＳ Ｐゴシック" w:hAnsi="ＭＳ Ｐゴシック" w:hint="eastAsia"/>
          <w:szCs w:val="21"/>
        </w:rPr>
        <w:t>無症状でも</w:t>
      </w:r>
      <w:r w:rsidR="005C4F04" w:rsidRPr="00DB2AE7">
        <w:rPr>
          <w:rFonts w:ascii="ＭＳ Ｐゴシック" w:eastAsia="ＭＳ Ｐゴシック" w:hAnsi="ＭＳ Ｐゴシック"/>
          <w:szCs w:val="21"/>
        </w:rPr>
        <w:t>家族に多発性嚢胞腎患者がいるから（11％）</w:t>
      </w:r>
      <w:r w:rsidR="005C4F04">
        <w:rPr>
          <w:rFonts w:ascii="ＭＳ Ｐゴシック" w:eastAsia="ＭＳ Ｐゴシック" w:hAnsi="ＭＳ Ｐゴシック" w:hint="eastAsia"/>
          <w:szCs w:val="21"/>
        </w:rPr>
        <w:t>との理由で診断される。最近では、健診でのエコーや人間ドックで診断されることも多くなっている。</w:t>
      </w:r>
    </w:p>
    <w:p w14:paraId="7514DEC1" w14:textId="77777777" w:rsidR="00602D3B" w:rsidRPr="00DB2AE7" w:rsidRDefault="00602D3B" w:rsidP="00602D3B">
      <w:pPr>
        <w:ind w:leftChars="200" w:left="420"/>
        <w:rPr>
          <w:rFonts w:ascii="ＭＳ Ｐゴシック" w:eastAsia="ＭＳ Ｐゴシック" w:hAnsi="ＭＳ Ｐゴシック"/>
          <w:szCs w:val="21"/>
        </w:rPr>
      </w:pPr>
    </w:p>
    <w:p w14:paraId="3CB2940A" w14:textId="77777777" w:rsidR="00510236" w:rsidRPr="00DB2AE7" w:rsidRDefault="00510236" w:rsidP="00510236">
      <w:pPr>
        <w:ind w:leftChars="100" w:left="210"/>
        <w:rPr>
          <w:rFonts w:ascii="ＭＳ Ｐゴシック" w:eastAsia="ＭＳ Ｐゴシック" w:hAnsi="ＭＳ Ｐゴシック"/>
          <w:szCs w:val="21"/>
        </w:rPr>
      </w:pPr>
      <w:r w:rsidRPr="00DB2AE7">
        <w:rPr>
          <w:rFonts w:ascii="ＭＳ Ｐゴシック" w:eastAsia="ＭＳ Ｐゴシック" w:hAnsi="ＭＳ Ｐゴシック" w:hint="eastAsia"/>
          <w:szCs w:val="21"/>
        </w:rPr>
        <w:t>４．治療法</w:t>
      </w:r>
      <w:r w:rsidRPr="00DB2AE7">
        <w:rPr>
          <w:rFonts w:ascii="ＭＳ Ｐゴシック" w:eastAsia="ＭＳ Ｐゴシック" w:hAnsi="ＭＳ Ｐゴシック"/>
          <w:szCs w:val="21"/>
        </w:rPr>
        <w:t xml:space="preserve"> </w:t>
      </w:r>
    </w:p>
    <w:p w14:paraId="7BD77EB2" w14:textId="6B5F4E04" w:rsidR="009D084D" w:rsidRPr="00DB2AE7" w:rsidRDefault="00D4604C" w:rsidP="008877DC">
      <w:pPr>
        <w:ind w:leftChars="200" w:left="420" w:firstLineChars="100" w:firstLine="210"/>
        <w:rPr>
          <w:rFonts w:ascii="ＭＳ Ｐゴシック" w:eastAsia="ＭＳ Ｐゴシック" w:hAnsi="ＭＳ Ｐゴシック"/>
          <w:szCs w:val="21"/>
        </w:rPr>
      </w:pPr>
      <w:r>
        <w:rPr>
          <w:rFonts w:ascii="ＭＳ Ｐゴシック" w:eastAsia="ＭＳ Ｐゴシック" w:hAnsi="ＭＳ Ｐゴシック" w:hint="eastAsia"/>
          <w:szCs w:val="21"/>
        </w:rPr>
        <w:t>根本的な治療法はない。進行を遅らせる治療として、</w:t>
      </w:r>
      <w:r w:rsidRPr="00DB2AE7">
        <w:rPr>
          <w:rFonts w:ascii="ＭＳ Ｐゴシック" w:eastAsia="ＭＳ Ｐゴシック" w:hAnsi="ＭＳ Ｐゴシック" w:hint="eastAsia"/>
          <w:szCs w:val="21"/>
        </w:rPr>
        <w:t>バゾプレッシンＶ２受容体拮抗薬</w:t>
      </w:r>
      <w:r>
        <w:rPr>
          <w:rFonts w:ascii="ＭＳ Ｐゴシック" w:eastAsia="ＭＳ Ｐゴシック" w:hAnsi="ＭＳ Ｐゴシック" w:hint="eastAsia"/>
          <w:szCs w:val="21"/>
        </w:rPr>
        <w:t>である</w:t>
      </w:r>
      <w:r w:rsidRPr="00DB2AE7">
        <w:rPr>
          <w:rFonts w:ascii="ＭＳ Ｐゴシック" w:eastAsia="ＭＳ Ｐゴシック" w:hAnsi="ＭＳ Ｐゴシック" w:hint="eastAsia"/>
          <w:szCs w:val="21"/>
        </w:rPr>
        <w:t>トルバプタン</w:t>
      </w:r>
      <w:r>
        <w:rPr>
          <w:rFonts w:ascii="ＭＳ Ｐゴシック" w:eastAsia="ＭＳ Ｐゴシック" w:hAnsi="ＭＳ Ｐゴシック" w:hint="eastAsia"/>
          <w:szCs w:val="21"/>
        </w:rPr>
        <w:t>が2014年</w:t>
      </w:r>
      <w:r w:rsidR="00B84381">
        <w:rPr>
          <w:rFonts w:ascii="ＭＳ Ｐゴシック" w:eastAsia="ＭＳ Ｐゴシック" w:hAnsi="ＭＳ Ｐゴシック" w:hint="eastAsia"/>
          <w:szCs w:val="21"/>
        </w:rPr>
        <w:t>３</w:t>
      </w:r>
      <w:r>
        <w:rPr>
          <w:rFonts w:ascii="ＭＳ Ｐゴシック" w:eastAsia="ＭＳ Ｐゴシック" w:hAnsi="ＭＳ Ｐゴシック" w:hint="eastAsia"/>
          <w:szCs w:val="21"/>
        </w:rPr>
        <w:t>月に保険適用となった。嚢胞増大を助長するとされる</w:t>
      </w:r>
      <w:r w:rsidR="00C017EE" w:rsidRPr="00C017EE">
        <w:rPr>
          <w:rFonts w:ascii="ＭＳ Ｐゴシック" w:eastAsia="ＭＳ Ｐゴシック" w:hAnsi="ＭＳ Ｐゴシック" w:hint="eastAsia"/>
          <w:szCs w:val="21"/>
        </w:rPr>
        <w:t>バゾプレッシン</w:t>
      </w:r>
      <w:r>
        <w:rPr>
          <w:rFonts w:ascii="ＭＳ Ｐゴシック" w:eastAsia="ＭＳ Ｐゴシック" w:hAnsi="ＭＳ Ｐゴシック" w:hint="eastAsia"/>
          <w:szCs w:val="21"/>
        </w:rPr>
        <w:t>の作用を抑制するものであり、世界的な臨床試験において</w:t>
      </w:r>
      <w:r w:rsidRPr="00DB2AE7">
        <w:rPr>
          <w:rFonts w:ascii="ＭＳ Ｐゴシック" w:eastAsia="ＭＳ Ｐゴシック" w:hAnsi="ＭＳ Ｐゴシック" w:hint="eastAsia"/>
          <w:szCs w:val="21"/>
        </w:rPr>
        <w:t>腎嚢胞の増大と腎機能の低下をプラセボと比較し有意に抑制する</w:t>
      </w:r>
      <w:r>
        <w:rPr>
          <w:rFonts w:ascii="ＭＳ Ｐゴシック" w:eastAsia="ＭＳ Ｐゴシック" w:hAnsi="ＭＳ Ｐゴシック" w:hint="eastAsia"/>
          <w:szCs w:val="21"/>
        </w:rPr>
        <w:t>ことが報告された。また、多くの患者で高血圧を合併する。降圧治療が</w:t>
      </w:r>
      <w:r w:rsidR="009D084D" w:rsidRPr="00DB2AE7">
        <w:rPr>
          <w:rFonts w:ascii="ＭＳ Ｐゴシック" w:eastAsia="ＭＳ Ｐゴシック" w:hAnsi="ＭＳ Ｐゴシック" w:hint="eastAsia"/>
          <w:szCs w:val="21"/>
        </w:rPr>
        <w:t>腎機能</w:t>
      </w:r>
      <w:r>
        <w:rPr>
          <w:rFonts w:ascii="ＭＳ Ｐゴシック" w:eastAsia="ＭＳ Ｐゴシック" w:hAnsi="ＭＳ Ｐゴシック" w:hint="eastAsia"/>
          <w:szCs w:val="21"/>
        </w:rPr>
        <w:t>に対して、明らかな有効性は示されていないが、合併頻度の高い脳動脈瘤破裂など</w:t>
      </w:r>
      <w:r w:rsidR="009D084D" w:rsidRPr="00DB2AE7">
        <w:rPr>
          <w:rFonts w:ascii="ＭＳ Ｐゴシック" w:eastAsia="ＭＳ Ｐゴシック" w:hAnsi="ＭＳ Ｐゴシック" w:hint="eastAsia"/>
          <w:szCs w:val="21"/>
        </w:rPr>
        <w:t>頭蓋内出血の危険因子を低下させる</w:t>
      </w:r>
      <w:r>
        <w:rPr>
          <w:rFonts w:ascii="ＭＳ Ｐゴシック" w:eastAsia="ＭＳ Ｐゴシック" w:hAnsi="ＭＳ Ｐゴシック" w:hint="eastAsia"/>
          <w:szCs w:val="21"/>
        </w:rPr>
        <w:t>ことや心血管合併症の予防には有効と考えられている</w:t>
      </w:r>
      <w:r w:rsidR="009D084D" w:rsidRPr="00DB2AE7">
        <w:rPr>
          <w:rFonts w:ascii="ＭＳ Ｐゴシック" w:eastAsia="ＭＳ Ｐゴシック" w:hAnsi="ＭＳ Ｐゴシック" w:hint="eastAsia"/>
          <w:szCs w:val="21"/>
        </w:rPr>
        <w:t>。透析に至った患者の腹部膨満を緩和する方法として、両側腎動脈塞栓術が行われ、良好な結果が得られている。</w:t>
      </w:r>
    </w:p>
    <w:p w14:paraId="30A853CC" w14:textId="77777777" w:rsidR="00510236" w:rsidRPr="0022258F" w:rsidRDefault="00510236" w:rsidP="00086F69">
      <w:pPr>
        <w:ind w:leftChars="200" w:left="420"/>
        <w:rPr>
          <w:rFonts w:ascii="ＭＳ Ｐゴシック" w:eastAsia="ＭＳ Ｐゴシック" w:hAnsi="ＭＳ Ｐゴシック"/>
          <w:szCs w:val="21"/>
        </w:rPr>
      </w:pPr>
    </w:p>
    <w:p w14:paraId="44A37773" w14:textId="77777777" w:rsidR="00510236" w:rsidRPr="00DB2AE7" w:rsidRDefault="00510236" w:rsidP="00510236">
      <w:pPr>
        <w:ind w:leftChars="100" w:left="210"/>
        <w:rPr>
          <w:rFonts w:ascii="ＭＳ Ｐゴシック" w:eastAsia="ＭＳ Ｐゴシック" w:hAnsi="ＭＳ Ｐゴシック"/>
          <w:szCs w:val="21"/>
        </w:rPr>
      </w:pPr>
      <w:r w:rsidRPr="00DB2AE7">
        <w:rPr>
          <w:rFonts w:ascii="ＭＳ Ｐゴシック" w:eastAsia="ＭＳ Ｐゴシック" w:hAnsi="ＭＳ Ｐゴシック" w:hint="eastAsia"/>
          <w:szCs w:val="21"/>
        </w:rPr>
        <w:t>５．予後</w:t>
      </w:r>
    </w:p>
    <w:p w14:paraId="491B86CB" w14:textId="0E055DF2" w:rsidR="00602D3B" w:rsidRPr="00DB2AE7" w:rsidRDefault="00510236">
      <w:pPr>
        <w:ind w:leftChars="200" w:left="420"/>
        <w:rPr>
          <w:rFonts w:ascii="ＭＳ Ｐゴシック" w:eastAsia="ＭＳ Ｐゴシック" w:hAnsi="ＭＳ Ｐゴシック"/>
          <w:szCs w:val="21"/>
        </w:rPr>
      </w:pPr>
      <w:r w:rsidRPr="00DB2AE7">
        <w:rPr>
          <w:rFonts w:ascii="ＭＳ Ｐゴシック" w:eastAsia="ＭＳ Ｐゴシック" w:hAnsi="ＭＳ Ｐゴシック" w:hint="eastAsia"/>
          <w:szCs w:val="21"/>
        </w:rPr>
        <w:t xml:space="preserve">　</w:t>
      </w:r>
      <w:r w:rsidR="004143D9" w:rsidRPr="00DB2AE7">
        <w:rPr>
          <w:rFonts w:ascii="ＭＳ Ｐゴシック" w:eastAsia="ＭＳ Ｐゴシック" w:hAnsi="ＭＳ Ｐゴシック" w:hint="eastAsia"/>
          <w:szCs w:val="21"/>
        </w:rPr>
        <w:t>腎容積が増大する患者では、</w:t>
      </w:r>
      <w:r w:rsidR="009D084D" w:rsidRPr="00DB2AE7">
        <w:rPr>
          <w:rFonts w:ascii="ＭＳ Ｐゴシック" w:eastAsia="ＭＳ Ｐゴシック" w:hAnsi="ＭＳ Ｐゴシック" w:hint="eastAsia"/>
          <w:szCs w:val="21"/>
        </w:rPr>
        <w:t>徐々に腎機能が低下していき、腎不全となり、透析療法が必要とな</w:t>
      </w:r>
      <w:r w:rsidR="001D5D74" w:rsidRPr="00DB2AE7">
        <w:rPr>
          <w:rFonts w:ascii="ＭＳ Ｐゴシック" w:eastAsia="ＭＳ Ｐゴシック" w:hAnsi="ＭＳ Ｐゴシック" w:hint="eastAsia"/>
          <w:szCs w:val="21"/>
        </w:rPr>
        <w:t>る</w:t>
      </w:r>
      <w:r w:rsidR="009D084D" w:rsidRPr="00DB2AE7">
        <w:rPr>
          <w:rFonts w:ascii="ＭＳ Ｐゴシック" w:eastAsia="ＭＳ Ｐゴシック" w:hAnsi="ＭＳ Ｐゴシック" w:hint="eastAsia"/>
          <w:szCs w:val="21"/>
        </w:rPr>
        <w:t>。6</w:t>
      </w:r>
      <w:r w:rsidR="009D084D" w:rsidRPr="00DB2AE7">
        <w:rPr>
          <w:rFonts w:ascii="ＭＳ Ｐゴシック" w:eastAsia="ＭＳ Ｐゴシック" w:hAnsi="ＭＳ Ｐゴシック"/>
          <w:szCs w:val="21"/>
        </w:rPr>
        <w:t>0歳までに約50％の人が腎不全にな</w:t>
      </w:r>
      <w:r w:rsidR="001D5D74" w:rsidRPr="00DB2AE7">
        <w:rPr>
          <w:rFonts w:ascii="ＭＳ Ｐゴシック" w:eastAsia="ＭＳ Ｐゴシック" w:hAnsi="ＭＳ Ｐゴシック" w:hint="eastAsia"/>
          <w:szCs w:val="21"/>
        </w:rPr>
        <w:t>る</w:t>
      </w:r>
      <w:r w:rsidR="009D084D" w:rsidRPr="00DB2AE7">
        <w:rPr>
          <w:rFonts w:ascii="ＭＳ Ｐゴシック" w:eastAsia="ＭＳ Ｐゴシック" w:hAnsi="ＭＳ Ｐゴシック" w:hint="eastAsia"/>
          <w:szCs w:val="21"/>
        </w:rPr>
        <w:t>。また</w:t>
      </w:r>
      <w:r w:rsidR="005C4F04">
        <w:rPr>
          <w:rFonts w:ascii="ＭＳ Ｐゴシック" w:eastAsia="ＭＳ Ｐゴシック" w:hAnsi="ＭＳ Ｐゴシック" w:hint="eastAsia"/>
          <w:szCs w:val="21"/>
        </w:rPr>
        <w:t>脳動脈瘤によるくも膜下</w:t>
      </w:r>
      <w:r w:rsidR="009D084D" w:rsidRPr="00DB2AE7">
        <w:rPr>
          <w:rFonts w:ascii="ＭＳ Ｐゴシック" w:eastAsia="ＭＳ Ｐゴシック" w:hAnsi="ＭＳ Ｐゴシック" w:hint="eastAsia"/>
          <w:szCs w:val="21"/>
        </w:rPr>
        <w:t>出血の危険性が高い</w:t>
      </w:r>
      <w:r w:rsidR="004143D9" w:rsidRPr="00DB2AE7">
        <w:rPr>
          <w:rFonts w:ascii="ＭＳ Ｐゴシック" w:eastAsia="ＭＳ Ｐゴシック" w:hAnsi="ＭＳ Ｐゴシック" w:hint="eastAsia"/>
          <w:szCs w:val="21"/>
        </w:rPr>
        <w:t>（患者の</w:t>
      </w:r>
      <w:r w:rsidR="008A52F9">
        <w:rPr>
          <w:rFonts w:ascii="ＭＳ Ｐゴシック" w:eastAsia="ＭＳ Ｐゴシック" w:hAnsi="ＭＳ Ｐゴシック" w:hint="eastAsia"/>
          <w:szCs w:val="21"/>
        </w:rPr>
        <w:t>10</w:t>
      </w:r>
      <w:r w:rsidR="004143D9" w:rsidRPr="00DB2AE7">
        <w:rPr>
          <w:rFonts w:ascii="ＭＳ Ｐゴシック" w:eastAsia="ＭＳ Ｐゴシック" w:hAnsi="ＭＳ Ｐゴシック" w:hint="eastAsia"/>
          <w:szCs w:val="21"/>
        </w:rPr>
        <w:t>％）こと</w:t>
      </w:r>
      <w:r w:rsidR="009D084D" w:rsidRPr="00DB2AE7">
        <w:rPr>
          <w:rFonts w:ascii="ＭＳ Ｐゴシック" w:eastAsia="ＭＳ Ｐゴシック" w:hAnsi="ＭＳ Ｐゴシック" w:hint="eastAsia"/>
          <w:szCs w:val="21"/>
        </w:rPr>
        <w:t>も、注意点で</w:t>
      </w:r>
      <w:r w:rsidR="001D5D74" w:rsidRPr="00DB2AE7">
        <w:rPr>
          <w:rFonts w:ascii="ＭＳ Ｐゴシック" w:eastAsia="ＭＳ Ｐゴシック" w:hAnsi="ＭＳ Ｐゴシック" w:hint="eastAsia"/>
          <w:szCs w:val="21"/>
        </w:rPr>
        <w:t>ある</w:t>
      </w:r>
      <w:r w:rsidR="009D084D" w:rsidRPr="00DB2AE7">
        <w:rPr>
          <w:rFonts w:ascii="ＭＳ Ｐゴシック" w:eastAsia="ＭＳ Ｐゴシック" w:hAnsi="ＭＳ Ｐゴシック" w:hint="eastAsia"/>
          <w:szCs w:val="21"/>
        </w:rPr>
        <w:t>。</w:t>
      </w:r>
    </w:p>
    <w:p w14:paraId="400EF7EE" w14:textId="77777777" w:rsidR="005B4962" w:rsidRPr="00DB2AE7" w:rsidRDefault="005B4962" w:rsidP="00B42DB9">
      <w:pPr>
        <w:rPr>
          <w:rFonts w:ascii="ＭＳ Ｐゴシック" w:eastAsia="ＭＳ Ｐゴシック" w:hAnsi="ＭＳ Ｐゴシック"/>
          <w:szCs w:val="21"/>
        </w:rPr>
      </w:pPr>
    </w:p>
    <w:p w14:paraId="194A4BAA" w14:textId="77777777" w:rsidR="00510236" w:rsidRPr="00DB2AE7" w:rsidRDefault="00510236" w:rsidP="00B42DB9">
      <w:pPr>
        <w:rPr>
          <w:rFonts w:ascii="ＭＳ Ｐゴシック" w:eastAsia="ＭＳ Ｐゴシック" w:hAnsi="ＭＳ Ｐゴシック"/>
          <w:szCs w:val="21"/>
          <w:bdr w:val="single" w:sz="4" w:space="0" w:color="auto"/>
        </w:rPr>
      </w:pPr>
      <w:r w:rsidRPr="00DB2AE7">
        <w:rPr>
          <w:rFonts w:ascii="ＭＳ Ｐゴシック" w:eastAsia="ＭＳ Ｐゴシック" w:hAnsi="ＭＳ Ｐゴシック" w:hint="eastAsia"/>
          <w:szCs w:val="21"/>
          <w:bdr w:val="single" w:sz="4" w:space="0" w:color="auto"/>
        </w:rPr>
        <w:t>○　要件の判定に必要な事項</w:t>
      </w:r>
    </w:p>
    <w:p w14:paraId="5245894E" w14:textId="77777777" w:rsidR="00510236" w:rsidRPr="00DB2AE7" w:rsidRDefault="00510236" w:rsidP="00510236">
      <w:pPr>
        <w:ind w:firstLineChars="100" w:firstLine="210"/>
        <w:rPr>
          <w:rFonts w:ascii="ＭＳ Ｐゴシック" w:eastAsia="ＭＳ Ｐゴシック" w:hAnsi="ＭＳ Ｐゴシック"/>
          <w:szCs w:val="21"/>
        </w:rPr>
      </w:pPr>
      <w:r w:rsidRPr="00DB2AE7">
        <w:rPr>
          <w:rFonts w:ascii="ＭＳ Ｐゴシック" w:eastAsia="ＭＳ Ｐゴシック" w:hAnsi="ＭＳ Ｐゴシック" w:hint="eastAsia"/>
          <w:szCs w:val="21"/>
        </w:rPr>
        <w:t>１．患者数</w:t>
      </w:r>
    </w:p>
    <w:p w14:paraId="50B1594A" w14:textId="7EF1D298" w:rsidR="00510236" w:rsidRPr="00DB2AE7" w:rsidRDefault="00510236" w:rsidP="00510236">
      <w:pPr>
        <w:ind w:firstLineChars="100" w:firstLine="210"/>
        <w:rPr>
          <w:rFonts w:ascii="ＭＳ Ｐゴシック" w:eastAsia="ＭＳ Ｐゴシック" w:hAnsi="ＭＳ Ｐゴシック"/>
          <w:szCs w:val="21"/>
        </w:rPr>
      </w:pPr>
      <w:r w:rsidRPr="00DB2AE7">
        <w:rPr>
          <w:rFonts w:ascii="ＭＳ Ｐゴシック" w:eastAsia="ＭＳ Ｐゴシック" w:hAnsi="ＭＳ Ｐゴシック" w:hint="eastAsia"/>
          <w:szCs w:val="21"/>
        </w:rPr>
        <w:t xml:space="preserve">　　</w:t>
      </w:r>
      <w:r w:rsidR="00472A9E">
        <w:rPr>
          <w:rFonts w:ascii="ＭＳ Ｐゴシック" w:eastAsia="ＭＳ Ｐゴシック" w:hAnsi="ＭＳ Ｐゴシック" w:hint="eastAsia"/>
          <w:szCs w:val="21"/>
        </w:rPr>
        <w:t>約</w:t>
      </w:r>
      <w:r w:rsidR="005C4F04">
        <w:rPr>
          <w:rFonts w:ascii="ＭＳ Ｐゴシック" w:eastAsia="ＭＳ Ｐゴシック" w:hAnsi="ＭＳ Ｐゴシック" w:hint="eastAsia"/>
          <w:szCs w:val="21"/>
        </w:rPr>
        <w:t>31</w:t>
      </w:r>
      <w:r w:rsidR="001870FF" w:rsidRPr="00BE4132">
        <w:rPr>
          <w:rFonts w:ascii="ＭＳ Ｐゴシック" w:eastAsia="ＭＳ Ｐゴシック" w:hAnsi="ＭＳ Ｐゴシック"/>
          <w:szCs w:val="21"/>
        </w:rPr>
        <w:t>,</w:t>
      </w:r>
      <w:r w:rsidR="009D084D" w:rsidRPr="00DB2AE7">
        <w:rPr>
          <w:rFonts w:ascii="ＭＳ Ｐゴシック" w:eastAsia="ＭＳ Ｐゴシック" w:hAnsi="ＭＳ Ｐゴシック"/>
          <w:szCs w:val="21"/>
        </w:rPr>
        <w:t>000</w:t>
      </w:r>
      <w:r w:rsidRPr="00DB2AE7">
        <w:rPr>
          <w:rFonts w:ascii="ＭＳ Ｐゴシック" w:eastAsia="ＭＳ Ｐゴシック" w:hAnsi="ＭＳ Ｐゴシック" w:hint="eastAsia"/>
          <w:szCs w:val="21"/>
        </w:rPr>
        <w:t>人</w:t>
      </w:r>
      <w:r w:rsidR="006125D9" w:rsidRPr="00BE4132">
        <w:rPr>
          <w:rFonts w:ascii="ＭＳ Ｐゴシック" w:eastAsia="ＭＳ Ｐゴシック" w:hAnsi="ＭＳ Ｐゴシック" w:hint="eastAsia"/>
          <w:szCs w:val="21"/>
        </w:rPr>
        <w:t>（研究班による）</w:t>
      </w:r>
    </w:p>
    <w:p w14:paraId="3EBB5190" w14:textId="77777777" w:rsidR="00510236" w:rsidRPr="00DB2AE7" w:rsidRDefault="00510236" w:rsidP="00510236">
      <w:pPr>
        <w:ind w:firstLineChars="100" w:firstLine="210"/>
        <w:rPr>
          <w:rFonts w:ascii="ＭＳ Ｐゴシック" w:eastAsia="ＭＳ Ｐゴシック" w:hAnsi="ＭＳ Ｐゴシック"/>
          <w:szCs w:val="21"/>
        </w:rPr>
      </w:pPr>
      <w:r w:rsidRPr="00DB2AE7">
        <w:rPr>
          <w:rFonts w:ascii="ＭＳ Ｐゴシック" w:eastAsia="ＭＳ Ｐゴシック" w:hAnsi="ＭＳ Ｐゴシック" w:hint="eastAsia"/>
          <w:szCs w:val="21"/>
        </w:rPr>
        <w:lastRenderedPageBreak/>
        <w:t>２．発病の機構</w:t>
      </w:r>
    </w:p>
    <w:p w14:paraId="3334C772" w14:textId="50CA540D" w:rsidR="00510236" w:rsidRPr="00DB2AE7" w:rsidRDefault="00510236" w:rsidP="00510236">
      <w:pPr>
        <w:ind w:firstLineChars="100" w:firstLine="210"/>
        <w:rPr>
          <w:rFonts w:ascii="ＭＳ Ｐゴシック" w:eastAsia="ＭＳ Ｐゴシック" w:hAnsi="ＭＳ Ｐゴシック"/>
          <w:szCs w:val="21"/>
        </w:rPr>
      </w:pPr>
      <w:r w:rsidRPr="00DB2AE7">
        <w:rPr>
          <w:rFonts w:ascii="ＭＳ Ｐゴシック" w:eastAsia="ＭＳ Ｐゴシック" w:hAnsi="ＭＳ Ｐゴシック" w:hint="eastAsia"/>
          <w:szCs w:val="21"/>
        </w:rPr>
        <w:t xml:space="preserve">　　</w:t>
      </w:r>
      <w:r w:rsidR="005C4F04">
        <w:rPr>
          <w:rFonts w:ascii="ＭＳ Ｐゴシック" w:eastAsia="ＭＳ Ｐゴシック" w:hAnsi="ＭＳ Ｐゴシック" w:hint="eastAsia"/>
          <w:szCs w:val="21"/>
        </w:rPr>
        <w:t>ADPKDでは</w:t>
      </w:r>
      <w:r w:rsidR="005C4F04" w:rsidRPr="008877DC">
        <w:rPr>
          <w:rFonts w:ascii="ＭＳ Ｐゴシック" w:eastAsia="ＭＳ Ｐゴシック" w:hAnsi="ＭＳ Ｐゴシック"/>
          <w:i/>
          <w:szCs w:val="21"/>
        </w:rPr>
        <w:t>PKD1</w:t>
      </w:r>
      <w:r w:rsidR="005C4F04">
        <w:rPr>
          <w:rFonts w:ascii="ＭＳ Ｐゴシック" w:eastAsia="ＭＳ Ｐゴシック" w:hAnsi="ＭＳ Ｐゴシック" w:hint="eastAsia"/>
          <w:szCs w:val="21"/>
        </w:rPr>
        <w:t>あるいは</w:t>
      </w:r>
      <w:r w:rsidR="005C4F04" w:rsidRPr="008877DC">
        <w:rPr>
          <w:rFonts w:ascii="ＭＳ Ｐゴシック" w:eastAsia="ＭＳ Ｐゴシック" w:hAnsi="ＭＳ Ｐゴシック"/>
          <w:i/>
          <w:szCs w:val="21"/>
        </w:rPr>
        <w:t>PKD2</w:t>
      </w:r>
      <w:r w:rsidR="005C4F04">
        <w:rPr>
          <w:rFonts w:ascii="ＭＳ Ｐゴシック" w:eastAsia="ＭＳ Ｐゴシック" w:hAnsi="ＭＳ Ｐゴシック" w:hint="eastAsia"/>
          <w:szCs w:val="21"/>
        </w:rPr>
        <w:t>の、ARPKDでは</w:t>
      </w:r>
      <w:r w:rsidR="005C4F04" w:rsidRPr="008877DC">
        <w:rPr>
          <w:rFonts w:ascii="ＭＳ Ｐゴシック" w:eastAsia="ＭＳ Ｐゴシック" w:hAnsi="ＭＳ Ｐゴシック"/>
          <w:i/>
          <w:szCs w:val="21"/>
        </w:rPr>
        <w:t>PKHD1</w:t>
      </w:r>
      <w:r w:rsidR="005C4F04">
        <w:rPr>
          <w:rFonts w:ascii="ＭＳ Ｐゴシック" w:eastAsia="ＭＳ Ｐゴシック" w:hAnsi="ＭＳ Ｐゴシック" w:hint="eastAsia"/>
          <w:szCs w:val="21"/>
        </w:rPr>
        <w:t>の、</w:t>
      </w:r>
      <w:r w:rsidR="00DE5868" w:rsidRPr="00DB2AE7">
        <w:rPr>
          <w:rFonts w:ascii="ＭＳ Ｐゴシック" w:eastAsia="ＭＳ Ｐゴシック" w:hAnsi="ＭＳ Ｐゴシック" w:hint="eastAsia"/>
          <w:szCs w:val="21"/>
        </w:rPr>
        <w:t>遺伝子</w:t>
      </w:r>
      <w:r w:rsidR="00086F69" w:rsidRPr="00DB2AE7">
        <w:rPr>
          <w:rFonts w:ascii="ＭＳ Ｐゴシック" w:eastAsia="ＭＳ Ｐゴシック" w:hAnsi="ＭＳ Ｐゴシック" w:hint="eastAsia"/>
          <w:szCs w:val="21"/>
        </w:rPr>
        <w:t>異常</w:t>
      </w:r>
      <w:r w:rsidR="005C4F04">
        <w:rPr>
          <w:rFonts w:ascii="ＭＳ Ｐゴシック" w:eastAsia="ＭＳ Ｐゴシック" w:hAnsi="ＭＳ Ｐゴシック" w:hint="eastAsia"/>
          <w:szCs w:val="21"/>
        </w:rPr>
        <w:t>である。</w:t>
      </w:r>
    </w:p>
    <w:p w14:paraId="0AD43ADB" w14:textId="77777777" w:rsidR="00510236" w:rsidRPr="00DB2AE7" w:rsidRDefault="00510236" w:rsidP="00510236">
      <w:pPr>
        <w:ind w:firstLineChars="100" w:firstLine="210"/>
        <w:rPr>
          <w:rFonts w:ascii="ＭＳ Ｐゴシック" w:eastAsia="ＭＳ Ｐゴシック" w:hAnsi="ＭＳ Ｐゴシック"/>
          <w:szCs w:val="21"/>
        </w:rPr>
      </w:pPr>
      <w:r w:rsidRPr="00DB2AE7">
        <w:rPr>
          <w:rFonts w:ascii="ＭＳ Ｐゴシック" w:eastAsia="ＭＳ Ｐゴシック" w:hAnsi="ＭＳ Ｐゴシック" w:hint="eastAsia"/>
          <w:szCs w:val="21"/>
        </w:rPr>
        <w:t>３．効果的な治療方法</w:t>
      </w:r>
    </w:p>
    <w:p w14:paraId="0AE2A041" w14:textId="77777777" w:rsidR="00510236" w:rsidRPr="00DB2AE7" w:rsidRDefault="006125D9" w:rsidP="00DB2AE7">
      <w:pPr>
        <w:ind w:firstLineChars="250" w:firstLine="525"/>
        <w:rPr>
          <w:rFonts w:ascii="ＭＳ Ｐゴシック" w:eastAsia="ＭＳ Ｐゴシック" w:hAnsi="ＭＳ Ｐゴシック"/>
          <w:szCs w:val="21"/>
        </w:rPr>
      </w:pPr>
      <w:r w:rsidRPr="00BE4132">
        <w:rPr>
          <w:rFonts w:ascii="ＭＳ Ｐゴシック" w:eastAsia="ＭＳ Ｐゴシック" w:hAnsi="ＭＳ Ｐゴシック" w:hint="eastAsia"/>
          <w:szCs w:val="21"/>
        </w:rPr>
        <w:t>未確立（根治的治療はない</w:t>
      </w:r>
      <w:r w:rsidR="00E366F4">
        <w:rPr>
          <w:rFonts w:ascii="ＭＳ Ｐゴシック" w:eastAsia="ＭＳ Ｐゴシック" w:hAnsi="ＭＳ Ｐゴシック" w:hint="eastAsia"/>
          <w:szCs w:val="21"/>
        </w:rPr>
        <w:t>。</w:t>
      </w:r>
      <w:r w:rsidRPr="00BE4132">
        <w:rPr>
          <w:rFonts w:ascii="ＭＳ Ｐゴシック" w:eastAsia="ＭＳ Ｐゴシック" w:hAnsi="ＭＳ Ｐゴシック" w:hint="eastAsia"/>
          <w:szCs w:val="21"/>
        </w:rPr>
        <w:t>）</w:t>
      </w:r>
    </w:p>
    <w:p w14:paraId="332A9609" w14:textId="77777777" w:rsidR="00510236" w:rsidRPr="00DB2AE7" w:rsidRDefault="00510236" w:rsidP="00510236">
      <w:pPr>
        <w:ind w:firstLineChars="100" w:firstLine="210"/>
        <w:rPr>
          <w:rFonts w:ascii="ＭＳ Ｐゴシック" w:eastAsia="ＭＳ Ｐゴシック" w:hAnsi="ＭＳ Ｐゴシック"/>
          <w:szCs w:val="21"/>
        </w:rPr>
      </w:pPr>
      <w:r w:rsidRPr="00DB2AE7">
        <w:rPr>
          <w:rFonts w:ascii="ＭＳ Ｐゴシック" w:eastAsia="ＭＳ Ｐゴシック" w:hAnsi="ＭＳ Ｐゴシック" w:hint="eastAsia"/>
          <w:szCs w:val="21"/>
        </w:rPr>
        <w:t>４．長期の療養</w:t>
      </w:r>
    </w:p>
    <w:p w14:paraId="03CAA87F" w14:textId="77777777" w:rsidR="00510236" w:rsidRPr="00DB2AE7" w:rsidRDefault="00510236" w:rsidP="00510236">
      <w:pPr>
        <w:ind w:firstLineChars="100" w:firstLine="210"/>
        <w:rPr>
          <w:rFonts w:ascii="ＭＳ Ｐゴシック" w:eastAsia="ＭＳ Ｐゴシック" w:hAnsi="ＭＳ Ｐゴシック"/>
          <w:szCs w:val="21"/>
        </w:rPr>
      </w:pPr>
      <w:r w:rsidRPr="00DB2AE7">
        <w:rPr>
          <w:rFonts w:ascii="ＭＳ Ｐゴシック" w:eastAsia="ＭＳ Ｐゴシック" w:hAnsi="ＭＳ Ｐゴシック" w:hint="eastAsia"/>
          <w:szCs w:val="21"/>
        </w:rPr>
        <w:t xml:space="preserve">　　</w:t>
      </w:r>
      <w:r w:rsidR="006125D9" w:rsidRPr="00BE4132">
        <w:rPr>
          <w:rFonts w:ascii="ＭＳ Ｐゴシック" w:eastAsia="ＭＳ Ｐゴシック" w:hAnsi="ＭＳ Ｐゴシック" w:hint="eastAsia"/>
          <w:szCs w:val="21"/>
        </w:rPr>
        <w:t>必要（</w:t>
      </w:r>
      <w:r w:rsidR="004143D9" w:rsidRPr="00DB2AE7">
        <w:rPr>
          <w:rFonts w:ascii="ＭＳ Ｐゴシック" w:eastAsia="ＭＳ Ｐゴシック" w:hAnsi="ＭＳ Ｐゴシック" w:hint="eastAsia"/>
          <w:szCs w:val="21"/>
        </w:rPr>
        <w:t>進行性</w:t>
      </w:r>
      <w:r w:rsidR="008D5DA4" w:rsidRPr="00BE4132">
        <w:rPr>
          <w:rFonts w:ascii="ＭＳ Ｐゴシック" w:eastAsia="ＭＳ Ｐゴシック" w:hAnsi="ＭＳ Ｐゴシック" w:hint="eastAsia"/>
          <w:szCs w:val="21"/>
        </w:rPr>
        <w:t>であり</w:t>
      </w:r>
      <w:r w:rsidR="006125D9" w:rsidRPr="00BE4132">
        <w:rPr>
          <w:rFonts w:ascii="ＭＳ Ｐゴシック" w:eastAsia="ＭＳ Ｐゴシック" w:hAnsi="ＭＳ Ｐゴシック" w:hint="eastAsia"/>
          <w:szCs w:val="21"/>
        </w:rPr>
        <w:t>、</w:t>
      </w:r>
      <w:r w:rsidR="009D084D" w:rsidRPr="00DB2AE7">
        <w:rPr>
          <w:rFonts w:ascii="ＭＳ Ｐゴシック" w:eastAsia="ＭＳ Ｐゴシック" w:hAnsi="ＭＳ Ｐゴシック"/>
          <w:szCs w:val="21"/>
        </w:rPr>
        <w:t>60歳頃までに約50％の人が腎不全に</w:t>
      </w:r>
      <w:r w:rsidR="005D020F" w:rsidRPr="00DB2AE7">
        <w:rPr>
          <w:rFonts w:ascii="ＭＳ Ｐゴシック" w:eastAsia="ＭＳ Ｐゴシック" w:hAnsi="ＭＳ Ｐゴシック" w:hint="eastAsia"/>
          <w:szCs w:val="21"/>
        </w:rPr>
        <w:t>至る</w:t>
      </w:r>
      <w:r w:rsidR="00B06415">
        <w:rPr>
          <w:rFonts w:ascii="ＭＳ Ｐゴシック" w:eastAsia="ＭＳ Ｐゴシック" w:hAnsi="ＭＳ Ｐゴシック" w:hint="eastAsia"/>
          <w:szCs w:val="21"/>
        </w:rPr>
        <w:t>。</w:t>
      </w:r>
      <w:r w:rsidRPr="00DB2AE7">
        <w:rPr>
          <w:rFonts w:ascii="ＭＳ Ｐゴシック" w:eastAsia="ＭＳ Ｐゴシック" w:hAnsi="ＭＳ Ｐゴシック" w:hint="eastAsia"/>
          <w:szCs w:val="21"/>
        </w:rPr>
        <w:t>）</w:t>
      </w:r>
    </w:p>
    <w:p w14:paraId="10AEBFB8" w14:textId="77777777" w:rsidR="00510236" w:rsidRPr="00DB2AE7" w:rsidRDefault="00510236" w:rsidP="00510236">
      <w:pPr>
        <w:ind w:firstLineChars="100" w:firstLine="210"/>
        <w:rPr>
          <w:rFonts w:ascii="ＭＳ Ｐゴシック" w:eastAsia="ＭＳ Ｐゴシック" w:hAnsi="ＭＳ Ｐゴシック"/>
          <w:szCs w:val="21"/>
        </w:rPr>
      </w:pPr>
      <w:r w:rsidRPr="00DB2AE7">
        <w:rPr>
          <w:rFonts w:ascii="ＭＳ Ｐゴシック" w:eastAsia="ＭＳ Ｐゴシック" w:hAnsi="ＭＳ Ｐゴシック" w:hint="eastAsia"/>
          <w:szCs w:val="21"/>
        </w:rPr>
        <w:t>５．診断基準</w:t>
      </w:r>
    </w:p>
    <w:p w14:paraId="1AFDB66F" w14:textId="77777777" w:rsidR="00510236" w:rsidRPr="00DB2AE7" w:rsidRDefault="006125D9" w:rsidP="00DB2AE7">
      <w:pPr>
        <w:ind w:firstLineChars="250" w:firstLine="525"/>
        <w:rPr>
          <w:rFonts w:ascii="ＭＳ Ｐゴシック" w:eastAsia="ＭＳ Ｐゴシック" w:hAnsi="ＭＳ Ｐゴシック"/>
          <w:szCs w:val="21"/>
        </w:rPr>
      </w:pPr>
      <w:r w:rsidRPr="00BE4132">
        <w:rPr>
          <w:rFonts w:ascii="ＭＳ Ｐゴシック" w:eastAsia="ＭＳ Ｐゴシック" w:hAnsi="ＭＳ Ｐゴシック" w:hint="eastAsia"/>
          <w:szCs w:val="21"/>
        </w:rPr>
        <w:t>あり（</w:t>
      </w:r>
      <w:r w:rsidR="00472A9E" w:rsidRPr="00472A9E">
        <w:rPr>
          <w:rFonts w:ascii="ＭＳ Ｐゴシック" w:eastAsia="ＭＳ Ｐゴシック" w:hAnsi="ＭＳ Ｐゴシック" w:hint="eastAsia"/>
          <w:szCs w:val="21"/>
        </w:rPr>
        <w:t>日本腎臓学会承認</w:t>
      </w:r>
      <w:r w:rsidR="00510236" w:rsidRPr="00DB2AE7">
        <w:rPr>
          <w:rFonts w:ascii="ＭＳ Ｐゴシック" w:eastAsia="ＭＳ Ｐゴシック" w:hAnsi="ＭＳ Ｐゴシック" w:hint="eastAsia"/>
          <w:szCs w:val="21"/>
        </w:rPr>
        <w:t>の診断基準等</w:t>
      </w:r>
      <w:r w:rsidRPr="00BE4132">
        <w:rPr>
          <w:rFonts w:ascii="ＭＳ Ｐゴシック" w:eastAsia="ＭＳ Ｐゴシック" w:hAnsi="ＭＳ Ｐゴシック" w:hint="eastAsia"/>
          <w:szCs w:val="21"/>
        </w:rPr>
        <w:t>）</w:t>
      </w:r>
    </w:p>
    <w:p w14:paraId="124C89D5" w14:textId="77777777" w:rsidR="00510236" w:rsidRPr="00DB2AE7" w:rsidRDefault="00510236" w:rsidP="00510236">
      <w:pPr>
        <w:rPr>
          <w:rFonts w:ascii="ＭＳ Ｐゴシック" w:eastAsia="ＭＳ Ｐゴシック" w:hAnsi="ＭＳ Ｐゴシック"/>
          <w:szCs w:val="21"/>
        </w:rPr>
      </w:pPr>
      <w:r w:rsidRPr="00DB2AE7">
        <w:rPr>
          <w:rFonts w:ascii="ＭＳ Ｐゴシック" w:eastAsia="ＭＳ Ｐゴシック" w:hAnsi="ＭＳ Ｐゴシック" w:hint="eastAsia"/>
          <w:szCs w:val="21"/>
        </w:rPr>
        <w:t xml:space="preserve">　６．重症度分類</w:t>
      </w:r>
    </w:p>
    <w:p w14:paraId="1D506B20" w14:textId="77777777" w:rsidR="00BE4132" w:rsidRDefault="00A91F09" w:rsidP="00DB2AE7">
      <w:pPr>
        <w:ind w:leftChars="270" w:left="567"/>
        <w:rPr>
          <w:rFonts w:ascii="ＭＳ Ｐゴシック" w:eastAsia="ＭＳ Ｐゴシック" w:hAnsi="ＭＳ Ｐゴシック"/>
          <w:szCs w:val="21"/>
        </w:rPr>
      </w:pPr>
      <w:r>
        <w:rPr>
          <w:rFonts w:ascii="ＭＳ Ｐゴシック" w:eastAsia="ＭＳ Ｐゴシック" w:hAnsi="ＭＳ Ｐゴシック" w:hint="eastAsia"/>
          <w:szCs w:val="21"/>
        </w:rPr>
        <w:t>研究班による重症度基準を用い、</w:t>
      </w:r>
      <w:r w:rsidRPr="00A91F09">
        <w:rPr>
          <w:rFonts w:ascii="ＭＳ Ｐゴシック" w:eastAsia="ＭＳ Ｐゴシック" w:hAnsi="ＭＳ Ｐゴシック" w:hint="eastAsia"/>
          <w:szCs w:val="21"/>
        </w:rPr>
        <w:t>A．CKD重症度分類ヒートマップで赤部分</w:t>
      </w:r>
      <w:r>
        <w:rPr>
          <w:rFonts w:ascii="ＭＳ Ｐゴシック" w:eastAsia="ＭＳ Ｐゴシック" w:hAnsi="ＭＳ Ｐゴシック" w:hint="eastAsia"/>
          <w:szCs w:val="21"/>
        </w:rPr>
        <w:t>、</w:t>
      </w:r>
      <w:r w:rsidRPr="00A91F09">
        <w:rPr>
          <w:rFonts w:ascii="ＭＳ Ｐゴシック" w:eastAsia="ＭＳ Ｐゴシック" w:hAnsi="ＭＳ Ｐゴシック" w:hint="eastAsia"/>
          <w:szCs w:val="21"/>
        </w:rPr>
        <w:t>B．腎容積750m</w:t>
      </w:r>
      <w:r w:rsidR="00E73E90">
        <w:rPr>
          <w:rFonts w:ascii="ＭＳ Ｐゴシック" w:eastAsia="ＭＳ Ｐゴシック" w:hAnsi="ＭＳ Ｐゴシック" w:hint="eastAsia"/>
          <w:szCs w:val="21"/>
        </w:rPr>
        <w:t>L</w:t>
      </w:r>
      <w:r w:rsidRPr="00A91F09">
        <w:rPr>
          <w:rFonts w:ascii="ＭＳ Ｐゴシック" w:eastAsia="ＭＳ Ｐゴシック" w:hAnsi="ＭＳ Ｐゴシック" w:hint="eastAsia"/>
          <w:szCs w:val="21"/>
        </w:rPr>
        <w:t>以上</w:t>
      </w:r>
      <w:r w:rsidR="003D4F2C">
        <w:rPr>
          <w:rFonts w:ascii="ＭＳ Ｐゴシック" w:eastAsia="ＭＳ Ｐゴシック" w:hAnsi="ＭＳ Ｐゴシック" w:hint="eastAsia"/>
          <w:szCs w:val="21"/>
        </w:rPr>
        <w:t>かつ</w:t>
      </w:r>
      <w:r w:rsidRPr="00A91F09">
        <w:rPr>
          <w:rFonts w:ascii="ＭＳ Ｐゴシック" w:eastAsia="ＭＳ Ｐゴシック" w:hAnsi="ＭＳ Ｐゴシック" w:hint="eastAsia"/>
          <w:szCs w:val="21"/>
        </w:rPr>
        <w:t>腎容積増大速度５％</w:t>
      </w:r>
      <w:r w:rsidR="00E73E90">
        <w:rPr>
          <w:rFonts w:ascii="ＭＳ Ｐゴシック" w:eastAsia="ＭＳ Ｐゴシック" w:hAnsi="ＭＳ Ｐゴシック" w:hint="eastAsia"/>
          <w:szCs w:val="21"/>
        </w:rPr>
        <w:t>／</w:t>
      </w:r>
      <w:r w:rsidRPr="00A91F09">
        <w:rPr>
          <w:rFonts w:ascii="ＭＳ Ｐゴシック" w:eastAsia="ＭＳ Ｐゴシック" w:hAnsi="ＭＳ Ｐゴシック" w:hint="eastAsia"/>
          <w:szCs w:val="21"/>
        </w:rPr>
        <w:t>年以上</w:t>
      </w:r>
      <w:r>
        <w:rPr>
          <w:rFonts w:ascii="ＭＳ Ｐゴシック" w:eastAsia="ＭＳ Ｐゴシック" w:hAnsi="ＭＳ Ｐゴシック" w:hint="eastAsia"/>
          <w:szCs w:val="21"/>
        </w:rPr>
        <w:t>のうち、いずれかを満たした場合を対象とする。</w:t>
      </w:r>
    </w:p>
    <w:p w14:paraId="312A6DB0" w14:textId="77777777" w:rsidR="00266034" w:rsidRPr="00DB2AE7" w:rsidRDefault="00266034" w:rsidP="00DB2AE7">
      <w:pPr>
        <w:ind w:firstLineChars="300" w:firstLine="630"/>
        <w:rPr>
          <w:rFonts w:ascii="ＭＳ Ｐゴシック" w:eastAsia="ＭＳ Ｐゴシック" w:hAnsi="ＭＳ Ｐゴシック"/>
          <w:szCs w:val="21"/>
          <w:u w:val="single"/>
        </w:rPr>
      </w:pPr>
    </w:p>
    <w:p w14:paraId="43BEC238" w14:textId="77777777" w:rsidR="001D02F7" w:rsidRPr="00DB2AE7" w:rsidRDefault="00510236" w:rsidP="001D02F7">
      <w:pPr>
        <w:ind w:leftChars="12" w:left="25"/>
        <w:rPr>
          <w:rFonts w:ascii="ＭＳ Ｐゴシック" w:eastAsia="ＭＳ Ｐゴシック" w:hAnsi="ＭＳ Ｐゴシック"/>
          <w:szCs w:val="21"/>
        </w:rPr>
      </w:pPr>
      <w:r w:rsidRPr="00DB2AE7">
        <w:rPr>
          <w:rFonts w:ascii="ＭＳ Ｐゴシック" w:eastAsia="ＭＳ Ｐゴシック" w:hAnsi="ＭＳ Ｐゴシック" w:hint="eastAsia"/>
          <w:szCs w:val="21"/>
          <w:bdr w:val="single" w:sz="4" w:space="0" w:color="auto"/>
        </w:rPr>
        <w:t>○　情報提供元</w:t>
      </w:r>
    </w:p>
    <w:p w14:paraId="082DAA8D" w14:textId="77777777" w:rsidR="00510236" w:rsidRPr="00DB2AE7" w:rsidRDefault="001D02F7" w:rsidP="00B42DB9">
      <w:pPr>
        <w:ind w:leftChars="112" w:left="235"/>
        <w:rPr>
          <w:rFonts w:ascii="ＭＳ Ｐゴシック" w:eastAsia="ＭＳ Ｐゴシック" w:hAnsi="ＭＳ Ｐゴシック"/>
          <w:szCs w:val="21"/>
        </w:rPr>
      </w:pPr>
      <w:r w:rsidRPr="00DB2AE7">
        <w:rPr>
          <w:rFonts w:ascii="ＭＳ Ｐゴシック" w:eastAsia="ＭＳ Ｐゴシック" w:hAnsi="ＭＳ Ｐゴシック" w:hint="eastAsia"/>
          <w:szCs w:val="21"/>
        </w:rPr>
        <w:t>「</w:t>
      </w:r>
      <w:r w:rsidR="009D084D" w:rsidRPr="00DB2AE7">
        <w:rPr>
          <w:rFonts w:ascii="ＭＳ Ｐゴシック" w:eastAsia="ＭＳ Ｐゴシック" w:hAnsi="ＭＳ Ｐゴシック" w:hint="eastAsia"/>
          <w:szCs w:val="21"/>
        </w:rPr>
        <w:t>進行性腎障害に関する調査研究班</w:t>
      </w:r>
      <w:r w:rsidRPr="00DB2AE7">
        <w:rPr>
          <w:rFonts w:ascii="ＭＳ Ｐゴシック" w:eastAsia="ＭＳ Ｐゴシック" w:hAnsi="ＭＳ Ｐゴシック" w:hint="eastAsia"/>
          <w:szCs w:val="21"/>
        </w:rPr>
        <w:t>」</w:t>
      </w:r>
    </w:p>
    <w:p w14:paraId="5AF48C48" w14:textId="5C6369F3" w:rsidR="00510236" w:rsidRPr="00DB2AE7" w:rsidRDefault="00510236" w:rsidP="00B42DB9">
      <w:pPr>
        <w:ind w:leftChars="100" w:left="210"/>
        <w:rPr>
          <w:rFonts w:ascii="ＭＳ Ｐゴシック" w:eastAsia="ＭＳ Ｐゴシック" w:hAnsi="ＭＳ Ｐゴシック"/>
          <w:szCs w:val="21"/>
        </w:rPr>
      </w:pPr>
      <w:r w:rsidRPr="00DB2AE7">
        <w:rPr>
          <w:rFonts w:ascii="ＭＳ Ｐゴシック" w:eastAsia="ＭＳ Ｐゴシック" w:hAnsi="ＭＳ Ｐゴシック" w:hint="eastAsia"/>
          <w:szCs w:val="21"/>
        </w:rPr>
        <w:t xml:space="preserve">研究代表者　</w:t>
      </w:r>
      <w:r w:rsidR="00E22DEB">
        <w:rPr>
          <w:rFonts w:ascii="ＭＳ Ｐゴシック" w:eastAsia="ＭＳ Ｐゴシック" w:hAnsi="ＭＳ Ｐゴシック" w:hint="eastAsia"/>
          <w:szCs w:val="21"/>
        </w:rPr>
        <w:t>新潟大学医歯学総合研究科　腎・膠原病内科学　教授　成田一衛</w:t>
      </w:r>
    </w:p>
    <w:p w14:paraId="72B694AC" w14:textId="77777777" w:rsidR="00510236" w:rsidRPr="00DB2AE7" w:rsidRDefault="00510236" w:rsidP="00510236">
      <w:pPr>
        <w:rPr>
          <w:rFonts w:ascii="ＭＳ Ｐゴシック" w:eastAsia="ＭＳ Ｐゴシック" w:hAnsi="ＭＳ Ｐゴシック"/>
          <w:szCs w:val="21"/>
        </w:rPr>
      </w:pPr>
    </w:p>
    <w:p w14:paraId="6172879D" w14:textId="77777777" w:rsidR="00510236" w:rsidRPr="00DB2AE7" w:rsidRDefault="00510236" w:rsidP="00510236">
      <w:pPr>
        <w:widowControl/>
        <w:jc w:val="left"/>
        <w:rPr>
          <w:rFonts w:ascii="ＭＳ Ｐゴシック" w:eastAsia="ＭＳ Ｐゴシック" w:hAnsi="ＭＳ Ｐゴシック"/>
          <w:szCs w:val="21"/>
        </w:rPr>
      </w:pPr>
      <w:r w:rsidRPr="00DB2AE7">
        <w:rPr>
          <w:rFonts w:ascii="ＭＳ Ｐゴシック" w:eastAsia="ＭＳ Ｐゴシック" w:hAnsi="ＭＳ Ｐゴシック"/>
          <w:szCs w:val="21"/>
        </w:rPr>
        <w:br w:type="page"/>
      </w:r>
    </w:p>
    <w:p w14:paraId="01C97911" w14:textId="77777777" w:rsidR="00510236" w:rsidRPr="00DB2AE7" w:rsidRDefault="00510236" w:rsidP="00510236">
      <w:pPr>
        <w:jc w:val="left"/>
        <w:rPr>
          <w:rFonts w:ascii="ＭＳ Ｐゴシック" w:eastAsia="ＭＳ Ｐゴシック" w:hAnsi="ＭＳ Ｐゴシック"/>
          <w:szCs w:val="21"/>
        </w:rPr>
      </w:pPr>
      <w:r w:rsidRPr="00DB2AE7">
        <w:rPr>
          <w:rFonts w:ascii="ＭＳ Ｐゴシック" w:eastAsia="ＭＳ Ｐゴシック" w:hAnsi="ＭＳ Ｐゴシック" w:hint="eastAsia"/>
          <w:szCs w:val="21"/>
        </w:rPr>
        <w:lastRenderedPageBreak/>
        <w:t>＜診断基準＞</w:t>
      </w:r>
    </w:p>
    <w:p w14:paraId="29362B4A" w14:textId="77777777" w:rsidR="004143D9" w:rsidRPr="00DB2AE7" w:rsidRDefault="004143D9" w:rsidP="00510236">
      <w:pPr>
        <w:jc w:val="left"/>
        <w:rPr>
          <w:rFonts w:ascii="ＭＳ Ｐゴシック" w:eastAsia="ＭＳ Ｐゴシック" w:hAnsi="ＭＳ Ｐゴシック"/>
          <w:szCs w:val="21"/>
        </w:rPr>
      </w:pPr>
      <w:r w:rsidRPr="00DB2AE7">
        <w:rPr>
          <w:rFonts w:ascii="ＭＳ Ｐゴシック" w:eastAsia="ＭＳ Ｐゴシック" w:hAnsi="ＭＳ Ｐゴシック"/>
          <w:szCs w:val="21"/>
        </w:rPr>
        <w:t>ADPKDの診断基準</w:t>
      </w:r>
    </w:p>
    <w:p w14:paraId="1E276C83" w14:textId="77777777" w:rsidR="004143D9" w:rsidRPr="00BE4132" w:rsidRDefault="0057102C" w:rsidP="00510236">
      <w:pPr>
        <w:jc w:val="left"/>
        <w:rPr>
          <w:rFonts w:ascii="ＭＳ Ｐゴシック" w:eastAsia="ＭＳ Ｐゴシック" w:hAnsi="ＭＳ Ｐゴシック"/>
          <w:szCs w:val="21"/>
        </w:rPr>
      </w:pPr>
      <w:r w:rsidRPr="0057102C">
        <w:rPr>
          <w:rFonts w:ascii="ＭＳ Ｐゴシック" w:eastAsia="ＭＳ Ｐゴシック" w:hAnsi="ＭＳ Ｐゴシック"/>
          <w:noProof/>
          <w:color w:val="FFFFFF" w:themeColor="background1"/>
          <w:szCs w:val="21"/>
        </w:rPr>
        <mc:AlternateContent>
          <mc:Choice Requires="wps">
            <w:drawing>
              <wp:anchor distT="0" distB="0" distL="114300" distR="114300" simplePos="0" relativeHeight="251663360" behindDoc="0" locked="0" layoutInCell="1" allowOverlap="1" wp14:anchorId="0206846B" wp14:editId="4F12A063">
                <wp:simplePos x="0" y="0"/>
                <wp:positionH relativeFrom="column">
                  <wp:posOffset>238125</wp:posOffset>
                </wp:positionH>
                <wp:positionV relativeFrom="paragraph">
                  <wp:posOffset>38100</wp:posOffset>
                </wp:positionV>
                <wp:extent cx="123825" cy="114300"/>
                <wp:effectExtent l="0" t="0" r="28575" b="19050"/>
                <wp:wrapNone/>
                <wp:docPr id="5" name="正方形/長方形 5"/>
                <wp:cNvGraphicFramePr/>
                <a:graphic xmlns:a="http://schemas.openxmlformats.org/drawingml/2006/main">
                  <a:graphicData uri="http://schemas.microsoft.com/office/word/2010/wordprocessingShape">
                    <wps:wsp>
                      <wps:cNvSpPr/>
                      <wps:spPr>
                        <a:xfrm>
                          <a:off x="0" y="0"/>
                          <a:ext cx="123825" cy="114300"/>
                        </a:xfrm>
                        <a:prstGeom prst="rect">
                          <a:avLst/>
                        </a:prstGeom>
                        <a:solidFill>
                          <a:sysClr val="window" lastClr="FFFFFF"/>
                        </a:solidFill>
                        <a:ln w="25400" cap="flat" cmpd="sng" algn="ctr">
                          <a:solidFill>
                            <a:sysClr val="window" lastClr="FFFFFF"/>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xmlns:mv="urn:schemas-microsoft-com:mac:vml" xmlns:mo="http://schemas.microsoft.com/office/mac/office/2008/main">
            <w:pict>
              <v:rect w14:anchorId="3D87D4C5" id="正方形/長方形 5" o:spid="_x0000_s1026" style="position:absolute;left:0;text-align:left;margin-left:18.75pt;margin-top:3pt;width:9.75pt;height:9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" fillcolor="window" strokecolor="window" strokeweight="2pt"/>
            </w:pict>
          </mc:Fallback>
        </mc:AlternateContent>
      </w:r>
      <w:r w:rsidR="004143D9" w:rsidRPr="00DB2AE7">
        <w:rPr>
          <w:rFonts w:ascii="ＭＳ Ｐゴシック" w:eastAsia="ＭＳ Ｐゴシック" w:hAnsi="ＭＳ Ｐゴシック"/>
          <w:noProof/>
          <w:szCs w:val="21"/>
        </w:rPr>
        <w:drawing>
          <wp:inline distT="0" distB="0" distL="0" distR="0" wp14:anchorId="189FD38E" wp14:editId="4683B40B">
            <wp:extent cx="6484827" cy="2276475"/>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91866" cy="2278946"/>
                    </a:xfrm>
                    <a:prstGeom prst="rect">
                      <a:avLst/>
                    </a:prstGeom>
                    <a:noFill/>
                    <a:ln>
                      <a:noFill/>
                    </a:ln>
                  </pic:spPr>
                </pic:pic>
              </a:graphicData>
            </a:graphic>
          </wp:inline>
        </w:drawing>
      </w:r>
    </w:p>
    <w:p w14:paraId="697A91AA" w14:textId="77777777" w:rsidR="007B635B" w:rsidRPr="00BE4132" w:rsidRDefault="007B635B" w:rsidP="00510236">
      <w:pPr>
        <w:jc w:val="left"/>
        <w:rPr>
          <w:rFonts w:ascii="ＭＳ Ｐゴシック" w:eastAsia="ＭＳ Ｐゴシック" w:hAnsi="ＭＳ Ｐゴシック"/>
          <w:szCs w:val="21"/>
        </w:rPr>
      </w:pPr>
    </w:p>
    <w:p w14:paraId="1E3309D1" w14:textId="77777777" w:rsidR="007B635B" w:rsidRPr="00BE4132" w:rsidRDefault="007B635B" w:rsidP="00510236">
      <w:pPr>
        <w:jc w:val="left"/>
        <w:rPr>
          <w:rFonts w:ascii="ＭＳ Ｐゴシック" w:eastAsia="ＭＳ Ｐゴシック" w:hAnsi="ＭＳ Ｐゴシック"/>
          <w:szCs w:val="21"/>
        </w:rPr>
      </w:pPr>
      <w:r w:rsidRPr="00BE4132">
        <w:rPr>
          <w:rFonts w:ascii="ＭＳ Ｐゴシック" w:eastAsia="ＭＳ Ｐゴシック" w:hAnsi="ＭＳ Ｐゴシック"/>
          <w:szCs w:val="21"/>
        </w:rPr>
        <w:t>ARPKDの診断基準</w:t>
      </w:r>
    </w:p>
    <w:p w14:paraId="270C4F59" w14:textId="77777777" w:rsidR="007B635B" w:rsidRPr="00BE4132" w:rsidRDefault="0057102C" w:rsidP="00510236">
      <w:pPr>
        <w:jc w:val="left"/>
        <w:rPr>
          <w:rFonts w:ascii="ＭＳ Ｐゴシック" w:eastAsia="ＭＳ Ｐゴシック" w:hAnsi="ＭＳ Ｐゴシック"/>
          <w:szCs w:val="21"/>
        </w:rPr>
      </w:pPr>
      <w:r w:rsidRPr="0057102C">
        <w:rPr>
          <w:rFonts w:ascii="ＭＳ Ｐゴシック" w:eastAsia="ＭＳ Ｐゴシック" w:hAnsi="ＭＳ Ｐゴシック"/>
          <w:noProof/>
          <w:color w:val="FFFFFF" w:themeColor="background1"/>
          <w:szCs w:val="21"/>
        </w:rPr>
        <mc:AlternateContent>
          <mc:Choice Requires="wps">
            <w:drawing>
              <wp:anchor distT="0" distB="0" distL="114300" distR="114300" simplePos="0" relativeHeight="251661312" behindDoc="0" locked="0" layoutInCell="1" allowOverlap="1" wp14:anchorId="459EF272" wp14:editId="7DC7E131">
                <wp:simplePos x="0" y="0"/>
                <wp:positionH relativeFrom="column">
                  <wp:posOffset>238125</wp:posOffset>
                </wp:positionH>
                <wp:positionV relativeFrom="paragraph">
                  <wp:posOffset>142875</wp:posOffset>
                </wp:positionV>
                <wp:extent cx="123825" cy="114300"/>
                <wp:effectExtent l="0" t="0" r="28575" b="19050"/>
                <wp:wrapNone/>
                <wp:docPr id="3" name="正方形/長方形 3"/>
                <wp:cNvGraphicFramePr/>
                <a:graphic xmlns:a="http://schemas.openxmlformats.org/drawingml/2006/main">
                  <a:graphicData uri="http://schemas.microsoft.com/office/word/2010/wordprocessingShape">
                    <wps:wsp>
                      <wps:cNvSpPr/>
                      <wps:spPr>
                        <a:xfrm>
                          <a:off x="0" y="0"/>
                          <a:ext cx="123825" cy="1143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xmlns:mv="urn:schemas-microsoft-com:mac:vml" xmlns:mo="http://schemas.microsoft.com/office/mac/office/2008/main">
            <w:pict>
              <v:rect w14:anchorId="20237436" id="正方形/長方形 3" o:spid="_x0000_s1026" style="position:absolute;left:0;text-align:left;margin-left:18.75pt;margin-top:11.25pt;width:9.75pt;height: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" fillcolor="white [3212]" strokecolor="white [3212]" strokeweight="2pt"/>
            </w:pict>
          </mc:Fallback>
        </mc:AlternateContent>
      </w:r>
      <w:r w:rsidR="007B635B" w:rsidRPr="00DB2AE7">
        <w:rPr>
          <w:rFonts w:ascii="ＭＳ Ｐゴシック" w:eastAsia="ＭＳ Ｐゴシック" w:hAnsi="ＭＳ Ｐゴシック"/>
          <w:noProof/>
          <w:szCs w:val="21"/>
        </w:rPr>
        <w:drawing>
          <wp:inline distT="0" distB="0" distL="0" distR="0" wp14:anchorId="78171693" wp14:editId="28C9F652">
            <wp:extent cx="4124325" cy="1875311"/>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24325" cy="1875311"/>
                    </a:xfrm>
                    <a:prstGeom prst="rect">
                      <a:avLst/>
                    </a:prstGeom>
                    <a:noFill/>
                    <a:ln>
                      <a:noFill/>
                    </a:ln>
                  </pic:spPr>
                </pic:pic>
              </a:graphicData>
            </a:graphic>
          </wp:inline>
        </w:drawing>
      </w:r>
    </w:p>
    <w:p w14:paraId="1E4CDA8F" w14:textId="77777777" w:rsidR="007B635B" w:rsidRPr="00BE4132" w:rsidRDefault="007B635B" w:rsidP="00510236">
      <w:pPr>
        <w:jc w:val="left"/>
        <w:rPr>
          <w:rFonts w:ascii="ＭＳ Ｐゴシック" w:eastAsia="ＭＳ Ｐゴシック" w:hAnsi="ＭＳ Ｐゴシック"/>
          <w:szCs w:val="21"/>
        </w:rPr>
      </w:pPr>
    </w:p>
    <w:p w14:paraId="05694F88" w14:textId="77777777" w:rsidR="007B635B" w:rsidRPr="00BE4132" w:rsidRDefault="007B635B" w:rsidP="00510236">
      <w:pPr>
        <w:jc w:val="left"/>
        <w:rPr>
          <w:rFonts w:ascii="ＭＳ Ｐゴシック" w:eastAsia="ＭＳ Ｐゴシック" w:hAnsi="ＭＳ Ｐゴシック"/>
          <w:szCs w:val="21"/>
        </w:rPr>
      </w:pPr>
    </w:p>
    <w:p w14:paraId="341CD4FF" w14:textId="77777777" w:rsidR="007B635B" w:rsidRPr="00DB2AE7" w:rsidRDefault="007B635B" w:rsidP="00510236">
      <w:pPr>
        <w:jc w:val="left"/>
        <w:rPr>
          <w:rFonts w:ascii="ＭＳ Ｐゴシック" w:eastAsia="ＭＳ Ｐゴシック" w:hAnsi="ＭＳ Ｐゴシック"/>
          <w:szCs w:val="21"/>
        </w:rPr>
      </w:pPr>
    </w:p>
    <w:p w14:paraId="51240424" w14:textId="77777777" w:rsidR="007B635B" w:rsidRPr="00BE4132" w:rsidRDefault="007B635B">
      <w:pPr>
        <w:widowControl/>
        <w:jc w:val="left"/>
        <w:rPr>
          <w:rFonts w:ascii="ＭＳ Ｐゴシック" w:eastAsia="ＭＳ Ｐゴシック" w:hAnsi="ＭＳ Ｐゴシック"/>
          <w:szCs w:val="21"/>
        </w:rPr>
      </w:pPr>
      <w:r w:rsidRPr="00BE4132">
        <w:rPr>
          <w:rFonts w:ascii="ＭＳ Ｐゴシック" w:eastAsia="ＭＳ Ｐゴシック" w:hAnsi="ＭＳ Ｐゴシック"/>
          <w:szCs w:val="21"/>
        </w:rPr>
        <w:br w:type="page"/>
      </w:r>
    </w:p>
    <w:p w14:paraId="6DBFBA2F" w14:textId="77777777" w:rsidR="004143D9" w:rsidRPr="00DB2AE7" w:rsidRDefault="007B635B" w:rsidP="00510236">
      <w:pPr>
        <w:jc w:val="left"/>
        <w:rPr>
          <w:rFonts w:ascii="ＭＳ Ｐゴシック" w:eastAsia="ＭＳ Ｐゴシック" w:hAnsi="ＭＳ Ｐゴシック"/>
          <w:szCs w:val="21"/>
        </w:rPr>
      </w:pPr>
      <w:r w:rsidRPr="00BE4132">
        <w:rPr>
          <w:rFonts w:ascii="ＭＳ Ｐゴシック" w:eastAsia="ＭＳ Ｐゴシック" w:hAnsi="ＭＳ Ｐゴシック" w:hint="eastAsia"/>
          <w:szCs w:val="21"/>
        </w:rPr>
        <w:lastRenderedPageBreak/>
        <w:t>＜重症度分類＞</w:t>
      </w:r>
    </w:p>
    <w:p w14:paraId="6F56867F" w14:textId="77777777" w:rsidR="00C740FF" w:rsidRPr="00DB2AE7" w:rsidRDefault="00C740FF" w:rsidP="00C740FF">
      <w:pPr>
        <w:rPr>
          <w:rFonts w:ascii="ＭＳ Ｐゴシック" w:eastAsia="ＭＳ Ｐゴシック" w:hAnsi="ＭＳ Ｐゴシック"/>
          <w:b/>
        </w:rPr>
      </w:pPr>
    </w:p>
    <w:p w14:paraId="6572A5DA" w14:textId="77777777" w:rsidR="00C740FF" w:rsidRPr="00DB2AE7" w:rsidRDefault="00C740FF" w:rsidP="00C740FF">
      <w:pPr>
        <w:rPr>
          <w:rFonts w:ascii="ＭＳ Ｐゴシック" w:eastAsia="ＭＳ Ｐゴシック" w:hAnsi="ＭＳ Ｐゴシック"/>
        </w:rPr>
      </w:pPr>
      <w:r w:rsidRPr="00DB2AE7">
        <w:rPr>
          <w:rFonts w:ascii="ＭＳ Ｐゴシック" w:eastAsia="ＭＳ Ｐゴシック" w:hAnsi="ＭＳ Ｐゴシック" w:hint="eastAsia"/>
          <w:u w:val="single"/>
        </w:rPr>
        <w:t>以下のいずれかを満たす場合を対象とする。</w:t>
      </w:r>
    </w:p>
    <w:p w14:paraId="7A5195CD" w14:textId="77777777" w:rsidR="00C740FF" w:rsidRPr="00DB2AE7" w:rsidRDefault="00C740FF" w:rsidP="00C740FF">
      <w:pPr>
        <w:rPr>
          <w:rFonts w:ascii="ＭＳ Ｐゴシック" w:eastAsia="ＭＳ Ｐゴシック" w:hAnsi="ＭＳ Ｐゴシック"/>
        </w:rPr>
      </w:pPr>
    </w:p>
    <w:p w14:paraId="26ECD21C" w14:textId="77777777" w:rsidR="00B563F5" w:rsidRPr="00B563F5" w:rsidRDefault="00C740FF" w:rsidP="00C740FF">
      <w:pPr>
        <w:rPr>
          <w:rFonts w:ascii="ＭＳ Ｐゴシック" w:eastAsia="ＭＳ Ｐゴシック" w:hAnsi="ＭＳ Ｐゴシック"/>
        </w:rPr>
      </w:pPr>
      <w:r w:rsidRPr="00DB2AE7">
        <w:rPr>
          <w:rFonts w:ascii="ＭＳ Ｐゴシック" w:eastAsia="ＭＳ Ｐゴシック" w:hAnsi="ＭＳ Ｐゴシック" w:hint="eastAsia"/>
        </w:rPr>
        <w:t>A．CKD</w:t>
      </w:r>
      <w:r w:rsidR="00DB2AE7">
        <w:rPr>
          <w:rFonts w:ascii="ＭＳ Ｐゴシック" w:eastAsia="ＭＳ Ｐゴシック" w:hAnsi="ＭＳ Ｐゴシック" w:hint="eastAsia"/>
        </w:rPr>
        <w:t>重症度分類ヒートマップが</w:t>
      </w:r>
      <w:r w:rsidRPr="00DB2AE7">
        <w:rPr>
          <w:rFonts w:ascii="ＭＳ Ｐゴシック" w:eastAsia="ＭＳ Ｐゴシック" w:hAnsi="ＭＳ Ｐゴシック" w:hint="eastAsia"/>
        </w:rPr>
        <w:t>赤</w:t>
      </w:r>
      <w:r w:rsidR="00DB2AE7">
        <w:rPr>
          <w:rFonts w:ascii="ＭＳ Ｐゴシック" w:eastAsia="ＭＳ Ｐゴシック" w:hAnsi="ＭＳ Ｐゴシック" w:hint="eastAsia"/>
        </w:rPr>
        <w:t>の</w:t>
      </w:r>
      <w:r w:rsidRPr="00DB2AE7">
        <w:rPr>
          <w:rFonts w:ascii="ＭＳ Ｐゴシック" w:eastAsia="ＭＳ Ｐゴシック" w:hAnsi="ＭＳ Ｐゴシック" w:hint="eastAsia"/>
        </w:rPr>
        <w:t>部分</w:t>
      </w:r>
      <w:r w:rsidR="00DB2AE7">
        <w:rPr>
          <w:rFonts w:ascii="ＭＳ Ｐゴシック" w:eastAsia="ＭＳ Ｐゴシック" w:hAnsi="ＭＳ Ｐゴシック" w:hint="eastAsia"/>
        </w:rPr>
        <w:t>の場合</w:t>
      </w:r>
    </w:p>
    <w:p w14:paraId="664540BB" w14:textId="77777777" w:rsidR="00C740FF" w:rsidRPr="00DB2AE7" w:rsidRDefault="00C740FF" w:rsidP="00591136">
      <w:pPr>
        <w:ind w:left="210" w:hangingChars="100" w:hanging="210"/>
        <w:rPr>
          <w:rFonts w:ascii="ＭＳ Ｐゴシック" w:eastAsia="ＭＳ Ｐゴシック" w:hAnsi="ＭＳ Ｐゴシック"/>
        </w:rPr>
      </w:pPr>
      <w:r w:rsidRPr="00DB2AE7">
        <w:rPr>
          <w:rFonts w:ascii="ＭＳ Ｐゴシック" w:eastAsia="ＭＳ Ｐゴシック" w:hAnsi="ＭＳ Ｐゴシック" w:hint="eastAsia"/>
        </w:rPr>
        <w:t>B．腎容積750m</w:t>
      </w:r>
      <w:r w:rsidR="00E73E90">
        <w:rPr>
          <w:rFonts w:ascii="ＭＳ Ｐゴシック" w:eastAsia="ＭＳ Ｐゴシック" w:hAnsi="ＭＳ Ｐゴシック" w:hint="eastAsia"/>
        </w:rPr>
        <w:t>L</w:t>
      </w:r>
      <w:r w:rsidRPr="00DB2AE7">
        <w:rPr>
          <w:rFonts w:ascii="ＭＳ Ｐゴシック" w:eastAsia="ＭＳ Ｐゴシック" w:hAnsi="ＭＳ Ｐゴシック" w:hint="eastAsia"/>
        </w:rPr>
        <w:t>以上</w:t>
      </w:r>
      <w:r w:rsidR="003D4F2C">
        <w:rPr>
          <w:rFonts w:ascii="ＭＳ Ｐゴシック" w:eastAsia="ＭＳ Ｐゴシック" w:hAnsi="ＭＳ Ｐゴシック" w:hint="eastAsia"/>
        </w:rPr>
        <w:t>かつ</w:t>
      </w:r>
      <w:r w:rsidRPr="00DB2AE7">
        <w:rPr>
          <w:rFonts w:ascii="ＭＳ Ｐゴシック" w:eastAsia="ＭＳ Ｐゴシック" w:hAnsi="ＭＳ Ｐゴシック" w:hint="eastAsia"/>
        </w:rPr>
        <w:t>腎容積増大速度５％</w:t>
      </w:r>
      <w:r w:rsidR="00E73E90">
        <w:rPr>
          <w:rFonts w:ascii="ＭＳ Ｐゴシック" w:eastAsia="ＭＳ Ｐゴシック" w:hAnsi="ＭＳ Ｐゴシック" w:hint="eastAsia"/>
        </w:rPr>
        <w:t>／</w:t>
      </w:r>
      <w:r w:rsidRPr="00DB2AE7">
        <w:rPr>
          <w:rFonts w:ascii="ＭＳ Ｐゴシック" w:eastAsia="ＭＳ Ｐゴシック" w:hAnsi="ＭＳ Ｐゴシック" w:hint="eastAsia"/>
        </w:rPr>
        <w:t>年以上</w:t>
      </w:r>
    </w:p>
    <w:p w14:paraId="09D1277E" w14:textId="77777777" w:rsidR="00C740FF" w:rsidRPr="00DB2AE7" w:rsidRDefault="00C740FF" w:rsidP="00C740FF">
      <w:pPr>
        <w:rPr>
          <w:rFonts w:ascii="ＭＳ Ｐゴシック" w:eastAsia="ＭＳ Ｐゴシック" w:hAnsi="ＭＳ Ｐゴシック"/>
          <w:sz w:val="24"/>
        </w:rPr>
      </w:pPr>
      <w:r w:rsidRPr="00DB2AE7">
        <w:rPr>
          <w:rFonts w:ascii="ＭＳ Ｐゴシック" w:eastAsia="ＭＳ Ｐゴシック" w:hAnsi="ＭＳ Ｐゴシック"/>
          <w:sz w:val="24"/>
        </w:rPr>
        <w:t>CKD</w:t>
      </w:r>
      <w:r w:rsidRPr="00DB2AE7">
        <w:rPr>
          <w:rFonts w:ascii="ＭＳ Ｐゴシック" w:eastAsia="ＭＳ Ｐゴシック" w:hAnsi="ＭＳ Ｐゴシック" w:hint="eastAsia"/>
          <w:sz w:val="24"/>
        </w:rPr>
        <w:t>重症度分類ヒートマップ</w:t>
      </w:r>
    </w:p>
    <w:tbl>
      <w:tblPr>
        <w:tblW w:w="10860" w:type="dxa"/>
        <w:tblInd w:w="-557" w:type="dxa"/>
        <w:tblCellMar>
          <w:left w:w="99" w:type="dxa"/>
          <w:right w:w="99" w:type="dxa"/>
        </w:tblCellMar>
        <w:tblLook w:val="04A0" w:firstRow="1" w:lastRow="0" w:firstColumn="1" w:lastColumn="0" w:noHBand="0" w:noVBand="1"/>
      </w:tblPr>
      <w:tblGrid>
        <w:gridCol w:w="1642"/>
        <w:gridCol w:w="1275"/>
        <w:gridCol w:w="1843"/>
        <w:gridCol w:w="1172"/>
        <w:gridCol w:w="1663"/>
        <w:gridCol w:w="1625"/>
        <w:gridCol w:w="1640"/>
      </w:tblGrid>
      <w:tr w:rsidR="008C5635" w:rsidRPr="0088667C" w14:paraId="5A47527D" w14:textId="77777777" w:rsidTr="00DB2AE7">
        <w:trPr>
          <w:trHeight w:val="300"/>
        </w:trPr>
        <w:tc>
          <w:tcPr>
            <w:tcW w:w="291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7E4D348" w14:textId="77777777" w:rsidR="008C5635" w:rsidRPr="0088667C" w:rsidRDefault="008C5635" w:rsidP="00495384">
            <w:pPr>
              <w:widowControl/>
              <w:jc w:val="center"/>
              <w:rPr>
                <w:rFonts w:ascii="HGP創英角ｺﾞｼｯｸUB" w:eastAsia="HGP創英角ｺﾞｼｯｸUB" w:hAnsi="HGP創英角ｺﾞｼｯｸUB" w:cs="ＭＳ Ｐゴシック"/>
                <w:kern w:val="0"/>
                <w:sz w:val="26"/>
                <w:szCs w:val="26"/>
              </w:rPr>
            </w:pPr>
            <w:r w:rsidRPr="0088667C">
              <w:rPr>
                <w:rFonts w:ascii="HGP創英角ｺﾞｼｯｸUB" w:eastAsia="HGP創英角ｺﾞｼｯｸUB" w:hAnsi="HGP創英角ｺﾞｼｯｸUB" w:cs="ＭＳ Ｐゴシック" w:hint="eastAsia"/>
                <w:kern w:val="0"/>
                <w:sz w:val="26"/>
                <w:szCs w:val="26"/>
              </w:rPr>
              <w:t xml:space="preserve">　</w:t>
            </w:r>
          </w:p>
        </w:tc>
        <w:tc>
          <w:tcPr>
            <w:tcW w:w="3015" w:type="dxa"/>
            <w:gridSpan w:val="2"/>
            <w:tcBorders>
              <w:top w:val="single" w:sz="4" w:space="0" w:color="auto"/>
              <w:left w:val="nil"/>
              <w:bottom w:val="single" w:sz="4" w:space="0" w:color="auto"/>
              <w:right w:val="single" w:sz="4" w:space="0" w:color="auto"/>
            </w:tcBorders>
            <w:shd w:val="clear" w:color="auto" w:fill="auto"/>
            <w:vAlign w:val="center"/>
            <w:hideMark/>
          </w:tcPr>
          <w:p w14:paraId="608A4812" w14:textId="77777777" w:rsidR="008C5635" w:rsidRPr="0088667C" w:rsidRDefault="008C5635" w:rsidP="00495384">
            <w:pPr>
              <w:widowControl/>
              <w:jc w:val="center"/>
              <w:rPr>
                <w:rFonts w:ascii="HGP創英角ｺﾞｼｯｸUB" w:eastAsia="HGP創英角ｺﾞｼｯｸUB" w:hAnsi="HGP創英角ｺﾞｼｯｸUB" w:cs="ＭＳ Ｐゴシック"/>
                <w:kern w:val="0"/>
                <w:sz w:val="26"/>
                <w:szCs w:val="26"/>
              </w:rPr>
            </w:pPr>
            <w:r w:rsidRPr="0088667C">
              <w:rPr>
                <w:rFonts w:ascii="HGP創英角ｺﾞｼｯｸUB" w:eastAsia="HGP創英角ｺﾞｼｯｸUB" w:hAnsi="HGP創英角ｺﾞｼｯｸUB" w:cs="ＭＳ Ｐゴシック" w:hint="eastAsia"/>
                <w:kern w:val="0"/>
                <w:sz w:val="26"/>
                <w:szCs w:val="26"/>
              </w:rPr>
              <w:t>蛋白尿区分</w:t>
            </w:r>
          </w:p>
        </w:tc>
        <w:tc>
          <w:tcPr>
            <w:tcW w:w="1663" w:type="dxa"/>
            <w:tcBorders>
              <w:top w:val="single" w:sz="4" w:space="0" w:color="auto"/>
              <w:left w:val="nil"/>
              <w:bottom w:val="single" w:sz="4" w:space="0" w:color="auto"/>
              <w:right w:val="single" w:sz="4" w:space="0" w:color="auto"/>
            </w:tcBorders>
            <w:shd w:val="clear" w:color="auto" w:fill="auto"/>
            <w:vAlign w:val="center"/>
            <w:hideMark/>
          </w:tcPr>
          <w:p w14:paraId="33FBCF5A" w14:textId="77777777" w:rsidR="008C5635" w:rsidRPr="0088667C" w:rsidRDefault="008C5635" w:rsidP="00495384">
            <w:pPr>
              <w:widowControl/>
              <w:jc w:val="center"/>
              <w:rPr>
                <w:rFonts w:ascii="HGP創英角ｺﾞｼｯｸUB" w:eastAsia="HGP創英角ｺﾞｼｯｸUB" w:hAnsi="HGP創英角ｺﾞｼｯｸUB" w:cs="ＭＳ Ｐゴシック"/>
                <w:kern w:val="0"/>
                <w:sz w:val="26"/>
                <w:szCs w:val="26"/>
              </w:rPr>
            </w:pPr>
            <w:r w:rsidRPr="0088667C">
              <w:rPr>
                <w:rFonts w:ascii="HGP創英角ｺﾞｼｯｸUB" w:eastAsia="HGP創英角ｺﾞｼｯｸUB" w:hAnsi="HGP創英角ｺﾞｼｯｸUB" w:cs="ＭＳ Ｐゴシック" w:hint="eastAsia"/>
                <w:kern w:val="0"/>
                <w:sz w:val="26"/>
                <w:szCs w:val="26"/>
              </w:rPr>
              <w:t>A1</w:t>
            </w:r>
          </w:p>
        </w:tc>
        <w:tc>
          <w:tcPr>
            <w:tcW w:w="1625" w:type="dxa"/>
            <w:tcBorders>
              <w:top w:val="single" w:sz="4" w:space="0" w:color="auto"/>
              <w:left w:val="nil"/>
              <w:bottom w:val="single" w:sz="4" w:space="0" w:color="auto"/>
              <w:right w:val="single" w:sz="4" w:space="0" w:color="auto"/>
            </w:tcBorders>
            <w:shd w:val="clear" w:color="auto" w:fill="auto"/>
            <w:vAlign w:val="center"/>
            <w:hideMark/>
          </w:tcPr>
          <w:p w14:paraId="5E4E905A" w14:textId="77777777" w:rsidR="008C5635" w:rsidRPr="0088667C" w:rsidRDefault="008C5635" w:rsidP="00495384">
            <w:pPr>
              <w:widowControl/>
              <w:jc w:val="center"/>
              <w:rPr>
                <w:rFonts w:ascii="HGP創英角ｺﾞｼｯｸUB" w:eastAsia="HGP創英角ｺﾞｼｯｸUB" w:hAnsi="HGP創英角ｺﾞｼｯｸUB" w:cs="ＭＳ Ｐゴシック"/>
                <w:kern w:val="0"/>
                <w:sz w:val="26"/>
                <w:szCs w:val="26"/>
              </w:rPr>
            </w:pPr>
            <w:r w:rsidRPr="0088667C">
              <w:rPr>
                <w:rFonts w:ascii="HGP創英角ｺﾞｼｯｸUB" w:eastAsia="HGP創英角ｺﾞｼｯｸUB" w:hAnsi="HGP創英角ｺﾞｼｯｸUB" w:cs="ＭＳ Ｐゴシック" w:hint="eastAsia"/>
                <w:kern w:val="0"/>
                <w:sz w:val="26"/>
                <w:szCs w:val="26"/>
              </w:rPr>
              <w:t>A2</w:t>
            </w:r>
          </w:p>
        </w:tc>
        <w:tc>
          <w:tcPr>
            <w:tcW w:w="1640" w:type="dxa"/>
            <w:tcBorders>
              <w:top w:val="single" w:sz="4" w:space="0" w:color="auto"/>
              <w:left w:val="nil"/>
              <w:bottom w:val="single" w:sz="4" w:space="0" w:color="auto"/>
              <w:right w:val="single" w:sz="4" w:space="0" w:color="auto"/>
            </w:tcBorders>
            <w:shd w:val="clear" w:color="auto" w:fill="auto"/>
            <w:vAlign w:val="center"/>
            <w:hideMark/>
          </w:tcPr>
          <w:p w14:paraId="0704B2AD" w14:textId="77777777" w:rsidR="008C5635" w:rsidRPr="0088667C" w:rsidRDefault="008C5635" w:rsidP="00495384">
            <w:pPr>
              <w:widowControl/>
              <w:jc w:val="center"/>
              <w:rPr>
                <w:rFonts w:ascii="HGP創英角ｺﾞｼｯｸUB" w:eastAsia="HGP創英角ｺﾞｼｯｸUB" w:hAnsi="HGP創英角ｺﾞｼｯｸUB" w:cs="ＭＳ Ｐゴシック"/>
                <w:kern w:val="0"/>
                <w:sz w:val="26"/>
                <w:szCs w:val="26"/>
              </w:rPr>
            </w:pPr>
            <w:r w:rsidRPr="0088667C">
              <w:rPr>
                <w:rFonts w:ascii="HGP創英角ｺﾞｼｯｸUB" w:eastAsia="HGP創英角ｺﾞｼｯｸUB" w:hAnsi="HGP創英角ｺﾞｼｯｸUB" w:cs="ＭＳ Ｐゴシック" w:hint="eastAsia"/>
                <w:kern w:val="0"/>
                <w:sz w:val="26"/>
                <w:szCs w:val="26"/>
              </w:rPr>
              <w:t>A3</w:t>
            </w:r>
          </w:p>
        </w:tc>
      </w:tr>
      <w:tr w:rsidR="008C5635" w:rsidRPr="0088667C" w14:paraId="18BA2B98" w14:textId="77777777" w:rsidTr="00DB2AE7">
        <w:trPr>
          <w:trHeight w:val="360"/>
        </w:trPr>
        <w:tc>
          <w:tcPr>
            <w:tcW w:w="2917"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D3475B9" w14:textId="77777777" w:rsidR="008C5635" w:rsidRPr="0088667C" w:rsidRDefault="008C5635" w:rsidP="00495384">
            <w:pPr>
              <w:widowControl/>
              <w:jc w:val="center"/>
              <w:rPr>
                <w:rFonts w:ascii="HGP創英角ｺﾞｼｯｸUB" w:eastAsia="HGP創英角ｺﾞｼｯｸUB" w:hAnsi="HGP創英角ｺﾞｼｯｸUB" w:cs="ＭＳ Ｐゴシック"/>
                <w:kern w:val="0"/>
                <w:sz w:val="26"/>
                <w:szCs w:val="26"/>
              </w:rPr>
            </w:pPr>
            <w:r w:rsidRPr="0088667C">
              <w:rPr>
                <w:rFonts w:ascii="HGP創英角ｺﾞｼｯｸUB" w:eastAsia="HGP創英角ｺﾞｼｯｸUB" w:hAnsi="HGP創英角ｺﾞｼｯｸUB" w:cs="ＭＳ Ｐゴシック" w:hint="eastAsia"/>
                <w:kern w:val="0"/>
                <w:sz w:val="26"/>
                <w:szCs w:val="26"/>
              </w:rPr>
              <w:t xml:space="preserve">　</w:t>
            </w:r>
          </w:p>
        </w:tc>
        <w:tc>
          <w:tcPr>
            <w:tcW w:w="3015"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095451F" w14:textId="77777777" w:rsidR="008C5635" w:rsidRPr="0088667C" w:rsidRDefault="008C5635" w:rsidP="00495384">
            <w:pPr>
              <w:widowControl/>
              <w:jc w:val="center"/>
              <w:rPr>
                <w:rFonts w:ascii="HGP創英角ｺﾞｼｯｸUB" w:eastAsia="HGP創英角ｺﾞｼｯｸUB" w:hAnsi="HGP創英角ｺﾞｼｯｸUB" w:cs="ＭＳ Ｐゴシック"/>
                <w:kern w:val="0"/>
                <w:sz w:val="26"/>
                <w:szCs w:val="26"/>
              </w:rPr>
            </w:pPr>
            <w:r w:rsidRPr="0088667C">
              <w:rPr>
                <w:rFonts w:ascii="HGP創英角ｺﾞｼｯｸUB" w:eastAsia="HGP創英角ｺﾞｼｯｸUB" w:hAnsi="HGP創英角ｺﾞｼｯｸUB" w:cs="ＭＳ Ｐゴシック" w:hint="eastAsia"/>
                <w:kern w:val="0"/>
                <w:sz w:val="26"/>
                <w:szCs w:val="26"/>
              </w:rPr>
              <w:t>尿蛋白定量</w:t>
            </w:r>
            <w:r w:rsidRPr="0088667C">
              <w:rPr>
                <w:rFonts w:ascii="HGP創英角ｺﾞｼｯｸUB" w:eastAsia="HGP創英角ｺﾞｼｯｸUB" w:hAnsi="HGP創英角ｺﾞｼｯｸUB" w:cs="ＭＳ Ｐゴシック" w:hint="eastAsia"/>
                <w:kern w:val="0"/>
                <w:sz w:val="26"/>
                <w:szCs w:val="26"/>
              </w:rPr>
              <w:br/>
            </w:r>
            <w:r w:rsidR="00D75767">
              <w:rPr>
                <w:rFonts w:ascii="HGP創英角ｺﾞｼｯｸUB" w:eastAsia="HGP創英角ｺﾞｼｯｸUB" w:hAnsi="HGP創英角ｺﾞｼｯｸUB" w:cs="ＭＳ Ｐゴシック" w:hint="eastAsia"/>
                <w:kern w:val="0"/>
                <w:sz w:val="26"/>
                <w:szCs w:val="26"/>
              </w:rPr>
              <w:t>（</w:t>
            </w:r>
            <w:r w:rsidRPr="0088667C">
              <w:rPr>
                <w:rFonts w:ascii="HGP創英角ｺﾞｼｯｸUB" w:eastAsia="HGP創英角ｺﾞｼｯｸUB" w:hAnsi="HGP創英角ｺﾞｼｯｸUB" w:cs="ＭＳ Ｐゴシック" w:hint="eastAsia"/>
                <w:kern w:val="0"/>
                <w:sz w:val="26"/>
                <w:szCs w:val="26"/>
              </w:rPr>
              <w:t>g/日</w:t>
            </w:r>
            <w:r w:rsidR="00D75767">
              <w:rPr>
                <w:rFonts w:ascii="HGP創英角ｺﾞｼｯｸUB" w:eastAsia="HGP創英角ｺﾞｼｯｸUB" w:hAnsi="HGP創英角ｺﾞｼｯｸUB" w:cs="ＭＳ Ｐゴシック" w:hint="eastAsia"/>
                <w:kern w:val="0"/>
                <w:sz w:val="26"/>
                <w:szCs w:val="26"/>
              </w:rPr>
              <w:t>）</w:t>
            </w:r>
            <w:r w:rsidRPr="0088667C">
              <w:rPr>
                <w:rFonts w:ascii="HGP創英角ｺﾞｼｯｸUB" w:eastAsia="HGP創英角ｺﾞｼｯｸUB" w:hAnsi="HGP創英角ｺﾞｼｯｸUB" w:cs="ＭＳ Ｐゴシック" w:hint="eastAsia"/>
                <w:kern w:val="0"/>
                <w:sz w:val="26"/>
                <w:szCs w:val="26"/>
              </w:rPr>
              <w:br/>
              <w:t>尿蛋白/Cr 比</w:t>
            </w:r>
            <w:r w:rsidRPr="0088667C">
              <w:rPr>
                <w:rFonts w:ascii="HGP創英角ｺﾞｼｯｸUB" w:eastAsia="HGP創英角ｺﾞｼｯｸUB" w:hAnsi="HGP創英角ｺﾞｼｯｸUB" w:cs="ＭＳ Ｐゴシック" w:hint="eastAsia"/>
                <w:kern w:val="0"/>
                <w:sz w:val="26"/>
                <w:szCs w:val="26"/>
              </w:rPr>
              <w:br/>
            </w:r>
            <w:r w:rsidR="00D75767">
              <w:rPr>
                <w:rFonts w:ascii="HGP創英角ｺﾞｼｯｸUB" w:eastAsia="HGP創英角ｺﾞｼｯｸUB" w:hAnsi="HGP創英角ｺﾞｼｯｸUB" w:cs="ＭＳ Ｐゴシック" w:hint="eastAsia"/>
                <w:kern w:val="0"/>
                <w:sz w:val="26"/>
                <w:szCs w:val="26"/>
              </w:rPr>
              <w:t>（</w:t>
            </w:r>
            <w:r w:rsidRPr="0088667C">
              <w:rPr>
                <w:rFonts w:ascii="HGP創英角ｺﾞｼｯｸUB" w:eastAsia="HGP創英角ｺﾞｼｯｸUB" w:hAnsi="HGP創英角ｺﾞｼｯｸUB" w:cs="ＭＳ Ｐゴシック" w:hint="eastAsia"/>
                <w:kern w:val="0"/>
                <w:sz w:val="26"/>
                <w:szCs w:val="26"/>
              </w:rPr>
              <w:t>g/gCr</w:t>
            </w:r>
            <w:r w:rsidR="00D75767">
              <w:rPr>
                <w:rFonts w:ascii="HGP創英角ｺﾞｼｯｸUB" w:eastAsia="HGP創英角ｺﾞｼｯｸUB" w:hAnsi="HGP創英角ｺﾞｼｯｸUB" w:cs="ＭＳ Ｐゴシック" w:hint="eastAsia"/>
                <w:kern w:val="0"/>
                <w:sz w:val="26"/>
                <w:szCs w:val="26"/>
              </w:rPr>
              <w:t>）</w:t>
            </w:r>
          </w:p>
        </w:tc>
        <w:tc>
          <w:tcPr>
            <w:tcW w:w="166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989AD79" w14:textId="77777777" w:rsidR="008C5635" w:rsidRPr="0088667C" w:rsidRDefault="008C5635" w:rsidP="00495384">
            <w:pPr>
              <w:widowControl/>
              <w:jc w:val="center"/>
              <w:rPr>
                <w:rFonts w:ascii="HGP創英角ｺﾞｼｯｸUB" w:eastAsia="HGP創英角ｺﾞｼｯｸUB" w:hAnsi="HGP創英角ｺﾞｼｯｸUB" w:cs="ＭＳ Ｐゴシック"/>
                <w:kern w:val="0"/>
                <w:sz w:val="26"/>
                <w:szCs w:val="26"/>
              </w:rPr>
            </w:pPr>
            <w:r w:rsidRPr="0088667C">
              <w:rPr>
                <w:rFonts w:ascii="HGP創英角ｺﾞｼｯｸUB" w:eastAsia="HGP創英角ｺﾞｼｯｸUB" w:hAnsi="HGP創英角ｺﾞｼｯｸUB" w:cs="ＭＳ Ｐゴシック" w:hint="eastAsia"/>
                <w:kern w:val="0"/>
                <w:sz w:val="26"/>
                <w:szCs w:val="26"/>
              </w:rPr>
              <w:t>正常</w:t>
            </w:r>
          </w:p>
        </w:tc>
        <w:tc>
          <w:tcPr>
            <w:tcW w:w="162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1D0D46D" w14:textId="77777777" w:rsidR="008C5635" w:rsidRPr="0088667C" w:rsidRDefault="008C5635" w:rsidP="00495384">
            <w:pPr>
              <w:widowControl/>
              <w:jc w:val="center"/>
              <w:rPr>
                <w:rFonts w:ascii="HGP創英角ｺﾞｼｯｸUB" w:eastAsia="HGP創英角ｺﾞｼｯｸUB" w:hAnsi="HGP創英角ｺﾞｼｯｸUB" w:cs="ＭＳ Ｐゴシック"/>
                <w:kern w:val="0"/>
                <w:sz w:val="26"/>
                <w:szCs w:val="26"/>
              </w:rPr>
            </w:pPr>
            <w:r w:rsidRPr="0088667C">
              <w:rPr>
                <w:rFonts w:ascii="HGP創英角ｺﾞｼｯｸUB" w:eastAsia="HGP創英角ｺﾞｼｯｸUB" w:hAnsi="HGP創英角ｺﾞｼｯｸUB" w:cs="ＭＳ Ｐゴシック" w:hint="eastAsia"/>
                <w:kern w:val="0"/>
                <w:sz w:val="26"/>
                <w:szCs w:val="26"/>
              </w:rPr>
              <w:t>軽度蛋白尿</w:t>
            </w:r>
          </w:p>
        </w:tc>
        <w:tc>
          <w:tcPr>
            <w:tcW w:w="164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372086E" w14:textId="77777777" w:rsidR="008C5635" w:rsidRPr="0088667C" w:rsidRDefault="008C5635" w:rsidP="00495384">
            <w:pPr>
              <w:widowControl/>
              <w:jc w:val="center"/>
              <w:rPr>
                <w:rFonts w:ascii="HGP創英角ｺﾞｼｯｸUB" w:eastAsia="HGP創英角ｺﾞｼｯｸUB" w:hAnsi="HGP創英角ｺﾞｼｯｸUB" w:cs="ＭＳ Ｐゴシック"/>
                <w:kern w:val="0"/>
                <w:sz w:val="26"/>
                <w:szCs w:val="26"/>
              </w:rPr>
            </w:pPr>
            <w:r w:rsidRPr="0088667C">
              <w:rPr>
                <w:rFonts w:ascii="HGP創英角ｺﾞｼｯｸUB" w:eastAsia="HGP創英角ｺﾞｼｯｸUB" w:hAnsi="HGP創英角ｺﾞｼｯｸUB" w:cs="ＭＳ Ｐゴシック" w:hint="eastAsia"/>
                <w:kern w:val="0"/>
                <w:sz w:val="26"/>
                <w:szCs w:val="26"/>
              </w:rPr>
              <w:t>高度蛋白尿</w:t>
            </w:r>
          </w:p>
        </w:tc>
      </w:tr>
      <w:tr w:rsidR="008C5635" w:rsidRPr="00371DFA" w14:paraId="0B083BBC" w14:textId="77777777" w:rsidTr="00DB2AE7">
        <w:trPr>
          <w:trHeight w:val="360"/>
        </w:trPr>
        <w:tc>
          <w:tcPr>
            <w:tcW w:w="2917" w:type="dxa"/>
            <w:gridSpan w:val="2"/>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39273292" w14:textId="77777777" w:rsidR="008C5635" w:rsidRPr="00371DFA" w:rsidRDefault="008C5635" w:rsidP="00495384">
            <w:pPr>
              <w:widowControl/>
              <w:jc w:val="left"/>
              <w:rPr>
                <w:rFonts w:ascii="HGP創英角ｺﾞｼｯｸUB" w:eastAsia="HGP創英角ｺﾞｼｯｸUB" w:hAnsi="HGP創英角ｺﾞｼｯｸUB" w:cs="ＭＳ Ｐゴシック"/>
                <w:color w:val="000000"/>
                <w:kern w:val="0"/>
                <w:sz w:val="26"/>
                <w:szCs w:val="26"/>
              </w:rPr>
            </w:pPr>
          </w:p>
        </w:tc>
        <w:tc>
          <w:tcPr>
            <w:tcW w:w="3015" w:type="dxa"/>
            <w:gridSpan w:val="2"/>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2FCBE867" w14:textId="77777777" w:rsidR="008C5635" w:rsidRPr="00371DFA" w:rsidRDefault="008C5635" w:rsidP="00495384">
            <w:pPr>
              <w:widowControl/>
              <w:jc w:val="left"/>
              <w:rPr>
                <w:rFonts w:ascii="HGP創英角ｺﾞｼｯｸUB" w:eastAsia="HGP創英角ｺﾞｼｯｸUB" w:hAnsi="HGP創英角ｺﾞｼｯｸUB" w:cs="ＭＳ Ｐゴシック"/>
                <w:color w:val="000000"/>
                <w:kern w:val="0"/>
                <w:sz w:val="26"/>
                <w:szCs w:val="26"/>
              </w:rPr>
            </w:pPr>
          </w:p>
        </w:tc>
        <w:tc>
          <w:tcPr>
            <w:tcW w:w="1663"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3C9F7755" w14:textId="77777777" w:rsidR="008C5635" w:rsidRPr="00371DFA" w:rsidRDefault="008C5635" w:rsidP="00495384">
            <w:pPr>
              <w:widowControl/>
              <w:jc w:val="left"/>
              <w:rPr>
                <w:rFonts w:ascii="HGP創英角ｺﾞｼｯｸUB" w:eastAsia="HGP創英角ｺﾞｼｯｸUB" w:hAnsi="HGP創英角ｺﾞｼｯｸUB" w:cs="ＭＳ Ｐゴシック"/>
                <w:color w:val="000000"/>
                <w:kern w:val="0"/>
                <w:sz w:val="26"/>
                <w:szCs w:val="26"/>
              </w:rPr>
            </w:pPr>
          </w:p>
        </w:tc>
        <w:tc>
          <w:tcPr>
            <w:tcW w:w="1625"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4CB1CF65" w14:textId="77777777" w:rsidR="008C5635" w:rsidRPr="00371DFA" w:rsidRDefault="008C5635" w:rsidP="00495384">
            <w:pPr>
              <w:widowControl/>
              <w:jc w:val="left"/>
              <w:rPr>
                <w:rFonts w:ascii="HGP創英角ｺﾞｼｯｸUB" w:eastAsia="HGP創英角ｺﾞｼｯｸUB" w:hAnsi="HGP創英角ｺﾞｼｯｸUB" w:cs="ＭＳ Ｐゴシック"/>
                <w:color w:val="000000"/>
                <w:kern w:val="0"/>
                <w:sz w:val="26"/>
                <w:szCs w:val="26"/>
              </w:rPr>
            </w:pPr>
          </w:p>
        </w:tc>
        <w:tc>
          <w:tcPr>
            <w:tcW w:w="164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5C6E3586" w14:textId="77777777" w:rsidR="008C5635" w:rsidRPr="00371DFA" w:rsidRDefault="008C5635" w:rsidP="00495384">
            <w:pPr>
              <w:widowControl/>
              <w:jc w:val="left"/>
              <w:rPr>
                <w:rFonts w:ascii="HGP創英角ｺﾞｼｯｸUB" w:eastAsia="HGP創英角ｺﾞｼｯｸUB" w:hAnsi="HGP創英角ｺﾞｼｯｸUB" w:cs="ＭＳ Ｐゴシック"/>
                <w:color w:val="000000"/>
                <w:kern w:val="0"/>
                <w:sz w:val="26"/>
                <w:szCs w:val="26"/>
              </w:rPr>
            </w:pPr>
          </w:p>
        </w:tc>
      </w:tr>
      <w:tr w:rsidR="008C5635" w:rsidRPr="00371DFA" w14:paraId="7090D526" w14:textId="77777777" w:rsidTr="00DB2AE7">
        <w:trPr>
          <w:trHeight w:val="360"/>
        </w:trPr>
        <w:tc>
          <w:tcPr>
            <w:tcW w:w="2917" w:type="dxa"/>
            <w:gridSpan w:val="2"/>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55E85DE8" w14:textId="77777777" w:rsidR="008C5635" w:rsidRPr="00371DFA" w:rsidRDefault="008C5635" w:rsidP="00495384">
            <w:pPr>
              <w:widowControl/>
              <w:jc w:val="left"/>
              <w:rPr>
                <w:rFonts w:ascii="HGP創英角ｺﾞｼｯｸUB" w:eastAsia="HGP創英角ｺﾞｼｯｸUB" w:hAnsi="HGP創英角ｺﾞｼｯｸUB" w:cs="ＭＳ Ｐゴシック"/>
                <w:color w:val="000000"/>
                <w:kern w:val="0"/>
                <w:sz w:val="26"/>
                <w:szCs w:val="26"/>
              </w:rPr>
            </w:pPr>
          </w:p>
        </w:tc>
        <w:tc>
          <w:tcPr>
            <w:tcW w:w="3015" w:type="dxa"/>
            <w:gridSpan w:val="2"/>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4E67797A" w14:textId="77777777" w:rsidR="008C5635" w:rsidRPr="00371DFA" w:rsidRDefault="008C5635" w:rsidP="00495384">
            <w:pPr>
              <w:widowControl/>
              <w:jc w:val="left"/>
              <w:rPr>
                <w:rFonts w:ascii="HGP創英角ｺﾞｼｯｸUB" w:eastAsia="HGP創英角ｺﾞｼｯｸUB" w:hAnsi="HGP創英角ｺﾞｼｯｸUB" w:cs="ＭＳ Ｐゴシック"/>
                <w:color w:val="000000"/>
                <w:kern w:val="0"/>
                <w:sz w:val="26"/>
                <w:szCs w:val="26"/>
              </w:rPr>
            </w:pPr>
          </w:p>
        </w:tc>
        <w:tc>
          <w:tcPr>
            <w:tcW w:w="1663"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72AC223F" w14:textId="77777777" w:rsidR="008C5635" w:rsidRPr="00371DFA" w:rsidRDefault="008C5635" w:rsidP="00495384">
            <w:pPr>
              <w:widowControl/>
              <w:jc w:val="left"/>
              <w:rPr>
                <w:rFonts w:ascii="HGP創英角ｺﾞｼｯｸUB" w:eastAsia="HGP創英角ｺﾞｼｯｸUB" w:hAnsi="HGP創英角ｺﾞｼｯｸUB" w:cs="ＭＳ Ｐゴシック"/>
                <w:color w:val="000000"/>
                <w:kern w:val="0"/>
                <w:sz w:val="26"/>
                <w:szCs w:val="26"/>
              </w:rPr>
            </w:pPr>
          </w:p>
        </w:tc>
        <w:tc>
          <w:tcPr>
            <w:tcW w:w="1625"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50AABE6D" w14:textId="77777777" w:rsidR="008C5635" w:rsidRPr="00371DFA" w:rsidRDefault="008C5635" w:rsidP="00495384">
            <w:pPr>
              <w:widowControl/>
              <w:jc w:val="left"/>
              <w:rPr>
                <w:rFonts w:ascii="HGP創英角ｺﾞｼｯｸUB" w:eastAsia="HGP創英角ｺﾞｼｯｸUB" w:hAnsi="HGP創英角ｺﾞｼｯｸUB" w:cs="ＭＳ Ｐゴシック"/>
                <w:color w:val="000000"/>
                <w:kern w:val="0"/>
                <w:sz w:val="26"/>
                <w:szCs w:val="26"/>
              </w:rPr>
            </w:pPr>
          </w:p>
        </w:tc>
        <w:tc>
          <w:tcPr>
            <w:tcW w:w="164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41583909" w14:textId="77777777" w:rsidR="008C5635" w:rsidRPr="00371DFA" w:rsidRDefault="008C5635" w:rsidP="00495384">
            <w:pPr>
              <w:widowControl/>
              <w:jc w:val="left"/>
              <w:rPr>
                <w:rFonts w:ascii="HGP創英角ｺﾞｼｯｸUB" w:eastAsia="HGP創英角ｺﾞｼｯｸUB" w:hAnsi="HGP創英角ｺﾞｼｯｸUB" w:cs="ＭＳ Ｐゴシック"/>
                <w:color w:val="000000"/>
                <w:kern w:val="0"/>
                <w:sz w:val="26"/>
                <w:szCs w:val="26"/>
              </w:rPr>
            </w:pPr>
          </w:p>
        </w:tc>
      </w:tr>
      <w:tr w:rsidR="008C5635" w:rsidRPr="00371DFA" w14:paraId="21CE1D5E" w14:textId="77777777" w:rsidTr="00DB2AE7">
        <w:trPr>
          <w:trHeight w:val="360"/>
        </w:trPr>
        <w:tc>
          <w:tcPr>
            <w:tcW w:w="2917" w:type="dxa"/>
            <w:gridSpan w:val="2"/>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7F4E0C8F" w14:textId="77777777" w:rsidR="008C5635" w:rsidRPr="00371DFA" w:rsidRDefault="008C5635" w:rsidP="00495384">
            <w:pPr>
              <w:widowControl/>
              <w:jc w:val="left"/>
              <w:rPr>
                <w:rFonts w:ascii="HGP創英角ｺﾞｼｯｸUB" w:eastAsia="HGP創英角ｺﾞｼｯｸUB" w:hAnsi="HGP創英角ｺﾞｼｯｸUB" w:cs="ＭＳ Ｐゴシック"/>
                <w:color w:val="000000"/>
                <w:kern w:val="0"/>
                <w:sz w:val="26"/>
                <w:szCs w:val="26"/>
              </w:rPr>
            </w:pPr>
          </w:p>
        </w:tc>
        <w:tc>
          <w:tcPr>
            <w:tcW w:w="3015" w:type="dxa"/>
            <w:gridSpan w:val="2"/>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7044D098" w14:textId="77777777" w:rsidR="008C5635" w:rsidRPr="00371DFA" w:rsidRDefault="008C5635" w:rsidP="00495384">
            <w:pPr>
              <w:widowControl/>
              <w:jc w:val="left"/>
              <w:rPr>
                <w:rFonts w:ascii="HGP創英角ｺﾞｼｯｸUB" w:eastAsia="HGP創英角ｺﾞｼｯｸUB" w:hAnsi="HGP創英角ｺﾞｼｯｸUB" w:cs="ＭＳ Ｐゴシック"/>
                <w:color w:val="000000"/>
                <w:kern w:val="0"/>
                <w:sz w:val="26"/>
                <w:szCs w:val="26"/>
              </w:rPr>
            </w:pPr>
          </w:p>
        </w:tc>
        <w:tc>
          <w:tcPr>
            <w:tcW w:w="1663"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1B0340CC" w14:textId="77777777" w:rsidR="008C5635" w:rsidRPr="00371DFA" w:rsidRDefault="008C5635" w:rsidP="00495384">
            <w:pPr>
              <w:widowControl/>
              <w:jc w:val="left"/>
              <w:rPr>
                <w:rFonts w:ascii="HGP創英角ｺﾞｼｯｸUB" w:eastAsia="HGP創英角ｺﾞｼｯｸUB" w:hAnsi="HGP創英角ｺﾞｼｯｸUB" w:cs="ＭＳ Ｐゴシック"/>
                <w:color w:val="000000"/>
                <w:kern w:val="0"/>
                <w:sz w:val="26"/>
                <w:szCs w:val="26"/>
              </w:rPr>
            </w:pPr>
          </w:p>
        </w:tc>
        <w:tc>
          <w:tcPr>
            <w:tcW w:w="1625"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66D98309" w14:textId="77777777" w:rsidR="008C5635" w:rsidRPr="00371DFA" w:rsidRDefault="008C5635" w:rsidP="00495384">
            <w:pPr>
              <w:widowControl/>
              <w:jc w:val="left"/>
              <w:rPr>
                <w:rFonts w:ascii="HGP創英角ｺﾞｼｯｸUB" w:eastAsia="HGP創英角ｺﾞｼｯｸUB" w:hAnsi="HGP創英角ｺﾞｼｯｸUB" w:cs="ＭＳ Ｐゴシック"/>
                <w:color w:val="000000"/>
                <w:kern w:val="0"/>
                <w:sz w:val="26"/>
                <w:szCs w:val="26"/>
              </w:rPr>
            </w:pPr>
          </w:p>
        </w:tc>
        <w:tc>
          <w:tcPr>
            <w:tcW w:w="164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4184E190" w14:textId="77777777" w:rsidR="008C5635" w:rsidRPr="00371DFA" w:rsidRDefault="008C5635" w:rsidP="00495384">
            <w:pPr>
              <w:widowControl/>
              <w:jc w:val="left"/>
              <w:rPr>
                <w:rFonts w:ascii="HGP創英角ｺﾞｼｯｸUB" w:eastAsia="HGP創英角ｺﾞｼｯｸUB" w:hAnsi="HGP創英角ｺﾞｼｯｸUB" w:cs="ＭＳ Ｐゴシック"/>
                <w:color w:val="000000"/>
                <w:kern w:val="0"/>
                <w:sz w:val="26"/>
                <w:szCs w:val="26"/>
              </w:rPr>
            </w:pPr>
          </w:p>
        </w:tc>
      </w:tr>
      <w:tr w:rsidR="008C5635" w:rsidRPr="00371DFA" w14:paraId="07AA22D7" w14:textId="77777777" w:rsidTr="00DB2AE7">
        <w:trPr>
          <w:trHeight w:val="360"/>
        </w:trPr>
        <w:tc>
          <w:tcPr>
            <w:tcW w:w="2917" w:type="dxa"/>
            <w:gridSpan w:val="2"/>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7B4960A2" w14:textId="77777777" w:rsidR="008C5635" w:rsidRPr="00371DFA" w:rsidRDefault="008C5635" w:rsidP="00495384">
            <w:pPr>
              <w:widowControl/>
              <w:jc w:val="left"/>
              <w:rPr>
                <w:rFonts w:ascii="HGP創英角ｺﾞｼｯｸUB" w:eastAsia="HGP創英角ｺﾞｼｯｸUB" w:hAnsi="HGP創英角ｺﾞｼｯｸUB" w:cs="ＭＳ Ｐゴシック"/>
                <w:color w:val="000000"/>
                <w:kern w:val="0"/>
                <w:sz w:val="26"/>
                <w:szCs w:val="26"/>
              </w:rPr>
            </w:pPr>
          </w:p>
        </w:tc>
        <w:tc>
          <w:tcPr>
            <w:tcW w:w="3015" w:type="dxa"/>
            <w:gridSpan w:val="2"/>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490D1D9D" w14:textId="77777777" w:rsidR="008C5635" w:rsidRPr="00371DFA" w:rsidRDefault="008C5635" w:rsidP="00495384">
            <w:pPr>
              <w:widowControl/>
              <w:jc w:val="left"/>
              <w:rPr>
                <w:rFonts w:ascii="HGP創英角ｺﾞｼｯｸUB" w:eastAsia="HGP創英角ｺﾞｼｯｸUB" w:hAnsi="HGP創英角ｺﾞｼｯｸUB" w:cs="ＭＳ Ｐゴシック"/>
                <w:color w:val="000000"/>
                <w:kern w:val="0"/>
                <w:sz w:val="26"/>
                <w:szCs w:val="26"/>
              </w:rPr>
            </w:pPr>
          </w:p>
        </w:tc>
        <w:tc>
          <w:tcPr>
            <w:tcW w:w="1663"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1735E621" w14:textId="77777777" w:rsidR="008C5635" w:rsidRPr="00371DFA" w:rsidRDefault="008C5635" w:rsidP="00495384">
            <w:pPr>
              <w:widowControl/>
              <w:jc w:val="left"/>
              <w:rPr>
                <w:rFonts w:ascii="HGP創英角ｺﾞｼｯｸUB" w:eastAsia="HGP創英角ｺﾞｼｯｸUB" w:hAnsi="HGP創英角ｺﾞｼｯｸUB" w:cs="ＭＳ Ｐゴシック"/>
                <w:color w:val="000000"/>
                <w:kern w:val="0"/>
                <w:sz w:val="26"/>
                <w:szCs w:val="26"/>
              </w:rPr>
            </w:pPr>
          </w:p>
        </w:tc>
        <w:tc>
          <w:tcPr>
            <w:tcW w:w="1625"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09CA4E84" w14:textId="77777777" w:rsidR="008C5635" w:rsidRPr="00371DFA" w:rsidRDefault="008C5635" w:rsidP="00495384">
            <w:pPr>
              <w:widowControl/>
              <w:jc w:val="left"/>
              <w:rPr>
                <w:rFonts w:ascii="HGP創英角ｺﾞｼｯｸUB" w:eastAsia="HGP創英角ｺﾞｼｯｸUB" w:hAnsi="HGP創英角ｺﾞｼｯｸUB" w:cs="ＭＳ Ｐゴシック"/>
                <w:color w:val="000000"/>
                <w:kern w:val="0"/>
                <w:sz w:val="26"/>
                <w:szCs w:val="26"/>
              </w:rPr>
            </w:pPr>
          </w:p>
        </w:tc>
        <w:tc>
          <w:tcPr>
            <w:tcW w:w="164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3132DF38" w14:textId="77777777" w:rsidR="008C5635" w:rsidRPr="00371DFA" w:rsidRDefault="008C5635" w:rsidP="00495384">
            <w:pPr>
              <w:widowControl/>
              <w:jc w:val="left"/>
              <w:rPr>
                <w:rFonts w:ascii="HGP創英角ｺﾞｼｯｸUB" w:eastAsia="HGP創英角ｺﾞｼｯｸUB" w:hAnsi="HGP創英角ｺﾞｼｯｸUB" w:cs="ＭＳ Ｐゴシック"/>
                <w:color w:val="000000"/>
                <w:kern w:val="0"/>
                <w:sz w:val="26"/>
                <w:szCs w:val="26"/>
              </w:rPr>
            </w:pPr>
          </w:p>
        </w:tc>
      </w:tr>
      <w:tr w:rsidR="008C5635" w:rsidRPr="00371DFA" w14:paraId="5A009747" w14:textId="77777777" w:rsidTr="00DB2AE7">
        <w:trPr>
          <w:trHeight w:val="600"/>
        </w:trPr>
        <w:tc>
          <w:tcPr>
            <w:tcW w:w="2917" w:type="dxa"/>
            <w:gridSpan w:val="2"/>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25074E20" w14:textId="77777777" w:rsidR="008C5635" w:rsidRPr="00371DFA" w:rsidRDefault="008C5635" w:rsidP="00495384">
            <w:pPr>
              <w:widowControl/>
              <w:jc w:val="left"/>
              <w:rPr>
                <w:rFonts w:ascii="HGP創英角ｺﾞｼｯｸUB" w:eastAsia="HGP創英角ｺﾞｼｯｸUB" w:hAnsi="HGP創英角ｺﾞｼｯｸUB" w:cs="ＭＳ Ｐゴシック"/>
                <w:color w:val="000000"/>
                <w:kern w:val="0"/>
                <w:sz w:val="26"/>
                <w:szCs w:val="26"/>
              </w:rPr>
            </w:pPr>
          </w:p>
        </w:tc>
        <w:tc>
          <w:tcPr>
            <w:tcW w:w="3015" w:type="dxa"/>
            <w:gridSpan w:val="2"/>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244CE80F" w14:textId="77777777" w:rsidR="008C5635" w:rsidRPr="00371DFA" w:rsidRDefault="008C5635" w:rsidP="00495384">
            <w:pPr>
              <w:widowControl/>
              <w:jc w:val="left"/>
              <w:rPr>
                <w:rFonts w:ascii="HGP創英角ｺﾞｼｯｸUB" w:eastAsia="HGP創英角ｺﾞｼｯｸUB" w:hAnsi="HGP創英角ｺﾞｼｯｸUB" w:cs="ＭＳ Ｐゴシック"/>
                <w:color w:val="000000"/>
                <w:kern w:val="0"/>
                <w:sz w:val="26"/>
                <w:szCs w:val="26"/>
              </w:rPr>
            </w:pPr>
          </w:p>
        </w:tc>
        <w:tc>
          <w:tcPr>
            <w:tcW w:w="16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56F5766" w14:textId="77777777" w:rsidR="008C5635" w:rsidRPr="00371DFA" w:rsidRDefault="008C5635" w:rsidP="00495384">
            <w:pPr>
              <w:widowControl/>
              <w:jc w:val="center"/>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0.15未満</w:t>
            </w:r>
          </w:p>
        </w:tc>
        <w:tc>
          <w:tcPr>
            <w:tcW w:w="162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78B6A1" w14:textId="77777777" w:rsidR="008C5635" w:rsidRPr="00371DFA" w:rsidRDefault="008C5635" w:rsidP="00495384">
            <w:pPr>
              <w:widowControl/>
              <w:jc w:val="center"/>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0.15～0.49</w:t>
            </w:r>
          </w:p>
        </w:tc>
        <w:tc>
          <w:tcPr>
            <w:tcW w:w="16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02F869" w14:textId="77777777" w:rsidR="008C5635" w:rsidRPr="00371DFA" w:rsidRDefault="008C5635" w:rsidP="00495384">
            <w:pPr>
              <w:widowControl/>
              <w:jc w:val="center"/>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0.50以上</w:t>
            </w:r>
          </w:p>
        </w:tc>
      </w:tr>
      <w:tr w:rsidR="008C5635" w:rsidRPr="00371DFA" w14:paraId="45ECD32B" w14:textId="77777777" w:rsidTr="00DB2AE7">
        <w:trPr>
          <w:trHeight w:val="420"/>
        </w:trPr>
        <w:tc>
          <w:tcPr>
            <w:tcW w:w="1642"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63B87567" w14:textId="77777777" w:rsidR="008C5635" w:rsidRPr="00371DFA" w:rsidRDefault="008C5635" w:rsidP="00495384">
            <w:pPr>
              <w:widowControl/>
              <w:jc w:val="center"/>
              <w:rPr>
                <w:rFonts w:ascii="HGP創英角ｺﾞｼｯｸUB" w:eastAsia="HGP創英角ｺﾞｼｯｸUB" w:hAnsi="HGP創英角ｺﾞｼｯｸUB" w:cs="ＭＳ Ｐゴシック"/>
                <w:color w:val="000000"/>
                <w:kern w:val="0"/>
                <w:sz w:val="26"/>
                <w:szCs w:val="26"/>
              </w:rPr>
            </w:pPr>
            <w:r w:rsidRPr="00DB2AE7">
              <w:rPr>
                <w:rFonts w:asciiTheme="minorEastAsia" w:hAnsiTheme="minorEastAsia"/>
                <w:noProof/>
                <w:color w:val="FF0000"/>
                <w:szCs w:val="21"/>
              </w:rPr>
              <mc:AlternateContent>
                <mc:Choice Requires="wps">
                  <w:drawing>
                    <wp:anchor distT="0" distB="0" distL="114300" distR="114300" simplePos="0" relativeHeight="251660288" behindDoc="0" locked="0" layoutInCell="1" allowOverlap="1" wp14:anchorId="66FB7770" wp14:editId="5821E0BF">
                      <wp:simplePos x="0" y="0"/>
                      <wp:positionH relativeFrom="column">
                        <wp:posOffset>-33655</wp:posOffset>
                      </wp:positionH>
                      <wp:positionV relativeFrom="paragraph">
                        <wp:posOffset>553720</wp:posOffset>
                      </wp:positionV>
                      <wp:extent cx="5876925" cy="447040"/>
                      <wp:effectExtent l="0" t="19050" r="9525" b="29210"/>
                      <wp:wrapNone/>
                      <wp:docPr id="36" name="カギ線コネクタ 36"/>
                      <wp:cNvGraphicFramePr/>
                      <a:graphic xmlns:a="http://schemas.openxmlformats.org/drawingml/2006/main">
                        <a:graphicData uri="http://schemas.microsoft.com/office/word/2010/wordprocessingShape">
                          <wps:wsp>
                            <wps:cNvCnPr/>
                            <wps:spPr>
                              <a:xfrm flipV="1">
                                <a:off x="0" y="0"/>
                                <a:ext cx="5876925" cy="447040"/>
                              </a:xfrm>
                              <a:prstGeom prst="bentConnector3">
                                <a:avLst>
                                  <a:gd name="adj1" fmla="val 82091"/>
                                </a:avLst>
                              </a:prstGeom>
                              <a:ln w="38100">
                                <a:solidFill>
                                  <a:srgbClr val="FF0000"/>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xmlns:mv="urn:schemas-microsoft-com:mac:vml" xmlns:mo="http://schemas.microsoft.com/office/mac/office/2008/main">
                  <w:pict>
                    <v:shapetype w14:anchorId="63EFA6D5" id="_x0000_t34" coordsize="21600,21600" o:spt="34" o:oned="t" adj="10800" path="m,l@0,0@0,21600,21600,21600e" filled="f">
                      <v:stroke joinstyle="miter"/>
                      <v:formulas>
                        <v:f eqn="val #0"/>
                      </v:formulas>
                      <v:path arrowok="t" fillok="f" o:connecttype="none"/>
                      <v:handles>
                        <v:h position="#0,center"/>
                      </v:handles>
                      <o:lock v:ext="edit" shapetype="t"/>
                    </v:shapetype>
                    <v:shape id="カギ線コネクタ 36" o:spid="_x0000_s1026" type="#_x0000_t34" style="position:absolute;left:0;text-align:left;margin-left:-2.65pt;margin-top:43.6pt;width:462.75pt;height:35.2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" adj="17732" strokecolor="red" strokeweight="3pt">
                      <v:stroke dashstyle="dash"/>
                    </v:shape>
                  </w:pict>
                </mc:Fallback>
              </mc:AlternateContent>
            </w:r>
            <w:r w:rsidRPr="00371DFA">
              <w:rPr>
                <w:rFonts w:ascii="HGP創英角ｺﾞｼｯｸUB" w:eastAsia="HGP創英角ｺﾞｼｯｸUB" w:hAnsi="HGP創英角ｺﾞｼｯｸUB" w:cs="ＭＳ Ｐゴシック" w:hint="eastAsia"/>
                <w:color w:val="000000"/>
                <w:kern w:val="0"/>
                <w:sz w:val="26"/>
                <w:szCs w:val="26"/>
              </w:rPr>
              <w:t>GFR区分</w:t>
            </w:r>
            <w:r w:rsidRPr="00371DFA">
              <w:rPr>
                <w:rFonts w:ascii="HGP創英角ｺﾞｼｯｸUB" w:eastAsia="HGP創英角ｺﾞｼｯｸUB" w:hAnsi="HGP創英角ｺﾞｼｯｸUB" w:cs="ＭＳ Ｐゴシック" w:hint="eastAsia"/>
                <w:color w:val="000000"/>
                <w:kern w:val="0"/>
                <w:sz w:val="26"/>
                <w:szCs w:val="26"/>
              </w:rPr>
              <w:br/>
            </w:r>
            <w:r w:rsidR="00D75767">
              <w:rPr>
                <w:rFonts w:ascii="HGP創英角ｺﾞｼｯｸUB" w:eastAsia="HGP創英角ｺﾞｼｯｸUB" w:hAnsi="HGP創英角ｺﾞｼｯｸUB" w:cs="ＭＳ Ｐゴシック" w:hint="eastAsia"/>
                <w:color w:val="000000"/>
                <w:kern w:val="0"/>
                <w:sz w:val="26"/>
                <w:szCs w:val="26"/>
              </w:rPr>
              <w:t>（</w:t>
            </w:r>
            <w:r w:rsidRPr="00371DFA">
              <w:rPr>
                <w:rFonts w:ascii="HGP創英角ｺﾞｼｯｸUB" w:eastAsia="HGP創英角ｺﾞｼｯｸUB" w:hAnsi="HGP創英角ｺﾞｼｯｸUB" w:cs="ＭＳ Ｐゴシック" w:hint="eastAsia"/>
                <w:color w:val="000000"/>
                <w:kern w:val="0"/>
                <w:sz w:val="26"/>
                <w:szCs w:val="26"/>
              </w:rPr>
              <w:t>mL/分/1.73㎡</w:t>
            </w:r>
            <w:r w:rsidR="00D75767">
              <w:rPr>
                <w:rFonts w:ascii="HGP創英角ｺﾞｼｯｸUB" w:eastAsia="HGP創英角ｺﾞｼｯｸUB" w:hAnsi="HGP創英角ｺﾞｼｯｸUB" w:cs="ＭＳ Ｐゴシック" w:hint="eastAsia"/>
                <w:color w:val="000000"/>
                <w:kern w:val="0"/>
                <w:sz w:val="26"/>
                <w:szCs w:val="26"/>
              </w:rPr>
              <w:t>）</w:t>
            </w:r>
          </w:p>
        </w:tc>
        <w:tc>
          <w:tcPr>
            <w:tcW w:w="1275" w:type="dxa"/>
            <w:tcBorders>
              <w:top w:val="single" w:sz="4" w:space="0" w:color="auto"/>
              <w:left w:val="nil"/>
              <w:bottom w:val="single" w:sz="4" w:space="0" w:color="auto"/>
              <w:right w:val="single" w:sz="4" w:space="0" w:color="auto"/>
            </w:tcBorders>
            <w:shd w:val="clear" w:color="auto" w:fill="auto"/>
            <w:vAlign w:val="center"/>
            <w:hideMark/>
          </w:tcPr>
          <w:p w14:paraId="367CDEDD" w14:textId="77777777" w:rsidR="008C5635" w:rsidRPr="00371DFA" w:rsidRDefault="008C5635" w:rsidP="00495384">
            <w:pPr>
              <w:widowControl/>
              <w:jc w:val="center"/>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G1</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14:paraId="6F7E9415" w14:textId="77777777" w:rsidR="008C5635" w:rsidRPr="00371DFA" w:rsidRDefault="008C5635" w:rsidP="00E366F4">
            <w:pPr>
              <w:widowControl/>
              <w:jc w:val="left"/>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正常</w:t>
            </w:r>
            <w:r w:rsidR="00E366F4">
              <w:rPr>
                <w:rFonts w:ascii="HGP創英角ｺﾞｼｯｸUB" w:eastAsia="HGP創英角ｺﾞｼｯｸUB" w:hAnsi="HGP創英角ｺﾞｼｯｸUB" w:cs="ＭＳ Ｐゴシック" w:hint="eastAsia"/>
                <w:color w:val="000000"/>
                <w:kern w:val="0"/>
                <w:sz w:val="26"/>
                <w:szCs w:val="26"/>
              </w:rPr>
              <w:t>又</w:t>
            </w:r>
            <w:r w:rsidRPr="00371DFA">
              <w:rPr>
                <w:rFonts w:ascii="HGP創英角ｺﾞｼｯｸUB" w:eastAsia="HGP創英角ｺﾞｼｯｸUB" w:hAnsi="HGP創英角ｺﾞｼｯｸUB" w:cs="ＭＳ Ｐゴシック" w:hint="eastAsia"/>
                <w:color w:val="000000"/>
                <w:kern w:val="0"/>
                <w:sz w:val="26"/>
                <w:szCs w:val="26"/>
              </w:rPr>
              <w:t>は高値</w:t>
            </w:r>
          </w:p>
        </w:tc>
        <w:tc>
          <w:tcPr>
            <w:tcW w:w="1172" w:type="dxa"/>
            <w:tcBorders>
              <w:top w:val="single" w:sz="4" w:space="0" w:color="auto"/>
              <w:left w:val="nil"/>
              <w:bottom w:val="single" w:sz="4" w:space="0" w:color="auto"/>
              <w:right w:val="single" w:sz="4" w:space="0" w:color="auto"/>
            </w:tcBorders>
            <w:shd w:val="clear" w:color="auto" w:fill="auto"/>
            <w:vAlign w:val="center"/>
            <w:hideMark/>
          </w:tcPr>
          <w:p w14:paraId="6603D4A0" w14:textId="77777777" w:rsidR="008C5635" w:rsidRPr="00371DFA" w:rsidRDefault="008C5635" w:rsidP="00495384">
            <w:pPr>
              <w:widowControl/>
              <w:jc w:val="center"/>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≧90</w:t>
            </w:r>
          </w:p>
        </w:tc>
        <w:tc>
          <w:tcPr>
            <w:tcW w:w="1663" w:type="dxa"/>
            <w:tcBorders>
              <w:top w:val="single" w:sz="4" w:space="0" w:color="auto"/>
              <w:left w:val="nil"/>
              <w:bottom w:val="single" w:sz="4" w:space="0" w:color="auto"/>
              <w:right w:val="single" w:sz="4" w:space="0" w:color="auto"/>
            </w:tcBorders>
            <w:shd w:val="clear" w:color="auto" w:fill="auto"/>
            <w:vAlign w:val="center"/>
            <w:hideMark/>
          </w:tcPr>
          <w:p w14:paraId="3C00E6A7" w14:textId="77777777" w:rsidR="008C5635" w:rsidRPr="00371DFA" w:rsidRDefault="008C5635" w:rsidP="00495384">
            <w:pPr>
              <w:widowControl/>
              <w:jc w:val="center"/>
              <w:rPr>
                <w:rFonts w:ascii="ＭＳ Ｐゴシック" w:eastAsia="ＭＳ Ｐゴシック" w:hAnsi="ＭＳ Ｐゴシック" w:cs="ＭＳ Ｐゴシック"/>
                <w:kern w:val="0"/>
                <w:sz w:val="36"/>
                <w:szCs w:val="36"/>
              </w:rPr>
            </w:pPr>
            <w:r w:rsidRPr="00371DFA">
              <w:rPr>
                <w:rFonts w:ascii="ＭＳ Ｐゴシック" w:eastAsia="ＭＳ Ｐゴシック" w:hAnsi="ＭＳ Ｐゴシック" w:cs="ＭＳ Ｐゴシック" w:hint="eastAsia"/>
                <w:kern w:val="0"/>
                <w:sz w:val="36"/>
                <w:szCs w:val="36"/>
              </w:rPr>
              <w:t>緑</w:t>
            </w:r>
          </w:p>
        </w:tc>
        <w:tc>
          <w:tcPr>
            <w:tcW w:w="1625" w:type="dxa"/>
            <w:tcBorders>
              <w:top w:val="single" w:sz="4" w:space="0" w:color="auto"/>
              <w:left w:val="nil"/>
              <w:bottom w:val="single" w:sz="4" w:space="0" w:color="auto"/>
              <w:right w:val="single" w:sz="4" w:space="0" w:color="auto"/>
            </w:tcBorders>
            <w:shd w:val="clear" w:color="auto" w:fill="auto"/>
            <w:vAlign w:val="center"/>
            <w:hideMark/>
          </w:tcPr>
          <w:p w14:paraId="099D570F" w14:textId="77777777" w:rsidR="008C5635" w:rsidRPr="00371DFA" w:rsidRDefault="008C5635" w:rsidP="00495384">
            <w:pPr>
              <w:widowControl/>
              <w:jc w:val="center"/>
              <w:rPr>
                <w:rFonts w:ascii="ＭＳ Ｐゴシック" w:eastAsia="ＭＳ Ｐゴシック" w:hAnsi="ＭＳ Ｐゴシック" w:cs="ＭＳ Ｐゴシック"/>
                <w:kern w:val="0"/>
                <w:sz w:val="36"/>
                <w:szCs w:val="36"/>
              </w:rPr>
            </w:pPr>
            <w:r w:rsidRPr="00371DFA">
              <w:rPr>
                <w:rFonts w:ascii="ＭＳ Ｐゴシック" w:eastAsia="ＭＳ Ｐゴシック" w:hAnsi="ＭＳ Ｐゴシック" w:cs="ＭＳ Ｐゴシック" w:hint="eastAsia"/>
                <w:kern w:val="0"/>
                <w:sz w:val="36"/>
                <w:szCs w:val="36"/>
              </w:rPr>
              <w:t>黄</w:t>
            </w:r>
          </w:p>
        </w:tc>
        <w:tc>
          <w:tcPr>
            <w:tcW w:w="1640" w:type="dxa"/>
            <w:tcBorders>
              <w:top w:val="single" w:sz="4" w:space="0" w:color="auto"/>
              <w:left w:val="nil"/>
              <w:bottom w:val="single" w:sz="4" w:space="0" w:color="auto"/>
              <w:right w:val="single" w:sz="4" w:space="0" w:color="auto"/>
            </w:tcBorders>
            <w:shd w:val="clear" w:color="auto" w:fill="auto"/>
            <w:vAlign w:val="center"/>
            <w:hideMark/>
          </w:tcPr>
          <w:p w14:paraId="74218B60" w14:textId="77777777" w:rsidR="008C5635" w:rsidRPr="00371DFA" w:rsidRDefault="008C5635" w:rsidP="00495384">
            <w:pPr>
              <w:widowControl/>
              <w:jc w:val="center"/>
              <w:rPr>
                <w:rFonts w:ascii="ＭＳ Ｐゴシック" w:eastAsia="ＭＳ Ｐゴシック" w:hAnsi="ＭＳ Ｐゴシック" w:cs="ＭＳ Ｐゴシック"/>
                <w:kern w:val="0"/>
                <w:sz w:val="36"/>
                <w:szCs w:val="36"/>
              </w:rPr>
            </w:pPr>
            <w:r w:rsidRPr="00371DFA">
              <w:rPr>
                <w:rFonts w:ascii="ＭＳ Ｐゴシック" w:eastAsia="ＭＳ Ｐゴシック" w:hAnsi="ＭＳ Ｐゴシック" w:cs="ＭＳ Ｐゴシック" w:hint="eastAsia"/>
                <w:kern w:val="0"/>
                <w:sz w:val="36"/>
                <w:szCs w:val="36"/>
              </w:rPr>
              <w:t>オレンジ</w:t>
            </w:r>
          </w:p>
        </w:tc>
      </w:tr>
      <w:tr w:rsidR="008C5635" w:rsidRPr="00371DFA" w14:paraId="657058CE" w14:textId="77777777" w:rsidTr="00DB2AE7">
        <w:trPr>
          <w:trHeight w:val="600"/>
        </w:trPr>
        <w:tc>
          <w:tcPr>
            <w:tcW w:w="1642" w:type="dxa"/>
            <w:vMerge/>
            <w:tcBorders>
              <w:top w:val="nil"/>
              <w:left w:val="single" w:sz="4" w:space="0" w:color="auto"/>
              <w:bottom w:val="single" w:sz="4" w:space="0" w:color="000000"/>
              <w:right w:val="single" w:sz="4" w:space="0" w:color="auto"/>
            </w:tcBorders>
            <w:shd w:val="clear" w:color="auto" w:fill="auto"/>
            <w:vAlign w:val="center"/>
            <w:hideMark/>
          </w:tcPr>
          <w:p w14:paraId="296DE4AD" w14:textId="77777777" w:rsidR="008C5635" w:rsidRPr="00371DFA" w:rsidRDefault="008C5635" w:rsidP="00495384">
            <w:pPr>
              <w:widowControl/>
              <w:jc w:val="left"/>
              <w:rPr>
                <w:rFonts w:ascii="HGP創英角ｺﾞｼｯｸUB" w:eastAsia="HGP創英角ｺﾞｼｯｸUB" w:hAnsi="HGP創英角ｺﾞｼｯｸUB" w:cs="ＭＳ Ｐゴシック"/>
                <w:color w:val="000000"/>
                <w:kern w:val="0"/>
                <w:sz w:val="26"/>
                <w:szCs w:val="26"/>
              </w:rPr>
            </w:pP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7EA8255" w14:textId="77777777" w:rsidR="008C5635" w:rsidRPr="00371DFA" w:rsidRDefault="008C5635" w:rsidP="00495384">
            <w:pPr>
              <w:widowControl/>
              <w:jc w:val="center"/>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G2</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A96EDA3" w14:textId="77777777" w:rsidR="008C5635" w:rsidRPr="00371DFA" w:rsidRDefault="008C5635" w:rsidP="00E366F4">
            <w:pPr>
              <w:widowControl/>
              <w:jc w:val="left"/>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正常</w:t>
            </w:r>
            <w:r w:rsidR="00E366F4">
              <w:rPr>
                <w:rFonts w:ascii="HGP創英角ｺﾞｼｯｸUB" w:eastAsia="HGP創英角ｺﾞｼｯｸUB" w:hAnsi="HGP創英角ｺﾞｼｯｸUB" w:cs="ＭＳ Ｐゴシック" w:hint="eastAsia"/>
                <w:color w:val="000000"/>
                <w:kern w:val="0"/>
                <w:sz w:val="26"/>
                <w:szCs w:val="26"/>
              </w:rPr>
              <w:t>又</w:t>
            </w:r>
            <w:r w:rsidRPr="00371DFA">
              <w:rPr>
                <w:rFonts w:ascii="HGP創英角ｺﾞｼｯｸUB" w:eastAsia="HGP創英角ｺﾞｼｯｸUB" w:hAnsi="HGP創英角ｺﾞｼｯｸUB" w:cs="ＭＳ Ｐゴシック" w:hint="eastAsia"/>
                <w:color w:val="000000"/>
                <w:kern w:val="0"/>
                <w:sz w:val="26"/>
                <w:szCs w:val="26"/>
              </w:rPr>
              <w:t>は軽度低下</w:t>
            </w:r>
          </w:p>
        </w:tc>
        <w:tc>
          <w:tcPr>
            <w:tcW w:w="11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2782AD" w14:textId="77777777" w:rsidR="008C5635" w:rsidRPr="00371DFA" w:rsidRDefault="008C5635" w:rsidP="00495384">
            <w:pPr>
              <w:widowControl/>
              <w:jc w:val="center"/>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60～89</w:t>
            </w:r>
          </w:p>
        </w:tc>
        <w:tc>
          <w:tcPr>
            <w:tcW w:w="16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5CCCF17" w14:textId="77777777" w:rsidR="008C5635" w:rsidRPr="00371DFA" w:rsidRDefault="008C5635" w:rsidP="00495384">
            <w:pPr>
              <w:widowControl/>
              <w:jc w:val="center"/>
              <w:rPr>
                <w:rFonts w:ascii="ＭＳ Ｐゴシック" w:eastAsia="ＭＳ Ｐゴシック" w:hAnsi="ＭＳ Ｐゴシック" w:cs="ＭＳ Ｐゴシック"/>
                <w:kern w:val="0"/>
                <w:sz w:val="36"/>
                <w:szCs w:val="36"/>
              </w:rPr>
            </w:pPr>
            <w:r w:rsidRPr="00371DFA">
              <w:rPr>
                <w:rFonts w:ascii="ＭＳ Ｐゴシック" w:eastAsia="ＭＳ Ｐゴシック" w:hAnsi="ＭＳ Ｐゴシック" w:cs="ＭＳ Ｐゴシック" w:hint="eastAsia"/>
                <w:kern w:val="0"/>
                <w:sz w:val="36"/>
                <w:szCs w:val="36"/>
              </w:rPr>
              <w:t>緑</w:t>
            </w:r>
          </w:p>
        </w:tc>
        <w:tc>
          <w:tcPr>
            <w:tcW w:w="162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D31473A" w14:textId="77777777" w:rsidR="008C5635" w:rsidRPr="00371DFA" w:rsidRDefault="008C5635" w:rsidP="00495384">
            <w:pPr>
              <w:widowControl/>
              <w:jc w:val="center"/>
              <w:rPr>
                <w:rFonts w:ascii="ＭＳ Ｐゴシック" w:eastAsia="ＭＳ Ｐゴシック" w:hAnsi="ＭＳ Ｐゴシック" w:cs="ＭＳ Ｐゴシック"/>
                <w:kern w:val="0"/>
                <w:sz w:val="36"/>
                <w:szCs w:val="36"/>
              </w:rPr>
            </w:pPr>
            <w:r w:rsidRPr="00371DFA">
              <w:rPr>
                <w:rFonts w:ascii="ＭＳ Ｐゴシック" w:eastAsia="ＭＳ Ｐゴシック" w:hAnsi="ＭＳ Ｐゴシック" w:cs="ＭＳ Ｐゴシック" w:hint="eastAsia"/>
                <w:kern w:val="0"/>
                <w:sz w:val="36"/>
                <w:szCs w:val="36"/>
              </w:rPr>
              <w:t>黄</w:t>
            </w:r>
          </w:p>
        </w:tc>
        <w:tc>
          <w:tcPr>
            <w:tcW w:w="1640" w:type="dxa"/>
            <w:tcBorders>
              <w:top w:val="nil"/>
              <w:left w:val="single" w:sz="4" w:space="0" w:color="auto"/>
              <w:bottom w:val="single" w:sz="4" w:space="0" w:color="auto"/>
              <w:right w:val="single" w:sz="4" w:space="0" w:color="auto"/>
            </w:tcBorders>
            <w:shd w:val="clear" w:color="auto" w:fill="auto"/>
            <w:vAlign w:val="center"/>
            <w:hideMark/>
          </w:tcPr>
          <w:p w14:paraId="06863372" w14:textId="77777777" w:rsidR="008C5635" w:rsidRPr="00371DFA" w:rsidRDefault="008C5635" w:rsidP="00495384">
            <w:pPr>
              <w:widowControl/>
              <w:jc w:val="center"/>
              <w:rPr>
                <w:rFonts w:ascii="ＭＳ Ｐゴシック" w:eastAsia="ＭＳ Ｐゴシック" w:hAnsi="ＭＳ Ｐゴシック" w:cs="ＭＳ Ｐゴシック"/>
                <w:kern w:val="0"/>
                <w:sz w:val="36"/>
                <w:szCs w:val="36"/>
              </w:rPr>
            </w:pPr>
            <w:r w:rsidRPr="00371DFA">
              <w:rPr>
                <w:rFonts w:ascii="ＭＳ Ｐゴシック" w:eastAsia="ＭＳ Ｐゴシック" w:hAnsi="ＭＳ Ｐゴシック" w:cs="ＭＳ Ｐゴシック" w:hint="eastAsia"/>
                <w:kern w:val="0"/>
                <w:sz w:val="36"/>
                <w:szCs w:val="36"/>
              </w:rPr>
              <w:t>オレンジ</w:t>
            </w:r>
          </w:p>
        </w:tc>
      </w:tr>
      <w:tr w:rsidR="008C5635" w:rsidRPr="00371DFA" w14:paraId="328834C2" w14:textId="77777777" w:rsidTr="00DB2AE7">
        <w:trPr>
          <w:trHeight w:val="600"/>
        </w:trPr>
        <w:tc>
          <w:tcPr>
            <w:tcW w:w="1642" w:type="dxa"/>
            <w:vMerge/>
            <w:tcBorders>
              <w:top w:val="nil"/>
              <w:left w:val="single" w:sz="4" w:space="0" w:color="auto"/>
              <w:bottom w:val="single" w:sz="4" w:space="0" w:color="000000"/>
              <w:right w:val="single" w:sz="4" w:space="0" w:color="auto"/>
            </w:tcBorders>
            <w:shd w:val="clear" w:color="auto" w:fill="auto"/>
            <w:vAlign w:val="center"/>
            <w:hideMark/>
          </w:tcPr>
          <w:p w14:paraId="220BC01D" w14:textId="77777777" w:rsidR="008C5635" w:rsidRPr="00371DFA" w:rsidRDefault="008C5635" w:rsidP="00495384">
            <w:pPr>
              <w:widowControl/>
              <w:jc w:val="left"/>
              <w:rPr>
                <w:rFonts w:ascii="HGP創英角ｺﾞｼｯｸUB" w:eastAsia="HGP創英角ｺﾞｼｯｸUB" w:hAnsi="HGP創英角ｺﾞｼｯｸUB" w:cs="ＭＳ Ｐゴシック"/>
                <w:color w:val="000000"/>
                <w:kern w:val="0"/>
                <w:sz w:val="26"/>
                <w:szCs w:val="26"/>
              </w:rPr>
            </w:pP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D5D3E1" w14:textId="77777777" w:rsidR="008C5635" w:rsidRPr="00371DFA" w:rsidRDefault="008C5635" w:rsidP="00495384">
            <w:pPr>
              <w:widowControl/>
              <w:jc w:val="center"/>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G3a</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12E332F" w14:textId="77777777" w:rsidR="008C5635" w:rsidRPr="00371DFA" w:rsidRDefault="008C5635" w:rsidP="00495384">
            <w:pPr>
              <w:widowControl/>
              <w:jc w:val="left"/>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軽度～中等度低下</w:t>
            </w:r>
          </w:p>
        </w:tc>
        <w:tc>
          <w:tcPr>
            <w:tcW w:w="11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46E60C1" w14:textId="77777777" w:rsidR="008C5635" w:rsidRPr="00371DFA" w:rsidRDefault="008C5635" w:rsidP="00495384">
            <w:pPr>
              <w:widowControl/>
              <w:jc w:val="center"/>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45～59</w:t>
            </w:r>
          </w:p>
        </w:tc>
        <w:tc>
          <w:tcPr>
            <w:tcW w:w="16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98274F4" w14:textId="77777777" w:rsidR="008C5635" w:rsidRPr="00371DFA" w:rsidRDefault="008C5635" w:rsidP="00495384">
            <w:pPr>
              <w:widowControl/>
              <w:jc w:val="center"/>
              <w:rPr>
                <w:rFonts w:ascii="ＭＳ Ｐゴシック" w:eastAsia="ＭＳ Ｐゴシック" w:hAnsi="ＭＳ Ｐゴシック" w:cs="ＭＳ Ｐゴシック"/>
                <w:kern w:val="0"/>
                <w:sz w:val="36"/>
                <w:szCs w:val="36"/>
              </w:rPr>
            </w:pPr>
            <w:r w:rsidRPr="00371DFA">
              <w:rPr>
                <w:rFonts w:ascii="ＭＳ Ｐゴシック" w:eastAsia="ＭＳ Ｐゴシック" w:hAnsi="ＭＳ Ｐゴシック" w:cs="ＭＳ Ｐゴシック" w:hint="eastAsia"/>
                <w:kern w:val="0"/>
                <w:sz w:val="36"/>
                <w:szCs w:val="36"/>
              </w:rPr>
              <w:t>黄</w:t>
            </w:r>
          </w:p>
        </w:tc>
        <w:tc>
          <w:tcPr>
            <w:tcW w:w="162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CCD67E4" w14:textId="77777777" w:rsidR="008C5635" w:rsidRPr="00371DFA" w:rsidRDefault="008C5635" w:rsidP="00495384">
            <w:pPr>
              <w:widowControl/>
              <w:jc w:val="center"/>
              <w:rPr>
                <w:rFonts w:ascii="ＭＳ Ｐゴシック" w:eastAsia="ＭＳ Ｐゴシック" w:hAnsi="ＭＳ Ｐゴシック" w:cs="ＭＳ Ｐゴシック"/>
                <w:kern w:val="0"/>
                <w:sz w:val="36"/>
                <w:szCs w:val="36"/>
              </w:rPr>
            </w:pPr>
            <w:r w:rsidRPr="00DB2AE7">
              <w:rPr>
                <w:rFonts w:asciiTheme="minorEastAsia" w:hAnsiTheme="minorEastAsia"/>
                <w:noProof/>
                <w:color w:val="FF0000"/>
                <w:szCs w:val="21"/>
              </w:rPr>
              <mc:AlternateContent>
                <mc:Choice Requires="wps">
                  <w:drawing>
                    <wp:anchor distT="0" distB="0" distL="114300" distR="114300" simplePos="0" relativeHeight="251659264" behindDoc="0" locked="0" layoutInCell="1" allowOverlap="1" wp14:anchorId="26B7F028" wp14:editId="7984F02A">
                      <wp:simplePos x="0" y="0"/>
                      <wp:positionH relativeFrom="column">
                        <wp:posOffset>-40640</wp:posOffset>
                      </wp:positionH>
                      <wp:positionV relativeFrom="paragraph">
                        <wp:posOffset>-4445</wp:posOffset>
                      </wp:positionV>
                      <wp:extent cx="2057400" cy="504825"/>
                      <wp:effectExtent l="0" t="19050" r="0" b="28575"/>
                      <wp:wrapNone/>
                      <wp:docPr id="14" name="カギ線コネクタ 14"/>
                      <wp:cNvGraphicFramePr/>
                      <a:graphic xmlns:a="http://schemas.openxmlformats.org/drawingml/2006/main">
                        <a:graphicData uri="http://schemas.microsoft.com/office/word/2010/wordprocessingShape">
                          <wps:wsp>
                            <wps:cNvCnPr/>
                            <wps:spPr>
                              <a:xfrm flipV="1">
                                <a:off x="0" y="0"/>
                                <a:ext cx="2057400" cy="504825"/>
                              </a:xfrm>
                              <a:prstGeom prst="bentConnector3">
                                <a:avLst>
                                  <a:gd name="adj1" fmla="val 50000"/>
                                </a:avLst>
                              </a:prstGeom>
                              <a:ln w="38100">
                                <a:solidFill>
                                  <a:srgbClr val="FF0000"/>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xmlns:mv="urn:schemas-microsoft-com:mac:vml" xmlns:mo="http://schemas.microsoft.com/office/mac/office/2008/main">
                  <w:pict>
                    <v:shape w14:anchorId="75FD4B2C" id="カギ線コネクタ 14" o:spid="_x0000_s1026" type="#_x0000_t34" style="position:absolute;left:0;text-align:left;margin-left:-3.2pt;margin-top:-.35pt;width:162pt;height:39.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" strokecolor="red" strokeweight="3pt">
                      <v:stroke dashstyle="dash"/>
                    </v:shape>
                  </w:pict>
                </mc:Fallback>
              </mc:AlternateContent>
            </w:r>
            <w:r w:rsidRPr="00371DFA">
              <w:rPr>
                <w:rFonts w:ascii="ＭＳ Ｐゴシック" w:eastAsia="ＭＳ Ｐゴシック" w:hAnsi="ＭＳ Ｐゴシック" w:cs="ＭＳ Ｐゴシック" w:hint="eastAsia"/>
                <w:kern w:val="0"/>
                <w:sz w:val="36"/>
                <w:szCs w:val="36"/>
              </w:rPr>
              <w:t>オレンジ</w:t>
            </w:r>
          </w:p>
        </w:tc>
        <w:tc>
          <w:tcPr>
            <w:tcW w:w="1640" w:type="dxa"/>
            <w:tcBorders>
              <w:top w:val="nil"/>
              <w:left w:val="single" w:sz="4" w:space="0" w:color="auto"/>
              <w:bottom w:val="single" w:sz="4" w:space="0" w:color="auto"/>
              <w:right w:val="single" w:sz="4" w:space="0" w:color="auto"/>
            </w:tcBorders>
            <w:shd w:val="clear" w:color="auto" w:fill="auto"/>
            <w:vAlign w:val="center"/>
            <w:hideMark/>
          </w:tcPr>
          <w:p w14:paraId="2F1778F6" w14:textId="77777777" w:rsidR="008C5635" w:rsidRPr="00371DFA" w:rsidRDefault="008C5635" w:rsidP="00495384">
            <w:pPr>
              <w:widowControl/>
              <w:jc w:val="center"/>
              <w:rPr>
                <w:rFonts w:ascii="ＭＳ Ｐゴシック" w:eastAsia="ＭＳ Ｐゴシック" w:hAnsi="ＭＳ Ｐゴシック" w:cs="ＭＳ Ｐゴシック"/>
                <w:kern w:val="0"/>
                <w:sz w:val="36"/>
                <w:szCs w:val="36"/>
              </w:rPr>
            </w:pPr>
            <w:r w:rsidRPr="00371DFA">
              <w:rPr>
                <w:rFonts w:ascii="ＭＳ Ｐゴシック" w:eastAsia="ＭＳ Ｐゴシック" w:hAnsi="ＭＳ Ｐゴシック" w:cs="ＭＳ Ｐゴシック" w:hint="eastAsia"/>
                <w:kern w:val="0"/>
                <w:sz w:val="36"/>
                <w:szCs w:val="36"/>
              </w:rPr>
              <w:t>赤</w:t>
            </w:r>
          </w:p>
        </w:tc>
      </w:tr>
      <w:tr w:rsidR="008C5635" w:rsidRPr="00371DFA" w14:paraId="14ED6E20" w14:textId="77777777" w:rsidTr="00DB2AE7">
        <w:trPr>
          <w:trHeight w:val="600"/>
        </w:trPr>
        <w:tc>
          <w:tcPr>
            <w:tcW w:w="1642" w:type="dxa"/>
            <w:vMerge/>
            <w:tcBorders>
              <w:top w:val="nil"/>
              <w:left w:val="single" w:sz="4" w:space="0" w:color="auto"/>
              <w:bottom w:val="single" w:sz="4" w:space="0" w:color="000000"/>
              <w:right w:val="single" w:sz="4" w:space="0" w:color="auto"/>
            </w:tcBorders>
            <w:shd w:val="clear" w:color="auto" w:fill="auto"/>
            <w:vAlign w:val="center"/>
            <w:hideMark/>
          </w:tcPr>
          <w:p w14:paraId="2E5CC394" w14:textId="77777777" w:rsidR="008C5635" w:rsidRPr="00371DFA" w:rsidRDefault="008C5635" w:rsidP="00495384">
            <w:pPr>
              <w:widowControl/>
              <w:jc w:val="left"/>
              <w:rPr>
                <w:rFonts w:ascii="HGP創英角ｺﾞｼｯｸUB" w:eastAsia="HGP創英角ｺﾞｼｯｸUB" w:hAnsi="HGP創英角ｺﾞｼｯｸUB" w:cs="ＭＳ Ｐゴシック"/>
                <w:color w:val="000000"/>
                <w:kern w:val="0"/>
                <w:sz w:val="26"/>
                <w:szCs w:val="26"/>
              </w:rPr>
            </w:pPr>
          </w:p>
        </w:tc>
        <w:tc>
          <w:tcPr>
            <w:tcW w:w="1275" w:type="dxa"/>
            <w:tcBorders>
              <w:top w:val="single" w:sz="4" w:space="0" w:color="auto"/>
              <w:left w:val="nil"/>
              <w:bottom w:val="single" w:sz="4" w:space="0" w:color="auto"/>
              <w:right w:val="single" w:sz="4" w:space="0" w:color="auto"/>
            </w:tcBorders>
            <w:shd w:val="clear" w:color="auto" w:fill="auto"/>
            <w:vAlign w:val="center"/>
            <w:hideMark/>
          </w:tcPr>
          <w:p w14:paraId="37C7DB15" w14:textId="77777777" w:rsidR="008C5635" w:rsidRPr="00371DFA" w:rsidRDefault="008C5635" w:rsidP="00495384">
            <w:pPr>
              <w:widowControl/>
              <w:jc w:val="center"/>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G3b</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14:paraId="092C9810" w14:textId="77777777" w:rsidR="008C5635" w:rsidRPr="00371DFA" w:rsidRDefault="008C5635" w:rsidP="00495384">
            <w:pPr>
              <w:widowControl/>
              <w:jc w:val="left"/>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中等度～高度低下</w:t>
            </w:r>
          </w:p>
        </w:tc>
        <w:tc>
          <w:tcPr>
            <w:tcW w:w="1172" w:type="dxa"/>
            <w:tcBorders>
              <w:top w:val="single" w:sz="4" w:space="0" w:color="auto"/>
              <w:left w:val="nil"/>
              <w:bottom w:val="single" w:sz="4" w:space="0" w:color="auto"/>
              <w:right w:val="single" w:sz="4" w:space="0" w:color="auto"/>
            </w:tcBorders>
            <w:shd w:val="clear" w:color="auto" w:fill="auto"/>
            <w:vAlign w:val="center"/>
            <w:hideMark/>
          </w:tcPr>
          <w:p w14:paraId="0ED252B7" w14:textId="77777777" w:rsidR="008C5635" w:rsidRPr="00371DFA" w:rsidRDefault="008C5635" w:rsidP="00495384">
            <w:pPr>
              <w:widowControl/>
              <w:jc w:val="center"/>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30～44</w:t>
            </w:r>
          </w:p>
        </w:tc>
        <w:tc>
          <w:tcPr>
            <w:tcW w:w="1663" w:type="dxa"/>
            <w:tcBorders>
              <w:top w:val="single" w:sz="4" w:space="0" w:color="auto"/>
              <w:left w:val="nil"/>
              <w:bottom w:val="single" w:sz="4" w:space="0" w:color="auto"/>
              <w:right w:val="single" w:sz="4" w:space="0" w:color="auto"/>
            </w:tcBorders>
            <w:shd w:val="clear" w:color="auto" w:fill="auto"/>
            <w:vAlign w:val="center"/>
            <w:hideMark/>
          </w:tcPr>
          <w:p w14:paraId="35BBF319" w14:textId="77777777" w:rsidR="008C5635" w:rsidRPr="00371DFA" w:rsidRDefault="008C5635" w:rsidP="00495384">
            <w:pPr>
              <w:widowControl/>
              <w:jc w:val="center"/>
              <w:rPr>
                <w:rFonts w:ascii="ＭＳ Ｐゴシック" w:eastAsia="ＭＳ Ｐゴシック" w:hAnsi="ＭＳ Ｐゴシック" w:cs="ＭＳ Ｐゴシック"/>
                <w:kern w:val="0"/>
                <w:sz w:val="36"/>
                <w:szCs w:val="36"/>
              </w:rPr>
            </w:pPr>
            <w:r w:rsidRPr="00371DFA">
              <w:rPr>
                <w:rFonts w:ascii="ＭＳ Ｐゴシック" w:eastAsia="ＭＳ Ｐゴシック" w:hAnsi="ＭＳ Ｐゴシック" w:cs="ＭＳ Ｐゴシック" w:hint="eastAsia"/>
                <w:kern w:val="0"/>
                <w:sz w:val="36"/>
                <w:szCs w:val="36"/>
              </w:rPr>
              <w:t>オレンジ</w:t>
            </w:r>
          </w:p>
        </w:tc>
        <w:tc>
          <w:tcPr>
            <w:tcW w:w="1625" w:type="dxa"/>
            <w:tcBorders>
              <w:top w:val="single" w:sz="4" w:space="0" w:color="auto"/>
              <w:left w:val="nil"/>
              <w:bottom w:val="single" w:sz="4" w:space="0" w:color="auto"/>
              <w:right w:val="single" w:sz="4" w:space="0" w:color="auto"/>
            </w:tcBorders>
            <w:shd w:val="clear" w:color="auto" w:fill="auto"/>
            <w:vAlign w:val="center"/>
            <w:hideMark/>
          </w:tcPr>
          <w:p w14:paraId="0669DDE7" w14:textId="77777777" w:rsidR="008C5635" w:rsidRPr="00371DFA" w:rsidRDefault="008C5635" w:rsidP="00495384">
            <w:pPr>
              <w:widowControl/>
              <w:jc w:val="center"/>
              <w:rPr>
                <w:rFonts w:ascii="ＭＳ Ｐゴシック" w:eastAsia="ＭＳ Ｐゴシック" w:hAnsi="ＭＳ Ｐゴシック" w:cs="ＭＳ Ｐゴシック"/>
                <w:kern w:val="0"/>
                <w:sz w:val="36"/>
                <w:szCs w:val="36"/>
              </w:rPr>
            </w:pPr>
            <w:r w:rsidRPr="00371DFA">
              <w:rPr>
                <w:rFonts w:ascii="ＭＳ Ｐゴシック" w:eastAsia="ＭＳ Ｐゴシック" w:hAnsi="ＭＳ Ｐゴシック" w:cs="ＭＳ Ｐゴシック" w:hint="eastAsia"/>
                <w:kern w:val="0"/>
                <w:sz w:val="36"/>
                <w:szCs w:val="36"/>
              </w:rPr>
              <w:t>赤</w:t>
            </w:r>
          </w:p>
        </w:tc>
        <w:tc>
          <w:tcPr>
            <w:tcW w:w="1640" w:type="dxa"/>
            <w:tcBorders>
              <w:top w:val="nil"/>
              <w:left w:val="nil"/>
              <w:bottom w:val="single" w:sz="4" w:space="0" w:color="auto"/>
              <w:right w:val="single" w:sz="4" w:space="0" w:color="auto"/>
            </w:tcBorders>
            <w:shd w:val="clear" w:color="auto" w:fill="auto"/>
            <w:vAlign w:val="center"/>
            <w:hideMark/>
          </w:tcPr>
          <w:p w14:paraId="267295E6" w14:textId="77777777" w:rsidR="008C5635" w:rsidRPr="00371DFA" w:rsidRDefault="008C5635" w:rsidP="00495384">
            <w:pPr>
              <w:widowControl/>
              <w:jc w:val="center"/>
              <w:rPr>
                <w:rFonts w:ascii="ＭＳ Ｐゴシック" w:eastAsia="ＭＳ Ｐゴシック" w:hAnsi="ＭＳ Ｐゴシック" w:cs="ＭＳ Ｐゴシック"/>
                <w:kern w:val="0"/>
                <w:sz w:val="36"/>
                <w:szCs w:val="36"/>
              </w:rPr>
            </w:pPr>
            <w:r w:rsidRPr="00371DFA">
              <w:rPr>
                <w:rFonts w:ascii="ＭＳ Ｐゴシック" w:eastAsia="ＭＳ Ｐゴシック" w:hAnsi="ＭＳ Ｐゴシック" w:cs="ＭＳ Ｐゴシック" w:hint="eastAsia"/>
                <w:kern w:val="0"/>
                <w:sz w:val="36"/>
                <w:szCs w:val="36"/>
              </w:rPr>
              <w:t>赤</w:t>
            </w:r>
          </w:p>
        </w:tc>
      </w:tr>
      <w:tr w:rsidR="008C5635" w:rsidRPr="00371DFA" w14:paraId="0352C379" w14:textId="77777777" w:rsidTr="00DB2AE7">
        <w:trPr>
          <w:trHeight w:val="510"/>
        </w:trPr>
        <w:tc>
          <w:tcPr>
            <w:tcW w:w="1642" w:type="dxa"/>
            <w:vMerge/>
            <w:tcBorders>
              <w:top w:val="nil"/>
              <w:left w:val="single" w:sz="4" w:space="0" w:color="auto"/>
              <w:bottom w:val="single" w:sz="4" w:space="0" w:color="000000"/>
              <w:right w:val="single" w:sz="4" w:space="0" w:color="auto"/>
            </w:tcBorders>
            <w:shd w:val="clear" w:color="auto" w:fill="auto"/>
            <w:vAlign w:val="center"/>
            <w:hideMark/>
          </w:tcPr>
          <w:p w14:paraId="73A685BB" w14:textId="77777777" w:rsidR="008C5635" w:rsidRPr="00371DFA" w:rsidRDefault="008C5635" w:rsidP="00495384">
            <w:pPr>
              <w:widowControl/>
              <w:jc w:val="left"/>
              <w:rPr>
                <w:rFonts w:ascii="HGP創英角ｺﾞｼｯｸUB" w:eastAsia="HGP創英角ｺﾞｼｯｸUB" w:hAnsi="HGP創英角ｺﾞｼｯｸUB" w:cs="ＭＳ Ｐゴシック"/>
                <w:color w:val="000000"/>
                <w:kern w:val="0"/>
                <w:sz w:val="26"/>
                <w:szCs w:val="26"/>
              </w:rPr>
            </w:pPr>
          </w:p>
        </w:tc>
        <w:tc>
          <w:tcPr>
            <w:tcW w:w="1275" w:type="dxa"/>
            <w:tcBorders>
              <w:top w:val="nil"/>
              <w:left w:val="nil"/>
              <w:bottom w:val="single" w:sz="4" w:space="0" w:color="auto"/>
              <w:right w:val="single" w:sz="4" w:space="0" w:color="auto"/>
            </w:tcBorders>
            <w:shd w:val="clear" w:color="auto" w:fill="auto"/>
            <w:vAlign w:val="center"/>
            <w:hideMark/>
          </w:tcPr>
          <w:p w14:paraId="56655B68" w14:textId="77777777" w:rsidR="008C5635" w:rsidRPr="00371DFA" w:rsidRDefault="008C5635" w:rsidP="00495384">
            <w:pPr>
              <w:widowControl/>
              <w:jc w:val="center"/>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G4</w:t>
            </w:r>
          </w:p>
        </w:tc>
        <w:tc>
          <w:tcPr>
            <w:tcW w:w="1843" w:type="dxa"/>
            <w:tcBorders>
              <w:top w:val="nil"/>
              <w:left w:val="nil"/>
              <w:bottom w:val="single" w:sz="4" w:space="0" w:color="auto"/>
              <w:right w:val="single" w:sz="4" w:space="0" w:color="auto"/>
            </w:tcBorders>
            <w:shd w:val="clear" w:color="auto" w:fill="auto"/>
            <w:vAlign w:val="center"/>
            <w:hideMark/>
          </w:tcPr>
          <w:p w14:paraId="09708405" w14:textId="77777777" w:rsidR="008C5635" w:rsidRPr="00371DFA" w:rsidRDefault="008C5635" w:rsidP="00495384">
            <w:pPr>
              <w:widowControl/>
              <w:jc w:val="left"/>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高度低下</w:t>
            </w:r>
          </w:p>
        </w:tc>
        <w:tc>
          <w:tcPr>
            <w:tcW w:w="1172" w:type="dxa"/>
            <w:tcBorders>
              <w:top w:val="nil"/>
              <w:left w:val="nil"/>
              <w:bottom w:val="single" w:sz="4" w:space="0" w:color="auto"/>
              <w:right w:val="single" w:sz="4" w:space="0" w:color="auto"/>
            </w:tcBorders>
            <w:shd w:val="clear" w:color="auto" w:fill="auto"/>
            <w:vAlign w:val="center"/>
            <w:hideMark/>
          </w:tcPr>
          <w:p w14:paraId="3C85621F" w14:textId="77777777" w:rsidR="008C5635" w:rsidRPr="00371DFA" w:rsidRDefault="008C5635" w:rsidP="00495384">
            <w:pPr>
              <w:widowControl/>
              <w:jc w:val="center"/>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15～29</w:t>
            </w:r>
          </w:p>
        </w:tc>
        <w:tc>
          <w:tcPr>
            <w:tcW w:w="1663" w:type="dxa"/>
            <w:tcBorders>
              <w:top w:val="nil"/>
              <w:left w:val="nil"/>
              <w:bottom w:val="single" w:sz="4" w:space="0" w:color="auto"/>
              <w:right w:val="single" w:sz="4" w:space="0" w:color="auto"/>
            </w:tcBorders>
            <w:shd w:val="clear" w:color="auto" w:fill="auto"/>
            <w:vAlign w:val="center"/>
            <w:hideMark/>
          </w:tcPr>
          <w:p w14:paraId="641222D7" w14:textId="77777777" w:rsidR="008C5635" w:rsidRPr="00371DFA" w:rsidRDefault="008C5635" w:rsidP="00495384">
            <w:pPr>
              <w:widowControl/>
              <w:jc w:val="center"/>
              <w:rPr>
                <w:rFonts w:ascii="ＭＳ Ｐゴシック" w:eastAsia="ＭＳ Ｐゴシック" w:hAnsi="ＭＳ Ｐゴシック" w:cs="ＭＳ Ｐゴシック"/>
                <w:kern w:val="0"/>
                <w:sz w:val="36"/>
                <w:szCs w:val="36"/>
              </w:rPr>
            </w:pPr>
            <w:r w:rsidRPr="00371DFA">
              <w:rPr>
                <w:rFonts w:ascii="ＭＳ Ｐゴシック" w:eastAsia="ＭＳ Ｐゴシック" w:hAnsi="ＭＳ Ｐゴシック" w:cs="ＭＳ Ｐゴシック" w:hint="eastAsia"/>
                <w:kern w:val="0"/>
                <w:sz w:val="36"/>
                <w:szCs w:val="36"/>
              </w:rPr>
              <w:t>赤</w:t>
            </w:r>
          </w:p>
        </w:tc>
        <w:tc>
          <w:tcPr>
            <w:tcW w:w="1625" w:type="dxa"/>
            <w:tcBorders>
              <w:top w:val="nil"/>
              <w:left w:val="nil"/>
              <w:bottom w:val="single" w:sz="4" w:space="0" w:color="auto"/>
              <w:right w:val="single" w:sz="4" w:space="0" w:color="auto"/>
            </w:tcBorders>
            <w:shd w:val="clear" w:color="auto" w:fill="auto"/>
            <w:vAlign w:val="center"/>
            <w:hideMark/>
          </w:tcPr>
          <w:p w14:paraId="26CF7B4F" w14:textId="77777777" w:rsidR="008C5635" w:rsidRPr="00371DFA" w:rsidRDefault="008C5635" w:rsidP="00495384">
            <w:pPr>
              <w:widowControl/>
              <w:jc w:val="center"/>
              <w:rPr>
                <w:rFonts w:ascii="ＭＳ Ｐゴシック" w:eastAsia="ＭＳ Ｐゴシック" w:hAnsi="ＭＳ Ｐゴシック" w:cs="ＭＳ Ｐゴシック"/>
                <w:kern w:val="0"/>
                <w:sz w:val="36"/>
                <w:szCs w:val="36"/>
              </w:rPr>
            </w:pPr>
            <w:r w:rsidRPr="00371DFA">
              <w:rPr>
                <w:rFonts w:ascii="ＭＳ Ｐゴシック" w:eastAsia="ＭＳ Ｐゴシック" w:hAnsi="ＭＳ Ｐゴシック" w:cs="ＭＳ Ｐゴシック" w:hint="eastAsia"/>
                <w:kern w:val="0"/>
                <w:sz w:val="36"/>
                <w:szCs w:val="36"/>
              </w:rPr>
              <w:t>赤</w:t>
            </w:r>
          </w:p>
        </w:tc>
        <w:tc>
          <w:tcPr>
            <w:tcW w:w="1640" w:type="dxa"/>
            <w:tcBorders>
              <w:top w:val="nil"/>
              <w:left w:val="nil"/>
              <w:bottom w:val="single" w:sz="4" w:space="0" w:color="auto"/>
              <w:right w:val="single" w:sz="4" w:space="0" w:color="auto"/>
            </w:tcBorders>
            <w:shd w:val="clear" w:color="auto" w:fill="auto"/>
            <w:vAlign w:val="center"/>
            <w:hideMark/>
          </w:tcPr>
          <w:p w14:paraId="00BA3A14" w14:textId="77777777" w:rsidR="008C5635" w:rsidRPr="00371DFA" w:rsidRDefault="008C5635" w:rsidP="00495384">
            <w:pPr>
              <w:widowControl/>
              <w:jc w:val="center"/>
              <w:rPr>
                <w:rFonts w:ascii="ＭＳ Ｐゴシック" w:eastAsia="ＭＳ Ｐゴシック" w:hAnsi="ＭＳ Ｐゴシック" w:cs="ＭＳ Ｐゴシック"/>
                <w:kern w:val="0"/>
                <w:sz w:val="36"/>
                <w:szCs w:val="36"/>
              </w:rPr>
            </w:pPr>
            <w:r w:rsidRPr="00371DFA">
              <w:rPr>
                <w:rFonts w:ascii="ＭＳ Ｐゴシック" w:eastAsia="ＭＳ Ｐゴシック" w:hAnsi="ＭＳ Ｐゴシック" w:cs="ＭＳ Ｐゴシック" w:hint="eastAsia"/>
                <w:kern w:val="0"/>
                <w:sz w:val="36"/>
                <w:szCs w:val="36"/>
              </w:rPr>
              <w:t>赤</w:t>
            </w:r>
          </w:p>
        </w:tc>
      </w:tr>
      <w:tr w:rsidR="008C5635" w:rsidRPr="00371DFA" w14:paraId="1BFA1D2E" w14:textId="77777777" w:rsidTr="00DB2AE7">
        <w:trPr>
          <w:trHeight w:val="360"/>
        </w:trPr>
        <w:tc>
          <w:tcPr>
            <w:tcW w:w="1642" w:type="dxa"/>
            <w:vMerge/>
            <w:tcBorders>
              <w:top w:val="nil"/>
              <w:left w:val="single" w:sz="4" w:space="0" w:color="auto"/>
              <w:bottom w:val="single" w:sz="4" w:space="0" w:color="000000"/>
              <w:right w:val="single" w:sz="4" w:space="0" w:color="auto"/>
            </w:tcBorders>
            <w:shd w:val="clear" w:color="auto" w:fill="auto"/>
            <w:vAlign w:val="center"/>
            <w:hideMark/>
          </w:tcPr>
          <w:p w14:paraId="1921A0E6" w14:textId="77777777" w:rsidR="008C5635" w:rsidRPr="00371DFA" w:rsidRDefault="008C5635" w:rsidP="00495384">
            <w:pPr>
              <w:widowControl/>
              <w:jc w:val="left"/>
              <w:rPr>
                <w:rFonts w:ascii="HGP創英角ｺﾞｼｯｸUB" w:eastAsia="HGP創英角ｺﾞｼｯｸUB" w:hAnsi="HGP創英角ｺﾞｼｯｸUB" w:cs="ＭＳ Ｐゴシック"/>
                <w:color w:val="000000"/>
                <w:kern w:val="0"/>
                <w:sz w:val="26"/>
                <w:szCs w:val="26"/>
              </w:rPr>
            </w:pPr>
          </w:p>
        </w:tc>
        <w:tc>
          <w:tcPr>
            <w:tcW w:w="1275" w:type="dxa"/>
            <w:vMerge w:val="restart"/>
            <w:tcBorders>
              <w:top w:val="nil"/>
              <w:left w:val="single" w:sz="4" w:space="0" w:color="auto"/>
              <w:bottom w:val="single" w:sz="4" w:space="0" w:color="auto"/>
              <w:right w:val="single" w:sz="4" w:space="0" w:color="auto"/>
            </w:tcBorders>
            <w:shd w:val="clear" w:color="auto" w:fill="auto"/>
            <w:vAlign w:val="center"/>
            <w:hideMark/>
          </w:tcPr>
          <w:p w14:paraId="3A264F69" w14:textId="77777777" w:rsidR="008C5635" w:rsidRPr="00371DFA" w:rsidRDefault="008C5635" w:rsidP="00495384">
            <w:pPr>
              <w:widowControl/>
              <w:jc w:val="center"/>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G5</w:t>
            </w:r>
          </w:p>
        </w:tc>
        <w:tc>
          <w:tcPr>
            <w:tcW w:w="1843" w:type="dxa"/>
            <w:vMerge w:val="restart"/>
            <w:tcBorders>
              <w:top w:val="nil"/>
              <w:left w:val="single" w:sz="4" w:space="0" w:color="auto"/>
              <w:bottom w:val="single" w:sz="4" w:space="0" w:color="000000"/>
              <w:right w:val="single" w:sz="4" w:space="0" w:color="auto"/>
            </w:tcBorders>
            <w:shd w:val="clear" w:color="auto" w:fill="auto"/>
            <w:vAlign w:val="center"/>
            <w:hideMark/>
          </w:tcPr>
          <w:p w14:paraId="6AC15502" w14:textId="77777777" w:rsidR="008C5635" w:rsidRPr="00371DFA" w:rsidRDefault="008C5635" w:rsidP="00495384">
            <w:pPr>
              <w:widowControl/>
              <w:jc w:val="left"/>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末期腎不全（ESKD）</w:t>
            </w:r>
          </w:p>
        </w:tc>
        <w:tc>
          <w:tcPr>
            <w:tcW w:w="1172" w:type="dxa"/>
            <w:vMerge w:val="restart"/>
            <w:tcBorders>
              <w:top w:val="nil"/>
              <w:left w:val="single" w:sz="4" w:space="0" w:color="auto"/>
              <w:bottom w:val="single" w:sz="4" w:space="0" w:color="auto"/>
              <w:right w:val="single" w:sz="4" w:space="0" w:color="auto"/>
            </w:tcBorders>
            <w:shd w:val="clear" w:color="auto" w:fill="auto"/>
            <w:vAlign w:val="center"/>
            <w:hideMark/>
          </w:tcPr>
          <w:p w14:paraId="15E7186D" w14:textId="77777777" w:rsidR="008C5635" w:rsidRPr="00371DFA" w:rsidRDefault="008C5635" w:rsidP="00495384">
            <w:pPr>
              <w:widowControl/>
              <w:jc w:val="center"/>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＜15</w:t>
            </w:r>
          </w:p>
        </w:tc>
        <w:tc>
          <w:tcPr>
            <w:tcW w:w="1663" w:type="dxa"/>
            <w:vMerge w:val="restart"/>
            <w:tcBorders>
              <w:top w:val="nil"/>
              <w:left w:val="single" w:sz="4" w:space="0" w:color="auto"/>
              <w:bottom w:val="single" w:sz="4" w:space="0" w:color="auto"/>
              <w:right w:val="single" w:sz="4" w:space="0" w:color="auto"/>
            </w:tcBorders>
            <w:shd w:val="clear" w:color="auto" w:fill="auto"/>
            <w:vAlign w:val="center"/>
            <w:hideMark/>
          </w:tcPr>
          <w:p w14:paraId="5DA0DA3F" w14:textId="77777777" w:rsidR="008C5635" w:rsidRPr="00371DFA" w:rsidRDefault="008C5635" w:rsidP="00495384">
            <w:pPr>
              <w:widowControl/>
              <w:jc w:val="center"/>
              <w:rPr>
                <w:rFonts w:ascii="Arial" w:eastAsia="ＭＳ Ｐゴシック" w:hAnsi="Arial" w:cs="Arial"/>
                <w:kern w:val="0"/>
                <w:sz w:val="36"/>
                <w:szCs w:val="36"/>
              </w:rPr>
            </w:pPr>
            <w:r w:rsidRPr="00371DFA">
              <w:rPr>
                <w:rFonts w:ascii="Arial" w:eastAsia="ＭＳ Ｐゴシック" w:hAnsi="Arial" w:cs="Arial"/>
                <w:kern w:val="0"/>
                <w:sz w:val="36"/>
                <w:szCs w:val="36"/>
              </w:rPr>
              <w:t>赤</w:t>
            </w:r>
          </w:p>
        </w:tc>
        <w:tc>
          <w:tcPr>
            <w:tcW w:w="1625" w:type="dxa"/>
            <w:vMerge w:val="restart"/>
            <w:tcBorders>
              <w:top w:val="nil"/>
              <w:left w:val="single" w:sz="4" w:space="0" w:color="auto"/>
              <w:bottom w:val="single" w:sz="4" w:space="0" w:color="auto"/>
              <w:right w:val="single" w:sz="4" w:space="0" w:color="auto"/>
            </w:tcBorders>
            <w:shd w:val="clear" w:color="auto" w:fill="auto"/>
            <w:vAlign w:val="center"/>
            <w:hideMark/>
          </w:tcPr>
          <w:p w14:paraId="7EE19C1E" w14:textId="77777777" w:rsidR="008C5635" w:rsidRPr="00371DFA" w:rsidRDefault="008C5635" w:rsidP="00495384">
            <w:pPr>
              <w:widowControl/>
              <w:jc w:val="center"/>
              <w:rPr>
                <w:rFonts w:ascii="Arial" w:eastAsia="ＭＳ Ｐゴシック" w:hAnsi="Arial" w:cs="Arial"/>
                <w:kern w:val="0"/>
                <w:sz w:val="36"/>
                <w:szCs w:val="36"/>
              </w:rPr>
            </w:pPr>
            <w:r w:rsidRPr="00371DFA">
              <w:rPr>
                <w:rFonts w:ascii="Arial" w:eastAsia="ＭＳ Ｐゴシック" w:hAnsi="Arial" w:cs="Arial"/>
                <w:kern w:val="0"/>
                <w:sz w:val="36"/>
                <w:szCs w:val="36"/>
              </w:rPr>
              <w:t>赤</w:t>
            </w:r>
          </w:p>
        </w:tc>
        <w:tc>
          <w:tcPr>
            <w:tcW w:w="1640" w:type="dxa"/>
            <w:vMerge w:val="restart"/>
            <w:tcBorders>
              <w:top w:val="nil"/>
              <w:left w:val="single" w:sz="4" w:space="0" w:color="auto"/>
              <w:bottom w:val="single" w:sz="4" w:space="0" w:color="auto"/>
              <w:right w:val="single" w:sz="4" w:space="0" w:color="auto"/>
            </w:tcBorders>
            <w:shd w:val="clear" w:color="auto" w:fill="auto"/>
            <w:vAlign w:val="center"/>
            <w:hideMark/>
          </w:tcPr>
          <w:p w14:paraId="302F270E" w14:textId="77777777" w:rsidR="008C5635" w:rsidRPr="00371DFA" w:rsidRDefault="008C5635" w:rsidP="00495384">
            <w:pPr>
              <w:widowControl/>
              <w:jc w:val="center"/>
              <w:rPr>
                <w:rFonts w:ascii="Arial" w:eastAsia="ＭＳ Ｐゴシック" w:hAnsi="Arial" w:cs="Arial"/>
                <w:kern w:val="0"/>
                <w:sz w:val="36"/>
                <w:szCs w:val="36"/>
              </w:rPr>
            </w:pPr>
            <w:r w:rsidRPr="00371DFA">
              <w:rPr>
                <w:rFonts w:ascii="Arial" w:eastAsia="ＭＳ Ｐゴシック" w:hAnsi="Arial" w:cs="Arial"/>
                <w:kern w:val="0"/>
                <w:sz w:val="36"/>
                <w:szCs w:val="36"/>
              </w:rPr>
              <w:t>赤</w:t>
            </w:r>
          </w:p>
        </w:tc>
      </w:tr>
      <w:tr w:rsidR="008C5635" w:rsidRPr="00371DFA" w14:paraId="39A7E4B3" w14:textId="77777777" w:rsidTr="00DB2AE7">
        <w:trPr>
          <w:trHeight w:val="360"/>
        </w:trPr>
        <w:tc>
          <w:tcPr>
            <w:tcW w:w="1642" w:type="dxa"/>
            <w:vMerge/>
            <w:tcBorders>
              <w:top w:val="nil"/>
              <w:left w:val="single" w:sz="4" w:space="0" w:color="auto"/>
              <w:bottom w:val="single" w:sz="4" w:space="0" w:color="000000"/>
              <w:right w:val="single" w:sz="4" w:space="0" w:color="auto"/>
            </w:tcBorders>
            <w:shd w:val="clear" w:color="auto" w:fill="auto"/>
            <w:vAlign w:val="center"/>
            <w:hideMark/>
          </w:tcPr>
          <w:p w14:paraId="653E2010" w14:textId="77777777" w:rsidR="008C5635" w:rsidRPr="00371DFA" w:rsidRDefault="008C5635" w:rsidP="00495384">
            <w:pPr>
              <w:widowControl/>
              <w:jc w:val="left"/>
              <w:rPr>
                <w:rFonts w:ascii="HGP創英角ｺﾞｼｯｸUB" w:eastAsia="HGP創英角ｺﾞｼｯｸUB" w:hAnsi="HGP創英角ｺﾞｼｯｸUB" w:cs="ＭＳ Ｐゴシック"/>
                <w:color w:val="000000"/>
                <w:kern w:val="0"/>
                <w:sz w:val="26"/>
                <w:szCs w:val="26"/>
              </w:rPr>
            </w:pPr>
          </w:p>
        </w:tc>
        <w:tc>
          <w:tcPr>
            <w:tcW w:w="1275" w:type="dxa"/>
            <w:vMerge/>
            <w:tcBorders>
              <w:top w:val="nil"/>
              <w:left w:val="single" w:sz="4" w:space="0" w:color="auto"/>
              <w:bottom w:val="single" w:sz="4" w:space="0" w:color="auto"/>
              <w:right w:val="single" w:sz="4" w:space="0" w:color="auto"/>
            </w:tcBorders>
            <w:shd w:val="clear" w:color="auto" w:fill="auto"/>
            <w:vAlign w:val="center"/>
            <w:hideMark/>
          </w:tcPr>
          <w:p w14:paraId="1B60E20D" w14:textId="77777777" w:rsidR="008C5635" w:rsidRPr="00371DFA" w:rsidRDefault="008C5635" w:rsidP="00495384">
            <w:pPr>
              <w:widowControl/>
              <w:jc w:val="left"/>
              <w:rPr>
                <w:rFonts w:ascii="HGP創英角ｺﾞｼｯｸUB" w:eastAsia="HGP創英角ｺﾞｼｯｸUB" w:hAnsi="HGP創英角ｺﾞｼｯｸUB" w:cs="ＭＳ Ｐゴシック"/>
                <w:color w:val="000000"/>
                <w:kern w:val="0"/>
                <w:sz w:val="26"/>
                <w:szCs w:val="26"/>
              </w:rPr>
            </w:pPr>
          </w:p>
        </w:tc>
        <w:tc>
          <w:tcPr>
            <w:tcW w:w="1843" w:type="dxa"/>
            <w:vMerge/>
            <w:tcBorders>
              <w:top w:val="nil"/>
              <w:left w:val="single" w:sz="4" w:space="0" w:color="auto"/>
              <w:bottom w:val="single" w:sz="4" w:space="0" w:color="000000"/>
              <w:right w:val="single" w:sz="4" w:space="0" w:color="auto"/>
            </w:tcBorders>
            <w:shd w:val="clear" w:color="auto" w:fill="auto"/>
            <w:vAlign w:val="center"/>
            <w:hideMark/>
          </w:tcPr>
          <w:p w14:paraId="6ECCD733" w14:textId="77777777" w:rsidR="008C5635" w:rsidRPr="00371DFA" w:rsidRDefault="008C5635" w:rsidP="00495384">
            <w:pPr>
              <w:widowControl/>
              <w:jc w:val="left"/>
              <w:rPr>
                <w:rFonts w:ascii="HGP創英角ｺﾞｼｯｸUB" w:eastAsia="HGP創英角ｺﾞｼｯｸUB" w:hAnsi="HGP創英角ｺﾞｼｯｸUB" w:cs="ＭＳ Ｐゴシック"/>
                <w:color w:val="000000"/>
                <w:kern w:val="0"/>
                <w:sz w:val="26"/>
                <w:szCs w:val="26"/>
              </w:rPr>
            </w:pPr>
          </w:p>
        </w:tc>
        <w:tc>
          <w:tcPr>
            <w:tcW w:w="1172" w:type="dxa"/>
            <w:vMerge/>
            <w:tcBorders>
              <w:top w:val="nil"/>
              <w:left w:val="single" w:sz="4" w:space="0" w:color="auto"/>
              <w:bottom w:val="single" w:sz="4" w:space="0" w:color="auto"/>
              <w:right w:val="single" w:sz="4" w:space="0" w:color="auto"/>
            </w:tcBorders>
            <w:shd w:val="clear" w:color="auto" w:fill="auto"/>
            <w:vAlign w:val="center"/>
            <w:hideMark/>
          </w:tcPr>
          <w:p w14:paraId="4368AE7F" w14:textId="77777777" w:rsidR="008C5635" w:rsidRPr="00371DFA" w:rsidRDefault="008C5635" w:rsidP="00495384">
            <w:pPr>
              <w:widowControl/>
              <w:jc w:val="left"/>
              <w:rPr>
                <w:rFonts w:ascii="HGP創英角ｺﾞｼｯｸUB" w:eastAsia="HGP創英角ｺﾞｼｯｸUB" w:hAnsi="HGP創英角ｺﾞｼｯｸUB" w:cs="ＭＳ Ｐゴシック"/>
                <w:color w:val="000000"/>
                <w:kern w:val="0"/>
                <w:sz w:val="26"/>
                <w:szCs w:val="26"/>
              </w:rPr>
            </w:pPr>
          </w:p>
        </w:tc>
        <w:tc>
          <w:tcPr>
            <w:tcW w:w="1663" w:type="dxa"/>
            <w:vMerge/>
            <w:tcBorders>
              <w:top w:val="nil"/>
              <w:left w:val="single" w:sz="4" w:space="0" w:color="auto"/>
              <w:bottom w:val="single" w:sz="4" w:space="0" w:color="auto"/>
              <w:right w:val="single" w:sz="4" w:space="0" w:color="auto"/>
            </w:tcBorders>
            <w:shd w:val="clear" w:color="auto" w:fill="auto"/>
            <w:vAlign w:val="center"/>
            <w:hideMark/>
          </w:tcPr>
          <w:p w14:paraId="21FB186D" w14:textId="77777777" w:rsidR="008C5635" w:rsidRPr="00371DFA" w:rsidRDefault="008C5635" w:rsidP="00495384">
            <w:pPr>
              <w:widowControl/>
              <w:jc w:val="left"/>
              <w:rPr>
                <w:rFonts w:ascii="Arial" w:eastAsia="ＭＳ Ｐゴシック" w:hAnsi="Arial" w:cs="Arial"/>
                <w:kern w:val="0"/>
                <w:sz w:val="36"/>
                <w:szCs w:val="36"/>
              </w:rPr>
            </w:pPr>
          </w:p>
        </w:tc>
        <w:tc>
          <w:tcPr>
            <w:tcW w:w="1625" w:type="dxa"/>
            <w:vMerge/>
            <w:tcBorders>
              <w:top w:val="nil"/>
              <w:left w:val="single" w:sz="4" w:space="0" w:color="auto"/>
              <w:bottom w:val="single" w:sz="4" w:space="0" w:color="auto"/>
              <w:right w:val="single" w:sz="4" w:space="0" w:color="auto"/>
            </w:tcBorders>
            <w:shd w:val="clear" w:color="auto" w:fill="auto"/>
            <w:vAlign w:val="center"/>
            <w:hideMark/>
          </w:tcPr>
          <w:p w14:paraId="38E4E2B8" w14:textId="77777777" w:rsidR="008C5635" w:rsidRPr="00371DFA" w:rsidRDefault="008C5635" w:rsidP="00495384">
            <w:pPr>
              <w:widowControl/>
              <w:jc w:val="left"/>
              <w:rPr>
                <w:rFonts w:ascii="Arial" w:eastAsia="ＭＳ Ｐゴシック" w:hAnsi="Arial" w:cs="Arial"/>
                <w:kern w:val="0"/>
                <w:sz w:val="36"/>
                <w:szCs w:val="36"/>
              </w:rPr>
            </w:pPr>
          </w:p>
        </w:tc>
        <w:tc>
          <w:tcPr>
            <w:tcW w:w="1640" w:type="dxa"/>
            <w:vMerge/>
            <w:tcBorders>
              <w:top w:val="nil"/>
              <w:left w:val="single" w:sz="4" w:space="0" w:color="auto"/>
              <w:bottom w:val="single" w:sz="4" w:space="0" w:color="auto"/>
              <w:right w:val="single" w:sz="4" w:space="0" w:color="auto"/>
            </w:tcBorders>
            <w:shd w:val="clear" w:color="auto" w:fill="auto"/>
            <w:vAlign w:val="center"/>
            <w:hideMark/>
          </w:tcPr>
          <w:p w14:paraId="3FDA6D82" w14:textId="77777777" w:rsidR="008C5635" w:rsidRPr="00371DFA" w:rsidRDefault="008C5635" w:rsidP="00495384">
            <w:pPr>
              <w:widowControl/>
              <w:jc w:val="left"/>
              <w:rPr>
                <w:rFonts w:ascii="Arial" w:eastAsia="ＭＳ Ｐゴシック" w:hAnsi="Arial" w:cs="Arial"/>
                <w:kern w:val="0"/>
                <w:sz w:val="36"/>
                <w:szCs w:val="36"/>
              </w:rPr>
            </w:pPr>
          </w:p>
        </w:tc>
      </w:tr>
    </w:tbl>
    <w:p w14:paraId="78FD8403" w14:textId="77777777" w:rsidR="00B563F5" w:rsidRDefault="00B563F5" w:rsidP="00B563F5">
      <w:pPr>
        <w:widowControl/>
        <w:jc w:val="left"/>
        <w:rPr>
          <w:rFonts w:asciiTheme="minorEastAsia" w:hAnsiTheme="minorEastAsia"/>
          <w:kern w:val="0"/>
          <w:szCs w:val="21"/>
        </w:rPr>
      </w:pPr>
    </w:p>
    <w:p w14:paraId="30BE50E4" w14:textId="77777777" w:rsidR="00B563F5" w:rsidRDefault="00B563F5" w:rsidP="00B563F5">
      <w:pPr>
        <w:widowControl/>
        <w:jc w:val="left"/>
        <w:rPr>
          <w:rFonts w:asciiTheme="minorEastAsia" w:hAnsiTheme="minorEastAsia"/>
          <w:kern w:val="0"/>
          <w:szCs w:val="21"/>
        </w:rPr>
      </w:pPr>
      <w:r>
        <w:rPr>
          <w:rFonts w:asciiTheme="minorEastAsia" w:hAnsiTheme="minorEastAsia" w:hint="eastAsia"/>
          <w:kern w:val="0"/>
          <w:szCs w:val="21"/>
        </w:rPr>
        <w:t>※診断基準及び重症度分類の適応における留意事項</w:t>
      </w:r>
    </w:p>
    <w:p w14:paraId="10320097" w14:textId="77777777" w:rsidR="00B563F5" w:rsidRDefault="00B563F5" w:rsidP="00B563F5">
      <w:pPr>
        <w:widowControl/>
        <w:ind w:left="420" w:hangingChars="200" w:hanging="420"/>
        <w:jc w:val="left"/>
        <w:rPr>
          <w:rFonts w:asciiTheme="minorEastAsia" w:hAnsiTheme="minorEastAsia"/>
          <w:szCs w:val="21"/>
        </w:rPr>
      </w:pPr>
      <w:r>
        <w:rPr>
          <w:rFonts w:hint="eastAsia"/>
          <w:kern w:val="0"/>
          <w:szCs w:val="21"/>
        </w:rPr>
        <w:t>１．</w:t>
      </w:r>
      <w:r>
        <w:rPr>
          <w:rFonts w:asciiTheme="minorEastAsia" w:hAnsiTheme="minorEastAsia" w:hint="eastAsia"/>
          <w:szCs w:val="21"/>
        </w:rPr>
        <w:t>病名診断に用いる臨床症状、検査所見等に関して、診断基準上に特段の規定がない場合には、いずれの時期のものを用いても差し支えない（ただし、当該疾病の経過を示す臨床症状等であって、確認可能なものに限る</w:t>
      </w:r>
      <w:r w:rsidR="00E366F4">
        <w:rPr>
          <w:rFonts w:asciiTheme="minorEastAsia" w:hAnsiTheme="minorEastAsia" w:hint="eastAsia"/>
          <w:szCs w:val="21"/>
        </w:rPr>
        <w:t>。</w:t>
      </w:r>
      <w:r>
        <w:rPr>
          <w:rFonts w:asciiTheme="minorEastAsia" w:hAnsiTheme="minorEastAsia" w:hint="eastAsia"/>
          <w:szCs w:val="21"/>
        </w:rPr>
        <w:t>）。</w:t>
      </w:r>
    </w:p>
    <w:p w14:paraId="694D5873" w14:textId="77777777" w:rsidR="00B563F5" w:rsidRDefault="00B563F5" w:rsidP="00B563F5">
      <w:pPr>
        <w:widowControl/>
        <w:ind w:left="420" w:hangingChars="200" w:hanging="420"/>
        <w:jc w:val="left"/>
        <w:rPr>
          <w:rFonts w:asciiTheme="minorEastAsia" w:hAnsiTheme="minorEastAsia"/>
          <w:szCs w:val="21"/>
        </w:rPr>
      </w:pPr>
      <w:r>
        <w:rPr>
          <w:rFonts w:asciiTheme="minorEastAsia" w:hAnsiTheme="minorEastAsia" w:hint="eastAsia"/>
          <w:szCs w:val="21"/>
        </w:rPr>
        <w:t>２．治療開始後における重症度分類については、適切な医学的管理の下で治療が行われている状態で</w:t>
      </w:r>
      <w:r w:rsidR="00E366F4">
        <w:rPr>
          <w:rFonts w:asciiTheme="minorEastAsia" w:hAnsiTheme="minorEastAsia" w:hint="eastAsia"/>
          <w:szCs w:val="21"/>
        </w:rPr>
        <w:t>あって</w:t>
      </w:r>
      <w:r>
        <w:rPr>
          <w:rFonts w:asciiTheme="minorEastAsia" w:hAnsiTheme="minorEastAsia" w:hint="eastAsia"/>
          <w:szCs w:val="21"/>
        </w:rPr>
        <w:t>、直近６</w:t>
      </w:r>
      <w:r w:rsidR="00E73E90">
        <w:rPr>
          <w:rFonts w:asciiTheme="minorEastAsia" w:hAnsiTheme="minorEastAsia" w:hint="eastAsia"/>
          <w:szCs w:val="21"/>
        </w:rPr>
        <w:t>か</w:t>
      </w:r>
      <w:r>
        <w:rPr>
          <w:rFonts w:asciiTheme="minorEastAsia" w:hAnsiTheme="minorEastAsia" w:hint="eastAsia"/>
          <w:szCs w:val="21"/>
        </w:rPr>
        <w:t>月間で最も悪い状態を医師が判断することとする。</w:t>
      </w:r>
    </w:p>
    <w:p w14:paraId="57472B70" w14:textId="77777777" w:rsidR="00B563F5" w:rsidRDefault="00B563F5" w:rsidP="00B563F5">
      <w:pPr>
        <w:ind w:left="420" w:hangingChars="200" w:hanging="420"/>
        <w:rPr>
          <w:rFonts w:ascii="ＭＳ Ｐゴシック" w:eastAsia="ＭＳ Ｐゴシック" w:hAnsi="ＭＳ Ｐゴシック"/>
        </w:rPr>
      </w:pPr>
      <w:r>
        <w:rPr>
          <w:rFonts w:hint="eastAsia"/>
          <w:kern w:val="0"/>
          <w:szCs w:val="21"/>
        </w:rPr>
        <w:t>３．なお、症状の程度が上記の重症度分類等で一定以上に該当しない者であるが、高額な医療を継続することが必要な</w:t>
      </w:r>
      <w:r w:rsidR="00E366F4">
        <w:rPr>
          <w:rFonts w:hint="eastAsia"/>
          <w:kern w:val="0"/>
          <w:szCs w:val="21"/>
        </w:rPr>
        <w:t>もの</w:t>
      </w:r>
      <w:r>
        <w:rPr>
          <w:rFonts w:hint="eastAsia"/>
          <w:kern w:val="0"/>
          <w:szCs w:val="21"/>
        </w:rPr>
        <w:t>については、医療費助成の対象とする。</w:t>
      </w:r>
    </w:p>
    <w:p w14:paraId="605A4499" w14:textId="77777777" w:rsidR="007B635B" w:rsidRPr="00DB2AE7" w:rsidRDefault="007B635B" w:rsidP="007B635B">
      <w:pPr>
        <w:widowControl/>
        <w:jc w:val="left"/>
        <w:rPr>
          <w:rFonts w:ascii="ＭＳ Ｐゴシック" w:eastAsia="ＭＳ Ｐゴシック" w:hAnsi="ＭＳ Ｐゴシック"/>
        </w:rPr>
      </w:pPr>
    </w:p>
    <w:sectPr w:rsidR="007B635B" w:rsidRPr="00DB2AE7" w:rsidSect="00D27552">
      <w:pgSz w:w="11906" w:h="16838"/>
      <w:pgMar w:top="1440" w:right="1080" w:bottom="1440" w:left="1080"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53E9A1" w14:textId="77777777" w:rsidR="00E7487A" w:rsidRDefault="00E7487A" w:rsidP="00D27552">
      <w:r>
        <w:separator/>
      </w:r>
    </w:p>
  </w:endnote>
  <w:endnote w:type="continuationSeparator" w:id="0">
    <w:p w14:paraId="533E1135" w14:textId="77777777" w:rsidR="00E7487A" w:rsidRDefault="00E7487A" w:rsidP="00D275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HGP創英角ｺﾞｼｯｸUB">
    <w:panose1 w:val="020B0900000000000000"/>
    <w:charset w:val="80"/>
    <w:family w:val="modern"/>
    <w:pitch w:val="variable"/>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961E3A" w14:textId="77777777" w:rsidR="00E7487A" w:rsidRDefault="00E7487A" w:rsidP="00D27552">
      <w:r>
        <w:separator/>
      </w:r>
    </w:p>
  </w:footnote>
  <w:footnote w:type="continuationSeparator" w:id="0">
    <w:p w14:paraId="6EB375A0" w14:textId="77777777" w:rsidR="00E7487A" w:rsidRDefault="00E7487A" w:rsidP="00D27552">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乾和歌子">
    <w15:presenceInfo w15:providerId="Windows Live" w15:userId="8c5602c70c89952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activeWritingStyle w:appName="MSWord" w:lang="en-US" w:vendorID="64" w:dllVersion="131078" w:nlCheck="1" w:checkStyle="0"/>
  <w:activeWritingStyle w:appName="MSWord" w:lang="ja-JP" w:vendorID="64" w:dllVersion="131078" w:nlCheck="1" w:checkStyle="1"/>
  <w:defaultTabStop w:val="840"/>
  <w:drawingGridHorizontalSpacing w:val="105"/>
  <w:displayHorizontalDrawingGridEvery w:val="0"/>
  <w:displayVerticalDrawingGridEvery w:val="2"/>
  <w:characterSpacingControl w:val="compressPunctuation"/>
  <w:hdrShapeDefaults>
    <o:shapedefaults v:ext="edit" spidmax="10241">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0236"/>
    <w:rsid w:val="00017787"/>
    <w:rsid w:val="00086F69"/>
    <w:rsid w:val="001812FE"/>
    <w:rsid w:val="001870FF"/>
    <w:rsid w:val="001D02F7"/>
    <w:rsid w:val="001D5D74"/>
    <w:rsid w:val="0022258F"/>
    <w:rsid w:val="00222D72"/>
    <w:rsid w:val="00266034"/>
    <w:rsid w:val="0027021E"/>
    <w:rsid w:val="002C5424"/>
    <w:rsid w:val="002D5F30"/>
    <w:rsid w:val="0036506B"/>
    <w:rsid w:val="003755BD"/>
    <w:rsid w:val="003D0BC3"/>
    <w:rsid w:val="003D4F2C"/>
    <w:rsid w:val="004143D9"/>
    <w:rsid w:val="0045396B"/>
    <w:rsid w:val="004563CE"/>
    <w:rsid w:val="00472A9E"/>
    <w:rsid w:val="004D4C84"/>
    <w:rsid w:val="004E3DC8"/>
    <w:rsid w:val="00510236"/>
    <w:rsid w:val="0055735B"/>
    <w:rsid w:val="0057102C"/>
    <w:rsid w:val="00591136"/>
    <w:rsid w:val="005B4962"/>
    <w:rsid w:val="005C4F04"/>
    <w:rsid w:val="005D020F"/>
    <w:rsid w:val="005F421C"/>
    <w:rsid w:val="00602D3B"/>
    <w:rsid w:val="006125D9"/>
    <w:rsid w:val="00623314"/>
    <w:rsid w:val="006412A2"/>
    <w:rsid w:val="00671712"/>
    <w:rsid w:val="006E74B8"/>
    <w:rsid w:val="0070577A"/>
    <w:rsid w:val="00731D78"/>
    <w:rsid w:val="00765C3F"/>
    <w:rsid w:val="007958BA"/>
    <w:rsid w:val="007B635B"/>
    <w:rsid w:val="0080558B"/>
    <w:rsid w:val="008877DC"/>
    <w:rsid w:val="008921E5"/>
    <w:rsid w:val="008A52F9"/>
    <w:rsid w:val="008C5635"/>
    <w:rsid w:val="008D5DA4"/>
    <w:rsid w:val="00937D49"/>
    <w:rsid w:val="00963663"/>
    <w:rsid w:val="0099449A"/>
    <w:rsid w:val="009D084D"/>
    <w:rsid w:val="00A1625A"/>
    <w:rsid w:val="00A37140"/>
    <w:rsid w:val="00A91F09"/>
    <w:rsid w:val="00A955A0"/>
    <w:rsid w:val="00A96BE8"/>
    <w:rsid w:val="00AA7868"/>
    <w:rsid w:val="00AF1F4D"/>
    <w:rsid w:val="00B06415"/>
    <w:rsid w:val="00B066EA"/>
    <w:rsid w:val="00B07BB3"/>
    <w:rsid w:val="00B21844"/>
    <w:rsid w:val="00B31017"/>
    <w:rsid w:val="00B42DB9"/>
    <w:rsid w:val="00B52E1E"/>
    <w:rsid w:val="00B563F5"/>
    <w:rsid w:val="00B84381"/>
    <w:rsid w:val="00BE4132"/>
    <w:rsid w:val="00C016F3"/>
    <w:rsid w:val="00C017EE"/>
    <w:rsid w:val="00C15CD7"/>
    <w:rsid w:val="00C740FF"/>
    <w:rsid w:val="00CB56B6"/>
    <w:rsid w:val="00D055AD"/>
    <w:rsid w:val="00D14D01"/>
    <w:rsid w:val="00D27552"/>
    <w:rsid w:val="00D4604C"/>
    <w:rsid w:val="00D75767"/>
    <w:rsid w:val="00DB2AE7"/>
    <w:rsid w:val="00DC0070"/>
    <w:rsid w:val="00DE5868"/>
    <w:rsid w:val="00E22DEB"/>
    <w:rsid w:val="00E26BCE"/>
    <w:rsid w:val="00E366F4"/>
    <w:rsid w:val="00E73E90"/>
    <w:rsid w:val="00E7487A"/>
    <w:rsid w:val="00E909E4"/>
    <w:rsid w:val="00E95137"/>
    <w:rsid w:val="00EC73CF"/>
    <w:rsid w:val="00F57219"/>
    <w:rsid w:val="00F648EA"/>
    <w:rsid w:val="00F82600"/>
    <w:rsid w:val="00FC11BE"/>
    <w:rsid w:val="00FE5C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41">
      <v:textbox inset="5.85pt,.7pt,5.85pt,.7pt"/>
    </o:shapedefaults>
    <o:shapelayout v:ext="edit">
      <o:idmap v:ext="edit" data="1"/>
    </o:shapelayout>
  </w:shapeDefaults>
  <w:decimalSymbol w:val="."/>
  <w:listSeparator w:val=","/>
  <w14:docId w14:val="2D370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1023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4D4C84"/>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4D4C84"/>
    <w:rPr>
      <w:rFonts w:asciiTheme="majorHAnsi" w:eastAsiaTheme="majorEastAsia" w:hAnsiTheme="majorHAnsi" w:cstheme="majorBidi"/>
      <w:sz w:val="18"/>
      <w:szCs w:val="18"/>
    </w:rPr>
  </w:style>
  <w:style w:type="paragraph" w:styleId="a5">
    <w:name w:val="header"/>
    <w:basedOn w:val="a"/>
    <w:link w:val="a6"/>
    <w:uiPriority w:val="99"/>
    <w:unhideWhenUsed/>
    <w:rsid w:val="00D27552"/>
    <w:pPr>
      <w:tabs>
        <w:tab w:val="center" w:pos="4252"/>
        <w:tab w:val="right" w:pos="8504"/>
      </w:tabs>
      <w:snapToGrid w:val="0"/>
    </w:pPr>
  </w:style>
  <w:style w:type="character" w:customStyle="1" w:styleId="a6">
    <w:name w:val="ヘッダー (文字)"/>
    <w:basedOn w:val="a0"/>
    <w:link w:val="a5"/>
    <w:uiPriority w:val="99"/>
    <w:rsid w:val="00D27552"/>
  </w:style>
  <w:style w:type="paragraph" w:styleId="a7">
    <w:name w:val="footer"/>
    <w:basedOn w:val="a"/>
    <w:link w:val="a8"/>
    <w:uiPriority w:val="99"/>
    <w:unhideWhenUsed/>
    <w:rsid w:val="00D27552"/>
    <w:pPr>
      <w:tabs>
        <w:tab w:val="center" w:pos="4252"/>
        <w:tab w:val="right" w:pos="8504"/>
      </w:tabs>
      <w:snapToGrid w:val="0"/>
    </w:pPr>
  </w:style>
  <w:style w:type="character" w:customStyle="1" w:styleId="a8">
    <w:name w:val="フッター (文字)"/>
    <w:basedOn w:val="a0"/>
    <w:link w:val="a7"/>
    <w:uiPriority w:val="99"/>
    <w:rsid w:val="00D2755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1023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4D4C84"/>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4D4C84"/>
    <w:rPr>
      <w:rFonts w:asciiTheme="majorHAnsi" w:eastAsiaTheme="majorEastAsia" w:hAnsiTheme="majorHAnsi" w:cstheme="majorBidi"/>
      <w:sz w:val="18"/>
      <w:szCs w:val="18"/>
    </w:rPr>
  </w:style>
  <w:style w:type="paragraph" w:styleId="a5">
    <w:name w:val="header"/>
    <w:basedOn w:val="a"/>
    <w:link w:val="a6"/>
    <w:uiPriority w:val="99"/>
    <w:unhideWhenUsed/>
    <w:rsid w:val="00D27552"/>
    <w:pPr>
      <w:tabs>
        <w:tab w:val="center" w:pos="4252"/>
        <w:tab w:val="right" w:pos="8504"/>
      </w:tabs>
      <w:snapToGrid w:val="0"/>
    </w:pPr>
  </w:style>
  <w:style w:type="character" w:customStyle="1" w:styleId="a6">
    <w:name w:val="ヘッダー (文字)"/>
    <w:basedOn w:val="a0"/>
    <w:link w:val="a5"/>
    <w:uiPriority w:val="99"/>
    <w:rsid w:val="00D27552"/>
  </w:style>
  <w:style w:type="paragraph" w:styleId="a7">
    <w:name w:val="footer"/>
    <w:basedOn w:val="a"/>
    <w:link w:val="a8"/>
    <w:uiPriority w:val="99"/>
    <w:unhideWhenUsed/>
    <w:rsid w:val="00D27552"/>
    <w:pPr>
      <w:tabs>
        <w:tab w:val="center" w:pos="4252"/>
        <w:tab w:val="right" w:pos="8504"/>
      </w:tabs>
      <w:snapToGrid w:val="0"/>
    </w:pPr>
  </w:style>
  <w:style w:type="character" w:customStyle="1" w:styleId="a8">
    <w:name w:val="フッター (文字)"/>
    <w:basedOn w:val="a0"/>
    <w:link w:val="a7"/>
    <w:uiPriority w:val="99"/>
    <w:rsid w:val="00D275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4699029">
      <w:bodyDiv w:val="1"/>
      <w:marLeft w:val="0"/>
      <w:marRight w:val="0"/>
      <w:marTop w:val="0"/>
      <w:marBottom w:val="0"/>
      <w:divBdr>
        <w:top w:val="none" w:sz="0" w:space="0" w:color="auto"/>
        <w:left w:val="none" w:sz="0" w:space="0" w:color="auto"/>
        <w:bottom w:val="none" w:sz="0" w:space="0" w:color="auto"/>
        <w:right w:val="none" w:sz="0" w:space="0" w:color="auto"/>
      </w:divBdr>
    </w:div>
    <w:div w:id="1928421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6F7A7771-BC7C-44CD-A715-054B81F5A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4</Pages>
  <Words>315</Words>
  <Characters>1800</Characters>
  <Application>Microsoft Office Word</Application>
  <DocSecurity>0</DocSecurity>
  <Lines>15</Lines>
  <Paragraphs>4</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2111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厚生労働省ネットワークシステム</dc:creator>
  <cp:lastModifiedBy>厚生労働省ネットワークシステム</cp:lastModifiedBy>
  <cp:revision>10</cp:revision>
  <cp:lastPrinted>2018-03-15T01:19:00Z</cp:lastPrinted>
  <dcterms:created xsi:type="dcterms:W3CDTF">2017-07-26T14:31:00Z</dcterms:created>
  <dcterms:modified xsi:type="dcterms:W3CDTF">2018-03-16T04:54:00Z</dcterms:modified>
</cp:coreProperties>
</file>