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7B5" w:rsidRDefault="00795EC8" w:rsidP="004517B5">
      <w:pPr>
        <w:jc w:val="center"/>
        <w:rPr>
          <w:rFonts w:ascii="Century" w:eastAsia="ＭＳ ゴシック" w:hAnsi="Century"/>
          <w:sz w:val="28"/>
          <w:szCs w:val="28"/>
        </w:rPr>
      </w:pPr>
      <w:bookmarkStart w:id="0" w:name="_GoBack"/>
      <w:bookmarkEnd w:id="0"/>
      <w:r>
        <w:rPr>
          <w:rFonts w:ascii="ＭＳ Ｐゴシック" w:eastAsia="ＭＳ Ｐゴシック" w:hAnsi="ＭＳ Ｐゴシック" w:hint="eastAsia"/>
          <w:sz w:val="28"/>
          <w:szCs w:val="28"/>
        </w:rPr>
        <w:t>247</w:t>
      </w:r>
      <w:r w:rsidR="00A16C51">
        <w:rPr>
          <w:rFonts w:ascii="Century" w:eastAsia="ＭＳ ゴシック" w:hAnsi="Century" w:hint="eastAsia"/>
          <w:sz w:val="28"/>
          <w:szCs w:val="28"/>
        </w:rPr>
        <w:t xml:space="preserve">　</w:t>
      </w:r>
      <w:r w:rsidR="004517B5" w:rsidRPr="004517B5">
        <w:rPr>
          <w:rFonts w:ascii="Century" w:eastAsia="ＭＳ ゴシック" w:hAnsi="Century" w:hint="eastAsia"/>
          <w:sz w:val="28"/>
          <w:szCs w:val="28"/>
        </w:rPr>
        <w:t>イソ吉草酸血症</w:t>
      </w:r>
    </w:p>
    <w:p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040BAF" w:rsidRDefault="009261C9" w:rsidP="009261C9">
      <w:pPr>
        <w:ind w:leftChars="100" w:left="21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rsidR="004517B5" w:rsidRPr="004517B5" w:rsidRDefault="009261C9" w:rsidP="004517B5">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4517B5" w:rsidRPr="004517B5">
        <w:rPr>
          <w:rFonts w:ascii="ＭＳ Ｐゴシック" w:eastAsia="ＭＳ Ｐゴシック" w:hAnsi="ＭＳ Ｐゴシック" w:hint="eastAsia"/>
        </w:rPr>
        <w:t>イソ吉草酸血症はロイシンの中間代謝過程で働くイソバレリル</w:t>
      </w:r>
      <w:r w:rsidR="004517B5" w:rsidRPr="004517B5">
        <w:rPr>
          <w:rFonts w:ascii="ＭＳ Ｐゴシック" w:eastAsia="ＭＳ Ｐゴシック" w:hAnsi="ＭＳ Ｐゴシック"/>
        </w:rPr>
        <w:t>CoA</w:t>
      </w:r>
      <w:r w:rsidR="004517B5" w:rsidRPr="004517B5">
        <w:rPr>
          <w:rFonts w:ascii="ＭＳ Ｐゴシック" w:eastAsia="ＭＳ Ｐゴシック" w:hAnsi="ＭＳ Ｐゴシック" w:hint="eastAsia"/>
        </w:rPr>
        <w:t>脱水素酵素の障害によって生じる、常染色体劣性遺伝の疾患である。本疾患は「足の蒸れたような」とか「汗臭い」と形容される特徴的な体臭を呈し、多くは新生児期に哺乳不良や嘔吐、意識障害で発症する。強い代謝性アシドーシスや高アンモニア血症、低血糖などがしばしば認められる。日本での罹患頻度は約</w:t>
      </w:r>
      <w:r w:rsidR="004517B5" w:rsidRPr="004517B5">
        <w:rPr>
          <w:rFonts w:ascii="ＭＳ Ｐゴシック" w:eastAsia="ＭＳ Ｐゴシック" w:hAnsi="ＭＳ Ｐゴシック"/>
        </w:rPr>
        <w:t>50</w:t>
      </w:r>
      <w:r w:rsidR="004517B5" w:rsidRPr="004517B5">
        <w:rPr>
          <w:rFonts w:ascii="ＭＳ Ｐゴシック" w:eastAsia="ＭＳ Ｐゴシック" w:hAnsi="ＭＳ Ｐゴシック" w:hint="eastAsia"/>
        </w:rPr>
        <w:t>万出生に</w:t>
      </w:r>
      <w:r w:rsidR="00B64FBB">
        <w:rPr>
          <w:rFonts w:ascii="ＭＳ Ｐゴシック" w:eastAsia="ＭＳ Ｐゴシック" w:hAnsi="ＭＳ Ｐゴシック" w:hint="eastAsia"/>
        </w:rPr>
        <w:t>１</w:t>
      </w:r>
      <w:r w:rsidR="004517B5" w:rsidRPr="004517B5">
        <w:rPr>
          <w:rFonts w:ascii="ＭＳ Ｐゴシック" w:eastAsia="ＭＳ Ｐゴシック" w:hAnsi="ＭＳ Ｐゴシック" w:hint="eastAsia"/>
        </w:rPr>
        <w:t>人と推定されている。食事療法や薬物療法で症状をコントロールできれば予後良好だが、急性期の治療が遅れると神経学的後遺症を残すことがある。また治療は一生継続する必要がある。</w:t>
      </w:r>
    </w:p>
    <w:p w:rsidR="001C4E76" w:rsidRPr="00CC64BB" w:rsidRDefault="004517B5" w:rsidP="004517B5">
      <w:pPr>
        <w:ind w:leftChars="200" w:left="420"/>
        <w:rPr>
          <w:rFonts w:ascii="ＭＳ Ｐゴシック" w:eastAsia="ＭＳ Ｐゴシック" w:hAnsi="ＭＳ Ｐゴシック"/>
        </w:rPr>
      </w:pPr>
      <w:r w:rsidRPr="004517B5">
        <w:rPr>
          <w:rFonts w:ascii="ＭＳ Ｐゴシック" w:eastAsia="ＭＳ Ｐゴシック" w:hAnsi="ＭＳ Ｐゴシック" w:hint="eastAsia"/>
        </w:rPr>
        <w:t>本疾患は早期診断・治療により健常な発達が見込まれることから、新生児マススクリーニングの一次対象疾患となっている。</w:t>
      </w:r>
    </w:p>
    <w:p w:rsidR="00940A3F" w:rsidRDefault="00940A3F" w:rsidP="009261C9">
      <w:pPr>
        <w:ind w:leftChars="100" w:left="21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9261C9" w:rsidRPr="00CC64BB" w:rsidRDefault="009261C9" w:rsidP="001C4E76">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4517B5" w:rsidRPr="004517B5">
        <w:rPr>
          <w:rFonts w:ascii="ＭＳ Ｐゴシック" w:eastAsia="ＭＳ Ｐゴシック" w:hAnsi="ＭＳ Ｐゴシック" w:hint="eastAsia"/>
        </w:rPr>
        <w:t>イソバレリル</w:t>
      </w:r>
      <w:r w:rsidR="004517B5" w:rsidRPr="004517B5">
        <w:rPr>
          <w:rFonts w:ascii="ＭＳ Ｐゴシック" w:eastAsia="ＭＳ Ｐゴシック" w:hAnsi="ＭＳ Ｐゴシック"/>
        </w:rPr>
        <w:t>CoA</w:t>
      </w:r>
      <w:r w:rsidR="004517B5" w:rsidRPr="004517B5">
        <w:rPr>
          <w:rFonts w:ascii="ＭＳ Ｐゴシック" w:eastAsia="ＭＳ Ｐゴシック" w:hAnsi="ＭＳ Ｐゴシック" w:hint="eastAsia"/>
        </w:rPr>
        <w:t>脱水素酵素をコードす</w:t>
      </w:r>
      <w:r w:rsidR="004517B5" w:rsidRPr="00772D00">
        <w:rPr>
          <w:rFonts w:ascii="ＭＳ Ｐゴシック" w:eastAsia="ＭＳ Ｐゴシック" w:hAnsi="ＭＳ Ｐゴシック" w:hint="eastAsia"/>
        </w:rPr>
        <w:t>る</w:t>
      </w:r>
      <w:r w:rsidR="004517B5" w:rsidRPr="00C810EF">
        <w:rPr>
          <w:rFonts w:ascii="ＭＳ Ｐゴシック" w:eastAsia="ＭＳ Ｐゴシック" w:hAnsi="ＭＳ Ｐゴシック"/>
          <w:i/>
        </w:rPr>
        <w:t>IVD</w:t>
      </w:r>
      <w:r w:rsidR="004517B5" w:rsidRPr="00491871">
        <w:rPr>
          <w:rFonts w:ascii="ＭＳ Ｐゴシック" w:eastAsia="ＭＳ Ｐゴシック" w:hAnsi="ＭＳ Ｐゴシック" w:hint="eastAsia"/>
        </w:rPr>
        <w:t>遺</w:t>
      </w:r>
      <w:r w:rsidR="004517B5" w:rsidRPr="004517B5">
        <w:rPr>
          <w:rFonts w:ascii="ＭＳ Ｐゴシック" w:eastAsia="ＭＳ Ｐゴシック" w:hAnsi="ＭＳ Ｐゴシック" w:hint="eastAsia"/>
        </w:rPr>
        <w:t>伝子の異常による。</w:t>
      </w:r>
    </w:p>
    <w:p w:rsidR="00940A3F" w:rsidRDefault="00940A3F" w:rsidP="00E83F06">
      <w:pPr>
        <w:ind w:leftChars="100" w:left="210"/>
        <w:rPr>
          <w:rFonts w:ascii="ＭＳ Ｐゴシック" w:eastAsia="ＭＳ Ｐゴシック" w:hAnsi="ＭＳ Ｐゴシック"/>
        </w:rPr>
      </w:pPr>
    </w:p>
    <w:p w:rsidR="009261C9" w:rsidRDefault="009261C9" w:rsidP="00E83F06">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rsidR="004517B5" w:rsidRPr="004517B5" w:rsidRDefault="004517B5" w:rsidP="004517B5">
      <w:pPr>
        <w:ind w:firstLineChars="200" w:firstLine="420"/>
        <w:rPr>
          <w:rFonts w:ascii="ＭＳ Ｐゴシック" w:eastAsia="ＭＳ Ｐゴシック" w:hAnsi="ＭＳ Ｐゴシック"/>
        </w:rPr>
      </w:pPr>
      <w:r w:rsidRPr="004517B5">
        <w:rPr>
          <w:rFonts w:ascii="ＭＳ Ｐゴシック" w:eastAsia="ＭＳ Ｐゴシック" w:hAnsi="ＭＳ Ｐゴシック" w:hint="eastAsia"/>
        </w:rPr>
        <w:t>１）特有の臭気</w:t>
      </w:r>
    </w:p>
    <w:p w:rsidR="004517B5" w:rsidRPr="004517B5" w:rsidRDefault="004517B5" w:rsidP="00E00012">
      <w:pPr>
        <w:ind w:leftChars="200" w:left="420" w:firstLineChars="100" w:firstLine="210"/>
        <w:rPr>
          <w:rFonts w:ascii="ＭＳ Ｐゴシック" w:eastAsia="ＭＳ Ｐゴシック" w:hAnsi="ＭＳ Ｐゴシック"/>
        </w:rPr>
      </w:pPr>
      <w:r w:rsidRPr="004517B5">
        <w:rPr>
          <w:rFonts w:ascii="ＭＳ Ｐゴシック" w:eastAsia="ＭＳ Ｐゴシック" w:hAnsi="ＭＳ Ｐゴシック" w:hint="eastAsia"/>
        </w:rPr>
        <w:t>急性期に「足の蒸れた」とか「汗臭い」と形容される</w:t>
      </w:r>
      <w:r w:rsidR="00697355" w:rsidRPr="00D35CE7">
        <w:rPr>
          <w:rFonts w:ascii="ＭＳ Ｐゴシック" w:eastAsia="ＭＳ Ｐゴシック" w:hAnsi="ＭＳ Ｐゴシック" w:hint="eastAsia"/>
        </w:rPr>
        <w:t>特異な</w:t>
      </w:r>
      <w:r w:rsidRPr="004517B5">
        <w:rPr>
          <w:rFonts w:ascii="ＭＳ Ｐゴシック" w:eastAsia="ＭＳ Ｐゴシック" w:hAnsi="ＭＳ Ｐゴシック" w:hint="eastAsia"/>
        </w:rPr>
        <w:t>体臭がある。</w:t>
      </w:r>
    </w:p>
    <w:p w:rsidR="004517B5" w:rsidRPr="004517B5" w:rsidRDefault="004517B5" w:rsidP="004517B5">
      <w:pPr>
        <w:ind w:firstLineChars="200" w:firstLine="420"/>
        <w:rPr>
          <w:rFonts w:ascii="ＭＳ Ｐゴシック" w:eastAsia="ＭＳ Ｐゴシック" w:hAnsi="ＭＳ Ｐゴシック"/>
        </w:rPr>
      </w:pPr>
      <w:r w:rsidRPr="004517B5">
        <w:rPr>
          <w:rFonts w:ascii="ＭＳ Ｐゴシック" w:eastAsia="ＭＳ Ｐゴシック" w:hAnsi="ＭＳ Ｐゴシック" w:hint="eastAsia"/>
        </w:rPr>
        <w:t>２）神経症状</w:t>
      </w:r>
    </w:p>
    <w:p w:rsidR="004517B5" w:rsidRPr="004517B5" w:rsidRDefault="004517B5" w:rsidP="00E00012">
      <w:pPr>
        <w:ind w:leftChars="200" w:left="420" w:firstLineChars="100" w:firstLine="210"/>
        <w:rPr>
          <w:rFonts w:ascii="ＭＳ Ｐゴシック" w:eastAsia="ＭＳ Ｐゴシック" w:hAnsi="ＭＳ Ｐゴシック"/>
        </w:rPr>
      </w:pPr>
      <w:r w:rsidRPr="004517B5">
        <w:rPr>
          <w:rFonts w:ascii="ＭＳ Ｐゴシック" w:eastAsia="ＭＳ Ｐゴシック" w:hAnsi="ＭＳ Ｐゴシック" w:hint="eastAsia"/>
        </w:rPr>
        <w:t>哺乳不良や嘔吐、意識障害、無呼吸、筋緊張低下、けいれんなどで発症する。発達遅滞もみられる。</w:t>
      </w:r>
    </w:p>
    <w:p w:rsidR="004517B5" w:rsidRPr="004517B5" w:rsidRDefault="004517B5" w:rsidP="004517B5">
      <w:pPr>
        <w:ind w:firstLineChars="200" w:firstLine="420"/>
        <w:rPr>
          <w:rFonts w:ascii="ＭＳ Ｐゴシック" w:eastAsia="ＭＳ Ｐゴシック" w:hAnsi="ＭＳ Ｐゴシック"/>
        </w:rPr>
      </w:pPr>
      <w:r w:rsidRPr="004517B5">
        <w:rPr>
          <w:rFonts w:ascii="ＭＳ Ｐゴシック" w:eastAsia="ＭＳ Ｐゴシック" w:hAnsi="ＭＳ Ｐゴシック" w:hint="eastAsia"/>
        </w:rPr>
        <w:t>３）体重増加不良・食癖</w:t>
      </w:r>
    </w:p>
    <w:p w:rsidR="004517B5" w:rsidRPr="004517B5" w:rsidRDefault="004517B5" w:rsidP="00E00012">
      <w:pPr>
        <w:ind w:leftChars="200" w:left="420" w:firstLineChars="100" w:firstLine="210"/>
        <w:rPr>
          <w:rFonts w:ascii="ＭＳ Ｐゴシック" w:eastAsia="ＭＳ Ｐゴシック" w:hAnsi="ＭＳ Ｐゴシック"/>
          <w:vertAlign w:val="superscript"/>
        </w:rPr>
      </w:pPr>
      <w:r w:rsidRPr="004517B5">
        <w:rPr>
          <w:rFonts w:ascii="ＭＳ Ｐゴシック" w:eastAsia="ＭＳ Ｐゴシック" w:hAnsi="ＭＳ Ｐゴシック" w:hint="eastAsia"/>
        </w:rPr>
        <w:t>しばしば高タンパク食品を嫌う食癖がみられる。</w:t>
      </w:r>
    </w:p>
    <w:p w:rsidR="004517B5" w:rsidRPr="004517B5" w:rsidRDefault="004517B5" w:rsidP="004517B5">
      <w:pPr>
        <w:ind w:firstLineChars="200" w:firstLine="420"/>
        <w:rPr>
          <w:rFonts w:ascii="ＭＳ Ｐゴシック" w:eastAsia="ＭＳ Ｐゴシック" w:hAnsi="ＭＳ Ｐゴシック"/>
        </w:rPr>
      </w:pPr>
      <w:r w:rsidRPr="004517B5">
        <w:rPr>
          <w:rFonts w:ascii="ＭＳ Ｐゴシック" w:eastAsia="ＭＳ Ｐゴシック" w:hAnsi="ＭＳ Ｐゴシック" w:hint="eastAsia"/>
        </w:rPr>
        <w:t>４）その他</w:t>
      </w:r>
    </w:p>
    <w:p w:rsidR="009261C9" w:rsidRPr="00CC64BB" w:rsidRDefault="004517B5" w:rsidP="00E00012">
      <w:pPr>
        <w:ind w:leftChars="200" w:left="420" w:firstLineChars="100" w:firstLine="210"/>
        <w:rPr>
          <w:rFonts w:ascii="ＭＳ Ｐゴシック" w:eastAsia="ＭＳ Ｐゴシック" w:hAnsi="ＭＳ Ｐゴシック"/>
        </w:rPr>
      </w:pPr>
      <w:r w:rsidRPr="004517B5">
        <w:rPr>
          <w:rFonts w:ascii="ＭＳ Ｐゴシック" w:eastAsia="ＭＳ Ｐゴシック" w:hAnsi="ＭＳ Ｐゴシック" w:hint="eastAsia"/>
        </w:rPr>
        <w:t>急性膵炎や不整脈の報告がある。</w:t>
      </w:r>
    </w:p>
    <w:p w:rsidR="00940A3F" w:rsidRDefault="00940A3F" w:rsidP="009261C9">
      <w:pPr>
        <w:ind w:leftChars="100" w:left="21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rsidR="004517B5" w:rsidRPr="004517B5" w:rsidRDefault="00874950" w:rsidP="004517B5">
      <w:pPr>
        <w:ind w:leftChars="200" w:left="420"/>
        <w:rPr>
          <w:rFonts w:ascii="ＭＳ Ｐゴシック" w:eastAsia="ＭＳ Ｐゴシック" w:hAnsi="ＭＳ Ｐゴシック"/>
          <w:u w:val="single"/>
        </w:rPr>
      </w:pPr>
      <w:r>
        <w:rPr>
          <w:rFonts w:ascii="ＭＳ Ｐゴシック" w:eastAsia="ＭＳ Ｐゴシック" w:hAnsi="ＭＳ Ｐゴシック" w:hint="eastAsia"/>
        </w:rPr>
        <w:t>１</w:t>
      </w:r>
      <w:r w:rsidR="004517B5" w:rsidRPr="004517B5">
        <w:rPr>
          <w:rFonts w:ascii="ＭＳ Ｐゴシック" w:eastAsia="ＭＳ Ｐゴシック" w:hAnsi="ＭＳ Ｐゴシック"/>
        </w:rPr>
        <w:t>)</w:t>
      </w:r>
      <w:r w:rsidR="004517B5" w:rsidRPr="004517B5">
        <w:rPr>
          <w:rFonts w:ascii="ＭＳ Ｐゴシック" w:eastAsia="ＭＳ Ｐゴシック" w:hAnsi="ＭＳ Ｐゴシック" w:hint="eastAsia"/>
        </w:rPr>
        <w:t>食事療法</w:t>
      </w:r>
    </w:p>
    <w:p w:rsidR="004517B5" w:rsidRPr="004517B5" w:rsidRDefault="004517B5" w:rsidP="004517B5">
      <w:pPr>
        <w:ind w:leftChars="200" w:left="420"/>
        <w:rPr>
          <w:rFonts w:ascii="ＭＳ Ｐゴシック" w:eastAsia="ＭＳ Ｐゴシック" w:hAnsi="ＭＳ Ｐゴシック"/>
          <w:u w:val="single"/>
        </w:rPr>
      </w:pPr>
      <w:r w:rsidRPr="004517B5">
        <w:rPr>
          <w:rFonts w:ascii="ＭＳ Ｐゴシック" w:eastAsia="ＭＳ Ｐゴシック" w:hAnsi="ＭＳ Ｐゴシック" w:hint="eastAsia"/>
        </w:rPr>
        <w:t xml:space="preserve">　代謝経路上流のロイシンを制限することでイソバレリル</w:t>
      </w:r>
      <w:r w:rsidRPr="004517B5">
        <w:rPr>
          <w:rFonts w:ascii="ＭＳ Ｐゴシック" w:eastAsia="ＭＳ Ｐゴシック" w:hAnsi="ＭＳ Ｐゴシック"/>
        </w:rPr>
        <w:t>CoA</w:t>
      </w:r>
      <w:r w:rsidRPr="004517B5">
        <w:rPr>
          <w:rFonts w:ascii="ＭＳ Ｐゴシック" w:eastAsia="ＭＳ Ｐゴシック" w:hAnsi="ＭＳ Ｐゴシック" w:hint="eastAsia"/>
        </w:rPr>
        <w:t>の蓄積を防ぐことを目的とする。自然タンパクの制限のために、母乳や一般粉乳にロイシン除去フォーミュラ（明治</w:t>
      </w:r>
      <w:r w:rsidRPr="004517B5">
        <w:rPr>
          <w:rFonts w:ascii="ＭＳ Ｐゴシック" w:eastAsia="ＭＳ Ｐゴシック" w:hAnsi="ＭＳ Ｐゴシック"/>
        </w:rPr>
        <w:t>8003</w:t>
      </w:r>
      <w:r w:rsidRPr="004517B5">
        <w:rPr>
          <w:rFonts w:ascii="ＭＳ Ｐゴシック" w:eastAsia="ＭＳ Ｐゴシック" w:hAnsi="ＭＳ Ｐゴシック" w:hint="eastAsia"/>
        </w:rPr>
        <w:t>）を併用する。</w:t>
      </w:r>
    </w:p>
    <w:p w:rsidR="004517B5" w:rsidRPr="004517B5" w:rsidRDefault="00874950" w:rsidP="004517B5">
      <w:pPr>
        <w:ind w:leftChars="200" w:left="420"/>
        <w:rPr>
          <w:rFonts w:ascii="ＭＳ Ｐゴシック" w:eastAsia="ＭＳ Ｐゴシック" w:hAnsi="ＭＳ Ｐゴシック"/>
        </w:rPr>
      </w:pPr>
      <w:r>
        <w:rPr>
          <w:rFonts w:ascii="ＭＳ Ｐゴシック" w:eastAsia="ＭＳ Ｐゴシック" w:hAnsi="ＭＳ Ｐゴシック" w:hint="eastAsia"/>
        </w:rPr>
        <w:t>２</w:t>
      </w:r>
      <w:r w:rsidR="004517B5" w:rsidRPr="004517B5">
        <w:rPr>
          <w:rFonts w:ascii="ＭＳ Ｐゴシック" w:eastAsia="ＭＳ Ｐゴシック" w:hAnsi="ＭＳ Ｐゴシック"/>
        </w:rPr>
        <w:t>)</w:t>
      </w:r>
      <w:r w:rsidR="004517B5" w:rsidRPr="004517B5">
        <w:rPr>
          <w:rFonts w:ascii="ＭＳ Ｐゴシック" w:eastAsia="ＭＳ Ｐゴシック" w:hAnsi="ＭＳ Ｐゴシック" w:hint="eastAsia"/>
        </w:rPr>
        <w:t>薬物療法</w:t>
      </w:r>
    </w:p>
    <w:p w:rsidR="004517B5" w:rsidRPr="004517B5" w:rsidRDefault="004517B5">
      <w:pPr>
        <w:ind w:leftChars="200" w:left="420"/>
        <w:rPr>
          <w:rFonts w:ascii="ＭＳ Ｐゴシック" w:eastAsia="ＭＳ Ｐゴシック" w:hAnsi="ＭＳ Ｐゴシック"/>
        </w:rPr>
      </w:pPr>
      <w:r w:rsidRPr="004517B5">
        <w:rPr>
          <w:rFonts w:ascii="ＭＳ Ｐゴシック" w:eastAsia="ＭＳ Ｐゴシック" w:hAnsi="ＭＳ Ｐゴシック" w:hint="eastAsia"/>
        </w:rPr>
        <w:t xml:space="preserve">　</w:t>
      </w:r>
      <w:r w:rsidRPr="004517B5">
        <w:rPr>
          <w:rFonts w:ascii="ＭＳ Ｐゴシック" w:eastAsia="ＭＳ Ｐゴシック" w:hAnsi="ＭＳ Ｐゴシック"/>
        </w:rPr>
        <w:t>L-</w:t>
      </w:r>
      <w:r w:rsidRPr="004517B5">
        <w:rPr>
          <w:rFonts w:ascii="ＭＳ Ｐゴシック" w:eastAsia="ＭＳ Ｐゴシック" w:hAnsi="ＭＳ Ｐゴシック" w:hint="eastAsia"/>
        </w:rPr>
        <w:t>カルニチン</w:t>
      </w:r>
      <w:r w:rsidR="00BD4330">
        <w:rPr>
          <w:rFonts w:ascii="ＭＳ Ｐゴシック" w:eastAsia="ＭＳ Ｐゴシック" w:hAnsi="ＭＳ Ｐゴシック" w:hint="eastAsia"/>
        </w:rPr>
        <w:t>や</w:t>
      </w:r>
      <w:r w:rsidRPr="004517B5">
        <w:rPr>
          <w:rFonts w:ascii="ＭＳ Ｐゴシック" w:eastAsia="ＭＳ Ｐゴシック" w:hAnsi="ＭＳ Ｐゴシック" w:hint="eastAsia"/>
        </w:rPr>
        <w:t>グリシン</w:t>
      </w:r>
      <w:r w:rsidR="00BD4330">
        <w:rPr>
          <w:rFonts w:ascii="ＭＳ Ｐゴシック" w:eastAsia="ＭＳ Ｐゴシック" w:hAnsi="ＭＳ Ｐゴシック" w:hint="eastAsia"/>
        </w:rPr>
        <w:t>の投与を行う。</w:t>
      </w:r>
      <w:r w:rsidR="00BD4330" w:rsidRPr="004517B5">
        <w:rPr>
          <w:rFonts w:ascii="ＭＳ Ｐゴシック" w:eastAsia="ＭＳ Ｐゴシック" w:hAnsi="ＭＳ Ｐゴシック" w:hint="eastAsia"/>
        </w:rPr>
        <w:t>いずれも体内に蓄積した異常代謝産物の排泄を促進する。</w:t>
      </w:r>
      <w:r w:rsidR="00BD4330">
        <w:rPr>
          <w:rFonts w:ascii="ＭＳ Ｐゴシック" w:eastAsia="ＭＳ Ｐゴシック" w:hAnsi="ＭＳ Ｐゴシック" w:hint="eastAsia"/>
        </w:rPr>
        <w:t>ただし、グリシンは</w:t>
      </w:r>
      <w:r w:rsidR="00697355">
        <w:rPr>
          <w:rFonts w:ascii="ＭＳ Ｐゴシック" w:eastAsia="ＭＳ Ｐゴシック" w:hAnsi="ＭＳ Ｐゴシック" w:hint="eastAsia"/>
        </w:rPr>
        <w:t>新生児期から乳児期では髄液中グリシン濃度が上昇する可能性があり、使用しない</w:t>
      </w:r>
      <w:r w:rsidR="00772D00">
        <w:rPr>
          <w:rFonts w:ascii="ＭＳ Ｐゴシック" w:eastAsia="ＭＳ Ｐゴシック" w:hAnsi="ＭＳ Ｐゴシック" w:hint="eastAsia"/>
        </w:rPr>
        <w:t>ほう</w:t>
      </w:r>
      <w:r w:rsidR="00697355">
        <w:rPr>
          <w:rFonts w:ascii="ＭＳ Ｐゴシック" w:eastAsia="ＭＳ Ｐゴシック" w:hAnsi="ＭＳ Ｐゴシック" w:hint="eastAsia"/>
        </w:rPr>
        <w:t>が良いとされている</w:t>
      </w:r>
      <w:r w:rsidR="0071451A">
        <w:rPr>
          <w:rFonts w:ascii="ＭＳ Ｐゴシック" w:eastAsia="ＭＳ Ｐゴシック" w:hAnsi="ＭＳ Ｐゴシック" w:hint="eastAsia"/>
        </w:rPr>
        <w:t>。</w:t>
      </w:r>
    </w:p>
    <w:p w:rsidR="004517B5" w:rsidRPr="004517B5" w:rsidRDefault="00874950" w:rsidP="004517B5">
      <w:pPr>
        <w:ind w:leftChars="200" w:left="420"/>
        <w:rPr>
          <w:rFonts w:ascii="ＭＳ Ｐゴシック" w:eastAsia="ＭＳ Ｐゴシック" w:hAnsi="ＭＳ Ｐゴシック"/>
        </w:rPr>
      </w:pPr>
      <w:r>
        <w:rPr>
          <w:rFonts w:ascii="ＭＳ Ｐゴシック" w:eastAsia="ＭＳ Ｐゴシック" w:hAnsi="ＭＳ Ｐゴシック" w:hint="eastAsia"/>
        </w:rPr>
        <w:t>３</w:t>
      </w:r>
      <w:r w:rsidR="004517B5" w:rsidRPr="004517B5">
        <w:rPr>
          <w:rFonts w:ascii="ＭＳ Ｐゴシック" w:eastAsia="ＭＳ Ｐゴシック" w:hAnsi="ＭＳ Ｐゴシック"/>
        </w:rPr>
        <w:t>)</w:t>
      </w:r>
      <w:r w:rsidR="004517B5" w:rsidRPr="004517B5">
        <w:rPr>
          <w:rFonts w:ascii="ＭＳ Ｐゴシック" w:eastAsia="ＭＳ Ｐゴシック" w:hAnsi="ＭＳ Ｐゴシック" w:hint="eastAsia"/>
        </w:rPr>
        <w:t>急性期の対処</w:t>
      </w:r>
    </w:p>
    <w:p w:rsidR="004517B5" w:rsidRPr="004517B5" w:rsidRDefault="004517B5" w:rsidP="004517B5">
      <w:pPr>
        <w:ind w:leftChars="200" w:left="420"/>
        <w:rPr>
          <w:rFonts w:ascii="ＭＳ Ｐゴシック" w:eastAsia="ＭＳ Ｐゴシック" w:hAnsi="ＭＳ Ｐゴシック"/>
        </w:rPr>
      </w:pPr>
      <w:r w:rsidRPr="004517B5">
        <w:rPr>
          <w:rFonts w:ascii="ＭＳ Ｐゴシック" w:eastAsia="ＭＳ Ｐゴシック" w:hAnsi="ＭＳ Ｐゴシック" w:hint="eastAsia"/>
        </w:rPr>
        <w:t xml:space="preserve">　異化亢進を防ぐための</w:t>
      </w:r>
      <w:r w:rsidRPr="004517B5">
        <w:rPr>
          <w:rFonts w:ascii="ＭＳ Ｐゴシック" w:eastAsia="ＭＳ Ｐゴシック" w:hAnsi="ＭＳ Ｐゴシック"/>
        </w:rPr>
        <w:t>10</w:t>
      </w:r>
      <w:r w:rsidRPr="004517B5">
        <w:rPr>
          <w:rFonts w:ascii="ＭＳ Ｐゴシック" w:eastAsia="ＭＳ Ｐゴシック" w:hAnsi="ＭＳ Ｐゴシック" w:hint="eastAsia"/>
        </w:rPr>
        <w:t>％濃度以上のブドウ糖を含む電解質輸液や代謝性アシドーシスの補正、高アンモニア血症に対する</w:t>
      </w:r>
      <w:r w:rsidR="00BD4330" w:rsidRPr="004517B5">
        <w:rPr>
          <w:rFonts w:ascii="ＭＳ Ｐゴシック" w:eastAsia="ＭＳ Ｐゴシック" w:hAnsi="ＭＳ Ｐゴシック" w:hint="eastAsia"/>
        </w:rPr>
        <w:t>対</w:t>
      </w:r>
      <w:r w:rsidR="00BD4330">
        <w:rPr>
          <w:rFonts w:ascii="ＭＳ Ｐゴシック" w:eastAsia="ＭＳ Ｐゴシック" w:hAnsi="ＭＳ Ｐゴシック" w:hint="eastAsia"/>
        </w:rPr>
        <w:t>症</w:t>
      </w:r>
      <w:r w:rsidRPr="004517B5">
        <w:rPr>
          <w:rFonts w:ascii="ＭＳ Ｐゴシック" w:eastAsia="ＭＳ Ｐゴシック" w:hAnsi="ＭＳ Ｐゴシック" w:hint="eastAsia"/>
        </w:rPr>
        <w:t>療法を行う。高アンモニア血症が内科的にコントロール</w:t>
      </w:r>
      <w:r w:rsidR="00772D00">
        <w:rPr>
          <w:rFonts w:ascii="ＭＳ Ｐゴシック" w:eastAsia="ＭＳ Ｐゴシック" w:hAnsi="ＭＳ Ｐゴシック" w:hint="eastAsia"/>
        </w:rPr>
        <w:t>でき</w:t>
      </w:r>
      <w:r w:rsidR="00697355" w:rsidRPr="00D35CE7">
        <w:rPr>
          <w:rFonts w:ascii="ＭＳ Ｐゴシック" w:eastAsia="ＭＳ Ｐゴシック" w:hAnsi="ＭＳ Ｐゴシック" w:hint="eastAsia"/>
        </w:rPr>
        <w:t>ない</w:t>
      </w:r>
      <w:r w:rsidRPr="004517B5">
        <w:rPr>
          <w:rFonts w:ascii="ＭＳ Ｐゴシック" w:eastAsia="ＭＳ Ｐゴシック" w:hAnsi="ＭＳ Ｐゴシック" w:hint="eastAsia"/>
        </w:rPr>
        <w:t>場合には、速や</w:t>
      </w:r>
      <w:r w:rsidRPr="004517B5">
        <w:rPr>
          <w:rFonts w:ascii="ＭＳ Ｐゴシック" w:eastAsia="ＭＳ Ｐゴシック" w:hAnsi="ＭＳ Ｐゴシック" w:hint="eastAsia"/>
        </w:rPr>
        <w:lastRenderedPageBreak/>
        <w:t>かに血液透析による血液浄化療法を行う。</w:t>
      </w:r>
    </w:p>
    <w:p w:rsidR="009261C9" w:rsidRPr="004517B5"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rsidR="001C4E76" w:rsidRDefault="00C6258D" w:rsidP="004517B5">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4517B5" w:rsidRPr="004517B5">
        <w:rPr>
          <w:rFonts w:ascii="ＭＳ Ｐゴシック" w:eastAsia="ＭＳ Ｐゴシック" w:hAnsi="ＭＳ Ｐゴシック" w:hint="eastAsia"/>
        </w:rPr>
        <w:t>特に初発時の対応が遅れると、死亡したり重度の発達遅滞などの後遺症を残すことがある。急性期後の薬物療法や食事療法によるコントロールが良好であれば、正常な発達も見込まれる。新生児マススクリーニングによって発症前に診断され、治療介入できれば、発症予防も可能と思われる。</w:t>
      </w:r>
    </w:p>
    <w:p w:rsidR="004517B5" w:rsidRPr="00E83F06" w:rsidRDefault="004517B5" w:rsidP="004517B5">
      <w:pPr>
        <w:ind w:leftChars="200" w:left="420"/>
        <w:rPr>
          <w:rFonts w:ascii="ＭＳ Ｐゴシック" w:eastAsia="ＭＳ Ｐゴシック" w:hAnsi="ＭＳ Ｐゴシック"/>
        </w:rPr>
      </w:pPr>
    </w:p>
    <w:p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t>○　要件の判定に必要な事項</w:t>
      </w:r>
    </w:p>
    <w:p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334A15" w:rsidRPr="00D35CE7" w:rsidRDefault="004517B5" w:rsidP="00D35CE7">
      <w:pPr>
        <w:ind w:firstLineChars="250" w:firstLine="525"/>
        <w:rPr>
          <w:rFonts w:ascii="ＭＳ Ｐゴシック" w:eastAsia="ＭＳ Ｐゴシック" w:hAnsi="ＭＳ Ｐゴシック"/>
        </w:rPr>
      </w:pPr>
      <w:r>
        <w:rPr>
          <w:rFonts w:ascii="ＭＳ Ｐゴシック" w:eastAsia="ＭＳ Ｐゴシック" w:hAnsi="ＭＳ Ｐゴシック" w:hint="eastAsia"/>
        </w:rPr>
        <w:t>100人未満</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rsidR="00334A15" w:rsidRDefault="005A1DE1"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rsidR="00334A15" w:rsidRDefault="00640988"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E83F06">
        <w:rPr>
          <w:rFonts w:ascii="ＭＳ Ｐゴシック" w:eastAsia="ＭＳ Ｐゴシック" w:hAnsi="ＭＳ Ｐゴシック" w:hint="eastAsia"/>
        </w:rPr>
        <w:t>研究班作成</w:t>
      </w:r>
      <w:r w:rsidR="00BD4330">
        <w:rPr>
          <w:rFonts w:ascii="ＭＳ Ｐゴシック" w:eastAsia="ＭＳ Ｐゴシック" w:hAnsi="ＭＳ Ｐゴシック" w:hint="eastAsia"/>
        </w:rPr>
        <w:t>の診断基準あり</w:t>
      </w:r>
      <w:r>
        <w:rPr>
          <w:rFonts w:ascii="ＭＳ Ｐゴシック" w:eastAsia="ＭＳ Ｐゴシック" w:hAnsi="ＭＳ Ｐゴシック" w:hint="eastAsia"/>
        </w:rPr>
        <w:t>）</w:t>
      </w:r>
    </w:p>
    <w:p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rsidR="00334A15" w:rsidRPr="00CC64BB" w:rsidRDefault="00690EA3" w:rsidP="00CC64BB">
      <w:pPr>
        <w:pStyle w:val="a5"/>
        <w:ind w:leftChars="0" w:left="570"/>
        <w:rPr>
          <w:rFonts w:ascii="ＭＳ Ｐゴシック" w:eastAsia="ＭＳ Ｐゴシック" w:hAnsi="ＭＳ Ｐゴシック"/>
        </w:rPr>
      </w:pPr>
      <w:r w:rsidRPr="00690EA3">
        <w:rPr>
          <w:rFonts w:ascii="ＭＳ Ｐゴシック" w:eastAsia="ＭＳ Ｐゴシック" w:hAnsi="ＭＳ Ｐゴシック" w:hint="eastAsia"/>
          <w:bCs/>
          <w:kern w:val="0"/>
          <w:sz w:val="20"/>
        </w:rPr>
        <w:t>先天性代謝異常症の重症度評価</w:t>
      </w:r>
      <w:r w:rsidR="00140683">
        <w:rPr>
          <w:rFonts w:ascii="ＭＳ Ｐゴシック" w:eastAsia="ＭＳ Ｐゴシック" w:hAnsi="ＭＳ Ｐゴシック" w:hint="eastAsia"/>
        </w:rPr>
        <w:t>を用いて、中等症以上を対象とする。</w:t>
      </w:r>
    </w:p>
    <w:p w:rsidR="009261C9" w:rsidRPr="00CC64BB" w:rsidRDefault="009261C9" w:rsidP="009261C9">
      <w:pPr>
        <w:rPr>
          <w:rFonts w:ascii="ＭＳ Ｐゴシック" w:eastAsia="ＭＳ Ｐゴシック" w:hAnsi="ＭＳ Ｐゴシック"/>
        </w:rPr>
      </w:pPr>
    </w:p>
    <w:p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A16C51" w:rsidRPr="00CC64BB" w:rsidRDefault="001C4E76" w:rsidP="00E00012">
      <w:pPr>
        <w:widowControl/>
        <w:ind w:firstLineChars="100" w:firstLine="210"/>
        <w:jc w:val="left"/>
        <w:rPr>
          <w:rFonts w:ascii="ＭＳ Ｐゴシック" w:eastAsia="ＭＳ Ｐゴシック" w:hAnsi="ＭＳ Ｐゴシック"/>
        </w:rPr>
      </w:pPr>
      <w:r w:rsidRPr="001C4E76">
        <w:rPr>
          <w:rFonts w:ascii="ＭＳ Ｐゴシック" w:eastAsia="ＭＳ Ｐゴシック" w:hAnsi="ＭＳ Ｐゴシック" w:hint="eastAsia"/>
        </w:rPr>
        <w:t>日本先天代謝異常学会</w:t>
      </w:r>
      <w:r w:rsidR="009261C9" w:rsidRPr="00CC64BB">
        <w:rPr>
          <w:rFonts w:ascii="ＭＳ Ｐゴシック" w:eastAsia="ＭＳ Ｐゴシック" w:hAnsi="ＭＳ Ｐゴシック"/>
        </w:rPr>
        <w:br w:type="page"/>
      </w:r>
    </w:p>
    <w:p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rsidR="004517B5" w:rsidRPr="00772D00" w:rsidRDefault="00A90053" w:rsidP="009261C9">
      <w:pPr>
        <w:jc w:val="left"/>
        <w:rPr>
          <w:rFonts w:ascii="ＭＳ Ｐゴシック" w:eastAsia="ＭＳ Ｐゴシック" w:hAnsi="ＭＳ Ｐゴシック"/>
        </w:rPr>
      </w:pPr>
      <w:r w:rsidRPr="00772D00">
        <w:rPr>
          <w:rFonts w:ascii="ＭＳ Ｐゴシック" w:eastAsia="ＭＳ Ｐゴシック" w:hAnsi="ＭＳ Ｐゴシック"/>
        </w:rPr>
        <w:t>Definite</w:t>
      </w:r>
      <w:r w:rsidR="004517B5" w:rsidRPr="00772D00">
        <w:rPr>
          <w:rFonts w:ascii="ＭＳ Ｐゴシック" w:eastAsia="ＭＳ Ｐゴシック" w:hAnsi="ＭＳ Ｐゴシック" w:hint="eastAsia"/>
        </w:rPr>
        <w:t>を対象とする。</w:t>
      </w:r>
    </w:p>
    <w:p w:rsidR="00A16C51" w:rsidRDefault="00A16C51" w:rsidP="004517B5">
      <w:pPr>
        <w:widowControl/>
        <w:jc w:val="left"/>
        <w:rPr>
          <w:rFonts w:ascii="ＭＳ Ｐゴシック" w:eastAsia="ＭＳ Ｐゴシック" w:hAnsi="ＭＳ Ｐゴシック"/>
        </w:rPr>
      </w:pPr>
    </w:p>
    <w:p w:rsidR="004517B5" w:rsidRPr="004517B5" w:rsidRDefault="00474CA4" w:rsidP="004517B5">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DD6CEC">
        <w:rPr>
          <w:rFonts w:ascii="ＭＳ Ｐゴシック" w:eastAsia="ＭＳ Ｐゴシック" w:hAnsi="ＭＳ Ｐゴシック" w:hint="eastAsia"/>
        </w:rPr>
        <w:t>．</w:t>
      </w:r>
      <w:r w:rsidR="004517B5" w:rsidRPr="004517B5">
        <w:rPr>
          <w:rFonts w:ascii="ＭＳ Ｐゴシック" w:eastAsia="ＭＳ Ｐゴシック" w:hAnsi="ＭＳ Ｐゴシック" w:hint="eastAsia"/>
        </w:rPr>
        <w:t>症状</w:t>
      </w:r>
      <w:r w:rsidR="004517B5" w:rsidRPr="004517B5">
        <w:rPr>
          <w:rFonts w:ascii="ＭＳ Ｐゴシック" w:eastAsia="ＭＳ Ｐゴシック" w:hAnsi="ＭＳ Ｐゴシック"/>
        </w:rPr>
        <w:t xml:space="preserve">  </w:t>
      </w:r>
    </w:p>
    <w:p w:rsidR="004517B5" w:rsidRPr="004517B5" w:rsidRDefault="004517B5" w:rsidP="00C810EF">
      <w:pPr>
        <w:widowControl/>
        <w:ind w:leftChars="100" w:left="210"/>
        <w:jc w:val="left"/>
        <w:rPr>
          <w:rFonts w:ascii="ＭＳ Ｐゴシック" w:eastAsia="ＭＳ Ｐゴシック" w:hAnsi="ＭＳ Ｐゴシック"/>
        </w:rPr>
      </w:pPr>
      <w:r w:rsidRPr="004517B5">
        <w:rPr>
          <w:rFonts w:ascii="ＭＳ Ｐゴシック" w:eastAsia="ＭＳ Ｐゴシック" w:hAnsi="ＭＳ Ｐゴシック" w:hint="eastAsia"/>
        </w:rPr>
        <w:t>１）特有の臭気</w:t>
      </w:r>
    </w:p>
    <w:p w:rsidR="004517B5" w:rsidRPr="005A1DE1" w:rsidRDefault="004517B5" w:rsidP="00C810EF">
      <w:pPr>
        <w:widowControl/>
        <w:ind w:leftChars="100" w:left="210" w:firstLineChars="100" w:firstLine="210"/>
        <w:jc w:val="left"/>
        <w:rPr>
          <w:rFonts w:ascii="ＭＳ Ｐゴシック" w:eastAsia="ＭＳ Ｐゴシック" w:hAnsi="ＭＳ Ｐゴシック"/>
        </w:rPr>
      </w:pPr>
      <w:r w:rsidRPr="004517B5">
        <w:rPr>
          <w:rFonts w:ascii="ＭＳ Ｐゴシック" w:eastAsia="ＭＳ Ｐゴシック" w:hAnsi="ＭＳ Ｐゴシック" w:hint="eastAsia"/>
        </w:rPr>
        <w:t>急性期に「足の蒸れた」とか「汗臭い」と形容される</w:t>
      </w:r>
      <w:r w:rsidR="00697355" w:rsidRPr="00D35CE7">
        <w:rPr>
          <w:rFonts w:ascii="ＭＳ Ｐゴシック" w:eastAsia="ＭＳ Ｐゴシック" w:hAnsi="ＭＳ Ｐゴシック" w:hint="eastAsia"/>
        </w:rPr>
        <w:t>特異な</w:t>
      </w:r>
      <w:r w:rsidRPr="005A1DE1">
        <w:rPr>
          <w:rFonts w:ascii="ＭＳ Ｐゴシック" w:eastAsia="ＭＳ Ｐゴシック" w:hAnsi="ＭＳ Ｐゴシック" w:hint="eastAsia"/>
        </w:rPr>
        <w:t>体臭がある。</w:t>
      </w:r>
    </w:p>
    <w:p w:rsidR="004517B5" w:rsidRPr="005A1DE1" w:rsidRDefault="004517B5" w:rsidP="00C810EF">
      <w:pPr>
        <w:widowControl/>
        <w:ind w:leftChars="100" w:left="210"/>
        <w:jc w:val="left"/>
        <w:rPr>
          <w:rFonts w:ascii="ＭＳ Ｐゴシック" w:eastAsia="ＭＳ Ｐゴシック" w:hAnsi="ＭＳ Ｐゴシック"/>
        </w:rPr>
      </w:pPr>
      <w:r w:rsidRPr="005A1DE1">
        <w:rPr>
          <w:rFonts w:ascii="ＭＳ Ｐゴシック" w:eastAsia="ＭＳ Ｐゴシック" w:hAnsi="ＭＳ Ｐゴシック" w:hint="eastAsia"/>
        </w:rPr>
        <w:t>２）神経症状</w:t>
      </w:r>
    </w:p>
    <w:p w:rsidR="004517B5" w:rsidRPr="005A1DE1" w:rsidRDefault="004517B5" w:rsidP="00C810EF">
      <w:pPr>
        <w:widowControl/>
        <w:ind w:leftChars="100" w:left="210" w:firstLineChars="100" w:firstLine="210"/>
        <w:jc w:val="left"/>
        <w:rPr>
          <w:rFonts w:ascii="ＭＳ Ｐゴシック" w:eastAsia="ＭＳ Ｐゴシック" w:hAnsi="ＭＳ Ｐゴシック"/>
        </w:rPr>
      </w:pPr>
      <w:r w:rsidRPr="005A1DE1">
        <w:rPr>
          <w:rFonts w:ascii="ＭＳ Ｐゴシック" w:eastAsia="ＭＳ Ｐゴシック" w:hAnsi="ＭＳ Ｐゴシック" w:hint="eastAsia"/>
        </w:rPr>
        <w:t>哺乳不良や嘔吐、意識障害、無呼吸、筋緊張低下、</w:t>
      </w:r>
      <w:r w:rsidR="00B64FBB">
        <w:rPr>
          <w:rFonts w:ascii="ＭＳ Ｐゴシック" w:eastAsia="ＭＳ Ｐゴシック" w:hAnsi="ＭＳ Ｐゴシック" w:hint="eastAsia"/>
        </w:rPr>
        <w:t>痙攣</w:t>
      </w:r>
      <w:r w:rsidRPr="005A1DE1">
        <w:rPr>
          <w:rFonts w:ascii="ＭＳ Ｐゴシック" w:eastAsia="ＭＳ Ｐゴシック" w:hAnsi="ＭＳ Ｐゴシック" w:hint="eastAsia"/>
        </w:rPr>
        <w:t>などで発症する。発達遅滞もみられる。</w:t>
      </w:r>
    </w:p>
    <w:p w:rsidR="004517B5" w:rsidRPr="005A1DE1" w:rsidRDefault="004517B5" w:rsidP="00C810EF">
      <w:pPr>
        <w:widowControl/>
        <w:ind w:leftChars="100" w:left="210"/>
        <w:jc w:val="left"/>
        <w:rPr>
          <w:rFonts w:ascii="ＭＳ Ｐゴシック" w:eastAsia="ＭＳ Ｐゴシック" w:hAnsi="ＭＳ Ｐゴシック"/>
        </w:rPr>
      </w:pPr>
      <w:r w:rsidRPr="005A1DE1">
        <w:rPr>
          <w:rFonts w:ascii="ＭＳ Ｐゴシック" w:eastAsia="ＭＳ Ｐゴシック" w:hAnsi="ＭＳ Ｐゴシック" w:hint="eastAsia"/>
        </w:rPr>
        <w:t>３）体重増加不良・食癖</w:t>
      </w:r>
    </w:p>
    <w:p w:rsidR="004517B5" w:rsidRPr="005A1DE1" w:rsidRDefault="004517B5" w:rsidP="00C810EF">
      <w:pPr>
        <w:widowControl/>
        <w:ind w:leftChars="100" w:left="210" w:firstLineChars="100" w:firstLine="210"/>
        <w:jc w:val="left"/>
        <w:rPr>
          <w:rFonts w:ascii="ＭＳ Ｐゴシック" w:eastAsia="ＭＳ Ｐゴシック" w:hAnsi="ＭＳ Ｐゴシック"/>
          <w:vertAlign w:val="superscript"/>
        </w:rPr>
      </w:pPr>
      <w:r w:rsidRPr="005A1DE1">
        <w:rPr>
          <w:rFonts w:ascii="ＭＳ Ｐゴシック" w:eastAsia="ＭＳ Ｐゴシック" w:hAnsi="ＭＳ Ｐゴシック" w:hint="eastAsia"/>
        </w:rPr>
        <w:t>しばしば高タンパク食品を嫌う食癖がみられる。</w:t>
      </w:r>
    </w:p>
    <w:p w:rsidR="004517B5" w:rsidRPr="005A1DE1" w:rsidRDefault="004517B5" w:rsidP="00C810EF">
      <w:pPr>
        <w:widowControl/>
        <w:ind w:leftChars="100" w:left="210"/>
        <w:jc w:val="left"/>
        <w:rPr>
          <w:rFonts w:ascii="ＭＳ Ｐゴシック" w:eastAsia="ＭＳ Ｐゴシック" w:hAnsi="ＭＳ Ｐゴシック"/>
        </w:rPr>
      </w:pPr>
      <w:r w:rsidRPr="005A1DE1">
        <w:rPr>
          <w:rFonts w:ascii="ＭＳ Ｐゴシック" w:eastAsia="ＭＳ Ｐゴシック" w:hAnsi="ＭＳ Ｐゴシック" w:hint="eastAsia"/>
        </w:rPr>
        <w:t>４）その他</w:t>
      </w:r>
    </w:p>
    <w:p w:rsidR="004517B5" w:rsidRPr="005A1DE1" w:rsidRDefault="004517B5" w:rsidP="00C810EF">
      <w:pPr>
        <w:widowControl/>
        <w:ind w:leftChars="100" w:left="210" w:firstLineChars="100" w:firstLine="210"/>
        <w:jc w:val="left"/>
        <w:rPr>
          <w:rFonts w:ascii="ＭＳ Ｐゴシック" w:eastAsia="ＭＳ Ｐゴシック" w:hAnsi="ＭＳ Ｐゴシック"/>
        </w:rPr>
      </w:pPr>
      <w:r w:rsidRPr="005A1DE1">
        <w:rPr>
          <w:rFonts w:ascii="ＭＳ Ｐゴシック" w:eastAsia="ＭＳ Ｐゴシック" w:hAnsi="ＭＳ Ｐゴシック" w:hint="eastAsia"/>
        </w:rPr>
        <w:t>急性膵炎や不整脈の報告がある</w:t>
      </w:r>
      <w:r w:rsidR="0071451A">
        <w:rPr>
          <w:rFonts w:ascii="ＭＳ Ｐゴシック" w:eastAsia="ＭＳ Ｐゴシック" w:hAnsi="ＭＳ Ｐゴシック" w:hint="eastAsia"/>
        </w:rPr>
        <w:t>。</w:t>
      </w:r>
    </w:p>
    <w:p w:rsidR="004517B5" w:rsidRPr="005A1DE1" w:rsidRDefault="004517B5" w:rsidP="004517B5">
      <w:pPr>
        <w:widowControl/>
        <w:jc w:val="left"/>
        <w:rPr>
          <w:rFonts w:ascii="ＭＳ Ｐゴシック" w:eastAsia="ＭＳ Ｐゴシック" w:hAnsi="ＭＳ Ｐゴシック"/>
        </w:rPr>
      </w:pPr>
      <w:r w:rsidRPr="005A1DE1">
        <w:rPr>
          <w:rFonts w:ascii="ＭＳ Ｐゴシック" w:eastAsia="ＭＳ Ｐゴシック" w:hAnsi="ＭＳ Ｐゴシック"/>
        </w:rPr>
        <w:t xml:space="preserve"> </w:t>
      </w:r>
    </w:p>
    <w:p w:rsidR="004517B5" w:rsidRPr="005A1DE1" w:rsidRDefault="00474CA4" w:rsidP="004517B5">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DD6CEC">
        <w:rPr>
          <w:rFonts w:ascii="ＭＳ Ｐゴシック" w:eastAsia="ＭＳ Ｐゴシック" w:hAnsi="ＭＳ Ｐゴシック" w:hint="eastAsia"/>
        </w:rPr>
        <w:t>．</w:t>
      </w:r>
      <w:r w:rsidR="004517B5" w:rsidRPr="005A1DE1">
        <w:rPr>
          <w:rFonts w:ascii="ＭＳ Ｐゴシック" w:eastAsia="ＭＳ Ｐゴシック" w:hAnsi="ＭＳ Ｐゴシック" w:hint="eastAsia"/>
        </w:rPr>
        <w:t>検査所見</w:t>
      </w:r>
      <w:r w:rsidR="004517B5" w:rsidRPr="005A1DE1">
        <w:rPr>
          <w:rFonts w:ascii="ＭＳ Ｐゴシック" w:eastAsia="ＭＳ Ｐゴシック" w:hAnsi="ＭＳ Ｐゴシック"/>
        </w:rPr>
        <w:t xml:space="preserve"> </w:t>
      </w:r>
    </w:p>
    <w:p w:rsidR="004517B5" w:rsidRPr="005A1DE1" w:rsidRDefault="004517B5" w:rsidP="00C810EF">
      <w:pPr>
        <w:widowControl/>
        <w:ind w:leftChars="100" w:left="210"/>
        <w:jc w:val="left"/>
        <w:rPr>
          <w:rFonts w:ascii="ＭＳ Ｐゴシック" w:eastAsia="ＭＳ Ｐゴシック" w:hAnsi="ＭＳ Ｐゴシック"/>
        </w:rPr>
      </w:pPr>
      <w:r w:rsidRPr="005A1DE1">
        <w:rPr>
          <w:rFonts w:ascii="ＭＳ Ｐゴシック" w:eastAsia="ＭＳ Ｐゴシック" w:hAnsi="ＭＳ Ｐゴシック" w:hint="eastAsia"/>
        </w:rPr>
        <w:t>１．</w:t>
      </w:r>
      <w:r w:rsidRPr="005A1DE1">
        <w:rPr>
          <w:rFonts w:ascii="ＭＳ Ｐゴシック" w:eastAsia="ＭＳ Ｐゴシック" w:hAnsi="ＭＳ Ｐゴシック"/>
        </w:rPr>
        <w:t xml:space="preserve"> </w:t>
      </w:r>
      <w:r w:rsidRPr="005A1DE1">
        <w:rPr>
          <w:rFonts w:ascii="ＭＳ Ｐゴシック" w:eastAsia="ＭＳ Ｐゴシック" w:hAnsi="ＭＳ Ｐゴシック" w:hint="eastAsia"/>
        </w:rPr>
        <w:t>血中アシルカルニチン分析</w:t>
      </w:r>
    </w:p>
    <w:p w:rsidR="004517B5" w:rsidRPr="005A1DE1" w:rsidRDefault="004517B5" w:rsidP="00C810EF">
      <w:pPr>
        <w:widowControl/>
        <w:ind w:leftChars="100" w:left="210" w:firstLineChars="100" w:firstLine="210"/>
        <w:jc w:val="left"/>
        <w:rPr>
          <w:rFonts w:ascii="ＭＳ Ｐゴシック" w:eastAsia="ＭＳ Ｐゴシック" w:hAnsi="ＭＳ Ｐゴシック"/>
        </w:rPr>
      </w:pPr>
      <w:r w:rsidRPr="005A1DE1">
        <w:rPr>
          <w:rFonts w:ascii="ＭＳ Ｐゴシック" w:eastAsia="ＭＳ Ｐゴシック" w:hAnsi="ＭＳ Ｐゴシック"/>
        </w:rPr>
        <w:t>C5</w:t>
      </w:r>
      <w:r w:rsidRPr="005A1DE1">
        <w:rPr>
          <w:rFonts w:ascii="ＭＳ Ｐゴシック" w:eastAsia="ＭＳ Ｐゴシック" w:hAnsi="ＭＳ Ｐゴシック" w:hint="eastAsia"/>
        </w:rPr>
        <w:t>（イソバレリルカルニチン）の上昇が特徴的である。</w:t>
      </w:r>
    </w:p>
    <w:p w:rsidR="004517B5" w:rsidRPr="005A1DE1" w:rsidRDefault="004517B5" w:rsidP="00C810EF">
      <w:pPr>
        <w:widowControl/>
        <w:ind w:leftChars="100" w:left="210" w:firstLineChars="100" w:firstLine="210"/>
        <w:jc w:val="left"/>
        <w:rPr>
          <w:rFonts w:ascii="ＭＳ Ｐゴシック" w:eastAsia="ＭＳ Ｐゴシック" w:hAnsi="ＭＳ Ｐゴシック"/>
        </w:rPr>
      </w:pPr>
      <w:r w:rsidRPr="005A1DE1">
        <w:rPr>
          <w:rFonts w:ascii="ＭＳ Ｐゴシック" w:eastAsia="ＭＳ Ｐゴシック" w:hAnsi="ＭＳ Ｐゴシック"/>
        </w:rPr>
        <w:t>cut off</w:t>
      </w:r>
      <w:r w:rsidRPr="005A1DE1">
        <w:rPr>
          <w:rFonts w:ascii="ＭＳ Ｐゴシック" w:eastAsia="ＭＳ Ｐゴシック" w:hAnsi="ＭＳ Ｐゴシック" w:hint="eastAsia"/>
        </w:rPr>
        <w:t>値は</w:t>
      </w:r>
      <w:r w:rsidR="00874950">
        <w:rPr>
          <w:rFonts w:ascii="ＭＳ Ｐゴシック" w:eastAsia="ＭＳ Ｐゴシック" w:hAnsi="ＭＳ Ｐゴシック" w:hint="eastAsia"/>
        </w:rPr>
        <w:t>＞</w:t>
      </w:r>
      <w:r w:rsidRPr="005A1DE1">
        <w:rPr>
          <w:rFonts w:ascii="ＭＳ Ｐゴシック" w:eastAsia="ＭＳ Ｐゴシック" w:hAnsi="ＭＳ Ｐゴシック"/>
        </w:rPr>
        <w:t>0.7</w:t>
      </w:r>
      <w:r w:rsidRPr="005A1DE1">
        <w:rPr>
          <w:rFonts w:ascii="ＭＳ Ｐゴシック" w:eastAsia="ＭＳ Ｐゴシック" w:hAnsi="ＭＳ Ｐゴシック" w:hint="eastAsia"/>
        </w:rPr>
        <w:t>µ</w:t>
      </w:r>
      <w:r w:rsidRPr="005A1DE1">
        <w:rPr>
          <w:rFonts w:ascii="ＭＳ Ｐゴシック" w:eastAsia="ＭＳ Ｐゴシック" w:hAnsi="ＭＳ Ｐゴシック"/>
        </w:rPr>
        <w:t>mol/L</w:t>
      </w:r>
      <w:r w:rsidRPr="005A1DE1">
        <w:rPr>
          <w:rFonts w:ascii="ＭＳ Ｐゴシック" w:eastAsia="ＭＳ Ｐゴシック" w:hAnsi="ＭＳ Ｐゴシック" w:hint="eastAsia"/>
        </w:rPr>
        <w:t>とされるが、各スクリーニング施設で若干異なることに注意する。</w:t>
      </w:r>
    </w:p>
    <w:p w:rsidR="004517B5" w:rsidRPr="005A1DE1" w:rsidRDefault="00874950" w:rsidP="00C810EF">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２</w:t>
      </w:r>
      <w:r w:rsidR="004517B5" w:rsidRPr="005A1DE1">
        <w:rPr>
          <w:rFonts w:ascii="ＭＳ Ｐゴシック" w:eastAsia="ＭＳ Ｐゴシック" w:hAnsi="ＭＳ Ｐゴシック" w:hint="eastAsia"/>
        </w:rPr>
        <w:t>．尿中有機酸分析</w:t>
      </w:r>
    </w:p>
    <w:p w:rsidR="004517B5" w:rsidRPr="005A1DE1" w:rsidRDefault="004517B5" w:rsidP="00C810EF">
      <w:pPr>
        <w:widowControl/>
        <w:ind w:leftChars="200" w:left="420" w:firstLineChars="100" w:firstLine="210"/>
        <w:jc w:val="left"/>
        <w:rPr>
          <w:rFonts w:ascii="ＭＳ Ｐゴシック" w:eastAsia="ＭＳ Ｐゴシック" w:hAnsi="ＭＳ Ｐゴシック"/>
        </w:rPr>
      </w:pPr>
      <w:r w:rsidRPr="005A1DE1">
        <w:rPr>
          <w:rFonts w:ascii="ＭＳ Ｐゴシック" w:eastAsia="ＭＳ Ｐゴシック" w:hAnsi="ＭＳ Ｐゴシック" w:hint="eastAsia"/>
        </w:rPr>
        <w:t>イソバレリルグリシン、</w:t>
      </w:r>
      <w:r w:rsidRPr="005A1DE1">
        <w:rPr>
          <w:rFonts w:ascii="ＭＳ Ｐゴシック" w:eastAsia="ＭＳ Ｐゴシック" w:hAnsi="ＭＳ Ｐゴシック"/>
        </w:rPr>
        <w:t>3-</w:t>
      </w:r>
      <w:r w:rsidRPr="005A1DE1">
        <w:rPr>
          <w:rFonts w:ascii="ＭＳ Ｐゴシック" w:eastAsia="ＭＳ Ｐゴシック" w:hAnsi="ＭＳ Ｐゴシック" w:hint="eastAsia"/>
        </w:rPr>
        <w:t>ヒドロキシイソ吉草酸の著明な排泄増加がみられ、化学診断が可能である。特にイソバレリルグリシンは急性期にも安定期にも認められる。</w:t>
      </w:r>
      <w:r w:rsidR="001F446D" w:rsidRPr="00D35CE7">
        <w:rPr>
          <w:rFonts w:ascii="ＭＳ Ｐゴシック" w:eastAsia="ＭＳ Ｐゴシック" w:hAnsi="ＭＳ Ｐゴシック" w:hint="eastAsia"/>
        </w:rPr>
        <w:t>イソバレリルグリシンの定量値については分析方法により異なるが、本症患者では健常者対照値上限（約</w:t>
      </w:r>
      <w:r w:rsidR="001F446D" w:rsidRPr="00D35CE7">
        <w:rPr>
          <w:rFonts w:ascii="ＭＳ Ｐゴシック" w:eastAsia="ＭＳ Ｐゴシック" w:hAnsi="ＭＳ Ｐゴシック"/>
        </w:rPr>
        <w:t>10nmol/</w:t>
      </w:r>
      <w:proofErr w:type="spellStart"/>
      <w:r w:rsidR="001F446D" w:rsidRPr="00D35CE7">
        <w:rPr>
          <w:rFonts w:ascii="ＭＳ Ｐゴシック" w:eastAsia="ＭＳ Ｐゴシック" w:hAnsi="ＭＳ Ｐゴシック"/>
        </w:rPr>
        <w:t>mol</w:t>
      </w:r>
      <w:proofErr w:type="spellEnd"/>
      <w:r w:rsidR="001F446D" w:rsidRPr="00D35CE7">
        <w:rPr>
          <w:rFonts w:ascii="ＭＳ Ｐゴシック" w:eastAsia="ＭＳ Ｐゴシック" w:hAnsi="ＭＳ Ｐゴシック" w:hint="eastAsia"/>
        </w:rPr>
        <w:t>･</w:t>
      </w:r>
      <w:r w:rsidR="001F446D" w:rsidRPr="00D35CE7">
        <w:rPr>
          <w:rFonts w:ascii="ＭＳ Ｐゴシック" w:eastAsia="ＭＳ Ｐゴシック" w:hAnsi="ＭＳ Ｐゴシック"/>
        </w:rPr>
        <w:t>Cr</w:t>
      </w:r>
      <w:r w:rsidR="001F446D" w:rsidRPr="00D35CE7">
        <w:rPr>
          <w:rFonts w:ascii="ＭＳ Ｐゴシック" w:eastAsia="ＭＳ Ｐゴシック" w:hAnsi="ＭＳ Ｐゴシック" w:hint="eastAsia"/>
        </w:rPr>
        <w:t>）をはるかに超える排泄量となる。</w:t>
      </w:r>
      <w:r w:rsidR="00940A3F" w:rsidRPr="005A1DE1">
        <w:rPr>
          <w:rFonts w:ascii="ＭＳ Ｐゴシック" w:eastAsia="ＭＳ Ｐゴシック" w:hAnsi="ＭＳ Ｐゴシック"/>
        </w:rPr>
        <w:t>3-</w:t>
      </w:r>
      <w:r w:rsidR="00940A3F" w:rsidRPr="005A1DE1">
        <w:rPr>
          <w:rFonts w:ascii="ＭＳ Ｐゴシック" w:eastAsia="ＭＳ Ｐゴシック" w:hAnsi="ＭＳ Ｐゴシック" w:hint="eastAsia"/>
        </w:rPr>
        <w:t>メチルクロトニルグリシンやメチルクエン酸などの他の代謝産物</w:t>
      </w:r>
      <w:r w:rsidR="00940A3F">
        <w:rPr>
          <w:rFonts w:ascii="ＭＳ Ｐゴシック" w:eastAsia="ＭＳ Ｐゴシック" w:hAnsi="ＭＳ Ｐゴシック" w:hint="eastAsia"/>
        </w:rPr>
        <w:t>は</w:t>
      </w:r>
      <w:r w:rsidR="00940A3F" w:rsidRPr="005A1DE1">
        <w:rPr>
          <w:rFonts w:ascii="ＭＳ Ｐゴシック" w:eastAsia="ＭＳ Ｐゴシック" w:hAnsi="ＭＳ Ｐゴシック" w:hint="eastAsia"/>
        </w:rPr>
        <w:t>ない</w:t>
      </w:r>
      <w:r w:rsidR="00940A3F">
        <w:rPr>
          <w:rFonts w:ascii="ＭＳ Ｐゴシック" w:eastAsia="ＭＳ Ｐゴシック" w:hAnsi="ＭＳ Ｐゴシック" w:hint="eastAsia"/>
        </w:rPr>
        <w:t>。</w:t>
      </w:r>
    </w:p>
    <w:p w:rsidR="004517B5" w:rsidRPr="005A1DE1" w:rsidRDefault="00874950" w:rsidP="00C810EF">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３</w:t>
      </w:r>
      <w:r w:rsidR="004517B5" w:rsidRPr="005A1DE1">
        <w:rPr>
          <w:rFonts w:ascii="ＭＳ Ｐゴシック" w:eastAsia="ＭＳ Ｐゴシック" w:hAnsi="ＭＳ Ｐゴシック" w:hint="eastAsia"/>
        </w:rPr>
        <w:t>．酵素活性</w:t>
      </w:r>
    </w:p>
    <w:p w:rsidR="004517B5" w:rsidRPr="005A1DE1" w:rsidRDefault="004517B5" w:rsidP="00C810EF">
      <w:pPr>
        <w:widowControl/>
        <w:ind w:leftChars="200" w:left="420" w:firstLineChars="100" w:firstLine="210"/>
        <w:jc w:val="left"/>
        <w:rPr>
          <w:rFonts w:ascii="ＭＳ Ｐゴシック" w:eastAsia="ＭＳ Ｐゴシック" w:hAnsi="ＭＳ Ｐゴシック"/>
        </w:rPr>
      </w:pPr>
      <w:r w:rsidRPr="005A1DE1">
        <w:rPr>
          <w:rFonts w:ascii="ＭＳ Ｐゴシック" w:eastAsia="ＭＳ Ｐゴシック" w:hAnsi="ＭＳ Ｐゴシック" w:hint="eastAsia"/>
        </w:rPr>
        <w:t>リンパ球や皮膚線維芽細胞などを用いた</w:t>
      </w:r>
      <w:r w:rsidR="001F446D" w:rsidRPr="00D35CE7">
        <w:rPr>
          <w:rFonts w:ascii="ＭＳ Ｐゴシック" w:eastAsia="ＭＳ Ｐゴシック" w:hAnsi="ＭＳ Ｐゴシック" w:hint="eastAsia"/>
        </w:rPr>
        <w:t>イソバレリル</w:t>
      </w:r>
      <w:r w:rsidR="001F446D" w:rsidRPr="00D35CE7">
        <w:rPr>
          <w:rFonts w:ascii="ＭＳ Ｐゴシック" w:eastAsia="ＭＳ Ｐゴシック" w:hAnsi="ＭＳ Ｐゴシック"/>
        </w:rPr>
        <w:t>CoA</w:t>
      </w:r>
      <w:r w:rsidR="001F446D" w:rsidRPr="00D35CE7">
        <w:rPr>
          <w:rFonts w:ascii="ＭＳ Ｐゴシック" w:eastAsia="ＭＳ Ｐゴシック" w:hAnsi="ＭＳ Ｐゴシック" w:hint="eastAsia"/>
        </w:rPr>
        <w:t>脱水素</w:t>
      </w:r>
      <w:r w:rsidRPr="00D35CE7">
        <w:rPr>
          <w:rFonts w:ascii="ＭＳ Ｐゴシック" w:eastAsia="ＭＳ Ｐゴシック" w:hAnsi="ＭＳ Ｐゴシック" w:hint="eastAsia"/>
        </w:rPr>
        <w:t>酵素活性測定</w:t>
      </w:r>
      <w:r w:rsidRPr="005A1DE1">
        <w:rPr>
          <w:rFonts w:ascii="ＭＳ Ｐゴシック" w:eastAsia="ＭＳ Ｐゴシック" w:hAnsi="ＭＳ Ｐゴシック" w:hint="eastAsia"/>
        </w:rPr>
        <w:t>によ</w:t>
      </w:r>
      <w:r w:rsidR="001F446D" w:rsidRPr="00D35CE7">
        <w:rPr>
          <w:rFonts w:ascii="ＭＳ Ｐゴシック" w:eastAsia="ＭＳ Ｐゴシック" w:hAnsi="ＭＳ Ｐゴシック" w:hint="eastAsia"/>
        </w:rPr>
        <w:t>り活性値が低下していれば本症の</w:t>
      </w:r>
      <w:r w:rsidRPr="005A1DE1">
        <w:rPr>
          <w:rFonts w:ascii="ＭＳ Ｐゴシック" w:eastAsia="ＭＳ Ｐゴシック" w:hAnsi="ＭＳ Ｐゴシック" w:hint="eastAsia"/>
        </w:rPr>
        <w:t>診断が可能である。</w:t>
      </w:r>
    </w:p>
    <w:p w:rsidR="004517B5" w:rsidRPr="005A1DE1" w:rsidRDefault="004517B5" w:rsidP="004517B5">
      <w:pPr>
        <w:widowControl/>
        <w:jc w:val="left"/>
        <w:rPr>
          <w:rFonts w:ascii="ＭＳ Ｐゴシック" w:eastAsia="ＭＳ Ｐゴシック" w:hAnsi="ＭＳ Ｐゴシック"/>
        </w:rPr>
      </w:pPr>
    </w:p>
    <w:p w:rsidR="004517B5" w:rsidRPr="005A1DE1" w:rsidRDefault="00474CA4" w:rsidP="004517B5">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DD6CEC">
        <w:rPr>
          <w:rFonts w:ascii="ＭＳ Ｐゴシック" w:eastAsia="ＭＳ Ｐゴシック" w:hAnsi="ＭＳ Ｐゴシック" w:hint="eastAsia"/>
        </w:rPr>
        <w:t>．</w:t>
      </w:r>
      <w:r w:rsidR="004517B5" w:rsidRPr="005A1DE1">
        <w:rPr>
          <w:rFonts w:ascii="ＭＳ Ｐゴシック" w:eastAsia="ＭＳ Ｐゴシック" w:hAnsi="ＭＳ Ｐゴシック" w:hint="eastAsia"/>
        </w:rPr>
        <w:t>鑑別診断</w:t>
      </w:r>
      <w:r w:rsidR="004517B5" w:rsidRPr="005A1DE1">
        <w:rPr>
          <w:rFonts w:ascii="ＭＳ Ｐゴシック" w:eastAsia="ＭＳ Ｐゴシック" w:hAnsi="ＭＳ Ｐゴシック"/>
        </w:rPr>
        <w:t xml:space="preserve"> </w:t>
      </w:r>
    </w:p>
    <w:p w:rsidR="004517B5" w:rsidRPr="005A1DE1" w:rsidRDefault="004517B5" w:rsidP="00C810EF">
      <w:pPr>
        <w:widowControl/>
        <w:ind w:leftChars="100" w:left="210"/>
        <w:jc w:val="left"/>
        <w:rPr>
          <w:rFonts w:ascii="ＭＳ Ｐゴシック" w:eastAsia="ＭＳ Ｐゴシック" w:hAnsi="ＭＳ Ｐゴシック"/>
        </w:rPr>
      </w:pPr>
      <w:r w:rsidRPr="005A1DE1">
        <w:rPr>
          <w:rFonts w:ascii="ＭＳ Ｐゴシック" w:eastAsia="ＭＳ Ｐゴシック" w:hAnsi="ＭＳ Ｐゴシック" w:hint="eastAsia"/>
        </w:rPr>
        <w:t xml:space="preserve">　ピボキシル基を含む抗菌薬</w:t>
      </w:r>
      <w:r w:rsidR="00697355" w:rsidRPr="00D35CE7">
        <w:rPr>
          <w:rFonts w:ascii="ＭＳ Ｐゴシック" w:eastAsia="ＭＳ Ｐゴシック" w:hAnsi="ＭＳ Ｐゴシック" w:hint="eastAsia"/>
        </w:rPr>
        <w:t>を中心とした薬剤</w:t>
      </w:r>
      <w:r w:rsidRPr="005A1DE1">
        <w:rPr>
          <w:rFonts w:ascii="ＭＳ Ｐゴシック" w:eastAsia="ＭＳ Ｐゴシック" w:hAnsi="ＭＳ Ｐゴシック" w:hint="eastAsia"/>
        </w:rPr>
        <w:t>投与時には、アシルカルニチン分析で抗菌薬の代謝産物であるピバロイルカル</w:t>
      </w:r>
      <w:r w:rsidRPr="008C7E24">
        <w:rPr>
          <w:rFonts w:ascii="ＭＳ Ｐゴシック" w:eastAsia="ＭＳ Ｐゴシック" w:hAnsi="ＭＳ Ｐゴシック" w:hint="eastAsia"/>
        </w:rPr>
        <w:t>ニチンが</w:t>
      </w:r>
      <w:r w:rsidRPr="008C7E24">
        <w:rPr>
          <w:rFonts w:ascii="ＭＳ Ｐゴシック" w:eastAsia="ＭＳ Ｐゴシック" w:hAnsi="ＭＳ Ｐゴシック"/>
        </w:rPr>
        <w:t>C</w:t>
      </w:r>
      <w:r w:rsidR="00A90053" w:rsidRPr="008C7E24">
        <w:rPr>
          <w:rFonts w:ascii="ＭＳ Ｐゴシック" w:eastAsia="ＭＳ Ｐゴシック" w:hAnsi="ＭＳ Ｐゴシック"/>
        </w:rPr>
        <w:t>5</w:t>
      </w:r>
      <w:r w:rsidRPr="008C7E24">
        <w:rPr>
          <w:rFonts w:ascii="ＭＳ Ｐゴシック" w:eastAsia="ＭＳ Ｐゴシック" w:hAnsi="ＭＳ Ｐゴシック" w:hint="eastAsia"/>
        </w:rPr>
        <w:t>として検</w:t>
      </w:r>
      <w:r w:rsidRPr="005A1DE1">
        <w:rPr>
          <w:rFonts w:ascii="ＭＳ Ｐゴシック" w:eastAsia="ＭＳ Ｐゴシック" w:hAnsi="ＭＳ Ｐゴシック" w:hint="eastAsia"/>
        </w:rPr>
        <w:t>出されるため、鑑別が必要な場合がある。</w:t>
      </w:r>
    </w:p>
    <w:p w:rsidR="001F446D" w:rsidRPr="005A1DE1" w:rsidRDefault="001F446D" w:rsidP="00C810EF">
      <w:pPr>
        <w:widowControl/>
        <w:ind w:leftChars="100" w:left="210"/>
        <w:jc w:val="left"/>
        <w:rPr>
          <w:rFonts w:ascii="ＭＳ Ｐゴシック" w:eastAsia="ＭＳ Ｐゴシック" w:hAnsi="ＭＳ Ｐゴシック"/>
        </w:rPr>
      </w:pPr>
      <w:r w:rsidRPr="005A1DE1">
        <w:rPr>
          <w:rFonts w:ascii="ＭＳ Ｐゴシック" w:eastAsia="ＭＳ Ｐゴシック" w:hAnsi="ＭＳ Ｐゴシック" w:hint="eastAsia"/>
        </w:rPr>
        <w:t xml:space="preserve">　また、グルタル酸</w:t>
      </w:r>
      <w:r w:rsidR="00F54405">
        <w:rPr>
          <w:rFonts w:ascii="ＭＳ Ｐゴシック" w:eastAsia="ＭＳ Ｐゴシック" w:hAnsi="ＭＳ Ｐゴシック" w:hint="eastAsia"/>
        </w:rPr>
        <w:t>血症</w:t>
      </w:r>
      <w:r w:rsidR="00874950">
        <w:rPr>
          <w:rFonts w:ascii="ＭＳ Ｐゴシック" w:eastAsia="ＭＳ Ｐゴシック" w:hAnsi="ＭＳ Ｐゴシック" w:hint="eastAsia"/>
        </w:rPr>
        <w:t>２</w:t>
      </w:r>
      <w:r w:rsidRPr="005A1DE1">
        <w:rPr>
          <w:rFonts w:ascii="ＭＳ Ｐゴシック" w:eastAsia="ＭＳ Ｐゴシック" w:hAnsi="ＭＳ Ｐゴシック"/>
        </w:rPr>
        <w:t>型では尿中イソバレリルグリシンの軽度増加を認めることがあるが、それ以外に疾患特異的な有機酸（エチルマロン酸など）が排泄されているので、鑑別は容易である。</w:t>
      </w:r>
    </w:p>
    <w:p w:rsidR="004517B5" w:rsidRPr="005A1DE1" w:rsidRDefault="004517B5" w:rsidP="004517B5">
      <w:pPr>
        <w:widowControl/>
        <w:jc w:val="left"/>
        <w:rPr>
          <w:rFonts w:ascii="ＭＳ Ｐゴシック" w:eastAsia="ＭＳ Ｐゴシック" w:hAnsi="ＭＳ Ｐゴシック"/>
        </w:rPr>
      </w:pPr>
      <w:r w:rsidRPr="005A1DE1">
        <w:rPr>
          <w:rFonts w:ascii="ＭＳ Ｐゴシック" w:eastAsia="ＭＳ Ｐゴシック" w:hAnsi="ＭＳ Ｐゴシック"/>
        </w:rPr>
        <w:t xml:space="preserve"> </w:t>
      </w:r>
    </w:p>
    <w:p w:rsidR="004517B5" w:rsidRPr="005A1DE1" w:rsidRDefault="00474CA4" w:rsidP="004517B5">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DD6CEC">
        <w:rPr>
          <w:rFonts w:ascii="ＭＳ Ｐゴシック" w:eastAsia="ＭＳ Ｐゴシック" w:hAnsi="ＭＳ Ｐゴシック" w:hint="eastAsia"/>
        </w:rPr>
        <w:t>．</w:t>
      </w:r>
      <w:r w:rsidR="004517B5" w:rsidRPr="005A1DE1">
        <w:rPr>
          <w:rFonts w:ascii="ＭＳ Ｐゴシック" w:eastAsia="ＭＳ Ｐゴシック" w:hAnsi="ＭＳ Ｐゴシック" w:hint="eastAsia"/>
        </w:rPr>
        <w:t>遺伝学的検査</w:t>
      </w:r>
      <w:r w:rsidR="004517B5" w:rsidRPr="005A1DE1">
        <w:rPr>
          <w:rFonts w:ascii="ＭＳ Ｐゴシック" w:eastAsia="ＭＳ Ｐゴシック" w:hAnsi="ＭＳ Ｐゴシック"/>
        </w:rPr>
        <w:t xml:space="preserve"> </w:t>
      </w:r>
    </w:p>
    <w:p w:rsidR="004517B5" w:rsidRPr="005A1DE1" w:rsidRDefault="004517B5" w:rsidP="00C810EF">
      <w:pPr>
        <w:widowControl/>
        <w:ind w:firstLineChars="100" w:firstLine="210"/>
        <w:jc w:val="left"/>
        <w:rPr>
          <w:rFonts w:ascii="ＭＳ Ｐゴシック" w:eastAsia="ＭＳ Ｐゴシック" w:hAnsi="ＭＳ Ｐゴシック"/>
        </w:rPr>
      </w:pPr>
      <w:r w:rsidRPr="00C810EF">
        <w:rPr>
          <w:rFonts w:ascii="ＭＳ Ｐゴシック" w:eastAsia="ＭＳ Ｐゴシック" w:hAnsi="ＭＳ Ｐゴシック"/>
          <w:i/>
        </w:rPr>
        <w:t>IVD</w:t>
      </w:r>
      <w:r w:rsidRPr="005A1DE1">
        <w:rPr>
          <w:rFonts w:ascii="ＭＳ Ｐゴシック" w:eastAsia="ＭＳ Ｐゴシック" w:hAnsi="ＭＳ Ｐゴシック" w:hint="eastAsia"/>
        </w:rPr>
        <w:t>遺伝子の変異</w:t>
      </w:r>
      <w:r w:rsidRPr="005A1DE1">
        <w:rPr>
          <w:rFonts w:ascii="ＭＳ Ｐゴシック" w:eastAsia="ＭＳ Ｐゴシック" w:hAnsi="ＭＳ Ｐゴシック"/>
        </w:rPr>
        <w:t xml:space="preserve"> </w:t>
      </w:r>
    </w:p>
    <w:p w:rsidR="00912B74" w:rsidRDefault="00912B74" w:rsidP="004517B5">
      <w:pPr>
        <w:widowControl/>
        <w:jc w:val="left"/>
        <w:rPr>
          <w:rFonts w:ascii="ＭＳ Ｐゴシック" w:eastAsia="ＭＳ Ｐゴシック" w:hAnsi="ＭＳ Ｐゴシック"/>
        </w:rPr>
      </w:pPr>
    </w:p>
    <w:p w:rsidR="00912B74" w:rsidRDefault="00912B74" w:rsidP="004517B5">
      <w:pPr>
        <w:widowControl/>
        <w:jc w:val="left"/>
        <w:rPr>
          <w:rFonts w:ascii="ＭＳ Ｐゴシック" w:eastAsia="ＭＳ Ｐゴシック" w:hAnsi="ＭＳ Ｐゴシック"/>
        </w:rPr>
      </w:pPr>
    </w:p>
    <w:p w:rsidR="00912B74" w:rsidRDefault="00912B74" w:rsidP="004517B5">
      <w:pPr>
        <w:widowControl/>
        <w:jc w:val="left"/>
        <w:rPr>
          <w:rFonts w:ascii="ＭＳ Ｐゴシック" w:eastAsia="ＭＳ Ｐゴシック" w:hAnsi="ＭＳ Ｐゴシック"/>
        </w:rPr>
      </w:pPr>
    </w:p>
    <w:p w:rsidR="00912B74" w:rsidRDefault="00912B74" w:rsidP="004517B5">
      <w:pPr>
        <w:widowControl/>
        <w:jc w:val="left"/>
        <w:rPr>
          <w:rFonts w:ascii="ＭＳ Ｐゴシック" w:eastAsia="ＭＳ Ｐゴシック" w:hAnsi="ＭＳ Ｐゴシック"/>
        </w:rPr>
      </w:pPr>
    </w:p>
    <w:p w:rsidR="004517B5" w:rsidRDefault="004517B5" w:rsidP="004517B5">
      <w:pPr>
        <w:widowControl/>
        <w:jc w:val="left"/>
        <w:rPr>
          <w:rFonts w:ascii="ＭＳ Ｐゴシック" w:eastAsia="ＭＳ Ｐゴシック" w:hAnsi="ＭＳ Ｐゴシック"/>
        </w:rPr>
      </w:pPr>
      <w:r w:rsidRPr="005A1DE1">
        <w:rPr>
          <w:rFonts w:ascii="ＭＳ Ｐゴシック" w:eastAsia="ＭＳ Ｐゴシック" w:hAnsi="ＭＳ Ｐゴシック" w:hint="eastAsia"/>
        </w:rPr>
        <w:lastRenderedPageBreak/>
        <w:t>＜診断のカテゴリー＞</w:t>
      </w:r>
      <w:r w:rsidRPr="005A1DE1">
        <w:rPr>
          <w:rFonts w:ascii="ＭＳ Ｐゴシック" w:eastAsia="ＭＳ Ｐゴシック" w:hAnsi="ＭＳ Ｐゴシック"/>
        </w:rPr>
        <w:t xml:space="preserve"> </w:t>
      </w:r>
    </w:p>
    <w:p w:rsidR="006C099E" w:rsidRPr="008C7E24" w:rsidRDefault="006C099E" w:rsidP="006C099E">
      <w:pPr>
        <w:jc w:val="left"/>
        <w:rPr>
          <w:rFonts w:ascii="ＭＳ Ｐゴシック" w:eastAsia="ＭＳ Ｐゴシック" w:hAnsi="ＭＳ Ｐゴシック"/>
        </w:rPr>
      </w:pPr>
      <w:r w:rsidRPr="008C7E24">
        <w:rPr>
          <w:rFonts w:ascii="ＭＳ Ｐゴシック" w:eastAsia="ＭＳ Ｐゴシック" w:hAnsi="ＭＳ Ｐゴシック" w:hint="eastAsia"/>
        </w:rPr>
        <w:t>１）</w:t>
      </w:r>
      <w:r w:rsidRPr="00C810EF">
        <w:rPr>
          <w:rFonts w:ascii="ＭＳ Ｐゴシック" w:eastAsia="ＭＳ Ｐゴシック" w:hAnsi="ＭＳ Ｐゴシック"/>
        </w:rPr>
        <w:t>Definite</w:t>
      </w:r>
      <w:r w:rsidRPr="008C7E24">
        <w:rPr>
          <w:rFonts w:ascii="ＭＳ Ｐゴシック" w:eastAsia="ＭＳ Ｐゴシック" w:hAnsi="ＭＳ Ｐゴシック" w:hint="eastAsia"/>
        </w:rPr>
        <w:t>：</w:t>
      </w:r>
      <w:r w:rsidR="00474CA4" w:rsidRPr="008C7E24">
        <w:rPr>
          <w:rFonts w:ascii="ＭＳ Ｐゴシック" w:eastAsia="ＭＳ Ｐゴシック" w:hAnsi="ＭＳ Ｐゴシック" w:hint="eastAsia"/>
        </w:rPr>
        <w:t>Ｂ</w:t>
      </w:r>
      <w:r w:rsidRPr="008C7E24">
        <w:rPr>
          <w:rFonts w:ascii="ＭＳ Ｐゴシック" w:eastAsia="ＭＳ Ｐゴシック" w:hAnsi="ＭＳ Ｐゴシック" w:hint="eastAsia"/>
        </w:rPr>
        <w:t>１に加えて、</w:t>
      </w:r>
      <w:r w:rsidR="00474CA4" w:rsidRPr="008C7E24">
        <w:rPr>
          <w:rFonts w:ascii="ＭＳ Ｐゴシック" w:eastAsia="ＭＳ Ｐゴシック" w:hAnsi="ＭＳ Ｐゴシック" w:hint="eastAsia"/>
        </w:rPr>
        <w:t>Ｂ</w:t>
      </w:r>
      <w:r w:rsidRPr="008C7E24">
        <w:rPr>
          <w:rFonts w:ascii="ＭＳ Ｐゴシック" w:eastAsia="ＭＳ Ｐゴシック" w:hAnsi="ＭＳ Ｐゴシック" w:hint="eastAsia"/>
        </w:rPr>
        <w:t>２、</w:t>
      </w:r>
      <w:r w:rsidR="00474CA4" w:rsidRPr="008C7E24">
        <w:rPr>
          <w:rFonts w:ascii="ＭＳ Ｐゴシック" w:eastAsia="ＭＳ Ｐゴシック" w:hAnsi="ＭＳ Ｐゴシック" w:hint="eastAsia"/>
        </w:rPr>
        <w:t>Ｂ</w:t>
      </w:r>
      <w:r w:rsidRPr="008C7E24">
        <w:rPr>
          <w:rFonts w:ascii="ＭＳ Ｐゴシック" w:eastAsia="ＭＳ Ｐゴシック" w:hAnsi="ＭＳ Ｐゴシック" w:hint="eastAsia"/>
        </w:rPr>
        <w:t>３、</w:t>
      </w:r>
      <w:r w:rsidR="00474CA4" w:rsidRPr="008C7E24">
        <w:rPr>
          <w:rFonts w:ascii="ＭＳ Ｐゴシック" w:eastAsia="ＭＳ Ｐゴシック" w:hAnsi="ＭＳ Ｐゴシック" w:hint="eastAsia"/>
        </w:rPr>
        <w:t>Ｄ</w:t>
      </w:r>
      <w:r w:rsidRPr="008C7E24">
        <w:rPr>
          <w:rFonts w:ascii="ＭＳ Ｐゴシック" w:eastAsia="ＭＳ Ｐゴシック" w:hAnsi="ＭＳ Ｐゴシック" w:hint="eastAsia"/>
        </w:rPr>
        <w:t>のいずれかを満たす場合に</w:t>
      </w:r>
      <w:r w:rsidRPr="00C810EF">
        <w:rPr>
          <w:rFonts w:ascii="ＭＳ Ｐゴシック" w:eastAsia="ＭＳ Ｐゴシック" w:hAnsi="ＭＳ Ｐゴシック"/>
        </w:rPr>
        <w:t>Definite</w:t>
      </w:r>
      <w:r w:rsidRPr="008C7E24">
        <w:rPr>
          <w:rFonts w:ascii="ＭＳ Ｐゴシック" w:eastAsia="ＭＳ Ｐゴシック" w:hAnsi="ＭＳ Ｐゴシック" w:hint="eastAsia"/>
        </w:rPr>
        <w:t>とする。</w:t>
      </w:r>
    </w:p>
    <w:p w:rsidR="006C099E" w:rsidRPr="008C7E24" w:rsidRDefault="006C099E" w:rsidP="004517B5">
      <w:pPr>
        <w:widowControl/>
        <w:jc w:val="left"/>
        <w:rPr>
          <w:rFonts w:ascii="ＭＳ Ｐゴシック" w:eastAsia="ＭＳ Ｐゴシック" w:hAnsi="ＭＳ Ｐゴシック"/>
        </w:rPr>
      </w:pPr>
    </w:p>
    <w:p w:rsidR="00A16C51" w:rsidRPr="008C7E24" w:rsidRDefault="006C099E" w:rsidP="004517B5">
      <w:pPr>
        <w:widowControl/>
        <w:jc w:val="left"/>
        <w:rPr>
          <w:rFonts w:ascii="ＭＳ Ｐゴシック" w:eastAsia="ＭＳ Ｐゴシック" w:hAnsi="ＭＳ Ｐゴシック"/>
        </w:rPr>
      </w:pPr>
      <w:r w:rsidRPr="008C7E24">
        <w:rPr>
          <w:rFonts w:ascii="ＭＳ Ｐゴシック" w:eastAsia="ＭＳ Ｐゴシック" w:hAnsi="ＭＳ Ｐゴシック" w:hint="eastAsia"/>
        </w:rPr>
        <w:t>２</w:t>
      </w:r>
      <w:r w:rsidR="004517B5" w:rsidRPr="008C7E24">
        <w:rPr>
          <w:rFonts w:ascii="ＭＳ Ｐゴシック" w:eastAsia="ＭＳ Ｐゴシック" w:hAnsi="ＭＳ Ｐゴシック" w:hint="eastAsia"/>
        </w:rPr>
        <w:t>）</w:t>
      </w:r>
      <w:r w:rsidR="00A125C1" w:rsidRPr="008C7E24">
        <w:rPr>
          <w:rFonts w:ascii="ＭＳ Ｐゴシック" w:eastAsia="ＭＳ Ｐゴシック" w:hAnsi="ＭＳ Ｐゴシック"/>
        </w:rPr>
        <w:t>Possible</w:t>
      </w:r>
      <w:r w:rsidR="004517B5" w:rsidRPr="008C7E24">
        <w:rPr>
          <w:rFonts w:ascii="ＭＳ Ｐゴシック" w:eastAsia="ＭＳ Ｐゴシック" w:hAnsi="ＭＳ Ｐゴシック" w:hint="eastAsia"/>
        </w:rPr>
        <w:t>：</w:t>
      </w:r>
      <w:r w:rsidR="00474CA4" w:rsidRPr="008C7E24">
        <w:rPr>
          <w:rFonts w:ascii="ＭＳ Ｐゴシック" w:eastAsia="ＭＳ Ｐゴシック" w:hAnsi="ＭＳ Ｐゴシック" w:hint="eastAsia"/>
        </w:rPr>
        <w:t>Ａ</w:t>
      </w:r>
      <w:r w:rsidR="004517B5" w:rsidRPr="008C7E24">
        <w:rPr>
          <w:rFonts w:ascii="ＭＳ Ｐゴシック" w:eastAsia="ＭＳ Ｐゴシック" w:hAnsi="ＭＳ Ｐゴシック" w:hint="eastAsia"/>
        </w:rPr>
        <w:t>のうち少なくとも</w:t>
      </w:r>
      <w:r w:rsidR="005D5638" w:rsidRPr="008C7E24">
        <w:rPr>
          <w:rFonts w:ascii="ＭＳ Ｐゴシック" w:eastAsia="ＭＳ Ｐゴシック" w:hAnsi="ＭＳ Ｐゴシック" w:hint="eastAsia"/>
        </w:rPr>
        <w:t>１</w:t>
      </w:r>
      <w:r w:rsidR="004517B5" w:rsidRPr="008C7E24">
        <w:rPr>
          <w:rFonts w:ascii="ＭＳ Ｐゴシック" w:eastAsia="ＭＳ Ｐゴシック" w:hAnsi="ＭＳ Ｐゴシック" w:hint="eastAsia"/>
        </w:rPr>
        <w:t>つ以上があり、診断の根拠となる検査のうちタンデムマス</w:t>
      </w:r>
      <w:r w:rsidR="00940A3F" w:rsidRPr="008C7E24">
        <w:rPr>
          <w:rFonts w:ascii="ＭＳ Ｐゴシック" w:eastAsia="ＭＳ Ｐゴシック" w:hAnsi="ＭＳ Ｐゴシック" w:hint="eastAsia"/>
        </w:rPr>
        <w:t>法</w:t>
      </w:r>
      <w:r w:rsidR="004517B5" w:rsidRPr="008C7E24">
        <w:rPr>
          <w:rFonts w:ascii="ＭＳ Ｐゴシック" w:eastAsia="ＭＳ Ｐゴシック" w:hAnsi="ＭＳ Ｐゴシック" w:hint="eastAsia"/>
        </w:rPr>
        <w:t>による血中アシルカルニチン分析が陽性のみの場合は</w:t>
      </w:r>
      <w:r w:rsidR="00A125C1" w:rsidRPr="008C7E24">
        <w:rPr>
          <w:rFonts w:ascii="ＭＳ Ｐゴシック" w:eastAsia="ＭＳ Ｐゴシック" w:hAnsi="ＭＳ Ｐゴシック"/>
        </w:rPr>
        <w:t>Possible</w:t>
      </w:r>
      <w:r w:rsidR="00940A3F" w:rsidRPr="008C7E24">
        <w:rPr>
          <w:rFonts w:ascii="ＭＳ Ｐゴシック" w:eastAsia="ＭＳ Ｐゴシック" w:hAnsi="ＭＳ Ｐゴシック" w:hint="eastAsia"/>
        </w:rPr>
        <w:t>とする</w:t>
      </w:r>
      <w:r w:rsidR="004517B5" w:rsidRPr="008C7E24">
        <w:rPr>
          <w:rFonts w:ascii="ＭＳ Ｐゴシック" w:eastAsia="ＭＳ Ｐゴシック" w:hAnsi="ＭＳ Ｐゴシック" w:hint="eastAsia"/>
        </w:rPr>
        <w:t>。</w:t>
      </w:r>
    </w:p>
    <w:p w:rsidR="004517B5" w:rsidRPr="005A1DE1" w:rsidRDefault="004517B5" w:rsidP="004517B5">
      <w:pPr>
        <w:widowControl/>
        <w:jc w:val="left"/>
        <w:rPr>
          <w:rFonts w:ascii="ＭＳ Ｐゴシック" w:eastAsia="ＭＳ Ｐゴシック" w:hAnsi="ＭＳ Ｐゴシック"/>
        </w:rPr>
      </w:pPr>
    </w:p>
    <w:p w:rsidR="0088046E" w:rsidRPr="005A1DE1" w:rsidRDefault="0088046E" w:rsidP="0088046E">
      <w:pPr>
        <w:jc w:val="left"/>
        <w:rPr>
          <w:rFonts w:ascii="ＭＳ Ｐゴシック" w:eastAsia="ＭＳ Ｐゴシック" w:hAnsi="ＭＳ Ｐゴシック"/>
        </w:rPr>
      </w:pPr>
    </w:p>
    <w:p w:rsidR="004517B5" w:rsidRPr="005A1DE1" w:rsidRDefault="004517B5" w:rsidP="004517B5">
      <w:pPr>
        <w:widowControl/>
        <w:jc w:val="left"/>
        <w:rPr>
          <w:rFonts w:ascii="ＭＳ Ｐゴシック" w:eastAsia="ＭＳ Ｐゴシック" w:hAnsi="ＭＳ Ｐゴシック"/>
        </w:rPr>
      </w:pPr>
    </w:p>
    <w:p w:rsidR="004517B5" w:rsidRPr="005A1DE1" w:rsidRDefault="004517B5" w:rsidP="004517B5">
      <w:pPr>
        <w:widowControl/>
        <w:jc w:val="left"/>
        <w:rPr>
          <w:rFonts w:ascii="ＭＳ Ｐゴシック" w:eastAsia="ＭＳ Ｐゴシック" w:hAnsi="ＭＳ Ｐゴシック"/>
        </w:rPr>
      </w:pPr>
    </w:p>
    <w:p w:rsidR="00601B5E" w:rsidRPr="005A1DE1" w:rsidRDefault="00601B5E">
      <w:pPr>
        <w:widowControl/>
        <w:jc w:val="left"/>
        <w:rPr>
          <w:rFonts w:ascii="ＭＳ Ｐゴシック" w:eastAsia="ＭＳ Ｐゴシック" w:hAnsi="ＭＳ Ｐゴシック"/>
          <w:szCs w:val="21"/>
        </w:rPr>
      </w:pPr>
      <w:r w:rsidRPr="005A1DE1">
        <w:rPr>
          <w:rFonts w:ascii="ＭＳ Ｐゴシック" w:eastAsia="ＭＳ Ｐゴシック" w:hAnsi="ＭＳ Ｐゴシック"/>
          <w:szCs w:val="21"/>
        </w:rPr>
        <w:br w:type="page"/>
      </w:r>
    </w:p>
    <w:p w:rsidR="00AA25D5" w:rsidRPr="001449EB" w:rsidRDefault="00AA25D5" w:rsidP="00AA25D5">
      <w:pPr>
        <w:jc w:val="left"/>
        <w:rPr>
          <w:rFonts w:ascii="ＭＳ Ｐゴシック" w:eastAsia="ＭＳ Ｐゴシック" w:hAnsi="ＭＳ Ｐゴシック"/>
          <w:szCs w:val="21"/>
        </w:rPr>
      </w:pPr>
      <w:r w:rsidRPr="001449EB">
        <w:rPr>
          <w:rFonts w:ascii="ＭＳ Ｐゴシック" w:eastAsia="ＭＳ Ｐゴシック" w:hAnsi="ＭＳ Ｐゴシック" w:hint="eastAsia"/>
          <w:szCs w:val="21"/>
        </w:rPr>
        <w:lastRenderedPageBreak/>
        <w:t>＜重症度分類＞</w:t>
      </w:r>
    </w:p>
    <w:p w:rsidR="00F61D87" w:rsidRPr="001449EB" w:rsidRDefault="00F61D87" w:rsidP="00F61D87">
      <w:pPr>
        <w:jc w:val="left"/>
        <w:rPr>
          <w:rFonts w:ascii="ＭＳ Ｐゴシック" w:eastAsia="ＭＳ Ｐゴシック" w:hAnsi="ＭＳ Ｐゴシック"/>
          <w:kern w:val="0"/>
          <w:szCs w:val="21"/>
        </w:rPr>
      </w:pPr>
      <w:r w:rsidRPr="001449EB">
        <w:rPr>
          <w:rFonts w:ascii="ＭＳ Ｐゴシック" w:eastAsia="ＭＳ Ｐゴシック" w:hAnsi="ＭＳ Ｐゴシック" w:hint="eastAsia"/>
          <w:szCs w:val="21"/>
        </w:rPr>
        <w:t>中等症以上を対象とする。</w:t>
      </w:r>
    </w:p>
    <w:tbl>
      <w:tblPr>
        <w:tblStyle w:val="aa"/>
        <w:tblW w:w="0" w:type="auto"/>
        <w:tblInd w:w="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
        <w:gridCol w:w="426"/>
        <w:gridCol w:w="7791"/>
        <w:gridCol w:w="1070"/>
      </w:tblGrid>
      <w:tr w:rsidR="00690EA3" w:rsidTr="0064613A">
        <w:trPr>
          <w:trHeight w:val="465"/>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eastAsia="Times New Roman" w:cs="ＭＳ Ｐゴシック"/>
              </w:rPr>
            </w:pPr>
          </w:p>
        </w:tc>
        <w:tc>
          <w:tcPr>
            <w:tcW w:w="7791" w:type="dxa"/>
            <w:noWrap/>
            <w:hideMark/>
          </w:tcPr>
          <w:p w:rsidR="00690EA3" w:rsidRDefault="00690EA3"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先天性代謝異常症の重症度評価（日本先天代謝異常学会）</w:t>
            </w:r>
          </w:p>
        </w:tc>
        <w:tc>
          <w:tcPr>
            <w:tcW w:w="1070" w:type="dxa"/>
            <w:noWrap/>
            <w:hideMark/>
          </w:tcPr>
          <w:p w:rsidR="00690EA3" w:rsidRDefault="00690EA3" w:rsidP="0064613A">
            <w:pPr>
              <w:widowControl/>
              <w:jc w:val="left"/>
              <w:rPr>
                <w:rFonts w:eastAsia="Times New Roman" w:cs="ＭＳ Ｐゴシック"/>
              </w:rPr>
            </w:pP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eastAsia="Times New Roman" w:cs="ＭＳ Ｐゴシック"/>
              </w:rPr>
            </w:pPr>
          </w:p>
        </w:tc>
        <w:tc>
          <w:tcPr>
            <w:tcW w:w="7791" w:type="dxa"/>
            <w:noWrap/>
            <w:hideMark/>
          </w:tcPr>
          <w:p w:rsidR="00690EA3" w:rsidRDefault="00690EA3" w:rsidP="0064613A">
            <w:pPr>
              <w:widowControl/>
              <w:jc w:val="left"/>
              <w:rPr>
                <w:rFonts w:eastAsia="Times New Roman" w:cs="ＭＳ Ｐゴシック"/>
              </w:rPr>
            </w:pPr>
          </w:p>
        </w:tc>
        <w:tc>
          <w:tcPr>
            <w:tcW w:w="1070" w:type="dxa"/>
            <w:noWrap/>
            <w:hideMark/>
          </w:tcPr>
          <w:p w:rsidR="00690EA3" w:rsidRPr="00C810EF" w:rsidRDefault="00690EA3" w:rsidP="0064613A">
            <w:pPr>
              <w:widowControl/>
              <w:jc w:val="left"/>
              <w:rPr>
                <w:rFonts w:ascii="ＭＳ Ｐゴシック" w:eastAsia="ＭＳ Ｐゴシック" w:hAnsi="ＭＳ Ｐゴシック" w:cs="ＭＳ Ｐゴシック"/>
              </w:rPr>
            </w:pPr>
            <w:r w:rsidRPr="00C810EF">
              <w:rPr>
                <w:rFonts w:ascii="ＭＳ Ｐゴシック" w:eastAsia="ＭＳ Ｐゴシック" w:hAnsi="ＭＳ Ｐゴシック" w:cs="ＭＳ Ｐゴシック" w:hint="eastAsia"/>
              </w:rPr>
              <w:t>点数</w:t>
            </w:r>
          </w:p>
        </w:tc>
      </w:tr>
      <w:tr w:rsidR="00690EA3" w:rsidTr="0064613A">
        <w:trPr>
          <w:trHeight w:val="270"/>
        </w:trPr>
        <w:tc>
          <w:tcPr>
            <w:tcW w:w="582"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p>
        </w:tc>
        <w:tc>
          <w:tcPr>
            <w:tcW w:w="426" w:type="dxa"/>
            <w:noWrap/>
            <w:hideMark/>
          </w:tcPr>
          <w:p w:rsidR="00690EA3" w:rsidRDefault="00690EA3" w:rsidP="0064613A">
            <w:pPr>
              <w:widowControl/>
              <w:jc w:val="left"/>
              <w:rPr>
                <w:rFonts w:eastAsia="Times New Roman" w:cs="ＭＳ Ｐゴシック"/>
              </w:rPr>
            </w:pPr>
          </w:p>
        </w:tc>
        <w:tc>
          <w:tcPr>
            <w:tcW w:w="7791" w:type="dxa"/>
            <w:noWrap/>
            <w:hideMark/>
          </w:tcPr>
          <w:p w:rsidR="00690EA3" w:rsidRDefault="00690EA3" w:rsidP="0080074D">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薬物などの治療状況（以下の中からいずれか１つを選択する）</w:t>
            </w:r>
          </w:p>
        </w:tc>
        <w:tc>
          <w:tcPr>
            <w:tcW w:w="1070" w:type="dxa"/>
            <w:noWrap/>
            <w:hideMark/>
          </w:tcPr>
          <w:p w:rsidR="00690EA3" w:rsidRDefault="00690EA3" w:rsidP="0064613A">
            <w:pPr>
              <w:widowControl/>
              <w:jc w:val="left"/>
              <w:rPr>
                <w:rFonts w:eastAsia="Times New Roman" w:cs="ＭＳ Ｐゴシック"/>
              </w:rPr>
            </w:pP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治療を要しない　　　　　　　　　　　　　　　　　　　　　　</w:t>
            </w:r>
          </w:p>
        </w:tc>
        <w:tc>
          <w:tcPr>
            <w:tcW w:w="1070"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対症療法のために何らかの薬物を用いた治療を継続している　　　　　　</w:t>
            </w:r>
          </w:p>
        </w:tc>
        <w:tc>
          <w:tcPr>
            <w:tcW w:w="1070"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疾患特異的な薬物治療が中断できない</w:t>
            </w:r>
          </w:p>
        </w:tc>
        <w:tc>
          <w:tcPr>
            <w:tcW w:w="1070"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急性発作時に呼吸管理、血液浄化を必要とする　　　　　　　　</w:t>
            </w:r>
          </w:p>
        </w:tc>
        <w:tc>
          <w:tcPr>
            <w:tcW w:w="1070"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eastAsia="Times New Roman" w:cs="ＭＳ Ｐゴシック"/>
              </w:rPr>
            </w:pPr>
          </w:p>
        </w:tc>
        <w:tc>
          <w:tcPr>
            <w:tcW w:w="7791" w:type="dxa"/>
            <w:noWrap/>
            <w:hideMark/>
          </w:tcPr>
          <w:p w:rsidR="00690EA3" w:rsidRDefault="00690EA3" w:rsidP="0064613A">
            <w:pPr>
              <w:widowControl/>
              <w:jc w:val="left"/>
              <w:rPr>
                <w:rFonts w:eastAsia="Times New Roman" w:cs="ＭＳ Ｐゴシック"/>
              </w:rPr>
            </w:pPr>
          </w:p>
        </w:tc>
        <w:tc>
          <w:tcPr>
            <w:tcW w:w="1070" w:type="dxa"/>
            <w:noWrap/>
            <w:hideMark/>
          </w:tcPr>
          <w:p w:rsidR="00690EA3" w:rsidRDefault="00690EA3" w:rsidP="0064613A">
            <w:pPr>
              <w:widowControl/>
              <w:jc w:val="left"/>
              <w:rPr>
                <w:rFonts w:eastAsia="Times New Roman" w:cs="ＭＳ Ｐゴシック"/>
              </w:rPr>
            </w:pPr>
          </w:p>
        </w:tc>
      </w:tr>
      <w:tr w:rsidR="00690EA3" w:rsidTr="0064613A">
        <w:trPr>
          <w:trHeight w:val="270"/>
        </w:trPr>
        <w:tc>
          <w:tcPr>
            <w:tcW w:w="582"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w:t>
            </w:r>
          </w:p>
        </w:tc>
        <w:tc>
          <w:tcPr>
            <w:tcW w:w="426" w:type="dxa"/>
            <w:noWrap/>
            <w:hideMark/>
          </w:tcPr>
          <w:p w:rsidR="00690EA3" w:rsidRDefault="00690EA3" w:rsidP="0064613A">
            <w:pPr>
              <w:widowControl/>
              <w:jc w:val="left"/>
              <w:rPr>
                <w:rFonts w:eastAsia="Times New Roman" w:cs="ＭＳ Ｐゴシック"/>
              </w:rPr>
            </w:pPr>
          </w:p>
        </w:tc>
        <w:tc>
          <w:tcPr>
            <w:tcW w:w="7791" w:type="dxa"/>
            <w:noWrap/>
            <w:hideMark/>
          </w:tcPr>
          <w:p w:rsidR="00690EA3" w:rsidRDefault="00690EA3" w:rsidP="0080074D">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食事栄養治療の状況（以下の中からいずれか１つを選択する）</w:t>
            </w:r>
          </w:p>
        </w:tc>
        <w:tc>
          <w:tcPr>
            <w:tcW w:w="1070" w:type="dxa"/>
            <w:noWrap/>
            <w:hideMark/>
          </w:tcPr>
          <w:p w:rsidR="00690EA3" w:rsidRDefault="00690EA3" w:rsidP="0064613A">
            <w:pPr>
              <w:widowControl/>
              <w:jc w:val="left"/>
              <w:rPr>
                <w:rFonts w:eastAsia="Times New Roman" w:cs="ＭＳ Ｐゴシック"/>
              </w:rPr>
            </w:pP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食事制限など特に必要がない　　　　　　　　　　　　　　　　</w:t>
            </w:r>
          </w:p>
        </w:tc>
        <w:tc>
          <w:tcPr>
            <w:tcW w:w="1070"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軽度の食事制限あるいは一時的な食事制限が必要である　　　　　</w:t>
            </w:r>
          </w:p>
        </w:tc>
        <w:tc>
          <w:tcPr>
            <w:tcW w:w="1070"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特殊ミルクを継続して使用するなどの中程度の食事療法が必要である　　　</w:t>
            </w:r>
          </w:p>
        </w:tc>
        <w:tc>
          <w:tcPr>
            <w:tcW w:w="1070"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特殊ミルクを継続して使用するなどの疾患特異的な負荷の強い（厳格な）食事療法の継続が必要である　　　　　　　　　　　　　　　　　　　　　　　　　</w:t>
            </w:r>
          </w:p>
        </w:tc>
        <w:tc>
          <w:tcPr>
            <w:tcW w:w="1070"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e</w:t>
            </w:r>
          </w:p>
        </w:tc>
        <w:tc>
          <w:tcPr>
            <w:tcW w:w="7791"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経管栄養が必要である　　　　　　　　　　　　　　　　　　　　　　</w:t>
            </w:r>
          </w:p>
        </w:tc>
        <w:tc>
          <w:tcPr>
            <w:tcW w:w="1070"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eastAsia="Times New Roman" w:cs="ＭＳ Ｐゴシック"/>
              </w:rPr>
            </w:pPr>
          </w:p>
        </w:tc>
        <w:tc>
          <w:tcPr>
            <w:tcW w:w="7791" w:type="dxa"/>
            <w:noWrap/>
            <w:hideMark/>
          </w:tcPr>
          <w:p w:rsidR="00690EA3" w:rsidRDefault="00690EA3" w:rsidP="0064613A">
            <w:pPr>
              <w:widowControl/>
              <w:jc w:val="left"/>
              <w:rPr>
                <w:rFonts w:eastAsia="Times New Roman" w:cs="ＭＳ Ｐゴシック"/>
              </w:rPr>
            </w:pPr>
          </w:p>
        </w:tc>
        <w:tc>
          <w:tcPr>
            <w:tcW w:w="1070" w:type="dxa"/>
            <w:noWrap/>
            <w:hideMark/>
          </w:tcPr>
          <w:p w:rsidR="00690EA3" w:rsidRDefault="00690EA3" w:rsidP="0064613A">
            <w:pPr>
              <w:widowControl/>
              <w:jc w:val="left"/>
              <w:rPr>
                <w:rFonts w:eastAsia="Times New Roman" w:cs="ＭＳ Ｐゴシック"/>
              </w:rPr>
            </w:pPr>
          </w:p>
        </w:tc>
      </w:tr>
      <w:tr w:rsidR="00690EA3" w:rsidTr="0064613A">
        <w:trPr>
          <w:trHeight w:val="270"/>
        </w:trPr>
        <w:tc>
          <w:tcPr>
            <w:tcW w:w="582"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III</w:t>
            </w:r>
          </w:p>
        </w:tc>
        <w:tc>
          <w:tcPr>
            <w:tcW w:w="426" w:type="dxa"/>
            <w:noWrap/>
            <w:hideMark/>
          </w:tcPr>
          <w:p w:rsidR="00690EA3" w:rsidRDefault="00690EA3" w:rsidP="0064613A">
            <w:pPr>
              <w:widowControl/>
              <w:jc w:val="left"/>
              <w:rPr>
                <w:rFonts w:eastAsia="Times New Roman" w:cs="ＭＳ Ｐゴシック"/>
              </w:rPr>
            </w:pPr>
          </w:p>
        </w:tc>
        <w:tc>
          <w:tcPr>
            <w:tcW w:w="7791" w:type="dxa"/>
            <w:noWrap/>
            <w:hideMark/>
          </w:tcPr>
          <w:p w:rsidR="00690EA3" w:rsidRDefault="00690EA3"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酵素欠損などの代謝障害に直接関連した検査（画像を含む）の所見（以下の中からいずれか１つを選択する）</w:t>
            </w:r>
          </w:p>
        </w:tc>
        <w:tc>
          <w:tcPr>
            <w:tcW w:w="1070" w:type="dxa"/>
            <w:noWrap/>
            <w:hideMark/>
          </w:tcPr>
          <w:p w:rsidR="00690EA3" w:rsidRDefault="00690EA3" w:rsidP="0064613A">
            <w:pPr>
              <w:widowControl/>
              <w:jc w:val="left"/>
              <w:rPr>
                <w:rFonts w:eastAsia="Times New Roman" w:cs="ＭＳ Ｐゴシック"/>
              </w:rPr>
            </w:pP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特に異常を認めない　　　　　　　　</w:t>
            </w:r>
          </w:p>
        </w:tc>
        <w:tc>
          <w:tcPr>
            <w:tcW w:w="1070"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軽度の異常値が継続している　　　　（目安として正常範囲から1.5SDの逸脱）　　</w:t>
            </w:r>
          </w:p>
        </w:tc>
        <w:tc>
          <w:tcPr>
            <w:tcW w:w="1070"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中等度以上の異常値が継続している　（目安として1.5SDから2.0SDの逸脱）　　　　　　</w:t>
            </w:r>
          </w:p>
        </w:tc>
        <w:tc>
          <w:tcPr>
            <w:tcW w:w="1070"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高度の異常値が持続している　　　　（目安として2.0SD以上の逸脱）</w:t>
            </w:r>
          </w:p>
        </w:tc>
        <w:tc>
          <w:tcPr>
            <w:tcW w:w="1070"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eastAsia="Times New Roman" w:cs="ＭＳ Ｐゴシック"/>
              </w:rPr>
            </w:pPr>
          </w:p>
        </w:tc>
        <w:tc>
          <w:tcPr>
            <w:tcW w:w="7791" w:type="dxa"/>
            <w:noWrap/>
            <w:hideMark/>
          </w:tcPr>
          <w:p w:rsidR="00690EA3" w:rsidRDefault="00690EA3" w:rsidP="0064613A">
            <w:pPr>
              <w:widowControl/>
              <w:jc w:val="left"/>
              <w:rPr>
                <w:rFonts w:eastAsia="Times New Roman" w:cs="ＭＳ Ｐゴシック"/>
              </w:rPr>
            </w:pPr>
          </w:p>
        </w:tc>
        <w:tc>
          <w:tcPr>
            <w:tcW w:w="1070" w:type="dxa"/>
            <w:noWrap/>
            <w:hideMark/>
          </w:tcPr>
          <w:p w:rsidR="00690EA3" w:rsidRDefault="00690EA3" w:rsidP="0064613A">
            <w:pPr>
              <w:widowControl/>
              <w:jc w:val="left"/>
              <w:rPr>
                <w:rFonts w:eastAsia="Times New Roman" w:cs="ＭＳ Ｐゴシック"/>
              </w:rPr>
            </w:pPr>
          </w:p>
        </w:tc>
      </w:tr>
      <w:tr w:rsidR="00690EA3" w:rsidTr="0064613A">
        <w:trPr>
          <w:trHeight w:val="270"/>
        </w:trPr>
        <w:tc>
          <w:tcPr>
            <w:tcW w:w="582"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IV</w:t>
            </w:r>
          </w:p>
        </w:tc>
        <w:tc>
          <w:tcPr>
            <w:tcW w:w="426" w:type="dxa"/>
            <w:noWrap/>
            <w:hideMark/>
          </w:tcPr>
          <w:p w:rsidR="00690EA3" w:rsidRDefault="00690EA3" w:rsidP="0064613A">
            <w:pPr>
              <w:widowControl/>
              <w:jc w:val="left"/>
              <w:rPr>
                <w:rFonts w:eastAsia="Times New Roman" w:cs="ＭＳ Ｐゴシック"/>
              </w:rPr>
            </w:pPr>
          </w:p>
        </w:tc>
        <w:tc>
          <w:tcPr>
            <w:tcW w:w="7791" w:type="dxa"/>
            <w:noWrap/>
            <w:hideMark/>
          </w:tcPr>
          <w:p w:rsidR="00690EA3" w:rsidRDefault="00690EA3"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現在の精神運動発達遅滞、神経症状、筋力低下についての評価（以下の中からいずれか１つを選択する）</w:t>
            </w:r>
          </w:p>
        </w:tc>
        <w:tc>
          <w:tcPr>
            <w:tcW w:w="1070" w:type="dxa"/>
            <w:noWrap/>
            <w:hideMark/>
          </w:tcPr>
          <w:p w:rsidR="00690EA3" w:rsidRDefault="00690EA3" w:rsidP="0064613A">
            <w:pPr>
              <w:widowControl/>
              <w:jc w:val="left"/>
              <w:rPr>
                <w:rFonts w:eastAsia="Times New Roman" w:cs="ＭＳ Ｐゴシック"/>
              </w:rPr>
            </w:pP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異常を認めない　　　　　　　　　</w:t>
            </w:r>
          </w:p>
        </w:tc>
        <w:tc>
          <w:tcPr>
            <w:tcW w:w="1070"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軽度の障害を認める　　（目安として、IQ70未満や補助具などを用いた自立歩行が可能な程度の障害）</w:t>
            </w:r>
          </w:p>
        </w:tc>
        <w:tc>
          <w:tcPr>
            <w:tcW w:w="1070"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中程度の障害を認める　（目安として、IQ50未満や自立歩行が不可能な程度の障害）　　　</w:t>
            </w:r>
          </w:p>
        </w:tc>
        <w:tc>
          <w:tcPr>
            <w:tcW w:w="1070"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高度の障害を認める　　（目安として、IQ35未満やほぼ寝たきりの状態）　　　　</w:t>
            </w:r>
          </w:p>
        </w:tc>
        <w:tc>
          <w:tcPr>
            <w:tcW w:w="1070"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eastAsia="Times New Roman" w:cs="ＭＳ Ｐゴシック"/>
              </w:rPr>
            </w:pPr>
          </w:p>
        </w:tc>
        <w:tc>
          <w:tcPr>
            <w:tcW w:w="7791" w:type="dxa"/>
            <w:noWrap/>
            <w:hideMark/>
          </w:tcPr>
          <w:p w:rsidR="00690EA3" w:rsidRDefault="00690EA3" w:rsidP="0064613A">
            <w:pPr>
              <w:widowControl/>
              <w:jc w:val="left"/>
              <w:rPr>
                <w:rFonts w:eastAsia="Times New Roman" w:cs="ＭＳ Ｐゴシック"/>
              </w:rPr>
            </w:pPr>
          </w:p>
        </w:tc>
        <w:tc>
          <w:tcPr>
            <w:tcW w:w="1070" w:type="dxa"/>
            <w:noWrap/>
            <w:hideMark/>
          </w:tcPr>
          <w:p w:rsidR="00690EA3" w:rsidRDefault="00690EA3" w:rsidP="0064613A">
            <w:pPr>
              <w:widowControl/>
              <w:jc w:val="left"/>
              <w:rPr>
                <w:rFonts w:eastAsia="Times New Roman" w:cs="ＭＳ Ｐゴシック"/>
              </w:rPr>
            </w:pPr>
          </w:p>
        </w:tc>
      </w:tr>
      <w:tr w:rsidR="00690EA3" w:rsidTr="0064613A">
        <w:trPr>
          <w:trHeight w:val="270"/>
        </w:trPr>
        <w:tc>
          <w:tcPr>
            <w:tcW w:w="582"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V</w:t>
            </w:r>
          </w:p>
        </w:tc>
        <w:tc>
          <w:tcPr>
            <w:tcW w:w="426" w:type="dxa"/>
            <w:noWrap/>
            <w:hideMark/>
          </w:tcPr>
          <w:p w:rsidR="00690EA3" w:rsidRDefault="00690EA3" w:rsidP="0064613A">
            <w:pPr>
              <w:widowControl/>
              <w:jc w:val="left"/>
              <w:rPr>
                <w:rFonts w:eastAsia="Times New Roman" w:cs="ＭＳ Ｐゴシック"/>
              </w:rPr>
            </w:pPr>
          </w:p>
        </w:tc>
        <w:tc>
          <w:tcPr>
            <w:tcW w:w="7791" w:type="dxa"/>
            <w:noWrap/>
            <w:hideMark/>
          </w:tcPr>
          <w:p w:rsidR="00690EA3" w:rsidRDefault="00690EA3"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現在の臓器障害に関する評価（以下の中からいずれか１つを選択する）</w:t>
            </w:r>
          </w:p>
        </w:tc>
        <w:tc>
          <w:tcPr>
            <w:tcW w:w="1070" w:type="dxa"/>
            <w:noWrap/>
            <w:hideMark/>
          </w:tcPr>
          <w:p w:rsidR="00690EA3" w:rsidRDefault="00690EA3" w:rsidP="0064613A">
            <w:pPr>
              <w:widowControl/>
              <w:jc w:val="left"/>
              <w:rPr>
                <w:rFonts w:eastAsia="Times New Roman" w:cs="ＭＳ Ｐゴシック"/>
              </w:rPr>
            </w:pP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肝臓、腎臓、心臓などに機能障害がない</w:t>
            </w:r>
          </w:p>
        </w:tc>
        <w:tc>
          <w:tcPr>
            <w:tcW w:w="1070"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690EA3" w:rsidTr="0064613A">
        <w:trPr>
          <w:trHeight w:val="51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肝臓、腎臓、心臓などに軽度機能障害がある</w:t>
            </w:r>
            <w:r>
              <w:rPr>
                <w:rFonts w:ascii="ＭＳ Ｐゴシック" w:eastAsia="ＭＳ Ｐゴシック" w:hAnsi="ＭＳ Ｐゴシック" w:hint="eastAsia"/>
                <w:kern w:val="0"/>
                <w:sz w:val="20"/>
              </w:rPr>
              <w:br/>
              <w:t xml:space="preserve">　（目安として、それぞれの臓器異常による検査異常を認めるもの）</w:t>
            </w:r>
          </w:p>
        </w:tc>
        <w:tc>
          <w:tcPr>
            <w:tcW w:w="1070"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690EA3" w:rsidTr="0064613A">
        <w:trPr>
          <w:trHeight w:val="51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肝臓、腎臓、心臓などに中等度機能障害がある</w:t>
            </w:r>
            <w:r>
              <w:rPr>
                <w:rFonts w:ascii="ＭＳ Ｐゴシック" w:eastAsia="ＭＳ Ｐゴシック" w:hAnsi="ＭＳ Ｐゴシック" w:hint="eastAsia"/>
                <w:kern w:val="0"/>
                <w:sz w:val="20"/>
              </w:rPr>
              <w:br/>
              <w:t xml:space="preserve"> （目安として、それぞれの臓器異常による症状を認めるもの）</w:t>
            </w:r>
          </w:p>
        </w:tc>
        <w:tc>
          <w:tcPr>
            <w:tcW w:w="1070"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690EA3" w:rsidTr="0064613A">
        <w:trPr>
          <w:trHeight w:val="51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肝臓、腎臓、心臓などに重度機能障害がある、あるいは移植医療が必要である　</w:t>
            </w:r>
            <w:r>
              <w:rPr>
                <w:rFonts w:ascii="ＭＳ Ｐゴシック" w:eastAsia="ＭＳ Ｐゴシック" w:hAnsi="ＭＳ Ｐゴシック" w:hint="eastAsia"/>
                <w:kern w:val="0"/>
                <w:sz w:val="20"/>
              </w:rPr>
              <w:br/>
              <w:t xml:space="preserve">　（目安として、それぞれの臓器の機能不全を認めるもの）</w:t>
            </w:r>
          </w:p>
        </w:tc>
        <w:tc>
          <w:tcPr>
            <w:tcW w:w="1070"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690EA3" w:rsidTr="0064613A">
        <w:trPr>
          <w:trHeight w:val="270"/>
        </w:trPr>
        <w:tc>
          <w:tcPr>
            <w:tcW w:w="582"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　　　　　　　　　　　</w:t>
            </w:r>
          </w:p>
        </w:tc>
        <w:tc>
          <w:tcPr>
            <w:tcW w:w="426" w:type="dxa"/>
            <w:noWrap/>
            <w:hideMark/>
          </w:tcPr>
          <w:p w:rsidR="00690EA3" w:rsidRDefault="00690EA3" w:rsidP="0064613A">
            <w:pPr>
              <w:widowControl/>
              <w:jc w:val="left"/>
              <w:rPr>
                <w:rFonts w:eastAsia="Times New Roman" w:cs="ＭＳ Ｐゴシック"/>
              </w:rPr>
            </w:pPr>
          </w:p>
        </w:tc>
        <w:tc>
          <w:tcPr>
            <w:tcW w:w="7791" w:type="dxa"/>
            <w:noWrap/>
            <w:hideMark/>
          </w:tcPr>
          <w:p w:rsidR="00690EA3" w:rsidRDefault="00690EA3" w:rsidP="0064613A">
            <w:pPr>
              <w:widowControl/>
              <w:jc w:val="left"/>
              <w:rPr>
                <w:rFonts w:eastAsia="Times New Roman" w:cs="ＭＳ Ｐゴシック"/>
              </w:rPr>
            </w:pPr>
          </w:p>
        </w:tc>
        <w:tc>
          <w:tcPr>
            <w:tcW w:w="1070" w:type="dxa"/>
            <w:noWrap/>
            <w:hideMark/>
          </w:tcPr>
          <w:p w:rsidR="00690EA3" w:rsidRDefault="00690EA3" w:rsidP="0064613A">
            <w:pPr>
              <w:widowControl/>
              <w:jc w:val="left"/>
              <w:rPr>
                <w:rFonts w:eastAsia="Times New Roman" w:cs="ＭＳ Ｐゴシック"/>
              </w:rPr>
            </w:pPr>
          </w:p>
        </w:tc>
      </w:tr>
      <w:tr w:rsidR="00690EA3" w:rsidTr="0064613A">
        <w:trPr>
          <w:trHeight w:val="270"/>
        </w:trPr>
        <w:tc>
          <w:tcPr>
            <w:tcW w:w="582"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VI</w:t>
            </w:r>
          </w:p>
        </w:tc>
        <w:tc>
          <w:tcPr>
            <w:tcW w:w="426" w:type="dxa"/>
            <w:noWrap/>
            <w:hideMark/>
          </w:tcPr>
          <w:p w:rsidR="00690EA3" w:rsidRDefault="00690EA3" w:rsidP="0064613A">
            <w:pPr>
              <w:widowControl/>
              <w:jc w:val="left"/>
              <w:rPr>
                <w:rFonts w:eastAsia="Times New Roman" w:cs="ＭＳ Ｐゴシック"/>
              </w:rPr>
            </w:pPr>
          </w:p>
        </w:tc>
        <w:tc>
          <w:tcPr>
            <w:tcW w:w="7791" w:type="dxa"/>
            <w:noWrap/>
            <w:hideMark/>
          </w:tcPr>
          <w:p w:rsidR="00690EA3" w:rsidRDefault="00690EA3"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生活の自立・介助などの状況（以下の中からいずれか１つを選択する）</w:t>
            </w:r>
          </w:p>
        </w:tc>
        <w:tc>
          <w:tcPr>
            <w:tcW w:w="1070" w:type="dxa"/>
            <w:noWrap/>
            <w:hideMark/>
          </w:tcPr>
          <w:p w:rsidR="00690EA3" w:rsidRDefault="00690EA3" w:rsidP="0064613A">
            <w:pPr>
              <w:widowControl/>
              <w:jc w:val="left"/>
              <w:rPr>
                <w:rFonts w:eastAsia="Times New Roman" w:cs="ＭＳ Ｐゴシック"/>
              </w:rPr>
            </w:pP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a</w:t>
            </w:r>
          </w:p>
        </w:tc>
        <w:tc>
          <w:tcPr>
            <w:tcW w:w="7791"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自立した生活が可能　　　　　</w:t>
            </w:r>
          </w:p>
        </w:tc>
        <w:tc>
          <w:tcPr>
            <w:tcW w:w="1070"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０</w:t>
            </w: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b</w:t>
            </w:r>
          </w:p>
        </w:tc>
        <w:tc>
          <w:tcPr>
            <w:tcW w:w="7791"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何らかの介助が必要　　　　　　</w:t>
            </w:r>
          </w:p>
        </w:tc>
        <w:tc>
          <w:tcPr>
            <w:tcW w:w="1070"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c</w:t>
            </w:r>
          </w:p>
        </w:tc>
        <w:tc>
          <w:tcPr>
            <w:tcW w:w="7791"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日常生活の多くで介助が必要　　</w:t>
            </w:r>
          </w:p>
        </w:tc>
        <w:tc>
          <w:tcPr>
            <w:tcW w:w="1070"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d</w:t>
            </w:r>
          </w:p>
        </w:tc>
        <w:tc>
          <w:tcPr>
            <w:tcW w:w="7791"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生命維持医療が必要　　　　　</w:t>
            </w:r>
          </w:p>
        </w:tc>
        <w:tc>
          <w:tcPr>
            <w:tcW w:w="1070"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w:t>
            </w: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eastAsia="Times New Roman" w:cs="ＭＳ Ｐゴシック"/>
              </w:rPr>
            </w:pPr>
          </w:p>
        </w:tc>
        <w:tc>
          <w:tcPr>
            <w:tcW w:w="7791" w:type="dxa"/>
            <w:noWrap/>
            <w:hideMark/>
          </w:tcPr>
          <w:p w:rsidR="00690EA3" w:rsidRDefault="00690EA3" w:rsidP="0064613A">
            <w:pPr>
              <w:widowControl/>
              <w:jc w:val="left"/>
              <w:rPr>
                <w:rFonts w:eastAsia="Times New Roman" w:cs="ＭＳ Ｐゴシック"/>
              </w:rPr>
            </w:pPr>
          </w:p>
        </w:tc>
        <w:tc>
          <w:tcPr>
            <w:tcW w:w="1070" w:type="dxa"/>
            <w:noWrap/>
            <w:hideMark/>
          </w:tcPr>
          <w:p w:rsidR="00690EA3" w:rsidRDefault="00690EA3" w:rsidP="0064613A">
            <w:pPr>
              <w:widowControl/>
              <w:jc w:val="left"/>
              <w:rPr>
                <w:rFonts w:eastAsia="Times New Roman" w:cs="ＭＳ Ｐゴシック"/>
              </w:rPr>
            </w:pPr>
          </w:p>
        </w:tc>
      </w:tr>
      <w:tr w:rsidR="00690EA3" w:rsidTr="0064613A">
        <w:trPr>
          <w:trHeight w:val="285"/>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eastAsia="Times New Roman" w:cs="ＭＳ Ｐゴシック"/>
              </w:rPr>
            </w:pPr>
          </w:p>
        </w:tc>
        <w:tc>
          <w:tcPr>
            <w:tcW w:w="7791" w:type="dxa"/>
            <w:noWrap/>
            <w:hideMark/>
          </w:tcPr>
          <w:p w:rsidR="00690EA3" w:rsidRDefault="00690EA3"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b/>
                <w:bCs/>
                <w:kern w:val="0"/>
                <w:sz w:val="20"/>
              </w:rPr>
              <w:t>総合評価</w:t>
            </w:r>
          </w:p>
        </w:tc>
        <w:tc>
          <w:tcPr>
            <w:tcW w:w="1070" w:type="dxa"/>
            <w:noWrap/>
            <w:hideMark/>
          </w:tcPr>
          <w:p w:rsidR="00690EA3" w:rsidRDefault="00690EA3" w:rsidP="0064613A">
            <w:pPr>
              <w:widowControl/>
              <w:jc w:val="left"/>
              <w:rPr>
                <w:rFonts w:eastAsia="Times New Roman" w:cs="ＭＳ Ｐゴシック"/>
              </w:rPr>
            </w:pP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eastAsia="Times New Roman" w:cs="ＭＳ Ｐゴシック"/>
              </w:rPr>
            </w:pPr>
          </w:p>
        </w:tc>
        <w:tc>
          <w:tcPr>
            <w:tcW w:w="7791"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I</w:t>
            </w:r>
            <w:r w:rsidR="00690EA3">
              <w:rPr>
                <w:rFonts w:ascii="ＭＳ Ｐゴシック" w:eastAsia="ＭＳ Ｐゴシック" w:hAnsi="ＭＳ Ｐゴシック" w:hint="eastAsia"/>
                <w:kern w:val="0"/>
                <w:sz w:val="20"/>
              </w:rPr>
              <w:t>か</w:t>
            </w:r>
            <w:r>
              <w:rPr>
                <w:rFonts w:ascii="ＭＳ Ｐゴシック" w:eastAsia="ＭＳ Ｐゴシック" w:hAnsi="ＭＳ Ｐゴシック" w:hint="eastAsia"/>
                <w:kern w:val="0"/>
                <w:sz w:val="20"/>
              </w:rPr>
              <w:t>らVI</w:t>
            </w:r>
            <w:r w:rsidR="00690EA3">
              <w:rPr>
                <w:rFonts w:ascii="ＭＳ Ｐゴシック" w:eastAsia="ＭＳ Ｐゴシック" w:hAnsi="ＭＳ Ｐゴシック" w:hint="eastAsia"/>
                <w:kern w:val="0"/>
                <w:sz w:val="20"/>
              </w:rPr>
              <w:t>までの各評価及び総点</w:t>
            </w:r>
            <w:r w:rsidR="003D7394">
              <w:rPr>
                <w:rFonts w:ascii="ＭＳ Ｐゴシック" w:eastAsia="ＭＳ Ｐゴシック" w:hAnsi="ＭＳ Ｐゴシック" w:hint="eastAsia"/>
                <w:kern w:val="0"/>
                <w:sz w:val="20"/>
              </w:rPr>
              <w:t>数</w:t>
            </w:r>
            <w:r w:rsidR="00690EA3">
              <w:rPr>
                <w:rFonts w:ascii="ＭＳ Ｐゴシック" w:eastAsia="ＭＳ Ｐゴシック" w:hAnsi="ＭＳ Ｐゴシック" w:hint="eastAsia"/>
                <w:kern w:val="0"/>
                <w:sz w:val="20"/>
              </w:rPr>
              <w:t>をもとに最終評価を決定する。</w:t>
            </w:r>
          </w:p>
        </w:tc>
        <w:tc>
          <w:tcPr>
            <w:tcW w:w="1070" w:type="dxa"/>
            <w:noWrap/>
            <w:hideMark/>
          </w:tcPr>
          <w:p w:rsidR="00690EA3" w:rsidRDefault="00690EA3" w:rsidP="0064613A">
            <w:pPr>
              <w:widowControl/>
              <w:jc w:val="left"/>
              <w:rPr>
                <w:rFonts w:eastAsia="Times New Roman" w:cs="ＭＳ Ｐゴシック"/>
              </w:rPr>
            </w:pP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eastAsia="Times New Roman" w:cs="ＭＳ Ｐゴシック"/>
              </w:rPr>
            </w:pPr>
          </w:p>
        </w:tc>
        <w:tc>
          <w:tcPr>
            <w:tcW w:w="7791"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 xml:space="preserve">（１）４点の項目が１つでもある場合　　　　</w:t>
            </w:r>
          </w:p>
        </w:tc>
        <w:tc>
          <w:tcPr>
            <w:tcW w:w="1070"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重症</w:t>
            </w: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eastAsia="Times New Roman" w:cs="ＭＳ Ｐゴシック"/>
              </w:rPr>
            </w:pPr>
          </w:p>
        </w:tc>
        <w:tc>
          <w:tcPr>
            <w:tcW w:w="7791"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（２）２点以上の項目があり、かつ加点した総点数が</w:t>
            </w:r>
            <w:r w:rsidR="00CE092A">
              <w:rPr>
                <w:rFonts w:ascii="ＭＳ Ｐゴシック" w:eastAsia="ＭＳ Ｐゴシック" w:hAnsi="ＭＳ Ｐゴシック" w:hint="eastAsia"/>
                <w:kern w:val="0"/>
                <w:sz w:val="20"/>
              </w:rPr>
              <w:t>６</w:t>
            </w:r>
            <w:r>
              <w:rPr>
                <w:rFonts w:ascii="ＭＳ Ｐゴシック" w:eastAsia="ＭＳ Ｐゴシック" w:hAnsi="ＭＳ Ｐゴシック" w:hint="eastAsia"/>
                <w:kern w:val="0"/>
                <w:sz w:val="20"/>
              </w:rPr>
              <w:t xml:space="preserve">点以上の場合　　</w:t>
            </w:r>
          </w:p>
        </w:tc>
        <w:tc>
          <w:tcPr>
            <w:tcW w:w="1070"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重症</w:t>
            </w: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eastAsia="Times New Roman" w:cs="ＭＳ Ｐゴシック"/>
              </w:rPr>
            </w:pPr>
          </w:p>
        </w:tc>
        <w:tc>
          <w:tcPr>
            <w:tcW w:w="7791"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（３）加点した総点数が</w:t>
            </w:r>
            <w:r w:rsidR="00CE092A">
              <w:rPr>
                <w:rFonts w:ascii="ＭＳ Ｐゴシック" w:eastAsia="ＭＳ Ｐゴシック" w:hAnsi="ＭＳ Ｐゴシック" w:hint="eastAsia"/>
                <w:kern w:val="0"/>
                <w:sz w:val="20"/>
              </w:rPr>
              <w:t>３－６</w:t>
            </w:r>
            <w:r>
              <w:rPr>
                <w:rFonts w:ascii="ＭＳ Ｐゴシック" w:eastAsia="ＭＳ Ｐゴシック" w:hAnsi="ＭＳ Ｐゴシック" w:hint="eastAsia"/>
                <w:kern w:val="0"/>
                <w:sz w:val="20"/>
              </w:rPr>
              <w:t xml:space="preserve">点の場合　　</w:t>
            </w:r>
          </w:p>
        </w:tc>
        <w:tc>
          <w:tcPr>
            <w:tcW w:w="1070"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中等症</w:t>
            </w: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eastAsia="Times New Roman" w:cs="ＭＳ Ｐゴシック"/>
              </w:rPr>
            </w:pPr>
          </w:p>
        </w:tc>
        <w:tc>
          <w:tcPr>
            <w:tcW w:w="7791"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（４）加点した総点数が</w:t>
            </w:r>
            <w:r w:rsidR="00CE092A">
              <w:rPr>
                <w:rFonts w:ascii="ＭＳ Ｐゴシック" w:eastAsia="ＭＳ Ｐゴシック" w:hAnsi="ＭＳ Ｐゴシック" w:hint="eastAsia"/>
                <w:kern w:val="0"/>
                <w:sz w:val="20"/>
              </w:rPr>
              <w:t>０－２</w:t>
            </w:r>
            <w:r>
              <w:rPr>
                <w:rFonts w:ascii="ＭＳ Ｐゴシック" w:eastAsia="ＭＳ Ｐゴシック" w:hAnsi="ＭＳ Ｐゴシック" w:hint="eastAsia"/>
                <w:kern w:val="0"/>
                <w:sz w:val="20"/>
              </w:rPr>
              <w:t xml:space="preserve">点の場合　　　</w:t>
            </w:r>
          </w:p>
        </w:tc>
        <w:tc>
          <w:tcPr>
            <w:tcW w:w="1070"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軽症</w:t>
            </w: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eastAsia="Times New Roman" w:cs="ＭＳ Ｐゴシック"/>
              </w:rPr>
            </w:pPr>
          </w:p>
        </w:tc>
        <w:tc>
          <w:tcPr>
            <w:tcW w:w="7791" w:type="dxa"/>
            <w:noWrap/>
            <w:hideMark/>
          </w:tcPr>
          <w:p w:rsidR="00690EA3" w:rsidRDefault="00690EA3" w:rsidP="0064613A">
            <w:pPr>
              <w:widowControl/>
              <w:jc w:val="left"/>
              <w:rPr>
                <w:rFonts w:eastAsia="Times New Roman" w:cs="ＭＳ Ｐゴシック"/>
              </w:rPr>
            </w:pPr>
          </w:p>
        </w:tc>
        <w:tc>
          <w:tcPr>
            <w:tcW w:w="1070" w:type="dxa"/>
            <w:noWrap/>
            <w:hideMark/>
          </w:tcPr>
          <w:p w:rsidR="00690EA3" w:rsidRDefault="00690EA3" w:rsidP="0064613A">
            <w:pPr>
              <w:widowControl/>
              <w:jc w:val="left"/>
              <w:rPr>
                <w:rFonts w:eastAsia="Times New Roman" w:cs="ＭＳ Ｐゴシック"/>
              </w:rPr>
            </w:pP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690EA3" w:rsidP="0064613A">
            <w:pPr>
              <w:widowControl/>
              <w:jc w:val="left"/>
              <w:rPr>
                <w:rFonts w:eastAsia="Times New Roman" w:cs="ＭＳ Ｐゴシック"/>
              </w:rPr>
            </w:pPr>
          </w:p>
        </w:tc>
        <w:tc>
          <w:tcPr>
            <w:tcW w:w="7791"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b/>
                <w:bCs/>
                <w:kern w:val="0"/>
                <w:sz w:val="20"/>
              </w:rPr>
              <w:t>注意</w:t>
            </w:r>
          </w:p>
        </w:tc>
        <w:tc>
          <w:tcPr>
            <w:tcW w:w="1070" w:type="dxa"/>
            <w:noWrap/>
            <w:hideMark/>
          </w:tcPr>
          <w:p w:rsidR="00690EA3" w:rsidRDefault="00690EA3" w:rsidP="0064613A">
            <w:pPr>
              <w:widowControl/>
              <w:jc w:val="left"/>
              <w:rPr>
                <w:rFonts w:eastAsia="Times New Roman" w:cs="ＭＳ Ｐゴシック"/>
              </w:rPr>
            </w:pP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１</w:t>
            </w:r>
          </w:p>
        </w:tc>
        <w:tc>
          <w:tcPr>
            <w:tcW w:w="7791"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診断と治療についてはガイドラインを参考とすること</w:t>
            </w:r>
          </w:p>
        </w:tc>
        <w:tc>
          <w:tcPr>
            <w:tcW w:w="1070" w:type="dxa"/>
            <w:noWrap/>
            <w:hideMark/>
          </w:tcPr>
          <w:p w:rsidR="00690EA3" w:rsidRDefault="00690EA3" w:rsidP="0064613A">
            <w:pPr>
              <w:widowControl/>
              <w:jc w:val="left"/>
              <w:rPr>
                <w:rFonts w:eastAsia="Times New Roman" w:cs="ＭＳ Ｐゴシック"/>
              </w:rPr>
            </w:pP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２</w:t>
            </w:r>
          </w:p>
        </w:tc>
        <w:tc>
          <w:tcPr>
            <w:tcW w:w="7791" w:type="dxa"/>
            <w:noWrap/>
            <w:hideMark/>
          </w:tcPr>
          <w:p w:rsidR="00690EA3" w:rsidRDefault="00690EA3"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疾患特異的な薬物治療はガイドラインに準拠したものとする</w:t>
            </w:r>
          </w:p>
        </w:tc>
        <w:tc>
          <w:tcPr>
            <w:tcW w:w="1070" w:type="dxa"/>
            <w:noWrap/>
            <w:hideMark/>
          </w:tcPr>
          <w:p w:rsidR="00690EA3" w:rsidRDefault="00690EA3" w:rsidP="0064613A">
            <w:pPr>
              <w:widowControl/>
              <w:jc w:val="left"/>
              <w:rPr>
                <w:rFonts w:eastAsia="Times New Roman" w:cs="ＭＳ Ｐゴシック"/>
              </w:rPr>
            </w:pPr>
          </w:p>
        </w:tc>
      </w:tr>
      <w:tr w:rsidR="00690EA3" w:rsidTr="0064613A">
        <w:trPr>
          <w:trHeight w:val="270"/>
        </w:trPr>
        <w:tc>
          <w:tcPr>
            <w:tcW w:w="582" w:type="dxa"/>
            <w:noWrap/>
            <w:hideMark/>
          </w:tcPr>
          <w:p w:rsidR="00690EA3" w:rsidRDefault="00690EA3" w:rsidP="0064613A">
            <w:pPr>
              <w:widowControl/>
              <w:jc w:val="left"/>
              <w:rPr>
                <w:rFonts w:eastAsia="Times New Roman" w:cs="ＭＳ Ｐゴシック"/>
              </w:rPr>
            </w:pPr>
          </w:p>
        </w:tc>
        <w:tc>
          <w:tcPr>
            <w:tcW w:w="426" w:type="dxa"/>
            <w:noWrap/>
            <w:hideMark/>
          </w:tcPr>
          <w:p w:rsidR="00690EA3" w:rsidRDefault="00CE092A" w:rsidP="0064613A">
            <w:pPr>
              <w:widowControl/>
              <w:jc w:val="left"/>
              <w:rPr>
                <w:rFonts w:ascii="ＭＳ Ｐゴシック" w:eastAsia="ＭＳ Ｐゴシック" w:hAnsi="ＭＳ Ｐゴシック"/>
                <w:kern w:val="0"/>
                <w:sz w:val="20"/>
              </w:rPr>
            </w:pPr>
            <w:r>
              <w:rPr>
                <w:rFonts w:ascii="ＭＳ Ｐゴシック" w:eastAsia="ＭＳ Ｐゴシック" w:hAnsi="ＭＳ Ｐゴシック" w:hint="eastAsia"/>
                <w:kern w:val="0"/>
                <w:sz w:val="20"/>
              </w:rPr>
              <w:t>３</w:t>
            </w:r>
          </w:p>
        </w:tc>
        <w:tc>
          <w:tcPr>
            <w:tcW w:w="7791" w:type="dxa"/>
            <w:noWrap/>
            <w:hideMark/>
          </w:tcPr>
          <w:p w:rsidR="00690EA3" w:rsidRDefault="00690EA3" w:rsidP="0064613A">
            <w:pPr>
              <w:widowControl/>
              <w:jc w:val="left"/>
              <w:rPr>
                <w:rFonts w:ascii="ＭＳ Ｐゴシック" w:eastAsia="ＭＳ Ｐゴシック" w:hAnsi="ＭＳ Ｐゴシック"/>
                <w:b/>
                <w:bCs/>
                <w:kern w:val="0"/>
                <w:sz w:val="20"/>
              </w:rPr>
            </w:pPr>
            <w:r>
              <w:rPr>
                <w:rFonts w:ascii="ＭＳ Ｐゴシック" w:eastAsia="ＭＳ Ｐゴシック" w:hAnsi="ＭＳ Ｐゴシック" w:hint="eastAsia"/>
                <w:kern w:val="0"/>
                <w:sz w:val="20"/>
              </w:rPr>
              <w:t>疾患特異的な食事栄養治療はガイドラインに準拠したものとする</w:t>
            </w:r>
          </w:p>
        </w:tc>
        <w:tc>
          <w:tcPr>
            <w:tcW w:w="1070" w:type="dxa"/>
            <w:noWrap/>
            <w:hideMark/>
          </w:tcPr>
          <w:p w:rsidR="00690EA3" w:rsidRDefault="00690EA3" w:rsidP="0064613A">
            <w:pPr>
              <w:widowControl/>
              <w:jc w:val="left"/>
              <w:rPr>
                <w:rFonts w:eastAsia="Times New Roman" w:cs="ＭＳ Ｐゴシック"/>
              </w:rPr>
            </w:pPr>
          </w:p>
        </w:tc>
      </w:tr>
    </w:tbl>
    <w:p w:rsidR="00F61D87" w:rsidRPr="00690EA3" w:rsidRDefault="00F61D87" w:rsidP="00F61D87">
      <w:pPr>
        <w:widowControl/>
        <w:jc w:val="left"/>
        <w:rPr>
          <w:rFonts w:ascii="ＭＳ Ｐゴシック" w:eastAsia="ＭＳ Ｐゴシック" w:hAnsi="ＭＳ Ｐゴシック"/>
          <w:kern w:val="0"/>
          <w:szCs w:val="21"/>
        </w:rPr>
      </w:pPr>
    </w:p>
    <w:p w:rsidR="007A0869" w:rsidRDefault="007A0869" w:rsidP="007A0869">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7A0869" w:rsidRDefault="007A0869" w:rsidP="007A0869">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D36E00">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9D01CE">
        <w:rPr>
          <w:rFonts w:asciiTheme="minorEastAsia" w:hAnsiTheme="minorEastAsia" w:hint="eastAsia"/>
          <w:szCs w:val="21"/>
        </w:rPr>
        <w:t>。</w:t>
      </w:r>
      <w:r>
        <w:rPr>
          <w:rFonts w:asciiTheme="minorEastAsia" w:hAnsiTheme="minorEastAsia" w:hint="eastAsia"/>
          <w:szCs w:val="21"/>
        </w:rPr>
        <w:t>）</w:t>
      </w:r>
      <w:r w:rsidR="00D36E00">
        <w:rPr>
          <w:rFonts w:asciiTheme="minorEastAsia" w:hAnsiTheme="minorEastAsia" w:hint="eastAsia"/>
          <w:szCs w:val="21"/>
        </w:rPr>
        <w:t>。</w:t>
      </w:r>
    </w:p>
    <w:p w:rsidR="007A0869" w:rsidRDefault="007A0869" w:rsidP="007A0869">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9D01CE" w:rsidRPr="009D01CE">
        <w:rPr>
          <w:rFonts w:asciiTheme="minorEastAsia" w:hAnsiTheme="minorEastAsia" w:hint="eastAsia"/>
          <w:szCs w:val="21"/>
        </w:rPr>
        <w:t>あって</w:t>
      </w:r>
      <w:r>
        <w:rPr>
          <w:rFonts w:asciiTheme="minorEastAsia" w:hAnsiTheme="minorEastAsia" w:hint="eastAsia"/>
          <w:szCs w:val="21"/>
        </w:rPr>
        <w:t>、直近６</w:t>
      </w:r>
      <w:r w:rsidR="00874950">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7A0869" w:rsidRDefault="007A0869" w:rsidP="007A0869">
      <w:pPr>
        <w:ind w:left="420" w:hangingChars="200" w:hanging="420"/>
        <w:rPr>
          <w:rFonts w:ascii="ＭＳ Ｐゴシック" w:eastAsia="ＭＳ Ｐゴシック" w:hAnsi="ＭＳ Ｐゴシック"/>
          <w:b/>
        </w:rPr>
      </w:pPr>
      <w:r>
        <w:rPr>
          <w:rFonts w:hint="eastAsia"/>
          <w:kern w:val="0"/>
          <w:szCs w:val="21"/>
        </w:rPr>
        <w:t>３．なお、症状の程度が上記の重症度分類等で一定以上に該当しない者であるが、高額な医療を継続することが必要な</w:t>
      </w:r>
      <w:r w:rsidR="009D01CE">
        <w:rPr>
          <w:rFonts w:hint="eastAsia"/>
          <w:kern w:val="0"/>
          <w:szCs w:val="21"/>
        </w:rPr>
        <w:t>もの</w:t>
      </w:r>
      <w:r>
        <w:rPr>
          <w:rFonts w:hint="eastAsia"/>
          <w:kern w:val="0"/>
          <w:szCs w:val="21"/>
        </w:rPr>
        <w:t>については、医療費助成の対象とする。</w:t>
      </w:r>
    </w:p>
    <w:p w:rsidR="003755BD" w:rsidRPr="001449EB" w:rsidRDefault="003755BD" w:rsidP="007A0869">
      <w:pPr>
        <w:widowControl/>
        <w:jc w:val="left"/>
        <w:rPr>
          <w:rFonts w:asciiTheme="minorEastAsia" w:hAnsiTheme="minorEastAsia"/>
          <w:szCs w:val="21"/>
        </w:rPr>
      </w:pPr>
    </w:p>
    <w:sectPr w:rsidR="003755BD" w:rsidRPr="001449EB"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4C0B" w:rsidRDefault="00FA4C0B" w:rsidP="005C0141">
      <w:r>
        <w:separator/>
      </w:r>
    </w:p>
  </w:endnote>
  <w:endnote w:type="continuationSeparator" w:id="0">
    <w:p w:rsidR="00FA4C0B" w:rsidRDefault="00FA4C0B"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4C0B" w:rsidRDefault="00FA4C0B" w:rsidP="005C0141">
      <w:r>
        <w:separator/>
      </w:r>
    </w:p>
  </w:footnote>
  <w:footnote w:type="continuationSeparator" w:id="0">
    <w:p w:rsidR="00FA4C0B" w:rsidRDefault="00FA4C0B"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15">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2"/>
  </w:num>
  <w:num w:numId="2">
    <w:abstractNumId w:val="15"/>
  </w:num>
  <w:num w:numId="3">
    <w:abstractNumId w:val="16"/>
  </w:num>
  <w:num w:numId="4">
    <w:abstractNumId w:val="17"/>
  </w:num>
  <w:num w:numId="5">
    <w:abstractNumId w:val="11"/>
  </w:num>
  <w:num w:numId="6">
    <w:abstractNumId w:val="13"/>
  </w:num>
  <w:num w:numId="7">
    <w:abstractNumId w:val="14"/>
  </w:num>
  <w:num w:numId="8">
    <w:abstractNumId w:val="0"/>
  </w:num>
  <w:num w:numId="9">
    <w:abstractNumId w:val="1"/>
  </w:num>
  <w:num w:numId="10">
    <w:abstractNumId w:val="2"/>
  </w:num>
  <w:num w:numId="11">
    <w:abstractNumId w:val="3"/>
  </w:num>
  <w:num w:numId="12">
    <w:abstractNumId w:val="4"/>
  </w:num>
  <w:num w:numId="13">
    <w:abstractNumId w:val="5"/>
  </w:num>
  <w:num w:numId="14">
    <w:abstractNumId w:val="6"/>
  </w:num>
  <w:num w:numId="15">
    <w:abstractNumId w:val="7"/>
  </w:num>
  <w:num w:numId="16">
    <w:abstractNumId w:val="8"/>
  </w:num>
  <w:num w:numId="17">
    <w:abstractNumId w:val="9"/>
  </w:num>
  <w:num w:numId="1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no">
    <w15:presenceInfo w15:providerId="None" w15:userId="uno"/>
  </w15:person>
  <w15:person w15:author="乾和歌子">
    <w15:presenceInfo w15:providerId="Windows Live" w15:userId="8c5602c70c899522"/>
  </w15:person>
  <w15:person w15:author="大坪みゆき">
    <w15:presenceInfo w15:providerId="Windows Live" w15:userId="fc6c75ecd5e483e3"/>
  </w15:person>
  <w15:person w15:author="miyuki otsubo">
    <w15:presenceInfo w15:providerId="None" w15:userId="miyuki otsu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048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26BD2"/>
    <w:rsid w:val="00040BAF"/>
    <w:rsid w:val="00052C64"/>
    <w:rsid w:val="0005720E"/>
    <w:rsid w:val="00057D0A"/>
    <w:rsid w:val="00091F91"/>
    <w:rsid w:val="000955F1"/>
    <w:rsid w:val="000B47D6"/>
    <w:rsid w:val="000D08E4"/>
    <w:rsid w:val="00134ECA"/>
    <w:rsid w:val="00137F5B"/>
    <w:rsid w:val="00140683"/>
    <w:rsid w:val="0014343A"/>
    <w:rsid w:val="001449EB"/>
    <w:rsid w:val="00161DC8"/>
    <w:rsid w:val="001676A2"/>
    <w:rsid w:val="001A0B38"/>
    <w:rsid w:val="001A4520"/>
    <w:rsid w:val="001C4E76"/>
    <w:rsid w:val="001D59F4"/>
    <w:rsid w:val="001F446D"/>
    <w:rsid w:val="001F480C"/>
    <w:rsid w:val="002514D1"/>
    <w:rsid w:val="00256A2A"/>
    <w:rsid w:val="002B7DAA"/>
    <w:rsid w:val="002C000C"/>
    <w:rsid w:val="002D5610"/>
    <w:rsid w:val="002D611A"/>
    <w:rsid w:val="002E2D61"/>
    <w:rsid w:val="00307DA3"/>
    <w:rsid w:val="00334A15"/>
    <w:rsid w:val="00350417"/>
    <w:rsid w:val="00353128"/>
    <w:rsid w:val="00364B59"/>
    <w:rsid w:val="003755BD"/>
    <w:rsid w:val="00377D88"/>
    <w:rsid w:val="003D7394"/>
    <w:rsid w:val="003E1B96"/>
    <w:rsid w:val="003E3A5E"/>
    <w:rsid w:val="003F35DB"/>
    <w:rsid w:val="003F58E3"/>
    <w:rsid w:val="00401FD2"/>
    <w:rsid w:val="004227BE"/>
    <w:rsid w:val="00441A39"/>
    <w:rsid w:val="004517B5"/>
    <w:rsid w:val="00472160"/>
    <w:rsid w:val="004732E4"/>
    <w:rsid w:val="00474CA4"/>
    <w:rsid w:val="00491871"/>
    <w:rsid w:val="004D2C37"/>
    <w:rsid w:val="004F3191"/>
    <w:rsid w:val="005008AF"/>
    <w:rsid w:val="00544105"/>
    <w:rsid w:val="00554573"/>
    <w:rsid w:val="005625B8"/>
    <w:rsid w:val="00565952"/>
    <w:rsid w:val="005665BF"/>
    <w:rsid w:val="005934B8"/>
    <w:rsid w:val="005A1DE1"/>
    <w:rsid w:val="005A6FB7"/>
    <w:rsid w:val="005C0141"/>
    <w:rsid w:val="005D5638"/>
    <w:rsid w:val="00601B5E"/>
    <w:rsid w:val="00613421"/>
    <w:rsid w:val="00614936"/>
    <w:rsid w:val="00617725"/>
    <w:rsid w:val="0063044F"/>
    <w:rsid w:val="0063188E"/>
    <w:rsid w:val="00632F70"/>
    <w:rsid w:val="006348EF"/>
    <w:rsid w:val="00640988"/>
    <w:rsid w:val="00690EA3"/>
    <w:rsid w:val="00697355"/>
    <w:rsid w:val="006A77AC"/>
    <w:rsid w:val="006B30A2"/>
    <w:rsid w:val="006C099E"/>
    <w:rsid w:val="006C5B09"/>
    <w:rsid w:val="006C5EA7"/>
    <w:rsid w:val="006E4E0A"/>
    <w:rsid w:val="007136CF"/>
    <w:rsid w:val="0071451A"/>
    <w:rsid w:val="00724264"/>
    <w:rsid w:val="007414C9"/>
    <w:rsid w:val="0074777A"/>
    <w:rsid w:val="00750061"/>
    <w:rsid w:val="007559F1"/>
    <w:rsid w:val="00761F29"/>
    <w:rsid w:val="007639DC"/>
    <w:rsid w:val="00771659"/>
    <w:rsid w:val="00772D00"/>
    <w:rsid w:val="00795EC8"/>
    <w:rsid w:val="007A0869"/>
    <w:rsid w:val="007E4A30"/>
    <w:rsid w:val="007F1C0B"/>
    <w:rsid w:val="0080074D"/>
    <w:rsid w:val="00811E78"/>
    <w:rsid w:val="00874950"/>
    <w:rsid w:val="0088046E"/>
    <w:rsid w:val="008B3033"/>
    <w:rsid w:val="008B7208"/>
    <w:rsid w:val="008C7E24"/>
    <w:rsid w:val="008E458B"/>
    <w:rsid w:val="00903091"/>
    <w:rsid w:val="00912B74"/>
    <w:rsid w:val="0091373E"/>
    <w:rsid w:val="00914A9B"/>
    <w:rsid w:val="00923FD1"/>
    <w:rsid w:val="00924ABA"/>
    <w:rsid w:val="009261C9"/>
    <w:rsid w:val="00940A3F"/>
    <w:rsid w:val="009566E9"/>
    <w:rsid w:val="00964923"/>
    <w:rsid w:val="00965C69"/>
    <w:rsid w:val="00983AC3"/>
    <w:rsid w:val="009A0C7E"/>
    <w:rsid w:val="009D01CE"/>
    <w:rsid w:val="00A125C1"/>
    <w:rsid w:val="00A16C51"/>
    <w:rsid w:val="00A277B1"/>
    <w:rsid w:val="00A90053"/>
    <w:rsid w:val="00AA25D5"/>
    <w:rsid w:val="00AF1F4D"/>
    <w:rsid w:val="00B22C88"/>
    <w:rsid w:val="00B27DF9"/>
    <w:rsid w:val="00B365C8"/>
    <w:rsid w:val="00B44571"/>
    <w:rsid w:val="00B55205"/>
    <w:rsid w:val="00B56131"/>
    <w:rsid w:val="00B64FBB"/>
    <w:rsid w:val="00B84BBC"/>
    <w:rsid w:val="00BD4330"/>
    <w:rsid w:val="00C07B41"/>
    <w:rsid w:val="00C6258D"/>
    <w:rsid w:val="00C7489E"/>
    <w:rsid w:val="00C810EF"/>
    <w:rsid w:val="00C8319B"/>
    <w:rsid w:val="00CC2029"/>
    <w:rsid w:val="00CC64BB"/>
    <w:rsid w:val="00CC7964"/>
    <w:rsid w:val="00CD1578"/>
    <w:rsid w:val="00CE092A"/>
    <w:rsid w:val="00CF2D66"/>
    <w:rsid w:val="00CF5025"/>
    <w:rsid w:val="00CF7464"/>
    <w:rsid w:val="00D078D2"/>
    <w:rsid w:val="00D25D5F"/>
    <w:rsid w:val="00D35CE7"/>
    <w:rsid w:val="00D36E00"/>
    <w:rsid w:val="00D46C69"/>
    <w:rsid w:val="00DA7B74"/>
    <w:rsid w:val="00DD454C"/>
    <w:rsid w:val="00DD6CEC"/>
    <w:rsid w:val="00DE4C90"/>
    <w:rsid w:val="00E00012"/>
    <w:rsid w:val="00E76347"/>
    <w:rsid w:val="00E83F06"/>
    <w:rsid w:val="00E86A2F"/>
    <w:rsid w:val="00EC1F2A"/>
    <w:rsid w:val="00ED3653"/>
    <w:rsid w:val="00ED7A39"/>
    <w:rsid w:val="00F02EAC"/>
    <w:rsid w:val="00F327F7"/>
    <w:rsid w:val="00F54405"/>
    <w:rsid w:val="00F61D87"/>
    <w:rsid w:val="00F63A26"/>
    <w:rsid w:val="00F71605"/>
    <w:rsid w:val="00F73775"/>
    <w:rsid w:val="00FA0760"/>
    <w:rsid w:val="00FA4C0B"/>
    <w:rsid w:val="00FC28A4"/>
    <w:rsid w:val="00FE4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3F5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0988"/>
    <w:pPr>
      <w:widowControl w:val="0"/>
      <w:autoSpaceDE w:val="0"/>
      <w:autoSpaceDN w:val="0"/>
      <w:adjustRightInd w:val="0"/>
    </w:pPr>
    <w:rPr>
      <w:rFonts w:ascii="HG丸ｺﾞｼｯｸM-PRO" w:hAnsi="HG丸ｺﾞｼｯｸM-PRO" w:cs="HG丸ｺﾞｼｯｸM-PRO"/>
      <w:color w:val="000000"/>
      <w:kern w:val="0"/>
      <w:sz w:val="24"/>
      <w:szCs w:val="24"/>
    </w:rPr>
  </w:style>
  <w:style w:type="character" w:styleId="ab">
    <w:name w:val="annotation reference"/>
    <w:basedOn w:val="a0"/>
    <w:uiPriority w:val="99"/>
    <w:semiHidden/>
    <w:unhideWhenUsed/>
    <w:rsid w:val="001F480C"/>
    <w:rPr>
      <w:sz w:val="18"/>
      <w:szCs w:val="18"/>
    </w:rPr>
  </w:style>
  <w:style w:type="paragraph" w:styleId="ac">
    <w:name w:val="annotation text"/>
    <w:basedOn w:val="a"/>
    <w:link w:val="ad"/>
    <w:uiPriority w:val="99"/>
    <w:semiHidden/>
    <w:unhideWhenUsed/>
    <w:rsid w:val="001F480C"/>
    <w:pPr>
      <w:jc w:val="left"/>
    </w:pPr>
  </w:style>
  <w:style w:type="character" w:customStyle="1" w:styleId="ad">
    <w:name w:val="コメント文字列 (文字)"/>
    <w:basedOn w:val="a0"/>
    <w:link w:val="ac"/>
    <w:uiPriority w:val="99"/>
    <w:semiHidden/>
    <w:rsid w:val="001F480C"/>
  </w:style>
  <w:style w:type="paragraph" w:styleId="ae">
    <w:name w:val="annotation subject"/>
    <w:basedOn w:val="ac"/>
    <w:next w:val="ac"/>
    <w:link w:val="af"/>
    <w:uiPriority w:val="99"/>
    <w:semiHidden/>
    <w:unhideWhenUsed/>
    <w:rsid w:val="001F480C"/>
    <w:rPr>
      <w:b/>
      <w:bCs/>
    </w:rPr>
  </w:style>
  <w:style w:type="character" w:customStyle="1" w:styleId="af">
    <w:name w:val="コメント内容 (文字)"/>
    <w:basedOn w:val="ad"/>
    <w:link w:val="ae"/>
    <w:uiPriority w:val="99"/>
    <w:semiHidden/>
    <w:rsid w:val="001F480C"/>
    <w:rPr>
      <w:b/>
      <w:bCs/>
    </w:rPr>
  </w:style>
  <w:style w:type="paragraph" w:styleId="af0">
    <w:name w:val="Revision"/>
    <w:hidden/>
    <w:uiPriority w:val="99"/>
    <w:semiHidden/>
    <w:rsid w:val="001F48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3F5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40988"/>
    <w:pPr>
      <w:widowControl w:val="0"/>
      <w:autoSpaceDE w:val="0"/>
      <w:autoSpaceDN w:val="0"/>
      <w:adjustRightInd w:val="0"/>
    </w:pPr>
    <w:rPr>
      <w:rFonts w:ascii="HG丸ｺﾞｼｯｸM-PRO" w:hAnsi="HG丸ｺﾞｼｯｸM-PRO" w:cs="HG丸ｺﾞｼｯｸM-PRO"/>
      <w:color w:val="000000"/>
      <w:kern w:val="0"/>
      <w:sz w:val="24"/>
      <w:szCs w:val="24"/>
    </w:rPr>
  </w:style>
  <w:style w:type="character" w:styleId="ab">
    <w:name w:val="annotation reference"/>
    <w:basedOn w:val="a0"/>
    <w:uiPriority w:val="99"/>
    <w:semiHidden/>
    <w:unhideWhenUsed/>
    <w:rsid w:val="001F480C"/>
    <w:rPr>
      <w:sz w:val="18"/>
      <w:szCs w:val="18"/>
    </w:rPr>
  </w:style>
  <w:style w:type="paragraph" w:styleId="ac">
    <w:name w:val="annotation text"/>
    <w:basedOn w:val="a"/>
    <w:link w:val="ad"/>
    <w:uiPriority w:val="99"/>
    <w:semiHidden/>
    <w:unhideWhenUsed/>
    <w:rsid w:val="001F480C"/>
    <w:pPr>
      <w:jc w:val="left"/>
    </w:pPr>
  </w:style>
  <w:style w:type="character" w:customStyle="1" w:styleId="ad">
    <w:name w:val="コメント文字列 (文字)"/>
    <w:basedOn w:val="a0"/>
    <w:link w:val="ac"/>
    <w:uiPriority w:val="99"/>
    <w:semiHidden/>
    <w:rsid w:val="001F480C"/>
  </w:style>
  <w:style w:type="paragraph" w:styleId="ae">
    <w:name w:val="annotation subject"/>
    <w:basedOn w:val="ac"/>
    <w:next w:val="ac"/>
    <w:link w:val="af"/>
    <w:uiPriority w:val="99"/>
    <w:semiHidden/>
    <w:unhideWhenUsed/>
    <w:rsid w:val="001F480C"/>
    <w:rPr>
      <w:b/>
      <w:bCs/>
    </w:rPr>
  </w:style>
  <w:style w:type="character" w:customStyle="1" w:styleId="af">
    <w:name w:val="コメント内容 (文字)"/>
    <w:basedOn w:val="ad"/>
    <w:link w:val="ae"/>
    <w:uiPriority w:val="99"/>
    <w:semiHidden/>
    <w:rsid w:val="001F480C"/>
    <w:rPr>
      <w:b/>
      <w:bCs/>
    </w:rPr>
  </w:style>
  <w:style w:type="paragraph" w:styleId="af0">
    <w:name w:val="Revision"/>
    <w:hidden/>
    <w:uiPriority w:val="99"/>
    <w:semiHidden/>
    <w:rsid w:val="001F4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31029588">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03718998">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461920622">
      <w:bodyDiv w:val="1"/>
      <w:marLeft w:val="0"/>
      <w:marRight w:val="0"/>
      <w:marTop w:val="0"/>
      <w:marBottom w:val="0"/>
      <w:divBdr>
        <w:top w:val="none" w:sz="0" w:space="0" w:color="auto"/>
        <w:left w:val="none" w:sz="0" w:space="0" w:color="auto"/>
        <w:bottom w:val="none" w:sz="0" w:space="0" w:color="auto"/>
        <w:right w:val="none" w:sz="0" w:space="0" w:color="auto"/>
      </w:divBdr>
    </w:div>
    <w:div w:id="565720484">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961612856">
      <w:bodyDiv w:val="1"/>
      <w:marLeft w:val="0"/>
      <w:marRight w:val="0"/>
      <w:marTop w:val="0"/>
      <w:marBottom w:val="0"/>
      <w:divBdr>
        <w:top w:val="none" w:sz="0" w:space="0" w:color="auto"/>
        <w:left w:val="none" w:sz="0" w:space="0" w:color="auto"/>
        <w:bottom w:val="none" w:sz="0" w:space="0" w:color="auto"/>
        <w:right w:val="none" w:sz="0" w:space="0" w:color="auto"/>
      </w:divBdr>
    </w:div>
    <w:div w:id="1021053686">
      <w:bodyDiv w:val="1"/>
      <w:marLeft w:val="0"/>
      <w:marRight w:val="0"/>
      <w:marTop w:val="0"/>
      <w:marBottom w:val="0"/>
      <w:divBdr>
        <w:top w:val="none" w:sz="0" w:space="0" w:color="auto"/>
        <w:left w:val="none" w:sz="0" w:space="0" w:color="auto"/>
        <w:bottom w:val="none" w:sz="0" w:space="0" w:color="auto"/>
        <w:right w:val="none" w:sz="0" w:space="0" w:color="auto"/>
      </w:divBdr>
    </w:div>
    <w:div w:id="1143504659">
      <w:bodyDiv w:val="1"/>
      <w:marLeft w:val="0"/>
      <w:marRight w:val="0"/>
      <w:marTop w:val="0"/>
      <w:marBottom w:val="0"/>
      <w:divBdr>
        <w:top w:val="none" w:sz="0" w:space="0" w:color="auto"/>
        <w:left w:val="none" w:sz="0" w:space="0" w:color="auto"/>
        <w:bottom w:val="none" w:sz="0" w:space="0" w:color="auto"/>
        <w:right w:val="none" w:sz="0" w:space="0" w:color="auto"/>
      </w:divBdr>
    </w:div>
    <w:div w:id="1194418421">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8BC703-3D10-44EE-BA44-E57C4E41B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597</Words>
  <Characters>3407</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9</cp:revision>
  <cp:lastPrinted>2014-09-19T06:07:00Z</cp:lastPrinted>
  <dcterms:created xsi:type="dcterms:W3CDTF">2016-12-07T04:26:00Z</dcterms:created>
  <dcterms:modified xsi:type="dcterms:W3CDTF">2017-03-21T06:03:00Z</dcterms:modified>
</cp:coreProperties>
</file>