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FA8CD" w14:textId="1FE9062A" w:rsidR="009261C9" w:rsidRPr="00CC64BB" w:rsidRDefault="007226D2" w:rsidP="007D4BA5">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111</w:t>
      </w:r>
      <w:r w:rsidR="00A9369A">
        <w:rPr>
          <w:rFonts w:ascii="ＭＳ Ｐゴシック" w:eastAsia="ＭＳ Ｐゴシック" w:hAnsi="ＭＳ Ｐゴシック" w:hint="eastAsia"/>
          <w:sz w:val="28"/>
        </w:rPr>
        <w:t xml:space="preserve">　</w:t>
      </w:r>
      <w:r w:rsidR="00417CAF">
        <w:rPr>
          <w:rFonts w:ascii="ＭＳ Ｐゴシック" w:eastAsia="ＭＳ Ｐゴシック" w:hAnsi="ＭＳ Ｐゴシック" w:hint="eastAsia"/>
          <w:sz w:val="28"/>
        </w:rPr>
        <w:t>先天性ミオパチー</w:t>
      </w:r>
    </w:p>
    <w:p w14:paraId="1A8BB6C9"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BD007E5" w14:textId="77777777" w:rsidR="00570E90" w:rsidRDefault="00570E90" w:rsidP="009261C9">
      <w:pPr>
        <w:ind w:leftChars="100" w:left="210"/>
        <w:rPr>
          <w:rFonts w:ascii="ＭＳ Ｐゴシック" w:eastAsia="ＭＳ Ｐゴシック" w:hAnsi="ＭＳ Ｐゴシック"/>
        </w:rPr>
      </w:pPr>
    </w:p>
    <w:p w14:paraId="2092F424" w14:textId="499E392C"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40ACCC4A" w14:textId="5B6C7D68" w:rsidR="00417CAF" w:rsidRPr="00417CAF" w:rsidRDefault="009261C9" w:rsidP="00EF1032">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417CAF" w:rsidRPr="00417CAF">
        <w:rPr>
          <w:rFonts w:ascii="ＭＳ Ｐゴシック" w:eastAsia="ＭＳ Ｐゴシック" w:hAnsi="ＭＳ Ｐゴシック" w:hint="eastAsia"/>
        </w:rPr>
        <w:t>先天性ミオパチーは</w:t>
      </w:r>
      <w:r w:rsidR="00612351">
        <w:rPr>
          <w:rFonts w:ascii="ＭＳ Ｐゴシック" w:eastAsia="ＭＳ Ｐゴシック" w:hAnsi="ＭＳ Ｐゴシック" w:hint="eastAsia"/>
        </w:rPr>
        <w:t>、</w:t>
      </w:r>
      <w:r w:rsidR="00417CAF" w:rsidRPr="00417CAF">
        <w:rPr>
          <w:rFonts w:ascii="ＭＳ Ｐゴシック" w:eastAsia="ＭＳ Ｐゴシック" w:hAnsi="ＭＳ Ｐゴシック" w:hint="eastAsia"/>
        </w:rPr>
        <w:t>骨格筋の先天的な構造異常により</w:t>
      </w:r>
      <w:r w:rsidR="00773D80">
        <w:rPr>
          <w:rFonts w:ascii="ＭＳ Ｐゴシック" w:eastAsia="ＭＳ Ｐゴシック" w:hAnsi="ＭＳ Ｐゴシック" w:hint="eastAsia"/>
        </w:rPr>
        <w:t>、</w:t>
      </w:r>
      <w:r w:rsidR="00417CAF" w:rsidRPr="00417CAF">
        <w:rPr>
          <w:rFonts w:ascii="ＭＳ Ｐゴシック" w:eastAsia="ＭＳ Ｐゴシック" w:hAnsi="ＭＳ Ｐゴシック" w:hint="eastAsia"/>
        </w:rPr>
        <w:t>新生児期ないし乳児期から筋力</w:t>
      </w:r>
      <w:r w:rsidR="00773D80">
        <w:rPr>
          <w:rFonts w:ascii="ＭＳ Ｐゴシック" w:eastAsia="ＭＳ Ｐゴシック" w:hAnsi="ＭＳ Ｐゴシック" w:hint="eastAsia"/>
        </w:rPr>
        <w:t>、</w:t>
      </w:r>
      <w:r w:rsidR="00417CAF" w:rsidRPr="00417CAF">
        <w:rPr>
          <w:rFonts w:ascii="ＭＳ Ｐゴシック" w:eastAsia="ＭＳ Ｐゴシック" w:hAnsi="ＭＳ Ｐゴシック" w:hint="eastAsia"/>
        </w:rPr>
        <w:t>筋緊張低下を示し</w:t>
      </w:r>
      <w:r w:rsidR="00773D80">
        <w:rPr>
          <w:rFonts w:ascii="ＭＳ Ｐゴシック" w:eastAsia="ＭＳ Ｐゴシック" w:hAnsi="ＭＳ Ｐゴシック" w:hint="eastAsia"/>
        </w:rPr>
        <w:t>、</w:t>
      </w:r>
      <w:r w:rsidR="00417CAF" w:rsidRPr="00417CAF">
        <w:rPr>
          <w:rFonts w:ascii="ＭＳ Ｐゴシック" w:eastAsia="ＭＳ Ｐゴシック" w:hAnsi="ＭＳ Ｐゴシック" w:hint="eastAsia"/>
        </w:rPr>
        <w:t>また筋症状以外にも呼吸障害</w:t>
      </w:r>
      <w:r w:rsidR="00773D80">
        <w:rPr>
          <w:rFonts w:ascii="ＭＳ Ｐゴシック" w:eastAsia="ＭＳ Ｐゴシック" w:hAnsi="ＭＳ Ｐゴシック" w:hint="eastAsia"/>
        </w:rPr>
        <w:t>、</w:t>
      </w:r>
      <w:r w:rsidR="00EF1032">
        <w:rPr>
          <w:rFonts w:ascii="ＭＳ Ｐゴシック" w:eastAsia="ＭＳ Ｐゴシック" w:hAnsi="ＭＳ Ｐゴシック" w:hint="eastAsia"/>
        </w:rPr>
        <w:t>心</w:t>
      </w:r>
      <w:r w:rsidR="00E425B0">
        <w:rPr>
          <w:rFonts w:ascii="ＭＳ Ｐゴシック" w:eastAsia="ＭＳ Ｐゴシック" w:hAnsi="ＭＳ Ｐゴシック" w:hint="eastAsia"/>
        </w:rPr>
        <w:t>合併症</w:t>
      </w:r>
      <w:r w:rsidR="00773D80">
        <w:rPr>
          <w:rFonts w:ascii="ＭＳ Ｐゴシック" w:eastAsia="ＭＳ Ｐゴシック" w:hAnsi="ＭＳ Ｐゴシック" w:hint="eastAsia"/>
        </w:rPr>
        <w:t>、</w:t>
      </w:r>
      <w:r w:rsidR="00E425B0">
        <w:rPr>
          <w:rFonts w:ascii="ＭＳ Ｐゴシック" w:eastAsia="ＭＳ Ｐゴシック" w:hAnsi="ＭＳ Ｐゴシック" w:hint="eastAsia"/>
        </w:rPr>
        <w:t>関節拘縮</w:t>
      </w:r>
      <w:r w:rsidR="00773D80">
        <w:rPr>
          <w:rFonts w:ascii="ＭＳ Ｐゴシック" w:eastAsia="ＭＳ Ｐゴシック" w:hAnsi="ＭＳ Ｐゴシック" w:hint="eastAsia"/>
        </w:rPr>
        <w:t>、</w:t>
      </w:r>
      <w:r w:rsidR="00B60152">
        <w:rPr>
          <w:rFonts w:ascii="ＭＳ Ｐゴシック" w:eastAsia="ＭＳ Ｐゴシック" w:hAnsi="ＭＳ Ｐゴシック" w:hint="eastAsia"/>
        </w:rPr>
        <w:t>側弯</w:t>
      </w:r>
      <w:r w:rsidR="00773D80">
        <w:rPr>
          <w:rFonts w:ascii="ＭＳ Ｐゴシック" w:eastAsia="ＭＳ Ｐゴシック" w:hAnsi="ＭＳ Ｐゴシック" w:hint="eastAsia"/>
        </w:rPr>
        <w:t>、</w:t>
      </w:r>
      <w:r w:rsidR="00E425B0">
        <w:rPr>
          <w:rFonts w:ascii="ＭＳ Ｐゴシック" w:eastAsia="ＭＳ Ｐゴシック" w:hAnsi="ＭＳ Ｐゴシック" w:hint="eastAsia"/>
        </w:rPr>
        <w:t>発育・発達の遅れ等</w:t>
      </w:r>
      <w:r w:rsidR="00EF1032">
        <w:rPr>
          <w:rFonts w:ascii="ＭＳ Ｐゴシック" w:eastAsia="ＭＳ Ｐゴシック" w:hAnsi="ＭＳ Ｐゴシック" w:hint="eastAsia"/>
        </w:rPr>
        <w:t>を認める</w:t>
      </w:r>
      <w:r w:rsidR="002B3634">
        <w:rPr>
          <w:rFonts w:ascii="ＭＳ Ｐゴシック" w:eastAsia="ＭＳ Ｐゴシック" w:hAnsi="ＭＳ Ｐゴシック" w:hint="eastAsia"/>
        </w:rPr>
        <w:t>疾患群である。経過は</w:t>
      </w:r>
      <w:r w:rsidR="00417CAF" w:rsidRPr="00417CAF">
        <w:rPr>
          <w:rFonts w:ascii="ＭＳ Ｐゴシック" w:eastAsia="ＭＳ Ｐゴシック" w:hAnsi="ＭＳ Ｐゴシック" w:hint="eastAsia"/>
        </w:rPr>
        <w:t>緩徐</w:t>
      </w:r>
      <w:r w:rsidR="00E425B0">
        <w:rPr>
          <w:rFonts w:ascii="ＭＳ Ｐゴシック" w:eastAsia="ＭＳ Ｐゴシック" w:hAnsi="ＭＳ Ｐゴシック" w:hint="eastAsia"/>
        </w:rPr>
        <w:t>ながら進行性の経過をたどる。検査所見は</w:t>
      </w:r>
      <w:r w:rsidR="00612351">
        <w:rPr>
          <w:rFonts w:ascii="ＭＳ Ｐゴシック" w:eastAsia="ＭＳ Ｐゴシック" w:hAnsi="ＭＳ Ｐゴシック" w:hint="eastAsia"/>
        </w:rPr>
        <w:t>、</w:t>
      </w:r>
      <w:r w:rsidR="00417CAF" w:rsidRPr="00417CAF">
        <w:rPr>
          <w:rFonts w:ascii="ＭＳ Ｐゴシック" w:eastAsia="ＭＳ Ｐゴシック" w:hAnsi="ＭＳ Ｐゴシック" w:hint="eastAsia"/>
        </w:rPr>
        <w:t>血清</w:t>
      </w:r>
      <w:r w:rsidR="00B60152">
        <w:rPr>
          <w:rFonts w:ascii="ＭＳ Ｐゴシック" w:eastAsia="ＭＳ Ｐゴシック" w:hAnsi="ＭＳ Ｐゴシック" w:hint="eastAsia"/>
        </w:rPr>
        <w:t>クレアチンキナーゼ</w:t>
      </w:r>
      <w:r w:rsidR="00E425B0">
        <w:rPr>
          <w:rFonts w:ascii="ＭＳ Ｐゴシック" w:eastAsia="ＭＳ Ｐゴシック" w:hAnsi="ＭＳ Ｐゴシック" w:hint="eastAsia"/>
        </w:rPr>
        <w:t>値の</w:t>
      </w:r>
      <w:r w:rsidR="00417CAF" w:rsidRPr="00417CAF">
        <w:rPr>
          <w:rFonts w:ascii="ＭＳ Ｐゴシック" w:eastAsia="ＭＳ Ｐゴシック" w:hAnsi="ＭＳ Ｐゴシック" w:hint="eastAsia"/>
        </w:rPr>
        <w:t>正常から軽度上昇を</w:t>
      </w:r>
      <w:r w:rsidR="00773D80">
        <w:rPr>
          <w:rFonts w:ascii="ＭＳ Ｐゴシック" w:eastAsia="ＭＳ Ｐゴシック" w:hAnsi="ＭＳ Ｐゴシック" w:hint="eastAsia"/>
        </w:rPr>
        <w:t>、</w:t>
      </w:r>
      <w:r w:rsidR="00417CAF" w:rsidRPr="00417CAF">
        <w:rPr>
          <w:rFonts w:ascii="ＭＳ Ｐゴシック" w:eastAsia="ＭＳ Ｐゴシック" w:hAnsi="ＭＳ Ｐゴシック" w:hint="eastAsia"/>
        </w:rPr>
        <w:t>筋電図では正常ないし筋原性変化を示し</w:t>
      </w:r>
      <w:r w:rsidR="00773D80">
        <w:rPr>
          <w:rFonts w:ascii="ＭＳ Ｐゴシック" w:eastAsia="ＭＳ Ｐゴシック" w:hAnsi="ＭＳ Ｐゴシック" w:hint="eastAsia"/>
        </w:rPr>
        <w:t>、</w:t>
      </w:r>
      <w:r w:rsidR="00417CAF" w:rsidRPr="00417CAF">
        <w:rPr>
          <w:rFonts w:ascii="ＭＳ Ｐゴシック" w:eastAsia="ＭＳ Ｐゴシック" w:hAnsi="ＭＳ Ｐゴシック" w:hint="eastAsia"/>
        </w:rPr>
        <w:t>骨格筋画像で</w:t>
      </w:r>
      <w:r w:rsidR="00E425B0">
        <w:rPr>
          <w:rFonts w:ascii="ＭＳ Ｐゴシック" w:eastAsia="ＭＳ Ｐゴシック" w:hAnsi="ＭＳ Ｐゴシック" w:hint="eastAsia"/>
        </w:rPr>
        <w:t>は萎縮</w:t>
      </w:r>
      <w:r w:rsidR="00773D80">
        <w:rPr>
          <w:rFonts w:ascii="ＭＳ Ｐゴシック" w:eastAsia="ＭＳ Ｐゴシック" w:hAnsi="ＭＳ Ｐゴシック" w:hint="eastAsia"/>
        </w:rPr>
        <w:t>、</w:t>
      </w:r>
      <w:r w:rsidR="00E425B0">
        <w:rPr>
          <w:rFonts w:ascii="ＭＳ Ｐゴシック" w:eastAsia="ＭＳ Ｐゴシック" w:hAnsi="ＭＳ Ｐゴシック" w:hint="eastAsia"/>
        </w:rPr>
        <w:t>脂肪変性を認める。</w:t>
      </w:r>
      <w:r w:rsidR="000E592B">
        <w:rPr>
          <w:rFonts w:ascii="ＭＳ Ｐゴシック" w:eastAsia="ＭＳ Ｐゴシック" w:hAnsi="ＭＳ Ｐゴシック" w:hint="eastAsia"/>
        </w:rPr>
        <w:t>しかし</w:t>
      </w:r>
      <w:r w:rsidR="00612351">
        <w:rPr>
          <w:rFonts w:ascii="ＭＳ Ｐゴシック" w:eastAsia="ＭＳ Ｐゴシック" w:hAnsi="ＭＳ Ｐゴシック" w:hint="eastAsia"/>
        </w:rPr>
        <w:t>、</w:t>
      </w:r>
      <w:r w:rsidR="00E425B0">
        <w:rPr>
          <w:rFonts w:ascii="ＭＳ Ｐゴシック" w:eastAsia="ＭＳ Ｐゴシック" w:hAnsi="ＭＳ Ｐゴシック" w:hint="eastAsia"/>
        </w:rPr>
        <w:t>これら</w:t>
      </w:r>
      <w:r w:rsidR="000E592B">
        <w:rPr>
          <w:rFonts w:ascii="ＭＳ Ｐゴシック" w:eastAsia="ＭＳ Ｐゴシック" w:hAnsi="ＭＳ Ｐゴシック" w:hint="eastAsia"/>
        </w:rPr>
        <w:t>所見のみ</w:t>
      </w:r>
      <w:r w:rsidR="00E425B0">
        <w:rPr>
          <w:rFonts w:ascii="ＭＳ Ｐゴシック" w:eastAsia="ＭＳ Ｐゴシック" w:hAnsi="ＭＳ Ｐゴシック" w:hint="eastAsia"/>
        </w:rPr>
        <w:t>では</w:t>
      </w:r>
      <w:r w:rsidR="00773D80">
        <w:rPr>
          <w:rFonts w:ascii="ＭＳ Ｐゴシック" w:eastAsia="ＭＳ Ｐゴシック" w:hAnsi="ＭＳ Ｐゴシック" w:hint="eastAsia"/>
        </w:rPr>
        <w:t>、</w:t>
      </w:r>
      <w:r w:rsidR="00EF1032">
        <w:rPr>
          <w:rFonts w:ascii="ＭＳ Ｐゴシック" w:eastAsia="ＭＳ Ｐゴシック" w:hAnsi="ＭＳ Ｐゴシック" w:hint="eastAsia"/>
        </w:rPr>
        <w:t>先天性筋ジストロフィー</w:t>
      </w:r>
      <w:r w:rsidR="00773D80">
        <w:rPr>
          <w:rFonts w:ascii="ＭＳ Ｐゴシック" w:eastAsia="ＭＳ Ｐゴシック" w:hAnsi="ＭＳ Ｐゴシック" w:hint="eastAsia"/>
        </w:rPr>
        <w:t>、</w:t>
      </w:r>
      <w:r w:rsidR="00EF1032">
        <w:rPr>
          <w:rFonts w:ascii="ＭＳ Ｐゴシック" w:eastAsia="ＭＳ Ｐゴシック" w:hAnsi="ＭＳ Ｐゴシック" w:hint="eastAsia"/>
        </w:rPr>
        <w:t>先天性筋強直性ジストロフィー</w:t>
      </w:r>
      <w:r w:rsidR="00612351">
        <w:rPr>
          <w:rFonts w:ascii="ＭＳ Ｐゴシック" w:eastAsia="ＭＳ Ｐゴシック" w:hAnsi="ＭＳ Ｐゴシック" w:hint="eastAsia"/>
        </w:rPr>
        <w:t>及</w:t>
      </w:r>
      <w:r w:rsidR="00EF1032">
        <w:rPr>
          <w:rFonts w:ascii="ＭＳ Ｐゴシック" w:eastAsia="ＭＳ Ｐゴシック" w:hAnsi="ＭＳ Ｐゴシック" w:hint="eastAsia"/>
        </w:rPr>
        <w:t>び</w:t>
      </w:r>
      <w:r w:rsidR="000E592B">
        <w:rPr>
          <w:rFonts w:ascii="ＭＳ Ｐゴシック" w:eastAsia="ＭＳ Ｐゴシック" w:hAnsi="ＭＳ Ｐゴシック" w:hint="eastAsia"/>
        </w:rPr>
        <w:t>代謝性ミオパチー</w:t>
      </w:r>
      <w:r w:rsidR="00EF1032">
        <w:rPr>
          <w:rFonts w:ascii="ＭＳ Ｐゴシック" w:eastAsia="ＭＳ Ｐゴシック" w:hAnsi="ＭＳ Ｐゴシック" w:hint="eastAsia"/>
        </w:rPr>
        <w:t>の一部</w:t>
      </w:r>
      <w:r w:rsidR="00190F64">
        <w:rPr>
          <w:rFonts w:ascii="ＭＳ Ｐゴシック" w:eastAsia="ＭＳ Ｐゴシック" w:hAnsi="ＭＳ Ｐゴシック" w:hint="eastAsia"/>
        </w:rPr>
        <w:t>との区別がつかない</w:t>
      </w:r>
      <w:r w:rsidR="00EF1032">
        <w:rPr>
          <w:rFonts w:ascii="ＭＳ Ｐゴシック" w:eastAsia="ＭＳ Ｐゴシック" w:hAnsi="ＭＳ Ｐゴシック" w:hint="eastAsia"/>
        </w:rPr>
        <w:t>。</w:t>
      </w:r>
      <w:r w:rsidR="00190F64">
        <w:rPr>
          <w:rFonts w:ascii="ＭＳ Ｐゴシック" w:eastAsia="ＭＳ Ｐゴシック" w:hAnsi="ＭＳ Ｐゴシック" w:hint="eastAsia"/>
        </w:rPr>
        <w:t>そのため</w:t>
      </w:r>
      <w:r w:rsidR="00773D80">
        <w:rPr>
          <w:rFonts w:ascii="ＭＳ Ｐゴシック" w:eastAsia="ＭＳ Ｐゴシック" w:hAnsi="ＭＳ Ｐゴシック" w:hint="eastAsia"/>
        </w:rPr>
        <w:t>、</w:t>
      </w:r>
      <w:r w:rsidR="000E592B">
        <w:rPr>
          <w:rFonts w:ascii="ＭＳ Ｐゴシック" w:eastAsia="ＭＳ Ｐゴシック" w:hAnsi="ＭＳ Ｐゴシック" w:hint="eastAsia"/>
        </w:rPr>
        <w:t>確定診断には筋生検による</w:t>
      </w:r>
      <w:r w:rsidR="00EF1032">
        <w:rPr>
          <w:rFonts w:ascii="ＭＳ Ｐゴシック" w:eastAsia="ＭＳ Ｐゴシック" w:hAnsi="ＭＳ Ｐゴシック" w:hint="eastAsia"/>
        </w:rPr>
        <w:t>筋</w:t>
      </w:r>
      <w:r w:rsidR="000E592B">
        <w:rPr>
          <w:rFonts w:ascii="ＭＳ Ｐゴシック" w:eastAsia="ＭＳ Ｐゴシック" w:hAnsi="ＭＳ Ｐゴシック" w:hint="eastAsia"/>
        </w:rPr>
        <w:t>病理検査</w:t>
      </w:r>
      <w:r w:rsidR="0077078B">
        <w:rPr>
          <w:rFonts w:ascii="ＭＳ Ｐゴシック" w:eastAsia="ＭＳ Ｐゴシック" w:hAnsi="ＭＳ Ｐゴシック" w:hint="eastAsia"/>
        </w:rPr>
        <w:t>が</w:t>
      </w:r>
      <w:r w:rsidR="000E592B">
        <w:rPr>
          <w:rFonts w:ascii="ＭＳ Ｐゴシック" w:eastAsia="ＭＳ Ｐゴシック" w:hAnsi="ＭＳ Ｐゴシック" w:hint="eastAsia"/>
        </w:rPr>
        <w:t>行われる。</w:t>
      </w:r>
    </w:p>
    <w:p w14:paraId="40260A1A" w14:textId="6C13E428" w:rsidR="009261C9" w:rsidRPr="00CC64BB" w:rsidRDefault="00417CAF" w:rsidP="002B3634">
      <w:pPr>
        <w:ind w:leftChars="200" w:left="420" w:firstLineChars="100" w:firstLine="210"/>
        <w:rPr>
          <w:rFonts w:ascii="ＭＳ Ｐゴシック" w:eastAsia="ＭＳ Ｐゴシック" w:hAnsi="ＭＳ Ｐゴシック"/>
        </w:rPr>
      </w:pPr>
      <w:r w:rsidRPr="00417CAF">
        <w:rPr>
          <w:rFonts w:ascii="ＭＳ Ｐゴシック" w:eastAsia="ＭＳ Ｐゴシック" w:hAnsi="ＭＳ Ｐゴシック" w:hint="eastAsia"/>
        </w:rPr>
        <w:t>骨格筋の</w:t>
      </w:r>
      <w:r w:rsidR="002B3634">
        <w:rPr>
          <w:rFonts w:ascii="ＭＳ Ｐゴシック" w:eastAsia="ＭＳ Ｐゴシック" w:hAnsi="ＭＳ Ｐゴシック" w:hint="eastAsia"/>
        </w:rPr>
        <w:t>筋</w:t>
      </w:r>
      <w:r w:rsidRPr="00417CAF">
        <w:rPr>
          <w:rFonts w:ascii="ＭＳ Ｐゴシック" w:eastAsia="ＭＳ Ｐゴシック" w:hAnsi="ＭＳ Ｐゴシック" w:hint="eastAsia"/>
        </w:rPr>
        <w:t>病理像に基づき</w:t>
      </w:r>
      <w:r w:rsidR="00773D80">
        <w:rPr>
          <w:rFonts w:ascii="ＭＳ Ｐゴシック" w:eastAsia="ＭＳ Ｐゴシック" w:hAnsi="ＭＳ Ｐゴシック" w:hint="eastAsia"/>
        </w:rPr>
        <w:t>、</w:t>
      </w:r>
      <w:r w:rsidR="002B3634">
        <w:rPr>
          <w:rFonts w:ascii="ＭＳ Ｐゴシック" w:eastAsia="ＭＳ Ｐゴシック" w:hAnsi="ＭＳ Ｐゴシック" w:hint="eastAsia"/>
        </w:rPr>
        <w:t>特徴的な所見から</w:t>
      </w:r>
      <w:r w:rsidR="00190F64">
        <w:rPr>
          <w:rFonts w:ascii="ＭＳ Ｐゴシック" w:eastAsia="ＭＳ Ｐゴシック" w:hAnsi="ＭＳ Ｐゴシック" w:hint="eastAsia"/>
        </w:rPr>
        <w:t>ネマリンミオパチー</w:t>
      </w:r>
      <w:r w:rsidR="00773D80">
        <w:rPr>
          <w:rFonts w:ascii="ＭＳ Ｐゴシック" w:eastAsia="ＭＳ Ｐゴシック" w:hAnsi="ＭＳ Ｐゴシック" w:hint="eastAsia"/>
        </w:rPr>
        <w:t>、</w:t>
      </w:r>
      <w:r w:rsidR="00190F64">
        <w:rPr>
          <w:rFonts w:ascii="ＭＳ Ｐゴシック" w:eastAsia="ＭＳ Ｐゴシック" w:hAnsi="ＭＳ Ｐゴシック" w:hint="eastAsia"/>
        </w:rPr>
        <w:t>セントラルコア病</w:t>
      </w:r>
      <w:r w:rsidR="00773D80">
        <w:rPr>
          <w:rFonts w:ascii="ＭＳ Ｐゴシック" w:eastAsia="ＭＳ Ｐゴシック" w:hAnsi="ＭＳ Ｐゴシック" w:hint="eastAsia"/>
        </w:rPr>
        <w:t>、</w:t>
      </w:r>
      <w:r w:rsidR="00190F64">
        <w:rPr>
          <w:rFonts w:ascii="ＭＳ Ｐゴシック" w:eastAsia="ＭＳ Ｐゴシック" w:hAnsi="ＭＳ Ｐゴシック" w:hint="eastAsia"/>
        </w:rPr>
        <w:t>マルチミニコア病</w:t>
      </w:r>
      <w:r w:rsidR="00773D80">
        <w:rPr>
          <w:rFonts w:ascii="ＭＳ Ｐゴシック" w:eastAsia="ＭＳ Ｐゴシック" w:hAnsi="ＭＳ Ｐゴシック" w:hint="eastAsia"/>
        </w:rPr>
        <w:t>、</w:t>
      </w:r>
      <w:r w:rsidR="00190F64">
        <w:rPr>
          <w:rFonts w:ascii="ＭＳ Ｐゴシック" w:eastAsia="ＭＳ Ｐゴシック" w:hAnsi="ＭＳ Ｐゴシック" w:hint="eastAsia"/>
        </w:rPr>
        <w:t>ミオチュブラーミオパチー</w:t>
      </w:r>
      <w:r w:rsidR="00773D80">
        <w:rPr>
          <w:rFonts w:ascii="ＭＳ Ｐゴシック" w:eastAsia="ＭＳ Ｐゴシック" w:hAnsi="ＭＳ Ｐゴシック" w:hint="eastAsia"/>
        </w:rPr>
        <w:t>、</w:t>
      </w:r>
      <w:r w:rsidR="00190F64">
        <w:rPr>
          <w:rFonts w:ascii="ＭＳ Ｐゴシック" w:eastAsia="ＭＳ Ｐゴシック" w:hAnsi="ＭＳ Ｐゴシック" w:hint="eastAsia"/>
        </w:rPr>
        <w:t>中心核病</w:t>
      </w:r>
      <w:r w:rsidR="00773D80">
        <w:rPr>
          <w:rFonts w:ascii="ＭＳ Ｐゴシック" w:eastAsia="ＭＳ Ｐゴシック" w:hAnsi="ＭＳ Ｐゴシック" w:hint="eastAsia"/>
        </w:rPr>
        <w:t>、</w:t>
      </w:r>
      <w:r w:rsidR="00190F64">
        <w:rPr>
          <w:rFonts w:ascii="ＭＳ Ｐゴシック" w:eastAsia="ＭＳ Ｐゴシック" w:hAnsi="ＭＳ Ｐゴシック" w:hint="eastAsia"/>
        </w:rPr>
        <w:t>先天性筋線維タイプ不均等症といった</w:t>
      </w:r>
      <w:r w:rsidR="002B3634">
        <w:rPr>
          <w:rFonts w:ascii="ＭＳ Ｐゴシック" w:eastAsia="ＭＳ Ｐゴシック" w:hAnsi="ＭＳ Ｐゴシック" w:hint="eastAsia"/>
        </w:rPr>
        <w:t>病型分類が</w:t>
      </w:r>
      <w:r w:rsidR="000E592B">
        <w:rPr>
          <w:rFonts w:ascii="ＭＳ Ｐゴシック" w:eastAsia="ＭＳ Ｐゴシック" w:hAnsi="ＭＳ Ｐゴシック" w:hint="eastAsia"/>
        </w:rPr>
        <w:t>な</w:t>
      </w:r>
      <w:r w:rsidR="002B3634">
        <w:rPr>
          <w:rFonts w:ascii="ＭＳ Ｐゴシック" w:eastAsia="ＭＳ Ｐゴシック" w:hAnsi="ＭＳ Ｐゴシック" w:hint="eastAsia"/>
        </w:rPr>
        <w:t>される</w:t>
      </w:r>
      <w:r w:rsidR="0077078B">
        <w:rPr>
          <w:rFonts w:ascii="ＭＳ Ｐゴシック" w:eastAsia="ＭＳ Ｐゴシック" w:hAnsi="ＭＳ Ｐゴシック" w:hint="eastAsia"/>
        </w:rPr>
        <w:t>。しかし</w:t>
      </w:r>
      <w:r w:rsidR="00773D80">
        <w:rPr>
          <w:rFonts w:ascii="ＭＳ Ｐゴシック" w:eastAsia="ＭＳ Ｐゴシック" w:hAnsi="ＭＳ Ｐゴシック" w:hint="eastAsia"/>
        </w:rPr>
        <w:t>、</w:t>
      </w:r>
      <w:r w:rsidR="00612351">
        <w:rPr>
          <w:rFonts w:ascii="ＭＳ Ｐゴシック" w:eastAsia="ＭＳ Ｐゴシック" w:hAnsi="ＭＳ Ｐゴシック" w:hint="eastAsia"/>
        </w:rPr>
        <w:t>中</w:t>
      </w:r>
      <w:r w:rsidR="0077078B">
        <w:rPr>
          <w:rFonts w:ascii="ＭＳ Ｐゴシック" w:eastAsia="ＭＳ Ｐゴシック" w:hAnsi="ＭＳ Ｐゴシック" w:hint="eastAsia"/>
        </w:rPr>
        <w:t>には特徴的</w:t>
      </w:r>
      <w:r w:rsidR="002B3634">
        <w:rPr>
          <w:rFonts w:ascii="ＭＳ Ｐゴシック" w:eastAsia="ＭＳ Ｐゴシック" w:hAnsi="ＭＳ Ｐゴシック" w:hint="eastAsia"/>
        </w:rPr>
        <w:t>病理所見を示さず</w:t>
      </w:r>
      <w:r w:rsidR="00773D80">
        <w:rPr>
          <w:rFonts w:ascii="ＭＳ Ｐゴシック" w:eastAsia="ＭＳ Ｐゴシック" w:hAnsi="ＭＳ Ｐゴシック" w:hint="eastAsia"/>
        </w:rPr>
        <w:t>、</w:t>
      </w:r>
      <w:r w:rsidR="002B3634">
        <w:rPr>
          <w:rFonts w:ascii="ＭＳ Ｐゴシック" w:eastAsia="ＭＳ Ｐゴシック" w:hAnsi="ＭＳ Ｐゴシック" w:hint="eastAsia"/>
        </w:rPr>
        <w:t>非特異的筋原性変化を示すのみで分類不能</w:t>
      </w:r>
      <w:r w:rsidR="000E592B">
        <w:rPr>
          <w:rFonts w:ascii="ＭＳ Ｐゴシック" w:eastAsia="ＭＳ Ｐゴシック" w:hAnsi="ＭＳ Ｐゴシック" w:hint="eastAsia"/>
        </w:rPr>
        <w:t>な</w:t>
      </w:r>
      <w:r w:rsidR="002B3634">
        <w:rPr>
          <w:rFonts w:ascii="ＭＳ Ｐゴシック" w:eastAsia="ＭＳ Ｐゴシック" w:hAnsi="ＭＳ Ｐゴシック" w:hint="eastAsia"/>
        </w:rPr>
        <w:t>非特異的な先天性ミオパチーも存在する。</w:t>
      </w:r>
      <w:r w:rsidR="00190F64">
        <w:rPr>
          <w:rFonts w:ascii="ＭＳ Ｐゴシック" w:eastAsia="ＭＳ Ｐゴシック" w:hAnsi="ＭＳ Ｐゴシック" w:hint="eastAsia"/>
        </w:rPr>
        <w:t>各</w:t>
      </w:r>
      <w:r w:rsidR="000E592B">
        <w:rPr>
          <w:rFonts w:ascii="ＭＳ Ｐゴシック" w:eastAsia="ＭＳ Ｐゴシック" w:hAnsi="ＭＳ Ｐゴシック" w:hint="eastAsia"/>
        </w:rPr>
        <w:t>病型で複数の遺伝子</w:t>
      </w:r>
      <w:r w:rsidR="0077078B">
        <w:rPr>
          <w:rFonts w:ascii="ＭＳ Ｐゴシック" w:eastAsia="ＭＳ Ｐゴシック" w:hAnsi="ＭＳ Ｐゴシック" w:hint="eastAsia"/>
        </w:rPr>
        <w:t>の関与</w:t>
      </w:r>
      <w:r w:rsidR="000E592B">
        <w:rPr>
          <w:rFonts w:ascii="ＭＳ Ｐゴシック" w:eastAsia="ＭＳ Ｐゴシック" w:hAnsi="ＭＳ Ｐゴシック" w:hint="eastAsia"/>
        </w:rPr>
        <w:t>が認められているが</w:t>
      </w:r>
      <w:r w:rsidR="00773D80">
        <w:rPr>
          <w:rFonts w:ascii="ＭＳ Ｐゴシック" w:eastAsia="ＭＳ Ｐゴシック" w:hAnsi="ＭＳ Ｐゴシック" w:hint="eastAsia"/>
        </w:rPr>
        <w:t>、</w:t>
      </w:r>
      <w:r w:rsidR="000E592B">
        <w:rPr>
          <w:rFonts w:ascii="ＭＳ Ｐゴシック" w:eastAsia="ＭＳ Ｐゴシック" w:hAnsi="ＭＳ Ｐゴシック" w:hint="eastAsia"/>
        </w:rPr>
        <w:t>重症度と病理像</w:t>
      </w:r>
      <w:r w:rsidR="00773D80">
        <w:rPr>
          <w:rFonts w:ascii="ＭＳ Ｐゴシック" w:eastAsia="ＭＳ Ｐゴシック" w:hAnsi="ＭＳ Ｐゴシック" w:hint="eastAsia"/>
        </w:rPr>
        <w:t>、</w:t>
      </w:r>
      <w:r w:rsidRPr="00417CAF">
        <w:rPr>
          <w:rFonts w:ascii="ＭＳ Ｐゴシック" w:eastAsia="ＭＳ Ｐゴシック" w:hAnsi="ＭＳ Ｐゴシック" w:hint="eastAsia"/>
        </w:rPr>
        <w:t>遺伝子変異と</w:t>
      </w:r>
      <w:r w:rsidR="00190F64">
        <w:rPr>
          <w:rFonts w:ascii="ＭＳ Ｐゴシック" w:eastAsia="ＭＳ Ｐゴシック" w:hAnsi="ＭＳ Ｐゴシック" w:hint="eastAsia"/>
        </w:rPr>
        <w:t>に</w:t>
      </w:r>
      <w:r w:rsidRPr="00417CAF">
        <w:rPr>
          <w:rFonts w:ascii="ＭＳ Ｐゴシック" w:eastAsia="ＭＳ Ｐゴシック" w:hAnsi="ＭＳ Ｐゴシック" w:hint="eastAsia"/>
        </w:rPr>
        <w:t>必ずしも相関があるわけではない。</w:t>
      </w:r>
    </w:p>
    <w:p w14:paraId="0E5E4B69" w14:textId="77777777" w:rsidR="009261C9" w:rsidRPr="00CC64BB" w:rsidRDefault="009261C9" w:rsidP="009261C9">
      <w:pPr>
        <w:ind w:leftChars="200" w:left="420"/>
        <w:rPr>
          <w:rFonts w:ascii="ＭＳ Ｐゴシック" w:eastAsia="ＭＳ Ｐゴシック" w:hAnsi="ＭＳ Ｐゴシック"/>
        </w:rPr>
      </w:pPr>
    </w:p>
    <w:p w14:paraId="527FA4F4"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05E80C1F" w14:textId="430D787E" w:rsidR="00EF1032" w:rsidRDefault="000E592B" w:rsidP="00773D80">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骨格筋の筋病理に基づいた先天性ミオパチーの病型分類と現在知られている</w:t>
      </w:r>
      <w:r w:rsidR="00012B3D" w:rsidRPr="00012B3D">
        <w:rPr>
          <w:rFonts w:ascii="ＭＳ Ｐゴシック" w:eastAsia="ＭＳ Ｐゴシック" w:hAnsi="ＭＳ Ｐゴシック" w:hint="eastAsia"/>
        </w:rPr>
        <w:t>遺伝子を</w:t>
      </w:r>
      <w:r w:rsidR="002B3634">
        <w:rPr>
          <w:rFonts w:ascii="ＭＳ Ｐゴシック" w:eastAsia="ＭＳ Ｐゴシック" w:hAnsi="ＭＳ Ｐゴシック" w:hint="eastAsia"/>
        </w:rPr>
        <w:t>下記（参考）</w:t>
      </w:r>
      <w:r>
        <w:rPr>
          <w:rFonts w:ascii="ＭＳ Ｐゴシック" w:eastAsia="ＭＳ Ｐゴシック" w:hAnsi="ＭＳ Ｐゴシック" w:hint="eastAsia"/>
        </w:rPr>
        <w:t>に示す。各病型で複数の遺伝子が認めら</w:t>
      </w:r>
      <w:r w:rsidR="00012B3D" w:rsidRPr="00012B3D">
        <w:rPr>
          <w:rFonts w:ascii="ＭＳ Ｐゴシック" w:eastAsia="ＭＳ Ｐゴシック" w:hAnsi="ＭＳ Ｐゴシック" w:hint="eastAsia"/>
        </w:rPr>
        <w:t>れているが</w:t>
      </w:r>
      <w:r w:rsidR="00773D80">
        <w:rPr>
          <w:rFonts w:ascii="ＭＳ Ｐゴシック" w:eastAsia="ＭＳ Ｐゴシック" w:hAnsi="ＭＳ Ｐゴシック" w:hint="eastAsia"/>
        </w:rPr>
        <w:t>、</w:t>
      </w:r>
      <w:r w:rsidR="00EF1032">
        <w:rPr>
          <w:rFonts w:ascii="ＭＳ Ｐゴシック" w:eastAsia="ＭＳ Ｐゴシック" w:hAnsi="ＭＳ Ｐゴシック" w:hint="eastAsia"/>
        </w:rPr>
        <w:t>その多くは</w:t>
      </w:r>
      <w:r w:rsidR="00612351">
        <w:rPr>
          <w:rFonts w:ascii="ＭＳ Ｐゴシック" w:eastAsia="ＭＳ Ｐゴシック" w:hAnsi="ＭＳ Ｐゴシック" w:hint="eastAsia"/>
        </w:rPr>
        <w:t>、</w:t>
      </w:r>
      <w:r w:rsidR="00EF1032">
        <w:rPr>
          <w:rFonts w:ascii="ＭＳ Ｐゴシック" w:eastAsia="ＭＳ Ｐゴシック" w:hAnsi="ＭＳ Ｐゴシック" w:hint="eastAsia"/>
        </w:rPr>
        <w:t>骨格筋蛋白の欠損や</w:t>
      </w:r>
      <w:r>
        <w:rPr>
          <w:rFonts w:ascii="ＭＳ Ｐゴシック" w:eastAsia="ＭＳ Ｐゴシック" w:hAnsi="ＭＳ Ｐゴシック" w:hint="eastAsia"/>
        </w:rPr>
        <w:t>機能異常に関連している</w:t>
      </w:r>
      <w:r w:rsidR="00190F64">
        <w:rPr>
          <w:rFonts w:ascii="ＭＳ Ｐゴシック" w:eastAsia="ＭＳ Ｐゴシック" w:hAnsi="ＭＳ Ｐゴシック" w:hint="eastAsia"/>
        </w:rPr>
        <w:t>。</w:t>
      </w:r>
      <w:r w:rsidR="00EF1032">
        <w:rPr>
          <w:rFonts w:ascii="ＭＳ Ｐゴシック" w:eastAsia="ＭＳ Ｐゴシック" w:hAnsi="ＭＳ Ｐゴシック" w:hint="eastAsia"/>
        </w:rPr>
        <w:t>病態の詳細については全てが明らかになっているわけではなく</w:t>
      </w:r>
      <w:r w:rsidR="00612351">
        <w:rPr>
          <w:rFonts w:ascii="ＭＳ Ｐゴシック" w:eastAsia="ＭＳ Ｐゴシック" w:hAnsi="ＭＳ Ｐゴシック" w:hint="eastAsia"/>
        </w:rPr>
        <w:t>、</w:t>
      </w:r>
      <w:r w:rsidR="00EF1032">
        <w:rPr>
          <w:rFonts w:ascii="ＭＳ Ｐゴシック" w:eastAsia="ＭＳ Ｐゴシック" w:hAnsi="ＭＳ Ｐゴシック" w:hint="eastAsia"/>
        </w:rPr>
        <w:t>未解明な点も多い。</w:t>
      </w:r>
    </w:p>
    <w:p w14:paraId="3225AED2" w14:textId="6EC1EDEE" w:rsidR="009261C9" w:rsidRDefault="000E592B" w:rsidP="00AD4DBD">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病型のなかではネマリンミオパチーとセントラルコア病の頻度が高い</w:t>
      </w:r>
      <w:r w:rsidR="00190F64">
        <w:rPr>
          <w:rFonts w:ascii="ＭＳ Ｐゴシック" w:eastAsia="ＭＳ Ｐゴシック" w:hAnsi="ＭＳ Ｐゴシック" w:hint="eastAsia"/>
        </w:rPr>
        <w:t>が</w:t>
      </w:r>
      <w:r w:rsidR="00773D80">
        <w:rPr>
          <w:rFonts w:ascii="ＭＳ Ｐゴシック" w:eastAsia="ＭＳ Ｐゴシック" w:hAnsi="ＭＳ Ｐゴシック" w:hint="eastAsia"/>
        </w:rPr>
        <w:t>、</w:t>
      </w:r>
      <w:r w:rsidR="00012B3D" w:rsidRPr="00012B3D">
        <w:rPr>
          <w:rFonts w:ascii="ＭＳ Ｐゴシック" w:eastAsia="ＭＳ Ｐゴシック" w:hAnsi="ＭＳ Ｐゴシック" w:hint="eastAsia"/>
        </w:rPr>
        <w:t>前者では</w:t>
      </w:r>
      <w:r w:rsidRPr="000E592B">
        <w:rPr>
          <w:rFonts w:ascii="ＭＳ Ｐゴシック" w:eastAsia="ＭＳ Ｐゴシック" w:hAnsi="ＭＳ Ｐゴシック" w:hint="eastAsia"/>
          <w:i/>
        </w:rPr>
        <w:t>ACTA1</w:t>
      </w:r>
      <w:r w:rsidR="00773D80">
        <w:rPr>
          <w:rFonts w:ascii="ＭＳ Ｐゴシック" w:eastAsia="ＭＳ Ｐゴシック" w:hAnsi="ＭＳ Ｐゴシック" w:hint="eastAsia"/>
          <w:i/>
        </w:rPr>
        <w:t>、</w:t>
      </w:r>
      <w:r w:rsidR="002B3634" w:rsidRPr="000E592B">
        <w:rPr>
          <w:rFonts w:ascii="ＭＳ Ｐゴシック" w:eastAsia="ＭＳ Ｐゴシック" w:hAnsi="ＭＳ Ｐゴシック" w:hint="eastAsia"/>
          <w:i/>
        </w:rPr>
        <w:t>NEB</w:t>
      </w:r>
      <w:r w:rsidR="00773D80">
        <w:rPr>
          <w:rFonts w:ascii="ＭＳ Ｐゴシック" w:eastAsia="ＭＳ Ｐゴシック" w:hAnsi="ＭＳ Ｐゴシック" w:hint="eastAsia"/>
          <w:i/>
        </w:rPr>
        <w:t>、</w:t>
      </w:r>
      <w:r w:rsidR="002B3634" w:rsidRPr="000E592B">
        <w:rPr>
          <w:rFonts w:ascii="ＭＳ Ｐゴシック" w:eastAsia="ＭＳ Ｐゴシック" w:hAnsi="ＭＳ Ｐゴシック" w:hint="eastAsia"/>
          <w:i/>
        </w:rPr>
        <w:t>KLHL40</w:t>
      </w:r>
      <w:r w:rsidR="00190F64">
        <w:rPr>
          <w:rFonts w:ascii="ＭＳ Ｐゴシック" w:eastAsia="ＭＳ Ｐゴシック" w:hAnsi="ＭＳ Ｐゴシック" w:hint="eastAsia"/>
        </w:rPr>
        <w:t>などの複数の</w:t>
      </w:r>
      <w:r>
        <w:rPr>
          <w:rFonts w:ascii="ＭＳ Ｐゴシック" w:eastAsia="ＭＳ Ｐゴシック" w:hAnsi="ＭＳ Ｐゴシック" w:hint="eastAsia"/>
        </w:rPr>
        <w:t>遺伝子</w:t>
      </w:r>
      <w:r w:rsidR="00190F64">
        <w:rPr>
          <w:rFonts w:ascii="ＭＳ Ｐゴシック" w:eastAsia="ＭＳ Ｐゴシック" w:hAnsi="ＭＳ Ｐゴシック" w:hint="eastAsia"/>
        </w:rPr>
        <w:t>が原因となるものもあれば</w:t>
      </w:r>
      <w:r w:rsidR="00773D80">
        <w:rPr>
          <w:rFonts w:ascii="ＭＳ Ｐゴシック" w:eastAsia="ＭＳ Ｐゴシック" w:hAnsi="ＭＳ Ｐゴシック" w:hint="eastAsia"/>
        </w:rPr>
        <w:t>、</w:t>
      </w:r>
      <w:r w:rsidR="00190F64">
        <w:rPr>
          <w:rFonts w:ascii="ＭＳ Ｐゴシック" w:eastAsia="ＭＳ Ｐゴシック" w:hAnsi="ＭＳ Ｐゴシック" w:hint="eastAsia"/>
        </w:rPr>
        <w:t>後者のように</w:t>
      </w:r>
      <w:r w:rsidR="00012B3D" w:rsidRPr="000E592B">
        <w:rPr>
          <w:rFonts w:ascii="ＭＳ Ｐゴシック" w:eastAsia="ＭＳ Ｐゴシック" w:hAnsi="ＭＳ Ｐゴシック" w:hint="eastAsia"/>
          <w:i/>
        </w:rPr>
        <w:t>RYR1</w:t>
      </w:r>
      <w:r w:rsidR="00AD4DBD">
        <w:rPr>
          <w:rFonts w:ascii="ＭＳ Ｐゴシック" w:eastAsia="ＭＳ Ｐゴシック" w:hAnsi="ＭＳ Ｐゴシック" w:hint="eastAsia"/>
        </w:rPr>
        <w:t>の</w:t>
      </w:r>
      <w:r w:rsidR="00190F64">
        <w:rPr>
          <w:rFonts w:ascii="ＭＳ Ｐゴシック" w:eastAsia="ＭＳ Ｐゴシック" w:hAnsi="ＭＳ Ｐゴシック" w:hint="eastAsia"/>
        </w:rPr>
        <w:t>遺伝子</w:t>
      </w:r>
      <w:r w:rsidR="00AD4DBD">
        <w:rPr>
          <w:rFonts w:ascii="ＭＳ Ｐゴシック" w:eastAsia="ＭＳ Ｐゴシック" w:hAnsi="ＭＳ Ｐゴシック" w:hint="eastAsia"/>
        </w:rPr>
        <w:t>変異</w:t>
      </w:r>
      <w:r w:rsidR="00012B3D" w:rsidRPr="00012B3D">
        <w:rPr>
          <w:rFonts w:ascii="ＭＳ Ｐゴシック" w:eastAsia="ＭＳ Ｐゴシック" w:hAnsi="ＭＳ Ｐゴシック" w:hint="eastAsia"/>
        </w:rPr>
        <w:t>が90</w:t>
      </w:r>
      <w:r w:rsidR="00B72BEA">
        <w:rPr>
          <w:rFonts w:ascii="ＭＳ Ｐゴシック" w:eastAsia="ＭＳ Ｐゴシック" w:hAnsi="ＭＳ Ｐゴシック" w:hint="eastAsia"/>
        </w:rPr>
        <w:t>％</w:t>
      </w:r>
      <w:r w:rsidR="00190F64">
        <w:rPr>
          <w:rFonts w:ascii="ＭＳ Ｐゴシック" w:eastAsia="ＭＳ Ｐゴシック" w:hAnsi="ＭＳ Ｐゴシック" w:hint="eastAsia"/>
        </w:rPr>
        <w:t>を占める病型もある。病理像で典型的な病型であっても遺伝子変異が認められないこともあり</w:t>
      </w:r>
      <w:r w:rsidR="00773D80">
        <w:rPr>
          <w:rFonts w:ascii="ＭＳ Ｐゴシック" w:eastAsia="ＭＳ Ｐゴシック" w:hAnsi="ＭＳ Ｐゴシック" w:hint="eastAsia"/>
        </w:rPr>
        <w:t>、</w:t>
      </w:r>
      <w:r w:rsidR="00A30637">
        <w:rPr>
          <w:rFonts w:ascii="ＭＳ Ｐゴシック" w:eastAsia="ＭＳ Ｐゴシック" w:hAnsi="ＭＳ Ｐゴシック" w:hint="eastAsia"/>
        </w:rPr>
        <w:t>先天性ミオパチー</w:t>
      </w:r>
      <w:r w:rsidR="00AD4DBD">
        <w:rPr>
          <w:rFonts w:ascii="ＭＳ Ｐゴシック" w:eastAsia="ＭＳ Ｐゴシック" w:hAnsi="ＭＳ Ｐゴシック" w:hint="eastAsia"/>
        </w:rPr>
        <w:t>全体</w:t>
      </w:r>
      <w:r w:rsidR="00190F64">
        <w:rPr>
          <w:rFonts w:ascii="ＭＳ Ｐゴシック" w:eastAsia="ＭＳ Ｐゴシック" w:hAnsi="ＭＳ Ｐゴシック" w:hint="eastAsia"/>
        </w:rPr>
        <w:t>では</w:t>
      </w:r>
      <w:r w:rsidR="00773D80">
        <w:rPr>
          <w:rFonts w:ascii="ＭＳ Ｐゴシック" w:eastAsia="ＭＳ Ｐゴシック" w:hAnsi="ＭＳ Ｐゴシック" w:hint="eastAsia"/>
        </w:rPr>
        <w:t>、</w:t>
      </w:r>
      <w:r w:rsidR="00A30637">
        <w:rPr>
          <w:rFonts w:ascii="ＭＳ Ｐゴシック" w:eastAsia="ＭＳ Ｐゴシック" w:hAnsi="ＭＳ Ｐゴシック" w:hint="eastAsia"/>
        </w:rPr>
        <w:t>少なくとも半数以上</w:t>
      </w:r>
      <w:r w:rsidR="00AD4DBD">
        <w:rPr>
          <w:rFonts w:ascii="ＭＳ Ｐゴシック" w:eastAsia="ＭＳ Ｐゴシック" w:hAnsi="ＭＳ Ｐゴシック" w:hint="eastAsia"/>
        </w:rPr>
        <w:t>の例</w:t>
      </w:r>
      <w:r w:rsidR="00190F64">
        <w:rPr>
          <w:rFonts w:ascii="ＭＳ Ｐゴシック" w:eastAsia="ＭＳ Ｐゴシック" w:hAnsi="ＭＳ Ｐゴシック" w:hint="eastAsia"/>
        </w:rPr>
        <w:t>で遺伝子変異が確定でき</w:t>
      </w:r>
      <w:r w:rsidR="0077078B">
        <w:rPr>
          <w:rFonts w:ascii="ＭＳ Ｐゴシック" w:eastAsia="ＭＳ Ｐゴシック" w:hAnsi="ＭＳ Ｐゴシック" w:hint="eastAsia"/>
        </w:rPr>
        <w:t>てい</w:t>
      </w:r>
      <w:r w:rsidR="00190F64">
        <w:rPr>
          <w:rFonts w:ascii="ＭＳ Ｐゴシック" w:eastAsia="ＭＳ Ｐゴシック" w:hAnsi="ＭＳ Ｐゴシック" w:hint="eastAsia"/>
        </w:rPr>
        <w:t>ない。</w:t>
      </w:r>
    </w:p>
    <w:p w14:paraId="6AB0728C" w14:textId="77777777" w:rsidR="00C83051" w:rsidRDefault="00C83051" w:rsidP="00D47931">
      <w:pPr>
        <w:spacing w:line="340" w:lineRule="exact"/>
        <w:ind w:leftChars="200" w:left="420"/>
        <w:rPr>
          <w:rFonts w:ascii="ＭＳ Ｐゴシック" w:eastAsia="ＭＳ Ｐゴシック" w:hAnsi="ＭＳ Ｐゴシック"/>
        </w:rPr>
      </w:pPr>
    </w:p>
    <w:p w14:paraId="0E2750E9" w14:textId="77777777" w:rsidR="00C83051" w:rsidRDefault="00C83051" w:rsidP="00D47931">
      <w:pPr>
        <w:spacing w:line="340" w:lineRule="exact"/>
        <w:ind w:leftChars="200" w:left="420"/>
        <w:rPr>
          <w:rFonts w:ascii="ＭＳ Ｐゴシック" w:eastAsia="ＭＳ Ｐゴシック" w:hAnsi="ＭＳ Ｐゴシック"/>
        </w:rPr>
      </w:pPr>
      <w:r>
        <w:rPr>
          <w:rFonts w:ascii="ＭＳ Ｐゴシック" w:eastAsia="ＭＳ Ｐゴシック" w:hAnsi="ＭＳ Ｐゴシック" w:hint="eastAsia"/>
        </w:rPr>
        <w:t>（参考）</w:t>
      </w:r>
      <w:r w:rsidR="00A30637">
        <w:rPr>
          <w:rFonts w:ascii="ＭＳ Ｐゴシック" w:eastAsia="ＭＳ Ｐゴシック" w:hAnsi="ＭＳ Ｐゴシック" w:hint="eastAsia"/>
        </w:rPr>
        <w:t xml:space="preserve">　代表的な先天性ミオパチーの病型と現在知られている遺伝子変異</w:t>
      </w:r>
    </w:p>
    <w:p w14:paraId="3DF76E10" w14:textId="7BEE6133" w:rsidR="00B60152" w:rsidRDefault="00012B3D" w:rsidP="00D47931">
      <w:pPr>
        <w:spacing w:line="340" w:lineRule="exact"/>
        <w:ind w:leftChars="300" w:left="2730" w:hangingChars="1000" w:hanging="2100"/>
        <w:rPr>
          <w:rFonts w:ascii="ＭＳ Ｐゴシック" w:eastAsia="ＭＳ Ｐゴシック" w:hAnsi="ＭＳ Ｐゴシック"/>
        </w:rPr>
      </w:pPr>
      <w:r>
        <w:rPr>
          <w:rFonts w:ascii="ＭＳ Ｐゴシック" w:eastAsia="ＭＳ Ｐゴシック" w:hAnsi="ＭＳ Ｐゴシック" w:hint="eastAsia"/>
        </w:rPr>
        <w:t>ネマリンミオパチー</w:t>
      </w:r>
      <w:r w:rsidR="00B60152">
        <w:rPr>
          <w:rFonts w:ascii="ＭＳ Ｐゴシック" w:eastAsia="ＭＳ Ｐゴシック" w:hAnsi="ＭＳ Ｐゴシック" w:hint="eastAsia"/>
        </w:rPr>
        <w:t>：</w:t>
      </w:r>
    </w:p>
    <w:p w14:paraId="1557AB47" w14:textId="68986E6C" w:rsidR="00012B3D" w:rsidRDefault="00012B3D" w:rsidP="00D47931">
      <w:pPr>
        <w:spacing w:line="340" w:lineRule="exact"/>
        <w:ind w:leftChars="400" w:left="2730" w:hangingChars="900" w:hanging="1890"/>
        <w:rPr>
          <w:rFonts w:ascii="ＭＳ Ｐゴシック" w:eastAsia="ＭＳ Ｐゴシック" w:hAnsi="ＭＳ Ｐゴシック"/>
        </w:rPr>
      </w:pPr>
      <w:r w:rsidRPr="00A30637">
        <w:rPr>
          <w:rFonts w:ascii="ＭＳ Ｐゴシック" w:eastAsia="ＭＳ Ｐゴシック" w:hAnsi="ＭＳ Ｐゴシック" w:hint="eastAsia"/>
          <w:i/>
        </w:rPr>
        <w:t>ACTA1</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NEB</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KLHL40</w:t>
      </w:r>
      <w:r w:rsidR="00773D80" w:rsidRPr="00D47931">
        <w:rPr>
          <w:rFonts w:ascii="ＭＳ Ｐゴシック" w:eastAsia="ＭＳ Ｐゴシック" w:hAnsi="ＭＳ Ｐゴシック" w:hint="eastAsia"/>
        </w:rPr>
        <w:t>、</w:t>
      </w:r>
      <w:r w:rsidR="00B63011">
        <w:rPr>
          <w:rFonts w:ascii="ＭＳ Ｐゴシック" w:eastAsia="ＭＳ Ｐゴシック" w:hAnsi="ＭＳ Ｐゴシック"/>
          <w:i/>
        </w:rPr>
        <w:t>KLHL41</w:t>
      </w:r>
      <w:r w:rsidR="00773D80" w:rsidRPr="00D47931">
        <w:rPr>
          <w:rFonts w:ascii="ＭＳ Ｐゴシック" w:eastAsia="ＭＳ Ｐゴシック" w:hAnsi="ＭＳ Ｐゴシック"/>
        </w:rPr>
        <w:t>、</w:t>
      </w:r>
      <w:r w:rsidRPr="00A30637">
        <w:rPr>
          <w:rFonts w:ascii="ＭＳ Ｐゴシック" w:eastAsia="ＭＳ Ｐゴシック" w:hAnsi="ＭＳ Ｐゴシック" w:hint="eastAsia"/>
          <w:i/>
        </w:rPr>
        <w:t>TPM3</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TPM2</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TNNT1</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CFL2</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KBTBD13</w:t>
      </w:r>
      <w:r w:rsidR="00773D80" w:rsidRPr="00D47931">
        <w:rPr>
          <w:rFonts w:ascii="ＭＳ Ｐゴシック" w:eastAsia="ＭＳ Ｐゴシック" w:hAnsi="ＭＳ Ｐゴシック"/>
        </w:rPr>
        <w:t>、</w:t>
      </w:r>
      <w:r w:rsidR="00B63011">
        <w:rPr>
          <w:rFonts w:ascii="ＭＳ Ｐゴシック" w:eastAsia="ＭＳ Ｐゴシック" w:hAnsi="ＭＳ Ｐゴシック"/>
          <w:i/>
        </w:rPr>
        <w:t>LMOD3</w:t>
      </w:r>
    </w:p>
    <w:p w14:paraId="185FBB06" w14:textId="4D0F2F55" w:rsidR="00B60152" w:rsidRDefault="00012B3D" w:rsidP="00D47931">
      <w:pPr>
        <w:spacing w:line="340" w:lineRule="exact"/>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セントラルコア病</w:t>
      </w:r>
      <w:r w:rsidR="00773D80">
        <w:rPr>
          <w:rFonts w:ascii="ＭＳ Ｐゴシック" w:eastAsia="ＭＳ Ｐゴシック" w:hAnsi="ＭＳ Ｐゴシック" w:hint="eastAsia"/>
        </w:rPr>
        <w:t>、</w:t>
      </w:r>
      <w:r>
        <w:rPr>
          <w:rFonts w:ascii="ＭＳ Ｐゴシック" w:eastAsia="ＭＳ Ｐゴシック" w:hAnsi="ＭＳ Ｐゴシック" w:hint="eastAsia"/>
        </w:rPr>
        <w:t>ミニコア病：</w:t>
      </w:r>
    </w:p>
    <w:p w14:paraId="5F5271D9" w14:textId="3AD11A20" w:rsidR="00012B3D" w:rsidRDefault="00012B3D" w:rsidP="00D47931">
      <w:pPr>
        <w:spacing w:line="340" w:lineRule="exact"/>
        <w:ind w:leftChars="200" w:left="420" w:firstLineChars="200" w:firstLine="420"/>
        <w:rPr>
          <w:rFonts w:ascii="ＭＳ Ｐゴシック" w:eastAsia="ＭＳ Ｐゴシック" w:hAnsi="ＭＳ Ｐゴシック"/>
        </w:rPr>
      </w:pPr>
      <w:r w:rsidRPr="00A30637">
        <w:rPr>
          <w:rFonts w:ascii="ＭＳ Ｐゴシック" w:eastAsia="ＭＳ Ｐゴシック" w:hAnsi="ＭＳ Ｐゴシック" w:hint="eastAsia"/>
          <w:i/>
        </w:rPr>
        <w:t>RYR1</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SEPN1</w:t>
      </w:r>
    </w:p>
    <w:p w14:paraId="4B3BAD3A" w14:textId="06C9EFDB" w:rsidR="00B60152" w:rsidRDefault="00012B3D" w:rsidP="00D47931">
      <w:pPr>
        <w:spacing w:line="340" w:lineRule="exact"/>
        <w:ind w:leftChars="300" w:left="5040" w:hangingChars="2100" w:hanging="4410"/>
        <w:rPr>
          <w:rFonts w:ascii="ＭＳ Ｐゴシック" w:eastAsia="ＭＳ Ｐゴシック" w:hAnsi="ＭＳ Ｐゴシック"/>
        </w:rPr>
      </w:pPr>
      <w:r>
        <w:rPr>
          <w:rFonts w:ascii="ＭＳ Ｐゴシック" w:eastAsia="ＭＳ Ｐゴシック" w:hAnsi="ＭＳ Ｐゴシック" w:hint="eastAsia"/>
        </w:rPr>
        <w:t>ミオチュブラーミオパチー</w:t>
      </w:r>
      <w:r w:rsidR="00773D80">
        <w:rPr>
          <w:rFonts w:ascii="ＭＳ Ｐゴシック" w:eastAsia="ＭＳ Ｐゴシック" w:hAnsi="ＭＳ Ｐゴシック" w:hint="eastAsia"/>
        </w:rPr>
        <w:t>、</w:t>
      </w:r>
      <w:r>
        <w:rPr>
          <w:rFonts w:ascii="ＭＳ Ｐゴシック" w:eastAsia="ＭＳ Ｐゴシック" w:hAnsi="ＭＳ Ｐゴシック" w:hint="eastAsia"/>
        </w:rPr>
        <w:t>中心核ミオパチー：</w:t>
      </w:r>
    </w:p>
    <w:p w14:paraId="78E66E5E" w14:textId="19BADF1F" w:rsidR="00012B3D" w:rsidRPr="00F9058B" w:rsidRDefault="00012B3D" w:rsidP="00D47931">
      <w:pPr>
        <w:spacing w:line="340" w:lineRule="exact"/>
        <w:ind w:leftChars="400" w:left="5040" w:hangingChars="2000" w:hanging="4200"/>
        <w:rPr>
          <w:rFonts w:ascii="ＭＳ Ｐゴシック" w:eastAsia="ＭＳ Ｐゴシック" w:hAnsi="ＭＳ Ｐゴシック"/>
          <w:i/>
          <w:szCs w:val="21"/>
        </w:rPr>
      </w:pPr>
      <w:r w:rsidRPr="00A30637">
        <w:rPr>
          <w:rFonts w:ascii="ＭＳ Ｐゴシック" w:eastAsia="ＭＳ Ｐゴシック" w:hAnsi="ＭＳ Ｐゴシック" w:hint="eastAsia"/>
          <w:i/>
        </w:rPr>
        <w:t>MTM1</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DNM2</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BIN1</w:t>
      </w:r>
      <w:r w:rsidR="00773D80" w:rsidRPr="00D47931">
        <w:rPr>
          <w:rFonts w:ascii="ＭＳ Ｐゴシック" w:eastAsia="ＭＳ Ｐゴシック" w:hAnsi="ＭＳ Ｐゴシック" w:hint="eastAsia"/>
        </w:rPr>
        <w:t>、</w:t>
      </w:r>
      <w:r w:rsidRPr="00983349">
        <w:rPr>
          <w:rFonts w:ascii="ＭＳ Ｐゴシック" w:eastAsia="ＭＳ Ｐゴシック" w:hAnsi="ＭＳ Ｐゴシック"/>
          <w:i/>
          <w:szCs w:val="21"/>
        </w:rPr>
        <w:t>RYR1</w:t>
      </w:r>
      <w:r w:rsidR="00773D80" w:rsidRPr="00D47931">
        <w:rPr>
          <w:rFonts w:ascii="ＭＳ Ｐゴシック" w:eastAsia="ＭＳ Ｐゴシック" w:hAnsi="ＭＳ Ｐゴシック" w:hint="eastAsia"/>
          <w:szCs w:val="21"/>
        </w:rPr>
        <w:t>、</w:t>
      </w:r>
      <w:r w:rsidR="003F4263" w:rsidRPr="00F9058B">
        <w:rPr>
          <w:rFonts w:ascii="ＭＳ Ｐゴシック" w:eastAsia="ＭＳ Ｐゴシック" w:hAnsi="ＭＳ Ｐゴシック"/>
          <w:i/>
          <w:szCs w:val="21"/>
        </w:rPr>
        <w:t>CCDC78</w:t>
      </w:r>
      <w:r w:rsidR="00773D80" w:rsidRPr="00D47931">
        <w:rPr>
          <w:rFonts w:ascii="ＭＳ Ｐゴシック" w:eastAsia="ＭＳ Ｐゴシック" w:hAnsi="ＭＳ Ｐゴシック"/>
          <w:szCs w:val="21"/>
        </w:rPr>
        <w:t>、</w:t>
      </w:r>
      <w:r w:rsidR="003F4263" w:rsidRPr="00F9058B">
        <w:rPr>
          <w:rFonts w:ascii="ＭＳ Ｐゴシック" w:eastAsia="ＭＳ Ｐゴシック" w:hAnsi="ＭＳ Ｐゴシック"/>
          <w:i/>
          <w:szCs w:val="21"/>
        </w:rPr>
        <w:t>MYF6</w:t>
      </w:r>
      <w:r w:rsidR="00773D80" w:rsidRPr="00D47931">
        <w:rPr>
          <w:rFonts w:ascii="ＭＳ Ｐゴシック" w:eastAsia="ＭＳ Ｐゴシック" w:hAnsi="ＭＳ Ｐゴシック"/>
          <w:szCs w:val="21"/>
        </w:rPr>
        <w:t>、</w:t>
      </w:r>
      <w:r w:rsidR="003F4263" w:rsidRPr="00F9058B">
        <w:rPr>
          <w:rFonts w:ascii="ＭＳ Ｐゴシック" w:eastAsia="ＭＳ Ｐゴシック" w:hAnsi="ＭＳ Ｐゴシック"/>
          <w:i/>
          <w:szCs w:val="21"/>
        </w:rPr>
        <w:t>SPEDG</w:t>
      </w:r>
    </w:p>
    <w:p w14:paraId="60854D09" w14:textId="77777777" w:rsidR="00B60152" w:rsidRDefault="00012B3D" w:rsidP="00D47931">
      <w:pPr>
        <w:spacing w:line="340" w:lineRule="exact"/>
        <w:ind w:leftChars="200" w:left="420" w:firstLineChars="100" w:firstLine="210"/>
        <w:rPr>
          <w:rFonts w:ascii="ＭＳ Ｐゴシック" w:eastAsia="ＭＳ Ｐゴシック" w:hAnsi="ＭＳ Ｐゴシック"/>
          <w:szCs w:val="21"/>
        </w:rPr>
      </w:pPr>
      <w:r w:rsidRPr="00983349">
        <w:rPr>
          <w:rFonts w:ascii="ＭＳ Ｐゴシック" w:eastAsia="ＭＳ Ｐゴシック" w:hAnsi="ＭＳ Ｐゴシック" w:hint="eastAsia"/>
          <w:szCs w:val="21"/>
        </w:rPr>
        <w:t>先天性筋線維タイプ不均等症：</w:t>
      </w:r>
    </w:p>
    <w:p w14:paraId="3B24F280" w14:textId="0DEAFE75" w:rsidR="00012B3D" w:rsidRPr="00983349" w:rsidRDefault="00C83051" w:rsidP="00D47931">
      <w:pPr>
        <w:spacing w:line="340" w:lineRule="exact"/>
        <w:ind w:leftChars="200" w:left="420" w:firstLineChars="200" w:firstLine="420"/>
        <w:rPr>
          <w:rFonts w:ascii="ＭＳ Ｐゴシック" w:eastAsia="ＭＳ Ｐゴシック" w:hAnsi="ＭＳ Ｐゴシック"/>
          <w:i/>
          <w:szCs w:val="21"/>
        </w:rPr>
      </w:pPr>
      <w:r w:rsidRPr="00983349">
        <w:rPr>
          <w:rFonts w:ascii="ＭＳ Ｐゴシック" w:eastAsia="ＭＳ Ｐゴシック" w:hAnsi="ＭＳ Ｐゴシック"/>
          <w:i/>
          <w:szCs w:val="21"/>
        </w:rPr>
        <w:t>TPM3</w:t>
      </w:r>
      <w:r w:rsidR="00773D80" w:rsidRPr="00D47931">
        <w:rPr>
          <w:rFonts w:ascii="ＭＳ Ｐゴシック" w:eastAsia="ＭＳ Ｐゴシック" w:hAnsi="ＭＳ Ｐゴシック"/>
          <w:szCs w:val="21"/>
        </w:rPr>
        <w:t>、</w:t>
      </w:r>
      <w:r w:rsidRPr="00983349">
        <w:rPr>
          <w:rFonts w:ascii="ＭＳ Ｐゴシック" w:eastAsia="ＭＳ Ｐゴシック" w:hAnsi="ＭＳ Ｐゴシック"/>
          <w:i/>
          <w:szCs w:val="21"/>
        </w:rPr>
        <w:t>RYR1</w:t>
      </w:r>
      <w:r w:rsidR="00773D80" w:rsidRPr="00D47931">
        <w:rPr>
          <w:rFonts w:ascii="ＭＳ Ｐゴシック" w:eastAsia="ＭＳ Ｐゴシック" w:hAnsi="ＭＳ Ｐゴシック"/>
          <w:szCs w:val="21"/>
        </w:rPr>
        <w:t>、</w:t>
      </w:r>
      <w:r w:rsidRPr="00983349">
        <w:rPr>
          <w:rFonts w:ascii="ＭＳ Ｐゴシック" w:eastAsia="ＭＳ Ｐゴシック" w:hAnsi="ＭＳ Ｐゴシック"/>
          <w:i/>
          <w:szCs w:val="21"/>
        </w:rPr>
        <w:t>ACTA1</w:t>
      </w:r>
    </w:p>
    <w:p w14:paraId="1377F723" w14:textId="77777777" w:rsidR="009261C9" w:rsidRPr="00CC64BB" w:rsidRDefault="009261C9" w:rsidP="00D47931">
      <w:pPr>
        <w:spacing w:line="340" w:lineRule="exact"/>
        <w:rPr>
          <w:rFonts w:ascii="ＭＳ Ｐゴシック" w:eastAsia="ＭＳ Ｐゴシック" w:hAnsi="ＭＳ Ｐゴシック"/>
        </w:rPr>
      </w:pPr>
    </w:p>
    <w:p w14:paraId="7C50BCFF" w14:textId="0B308AAD"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p>
    <w:p w14:paraId="406F872F" w14:textId="480DE544" w:rsidR="00AD4DBD" w:rsidRDefault="00A30637" w:rsidP="0016480E">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①</w:t>
      </w:r>
      <w:r w:rsidR="00D03841">
        <w:rPr>
          <w:rFonts w:ascii="ＭＳ Ｐゴシック" w:eastAsia="ＭＳ Ｐゴシック" w:hAnsi="ＭＳ Ｐゴシック" w:hint="eastAsia"/>
        </w:rPr>
        <w:t>新生児期ないし</w:t>
      </w:r>
      <w:r w:rsidR="002B5CF5">
        <w:rPr>
          <w:rFonts w:ascii="ＭＳ Ｐゴシック" w:eastAsia="ＭＳ Ｐゴシック" w:hAnsi="ＭＳ Ｐゴシック" w:hint="eastAsia"/>
        </w:rPr>
        <w:t>乳幼児</w:t>
      </w:r>
      <w:r w:rsidR="002B3634" w:rsidRPr="00417CAF">
        <w:rPr>
          <w:rFonts w:ascii="ＭＳ Ｐゴシック" w:eastAsia="ＭＳ Ｐゴシック" w:hAnsi="ＭＳ Ｐゴシック" w:hint="eastAsia"/>
        </w:rPr>
        <w:t>から</w:t>
      </w:r>
      <w:r>
        <w:rPr>
          <w:rFonts w:ascii="ＭＳ Ｐゴシック" w:eastAsia="ＭＳ Ｐゴシック" w:hAnsi="ＭＳ Ｐゴシック" w:hint="eastAsia"/>
        </w:rPr>
        <w:t>の</w:t>
      </w:r>
      <w:r w:rsidR="002B3634" w:rsidRPr="00417CAF">
        <w:rPr>
          <w:rFonts w:ascii="ＭＳ Ｐゴシック" w:eastAsia="ＭＳ Ｐゴシック" w:hAnsi="ＭＳ Ｐゴシック" w:hint="eastAsia"/>
        </w:rPr>
        <w:t>筋力</w:t>
      </w:r>
      <w:r w:rsidR="00773D80">
        <w:rPr>
          <w:rFonts w:ascii="ＭＳ Ｐゴシック" w:eastAsia="ＭＳ Ｐゴシック" w:hAnsi="ＭＳ Ｐゴシック" w:hint="eastAsia"/>
        </w:rPr>
        <w:t>、</w:t>
      </w:r>
      <w:r w:rsidR="002B3634" w:rsidRPr="00417CAF">
        <w:rPr>
          <w:rFonts w:ascii="ＭＳ Ｐゴシック" w:eastAsia="ＭＳ Ｐゴシック" w:hAnsi="ＭＳ Ｐゴシック" w:hint="eastAsia"/>
        </w:rPr>
        <w:t>筋緊張低下</w:t>
      </w:r>
      <w:r w:rsidR="002B3634">
        <w:rPr>
          <w:rFonts w:ascii="ＭＳ Ｐゴシック" w:eastAsia="ＭＳ Ｐゴシック" w:hAnsi="ＭＳ Ｐゴシック" w:hint="eastAsia"/>
        </w:rPr>
        <w:t>（フロッピーインファント）</w:t>
      </w:r>
      <w:r w:rsidR="00773D80">
        <w:rPr>
          <w:rFonts w:ascii="ＭＳ Ｐゴシック" w:eastAsia="ＭＳ Ｐゴシック" w:hAnsi="ＭＳ Ｐゴシック" w:hint="eastAsia"/>
        </w:rPr>
        <w:t>、</w:t>
      </w:r>
      <w:r w:rsidR="00612351">
        <w:rPr>
          <w:rFonts w:ascii="ＭＳ Ｐゴシック" w:eastAsia="ＭＳ Ｐゴシック" w:hAnsi="ＭＳ Ｐゴシック" w:hint="eastAsia"/>
        </w:rPr>
        <w:t>又</w:t>
      </w:r>
      <w:r w:rsidR="00D03841">
        <w:rPr>
          <w:rFonts w:ascii="ＭＳ Ｐゴシック" w:eastAsia="ＭＳ Ｐゴシック" w:hAnsi="ＭＳ Ｐゴシック" w:hint="eastAsia"/>
        </w:rPr>
        <w:t>は発育</w:t>
      </w:r>
      <w:r w:rsidR="00773D80">
        <w:rPr>
          <w:rFonts w:ascii="ＭＳ Ｐゴシック" w:eastAsia="ＭＳ Ｐゴシック" w:hAnsi="ＭＳ Ｐゴシック" w:hint="eastAsia"/>
        </w:rPr>
        <w:t>、</w:t>
      </w:r>
      <w:r w:rsidR="00D03841">
        <w:rPr>
          <w:rFonts w:ascii="ＭＳ Ｐゴシック" w:eastAsia="ＭＳ Ｐゴシック" w:hAnsi="ＭＳ Ｐゴシック" w:hint="eastAsia"/>
        </w:rPr>
        <w:t>発達の最中に認める</w:t>
      </w:r>
      <w:r w:rsidR="002B3634">
        <w:rPr>
          <w:rFonts w:ascii="ＭＳ Ｐゴシック" w:eastAsia="ＭＳ Ｐゴシック" w:hAnsi="ＭＳ Ｐゴシック" w:hint="eastAsia"/>
        </w:rPr>
        <w:t>運動発達の遅れ</w:t>
      </w:r>
      <w:r w:rsidR="00D03841">
        <w:rPr>
          <w:rFonts w:ascii="ＭＳ Ｐゴシック" w:eastAsia="ＭＳ Ｐゴシック" w:hAnsi="ＭＳ Ｐゴシック" w:hint="eastAsia"/>
        </w:rPr>
        <w:t>と筋力低下</w:t>
      </w:r>
      <w:r w:rsidR="00773D80">
        <w:rPr>
          <w:rFonts w:ascii="ＭＳ Ｐゴシック" w:eastAsia="ＭＳ Ｐゴシック" w:hAnsi="ＭＳ Ｐゴシック" w:hint="eastAsia"/>
        </w:rPr>
        <w:t>、</w:t>
      </w:r>
      <w:r w:rsidR="00EF1032">
        <w:rPr>
          <w:rFonts w:ascii="ＭＳ Ｐゴシック" w:eastAsia="ＭＳ Ｐゴシック" w:hAnsi="ＭＳ Ｐゴシック" w:hint="eastAsia"/>
        </w:rPr>
        <w:t>②深部腱反射</w:t>
      </w:r>
      <w:r w:rsidR="00AD4DBD">
        <w:rPr>
          <w:rFonts w:ascii="ＭＳ Ｐゴシック" w:eastAsia="ＭＳ Ｐゴシック" w:hAnsi="ＭＳ Ｐゴシック" w:hint="eastAsia"/>
        </w:rPr>
        <w:t>の</w:t>
      </w:r>
      <w:r w:rsidR="00EF1032">
        <w:rPr>
          <w:rFonts w:ascii="ＭＳ Ｐゴシック" w:eastAsia="ＭＳ Ｐゴシック" w:hAnsi="ＭＳ Ｐゴシック" w:hint="eastAsia"/>
        </w:rPr>
        <w:t>減弱</w:t>
      </w:r>
      <w:r w:rsidR="00612351">
        <w:rPr>
          <w:rFonts w:ascii="ＭＳ Ｐゴシック" w:eastAsia="ＭＳ Ｐゴシック" w:hAnsi="ＭＳ Ｐゴシック" w:hint="eastAsia"/>
        </w:rPr>
        <w:t>又</w:t>
      </w:r>
      <w:r w:rsidR="00190F64">
        <w:rPr>
          <w:rFonts w:ascii="ＭＳ Ｐゴシック" w:eastAsia="ＭＳ Ｐゴシック" w:hAnsi="ＭＳ Ｐゴシック" w:hint="eastAsia"/>
        </w:rPr>
        <w:t>は</w:t>
      </w:r>
      <w:r w:rsidR="00EF1032">
        <w:rPr>
          <w:rFonts w:ascii="ＭＳ Ｐゴシック" w:eastAsia="ＭＳ Ｐゴシック" w:hAnsi="ＭＳ Ｐゴシック" w:hint="eastAsia"/>
        </w:rPr>
        <w:t>消失</w:t>
      </w:r>
      <w:r w:rsidR="00773D80">
        <w:rPr>
          <w:rFonts w:ascii="ＭＳ Ｐゴシック" w:eastAsia="ＭＳ Ｐゴシック" w:hAnsi="ＭＳ Ｐゴシック" w:hint="eastAsia"/>
        </w:rPr>
        <w:t>、</w:t>
      </w:r>
      <w:r w:rsidR="00D03841">
        <w:rPr>
          <w:rFonts w:ascii="ＭＳ Ｐゴシック" w:eastAsia="ＭＳ Ｐゴシック" w:hAnsi="ＭＳ Ｐゴシック" w:hint="eastAsia"/>
        </w:rPr>
        <w:t>といった筋症状を</w:t>
      </w:r>
      <w:r w:rsidR="00AD4DBD">
        <w:rPr>
          <w:rFonts w:ascii="ＭＳ Ｐゴシック" w:eastAsia="ＭＳ Ｐゴシック" w:hAnsi="ＭＳ Ｐゴシック" w:hint="eastAsia"/>
        </w:rPr>
        <w:t>主</w:t>
      </w:r>
      <w:r w:rsidR="00D03841">
        <w:rPr>
          <w:rFonts w:ascii="ＭＳ Ｐゴシック" w:eastAsia="ＭＳ Ｐゴシック" w:hAnsi="ＭＳ Ｐゴシック" w:hint="eastAsia"/>
        </w:rPr>
        <w:t>とした</w:t>
      </w:r>
      <w:r w:rsidR="00AD4DBD">
        <w:rPr>
          <w:rFonts w:ascii="ＭＳ Ｐゴシック" w:eastAsia="ＭＳ Ｐゴシック" w:hAnsi="ＭＳ Ｐゴシック" w:hint="eastAsia"/>
        </w:rPr>
        <w:t>先天性ミオパ</w:t>
      </w:r>
      <w:r w:rsidR="00AD4DBD">
        <w:rPr>
          <w:rFonts w:ascii="ＭＳ Ｐゴシック" w:eastAsia="ＭＳ Ｐゴシック" w:hAnsi="ＭＳ Ｐゴシック" w:hint="eastAsia"/>
        </w:rPr>
        <w:lastRenderedPageBreak/>
        <w:t>チーに</w:t>
      </w:r>
      <w:r w:rsidR="00D03841">
        <w:rPr>
          <w:rFonts w:ascii="ＭＳ Ｐゴシック" w:eastAsia="ＭＳ Ｐゴシック" w:hAnsi="ＭＳ Ｐゴシック" w:hint="eastAsia"/>
        </w:rPr>
        <w:t>共通</w:t>
      </w:r>
      <w:r w:rsidR="00AD4DBD">
        <w:rPr>
          <w:rFonts w:ascii="ＭＳ Ｐゴシック" w:eastAsia="ＭＳ Ｐゴシック" w:hAnsi="ＭＳ Ｐゴシック" w:hint="eastAsia"/>
        </w:rPr>
        <w:t>の</w:t>
      </w:r>
      <w:r w:rsidR="00D03841">
        <w:rPr>
          <w:rFonts w:ascii="ＭＳ Ｐゴシック" w:eastAsia="ＭＳ Ｐゴシック" w:hAnsi="ＭＳ Ｐゴシック" w:hint="eastAsia"/>
        </w:rPr>
        <w:t>症状</w:t>
      </w:r>
      <w:r w:rsidR="00EF1032">
        <w:rPr>
          <w:rFonts w:ascii="ＭＳ Ｐゴシック" w:eastAsia="ＭＳ Ｐゴシック" w:hAnsi="ＭＳ Ｐゴシック" w:hint="eastAsia"/>
        </w:rPr>
        <w:t>の</w:t>
      </w:r>
      <w:r w:rsidR="0077078B">
        <w:rPr>
          <w:rFonts w:ascii="ＭＳ Ｐゴシック" w:eastAsia="ＭＳ Ｐゴシック" w:hAnsi="ＭＳ Ｐゴシック" w:hint="eastAsia"/>
        </w:rPr>
        <w:t>ほか</w:t>
      </w:r>
      <w:r w:rsidR="00773D80">
        <w:rPr>
          <w:rFonts w:ascii="ＭＳ Ｐゴシック" w:eastAsia="ＭＳ Ｐゴシック" w:hAnsi="ＭＳ Ｐゴシック" w:hint="eastAsia"/>
        </w:rPr>
        <w:t>、</w:t>
      </w:r>
      <w:r w:rsidR="00EF1032">
        <w:rPr>
          <w:rFonts w:ascii="ＭＳ Ｐゴシック" w:eastAsia="ＭＳ Ｐゴシック" w:hAnsi="ＭＳ Ｐゴシック" w:hint="eastAsia"/>
        </w:rPr>
        <w:t>③</w:t>
      </w:r>
      <w:r w:rsidR="002B3634">
        <w:rPr>
          <w:rFonts w:ascii="ＭＳ Ｐゴシック" w:eastAsia="ＭＳ Ｐゴシック" w:hAnsi="ＭＳ Ｐゴシック" w:hint="eastAsia"/>
        </w:rPr>
        <w:t>顔面筋</w:t>
      </w:r>
      <w:r>
        <w:rPr>
          <w:rFonts w:ascii="ＭＳ Ｐゴシック" w:eastAsia="ＭＳ Ｐゴシック" w:hAnsi="ＭＳ Ｐゴシック" w:hint="eastAsia"/>
        </w:rPr>
        <w:t>罹患</w:t>
      </w:r>
      <w:r w:rsidR="00773D80">
        <w:rPr>
          <w:rFonts w:ascii="ＭＳ Ｐゴシック" w:eastAsia="ＭＳ Ｐゴシック" w:hAnsi="ＭＳ Ｐゴシック" w:hint="eastAsia"/>
        </w:rPr>
        <w:t>、</w:t>
      </w:r>
      <w:r w:rsidR="002B3634">
        <w:rPr>
          <w:rFonts w:ascii="ＭＳ Ｐゴシック" w:eastAsia="ＭＳ Ｐゴシック" w:hAnsi="ＭＳ Ｐゴシック" w:hint="eastAsia"/>
        </w:rPr>
        <w:t>高口蓋</w:t>
      </w:r>
      <w:r w:rsidR="00773D80">
        <w:rPr>
          <w:rFonts w:ascii="ＭＳ Ｐゴシック" w:eastAsia="ＭＳ Ｐゴシック" w:hAnsi="ＭＳ Ｐゴシック" w:hint="eastAsia"/>
        </w:rPr>
        <w:t>、</w:t>
      </w:r>
      <w:r w:rsidR="00EF1032">
        <w:rPr>
          <w:rFonts w:ascii="ＭＳ Ｐゴシック" w:eastAsia="ＭＳ Ｐゴシック" w:hAnsi="ＭＳ Ｐゴシック" w:hint="eastAsia"/>
        </w:rPr>
        <w:t>④</w:t>
      </w:r>
      <w:r w:rsidR="002B3634">
        <w:rPr>
          <w:rFonts w:ascii="ＭＳ Ｐゴシック" w:eastAsia="ＭＳ Ｐゴシック" w:hAnsi="ＭＳ Ｐゴシック" w:hint="eastAsia"/>
        </w:rPr>
        <w:t>呼吸障害</w:t>
      </w:r>
      <w:r w:rsidR="00773D80">
        <w:rPr>
          <w:rFonts w:ascii="ＭＳ Ｐゴシック" w:eastAsia="ＭＳ Ｐゴシック" w:hAnsi="ＭＳ Ｐゴシック" w:hint="eastAsia"/>
        </w:rPr>
        <w:t>、</w:t>
      </w:r>
      <w:r w:rsidR="00EF1032">
        <w:rPr>
          <w:rFonts w:ascii="ＭＳ Ｐゴシック" w:eastAsia="ＭＳ Ｐゴシック" w:hAnsi="ＭＳ Ｐゴシック" w:hint="eastAsia"/>
        </w:rPr>
        <w:t>⑤心筋症</w:t>
      </w:r>
      <w:r w:rsidR="00773D80">
        <w:rPr>
          <w:rFonts w:ascii="ＭＳ Ｐゴシック" w:eastAsia="ＭＳ Ｐゴシック" w:hAnsi="ＭＳ Ｐゴシック" w:hint="eastAsia"/>
        </w:rPr>
        <w:t>、</w:t>
      </w:r>
      <w:r w:rsidR="00EF1032">
        <w:rPr>
          <w:rFonts w:ascii="ＭＳ Ｐゴシック" w:eastAsia="ＭＳ Ｐゴシック" w:hAnsi="ＭＳ Ｐゴシック" w:hint="eastAsia"/>
        </w:rPr>
        <w:t>不整脈等の心合併症</w:t>
      </w:r>
      <w:r w:rsidR="00773D80">
        <w:rPr>
          <w:rFonts w:ascii="ＭＳ Ｐゴシック" w:eastAsia="ＭＳ Ｐゴシック" w:hAnsi="ＭＳ Ｐゴシック" w:hint="eastAsia"/>
        </w:rPr>
        <w:t>、</w:t>
      </w:r>
      <w:r>
        <w:rPr>
          <w:rFonts w:ascii="ＭＳ Ｐゴシック" w:eastAsia="ＭＳ Ｐゴシック" w:hAnsi="ＭＳ Ｐゴシック" w:hint="eastAsia"/>
        </w:rPr>
        <w:t>⑥関節拘縮</w:t>
      </w:r>
      <w:r w:rsidR="00773D80">
        <w:rPr>
          <w:rFonts w:ascii="ＭＳ Ｐゴシック" w:eastAsia="ＭＳ Ｐゴシック" w:hAnsi="ＭＳ Ｐゴシック" w:hint="eastAsia"/>
        </w:rPr>
        <w:t>、</w:t>
      </w:r>
      <w:r>
        <w:rPr>
          <w:rFonts w:ascii="ＭＳ Ｐゴシック" w:eastAsia="ＭＳ Ｐゴシック" w:hAnsi="ＭＳ Ｐゴシック" w:hint="eastAsia"/>
        </w:rPr>
        <w:t>脊椎変形（側彎等）</w:t>
      </w:r>
      <w:r w:rsidR="00773D80">
        <w:rPr>
          <w:rFonts w:ascii="ＭＳ Ｐゴシック" w:eastAsia="ＭＳ Ｐゴシック" w:hAnsi="ＭＳ Ｐゴシック" w:hint="eastAsia"/>
        </w:rPr>
        <w:t>、</w:t>
      </w:r>
      <w:r>
        <w:rPr>
          <w:rFonts w:ascii="ＭＳ Ｐゴシック" w:eastAsia="ＭＳ Ｐゴシック" w:hAnsi="ＭＳ Ｐゴシック" w:hint="eastAsia"/>
        </w:rPr>
        <w:t>⑦</w:t>
      </w:r>
      <w:r w:rsidR="002B3634">
        <w:rPr>
          <w:rFonts w:ascii="ＭＳ Ｐゴシック" w:eastAsia="ＭＳ Ｐゴシック" w:hAnsi="ＭＳ Ｐゴシック" w:hint="eastAsia"/>
        </w:rPr>
        <w:t>哺乳障害</w:t>
      </w:r>
      <w:r w:rsidR="00773D80">
        <w:rPr>
          <w:rFonts w:ascii="ＭＳ Ｐゴシック" w:eastAsia="ＭＳ Ｐゴシック" w:hAnsi="ＭＳ Ｐゴシック" w:hint="eastAsia"/>
        </w:rPr>
        <w:t>、</w:t>
      </w:r>
      <w:r>
        <w:rPr>
          <w:rFonts w:ascii="ＭＳ Ｐゴシック" w:eastAsia="ＭＳ Ｐゴシック" w:hAnsi="ＭＳ Ｐゴシック" w:hint="eastAsia"/>
        </w:rPr>
        <w:t>摂食障害等の症状を認める。</w:t>
      </w:r>
      <w:r w:rsidR="00AD4DBD">
        <w:rPr>
          <w:rFonts w:ascii="ＭＳ Ｐゴシック" w:eastAsia="ＭＳ Ｐゴシック" w:hAnsi="ＭＳ Ｐゴシック" w:hint="eastAsia"/>
        </w:rPr>
        <w:t>③～⑦に関しては</w:t>
      </w:r>
      <w:r w:rsidR="00773D80">
        <w:rPr>
          <w:rFonts w:ascii="ＭＳ Ｐゴシック" w:eastAsia="ＭＳ Ｐゴシック" w:hAnsi="ＭＳ Ｐゴシック" w:hint="eastAsia"/>
        </w:rPr>
        <w:t>、</w:t>
      </w:r>
      <w:r w:rsidR="00AD4DBD">
        <w:rPr>
          <w:rFonts w:ascii="ＭＳ Ｐゴシック" w:eastAsia="ＭＳ Ｐゴシック" w:hAnsi="ＭＳ Ｐゴシック" w:hint="eastAsia"/>
        </w:rPr>
        <w:t>各病型</w:t>
      </w:r>
      <w:r w:rsidR="00D03841">
        <w:rPr>
          <w:rFonts w:ascii="ＭＳ Ｐゴシック" w:eastAsia="ＭＳ Ｐゴシック" w:hAnsi="ＭＳ Ｐゴシック" w:hint="eastAsia"/>
        </w:rPr>
        <w:t>に</w:t>
      </w:r>
      <w:r w:rsidR="00AD4DBD">
        <w:rPr>
          <w:rFonts w:ascii="ＭＳ Ｐゴシック" w:eastAsia="ＭＳ Ｐゴシック" w:hAnsi="ＭＳ Ｐゴシック" w:hint="eastAsia"/>
        </w:rPr>
        <w:t>より認めやすい</w:t>
      </w:r>
      <w:r w:rsidR="00BA7107">
        <w:rPr>
          <w:rFonts w:ascii="ＭＳ Ｐゴシック" w:eastAsia="ＭＳ Ｐゴシック" w:hAnsi="ＭＳ Ｐゴシック" w:hint="eastAsia"/>
        </w:rPr>
        <w:t>ものとそうでないものが</w:t>
      </w:r>
      <w:r w:rsidR="0077078B">
        <w:rPr>
          <w:rFonts w:ascii="ＭＳ Ｐゴシック" w:eastAsia="ＭＳ Ｐゴシック" w:hAnsi="ＭＳ Ｐゴシック" w:hint="eastAsia"/>
        </w:rPr>
        <w:t>ある。さらに</w:t>
      </w:r>
      <w:r w:rsidR="00773D80">
        <w:rPr>
          <w:rFonts w:ascii="ＭＳ Ｐゴシック" w:eastAsia="ＭＳ Ｐゴシック" w:hAnsi="ＭＳ Ｐゴシック" w:hint="eastAsia"/>
        </w:rPr>
        <w:t>、</w:t>
      </w:r>
      <w:r w:rsidR="0077078B">
        <w:rPr>
          <w:rFonts w:ascii="ＭＳ Ｐゴシック" w:eastAsia="ＭＳ Ｐゴシック" w:hAnsi="ＭＳ Ｐゴシック" w:hint="eastAsia"/>
        </w:rPr>
        <w:t>⑧知的障害やてんかん</w:t>
      </w:r>
      <w:r w:rsidR="00BA7107">
        <w:rPr>
          <w:rFonts w:ascii="ＭＳ Ｐゴシック" w:eastAsia="ＭＳ Ｐゴシック" w:hAnsi="ＭＳ Ｐゴシック" w:hint="eastAsia"/>
        </w:rPr>
        <w:t>を合併する病型もある。</w:t>
      </w:r>
    </w:p>
    <w:p w14:paraId="11A1FC5B" w14:textId="58213506" w:rsidR="00F722C2" w:rsidRPr="00BA7107" w:rsidRDefault="00BA7107" w:rsidP="00BA7107">
      <w:pPr>
        <w:ind w:leftChars="202" w:left="424" w:firstLineChars="97" w:firstLine="204"/>
        <w:rPr>
          <w:rFonts w:ascii="ＭＳ Ｐゴシック" w:eastAsia="ＭＳ Ｐゴシック" w:hAnsi="ＭＳ Ｐゴシック"/>
          <w:szCs w:val="21"/>
        </w:rPr>
      </w:pPr>
      <w:r>
        <w:rPr>
          <w:rFonts w:ascii="ＭＳ Ｐゴシック" w:eastAsia="ＭＳ Ｐゴシック" w:hAnsi="ＭＳ Ｐゴシック" w:hint="eastAsia"/>
        </w:rPr>
        <w:t>また</w:t>
      </w:r>
      <w:r w:rsidR="00612351">
        <w:rPr>
          <w:rFonts w:ascii="ＭＳ Ｐゴシック" w:eastAsia="ＭＳ Ｐゴシック" w:hAnsi="ＭＳ Ｐゴシック" w:hint="eastAsia"/>
        </w:rPr>
        <w:t>、</w:t>
      </w:r>
      <w:r w:rsidR="00AD4DBD">
        <w:rPr>
          <w:rFonts w:ascii="ＭＳ Ｐゴシック" w:eastAsia="ＭＳ Ｐゴシック" w:hAnsi="ＭＳ Ｐゴシック" w:hint="eastAsia"/>
        </w:rPr>
        <w:t>重症度も</w:t>
      </w:r>
      <w:r w:rsidR="00773D80">
        <w:rPr>
          <w:rFonts w:ascii="ＭＳ Ｐゴシック" w:eastAsia="ＭＳ Ｐゴシック" w:hAnsi="ＭＳ Ｐゴシック" w:hint="eastAsia"/>
        </w:rPr>
        <w:t>、</w:t>
      </w:r>
      <w:r w:rsidR="00AD4DBD">
        <w:rPr>
          <w:rFonts w:ascii="ＭＳ Ｐゴシック" w:eastAsia="ＭＳ Ｐゴシック" w:hAnsi="ＭＳ Ｐゴシック" w:hint="eastAsia"/>
        </w:rPr>
        <w:t>出生時から呼吸障害のため</w:t>
      </w:r>
      <w:r w:rsidR="00773D80">
        <w:rPr>
          <w:rFonts w:ascii="ＭＳ Ｐゴシック" w:eastAsia="ＭＳ Ｐゴシック" w:hAnsi="ＭＳ Ｐゴシック" w:hint="eastAsia"/>
        </w:rPr>
        <w:t>、</w:t>
      </w:r>
      <w:r w:rsidR="00AD4DBD">
        <w:rPr>
          <w:rFonts w:ascii="ＭＳ Ｐゴシック" w:eastAsia="ＭＳ Ｐゴシック" w:hAnsi="ＭＳ Ｐゴシック" w:hint="eastAsia"/>
        </w:rPr>
        <w:t>気管切開</w:t>
      </w:r>
      <w:r w:rsidR="00773D80">
        <w:rPr>
          <w:rFonts w:ascii="ＭＳ Ｐゴシック" w:eastAsia="ＭＳ Ｐゴシック" w:hAnsi="ＭＳ Ｐゴシック" w:hint="eastAsia"/>
        </w:rPr>
        <w:t>、</w:t>
      </w:r>
      <w:r w:rsidR="00AD4DBD">
        <w:rPr>
          <w:rFonts w:ascii="ＭＳ Ｐゴシック" w:eastAsia="ＭＳ Ｐゴシック" w:hAnsi="ＭＳ Ｐゴシック" w:hint="eastAsia"/>
        </w:rPr>
        <w:t>人工呼吸器管理を余儀なくされ</w:t>
      </w:r>
      <w:r w:rsidR="00773D80">
        <w:rPr>
          <w:rFonts w:ascii="ＭＳ Ｐゴシック" w:eastAsia="ＭＳ Ｐゴシック" w:hAnsi="ＭＳ Ｐゴシック" w:hint="eastAsia"/>
        </w:rPr>
        <w:t>、</w:t>
      </w:r>
      <w:r w:rsidR="00AD4DBD">
        <w:rPr>
          <w:rFonts w:ascii="ＭＳ Ｐゴシック" w:eastAsia="ＭＳ Ｐゴシック" w:hAnsi="ＭＳ Ｐゴシック" w:hint="eastAsia"/>
        </w:rPr>
        <w:t>また哺乳障害のため経管栄養や胃瘻造設を要する重症例から</w:t>
      </w:r>
      <w:r w:rsidR="00773D80">
        <w:rPr>
          <w:rFonts w:ascii="ＭＳ Ｐゴシック" w:eastAsia="ＭＳ Ｐゴシック" w:hAnsi="ＭＳ Ｐゴシック" w:hint="eastAsia"/>
        </w:rPr>
        <w:t>、</w:t>
      </w:r>
      <w:r>
        <w:rPr>
          <w:rFonts w:ascii="ＭＳ Ｐゴシック" w:eastAsia="ＭＳ Ｐゴシック" w:hAnsi="ＭＳ Ｐゴシック" w:hint="eastAsia"/>
        </w:rPr>
        <w:t>乳幼児期以降</w:t>
      </w:r>
      <w:r w:rsidR="00773D80">
        <w:rPr>
          <w:rFonts w:ascii="ＭＳ Ｐゴシック" w:eastAsia="ＭＳ Ｐゴシック" w:hAnsi="ＭＳ Ｐゴシック" w:hint="eastAsia"/>
        </w:rPr>
        <w:t>、</w:t>
      </w:r>
      <w:r w:rsidR="002F6954">
        <w:rPr>
          <w:rFonts w:ascii="ＭＳ Ｐゴシック" w:eastAsia="ＭＳ Ｐゴシック" w:hAnsi="ＭＳ Ｐゴシック" w:hint="eastAsia"/>
        </w:rPr>
        <w:t>小児から思春期頃に極端な運動能力の低下</w:t>
      </w:r>
      <w:r w:rsidR="00F722C2">
        <w:rPr>
          <w:rFonts w:ascii="ＭＳ Ｐゴシック" w:eastAsia="ＭＳ Ｐゴシック" w:hAnsi="ＭＳ Ｐゴシック" w:hint="eastAsia"/>
        </w:rPr>
        <w:t>から</w:t>
      </w:r>
      <w:r w:rsidR="002F6954">
        <w:rPr>
          <w:rFonts w:ascii="ＭＳ Ｐゴシック" w:eastAsia="ＭＳ Ｐゴシック" w:hAnsi="ＭＳ Ｐゴシック" w:hint="eastAsia"/>
        </w:rPr>
        <w:t>気づかれ</w:t>
      </w:r>
      <w:r w:rsidR="00F722C2">
        <w:rPr>
          <w:rFonts w:ascii="ＭＳ Ｐゴシック" w:eastAsia="ＭＳ Ｐゴシック" w:hAnsi="ＭＳ Ｐゴシック" w:hint="eastAsia"/>
        </w:rPr>
        <w:t>診断に至る</w:t>
      </w:r>
      <w:r w:rsidR="002F6954">
        <w:rPr>
          <w:rFonts w:ascii="ＭＳ Ｐゴシック" w:eastAsia="ＭＳ Ｐゴシック" w:hAnsi="ＭＳ Ｐゴシック" w:hint="eastAsia"/>
        </w:rPr>
        <w:t>ような軽症例まで幅が広い。しかし</w:t>
      </w:r>
      <w:r w:rsidR="00773D80">
        <w:rPr>
          <w:rFonts w:ascii="ＭＳ Ｐゴシック" w:eastAsia="ＭＳ Ｐゴシック" w:hAnsi="ＭＳ Ｐゴシック" w:hint="eastAsia"/>
        </w:rPr>
        <w:t>、</w:t>
      </w:r>
      <w:r w:rsidR="002F6954">
        <w:rPr>
          <w:rFonts w:ascii="ＭＳ Ｐゴシック" w:eastAsia="ＭＳ Ｐゴシック" w:hAnsi="ＭＳ Ｐゴシック" w:hint="eastAsia"/>
        </w:rPr>
        <w:t>これら症状は</w:t>
      </w:r>
      <w:r w:rsidR="00F722C2" w:rsidRPr="00F722C2">
        <w:rPr>
          <w:rFonts w:ascii="ＭＳ Ｐゴシック" w:eastAsia="ＭＳ Ｐゴシック" w:hAnsi="ＭＳ Ｐゴシック" w:hint="eastAsia"/>
        </w:rPr>
        <w:t>生涯</w:t>
      </w:r>
      <w:r w:rsidR="00F722C2">
        <w:rPr>
          <w:rFonts w:ascii="ＭＳ Ｐゴシック" w:eastAsia="ＭＳ Ｐゴシック" w:hAnsi="ＭＳ Ｐゴシック" w:hint="eastAsia"/>
        </w:rPr>
        <w:t>にわたり</w:t>
      </w:r>
      <w:r w:rsidR="00F722C2" w:rsidRPr="00F722C2">
        <w:rPr>
          <w:rFonts w:ascii="ＭＳ Ｐゴシック" w:eastAsia="ＭＳ Ｐゴシック" w:hAnsi="ＭＳ Ｐゴシック" w:hint="eastAsia"/>
        </w:rPr>
        <w:t>継続</w:t>
      </w:r>
      <w:r w:rsidR="00612351">
        <w:rPr>
          <w:rFonts w:ascii="ＭＳ Ｐゴシック" w:eastAsia="ＭＳ Ｐゴシック" w:hAnsi="ＭＳ Ｐゴシック" w:hint="eastAsia"/>
        </w:rPr>
        <w:t>又</w:t>
      </w:r>
      <w:r w:rsidR="002F6954">
        <w:rPr>
          <w:rFonts w:ascii="ＭＳ Ｐゴシック" w:eastAsia="ＭＳ Ｐゴシック" w:hAnsi="ＭＳ Ｐゴシック" w:hint="eastAsia"/>
        </w:rPr>
        <w:t>は緩徐ながら進行し</w:t>
      </w:r>
      <w:r>
        <w:rPr>
          <w:rFonts w:ascii="ＭＳ Ｐゴシック" w:eastAsia="ＭＳ Ｐゴシック" w:hAnsi="ＭＳ Ｐゴシック" w:hint="eastAsia"/>
        </w:rPr>
        <w:t>各症状に対する</w:t>
      </w:r>
      <w:r w:rsidR="002F6954">
        <w:rPr>
          <w:rFonts w:ascii="ＭＳ Ｐゴシック" w:eastAsia="ＭＳ Ｐゴシック" w:hAnsi="ＭＳ Ｐゴシック" w:hint="eastAsia"/>
        </w:rPr>
        <w:t>対症療法を</w:t>
      </w:r>
      <w:r w:rsidR="002F6954" w:rsidRPr="002F6954">
        <w:rPr>
          <w:rFonts w:ascii="ＭＳ Ｐゴシック" w:eastAsia="ＭＳ Ｐゴシック" w:hAnsi="ＭＳ Ｐゴシック" w:hint="eastAsia"/>
          <w:szCs w:val="21"/>
        </w:rPr>
        <w:t>長期</w:t>
      </w:r>
      <w:r w:rsidR="002F6954">
        <w:rPr>
          <w:rFonts w:ascii="ＭＳ Ｐゴシック" w:eastAsia="ＭＳ Ｐゴシック" w:hAnsi="ＭＳ Ｐゴシック" w:hint="eastAsia"/>
          <w:szCs w:val="21"/>
        </w:rPr>
        <w:t>にわた</w:t>
      </w:r>
      <w:r w:rsidR="0077078B">
        <w:rPr>
          <w:rFonts w:ascii="ＭＳ Ｐゴシック" w:eastAsia="ＭＳ Ｐゴシック" w:hAnsi="ＭＳ Ｐゴシック" w:hint="eastAsia"/>
          <w:szCs w:val="21"/>
        </w:rPr>
        <w:t>り必要とする。</w:t>
      </w:r>
    </w:p>
    <w:p w14:paraId="4F585773" w14:textId="0CFC006C" w:rsidR="009261C9" w:rsidRPr="00293A34" w:rsidRDefault="009261C9" w:rsidP="00D47931">
      <w:pPr>
        <w:spacing w:beforeLines="50" w:before="180"/>
        <w:ind w:leftChars="100" w:left="210"/>
        <w:rPr>
          <w:rFonts w:ascii="ＭＳ Ｐゴシック" w:eastAsia="ＭＳ Ｐゴシック" w:hAnsi="ＭＳ Ｐゴシック"/>
        </w:rPr>
      </w:pPr>
      <w:r w:rsidRPr="00293A34">
        <w:rPr>
          <w:rFonts w:ascii="ＭＳ Ｐゴシック" w:eastAsia="ＭＳ Ｐゴシック" w:hAnsi="ＭＳ Ｐゴシック" w:hint="eastAsia"/>
        </w:rPr>
        <w:t>４．治療法</w:t>
      </w:r>
    </w:p>
    <w:p w14:paraId="0B1FBCD5" w14:textId="44A627E8" w:rsidR="009261C9" w:rsidRPr="00293A34" w:rsidRDefault="009261C9" w:rsidP="009261C9">
      <w:pPr>
        <w:ind w:leftChars="200" w:left="420"/>
        <w:rPr>
          <w:rFonts w:ascii="ＭＳ Ｐゴシック" w:eastAsia="ＭＳ Ｐゴシック" w:hAnsi="ＭＳ Ｐゴシック"/>
        </w:rPr>
      </w:pPr>
      <w:r w:rsidRPr="00293A34">
        <w:rPr>
          <w:rFonts w:ascii="ＭＳ Ｐゴシック" w:eastAsia="ＭＳ Ｐゴシック" w:hAnsi="ＭＳ Ｐゴシック" w:hint="eastAsia"/>
        </w:rPr>
        <w:t xml:space="preserve">　</w:t>
      </w:r>
      <w:r w:rsidR="00710DD3" w:rsidRPr="00293A34">
        <w:rPr>
          <w:rFonts w:ascii="ＭＳ Ｐゴシック" w:eastAsia="ＭＳ Ｐゴシック" w:hAnsi="ＭＳ Ｐゴシック"/>
          <w:szCs w:val="21"/>
        </w:rPr>
        <w:t>特異的な</w:t>
      </w:r>
      <w:r w:rsidR="00BA7107">
        <w:rPr>
          <w:rFonts w:ascii="ＭＳ Ｐゴシック" w:eastAsia="ＭＳ Ｐゴシック" w:hAnsi="ＭＳ Ｐゴシック" w:hint="eastAsia"/>
          <w:szCs w:val="21"/>
        </w:rPr>
        <w:t>根治的</w:t>
      </w:r>
      <w:r w:rsidR="00BA7107">
        <w:rPr>
          <w:rFonts w:ascii="ＭＳ Ｐゴシック" w:eastAsia="ＭＳ Ｐゴシック" w:hAnsi="ＭＳ Ｐゴシック"/>
          <w:szCs w:val="21"/>
        </w:rPr>
        <w:t>治療</w:t>
      </w:r>
      <w:r w:rsidR="00710DD3" w:rsidRPr="00293A34">
        <w:rPr>
          <w:rFonts w:ascii="ＭＳ Ｐゴシック" w:eastAsia="ＭＳ Ｐゴシック" w:hAnsi="ＭＳ Ｐゴシック"/>
          <w:szCs w:val="21"/>
        </w:rPr>
        <w:t>は存在しない。筋力</w:t>
      </w:r>
      <w:r w:rsidR="00F722C2">
        <w:rPr>
          <w:rFonts w:ascii="ＭＳ Ｐゴシック" w:eastAsia="ＭＳ Ｐゴシック" w:hAnsi="ＭＳ Ｐゴシック" w:hint="eastAsia"/>
          <w:szCs w:val="21"/>
        </w:rPr>
        <w:t>・筋緊張</w:t>
      </w:r>
      <w:r w:rsidR="00710DD3" w:rsidRPr="00293A34">
        <w:rPr>
          <w:rFonts w:ascii="ＭＳ Ｐゴシック" w:eastAsia="ＭＳ Ｐゴシック" w:hAnsi="ＭＳ Ｐゴシック"/>
          <w:szCs w:val="21"/>
        </w:rPr>
        <w:t>低下</w:t>
      </w:r>
      <w:r w:rsidR="00773D80">
        <w:rPr>
          <w:rFonts w:ascii="ＭＳ Ｐゴシック" w:eastAsia="ＭＳ Ｐゴシック" w:hAnsi="ＭＳ Ｐゴシック"/>
          <w:szCs w:val="21"/>
        </w:rPr>
        <w:t>、</w:t>
      </w:r>
      <w:r w:rsidR="00710DD3" w:rsidRPr="00293A34">
        <w:rPr>
          <w:rFonts w:ascii="ＭＳ Ｐゴシック" w:eastAsia="ＭＳ Ｐゴシック" w:hAnsi="ＭＳ Ｐゴシック"/>
          <w:szCs w:val="21"/>
        </w:rPr>
        <w:t>関節拘縮</w:t>
      </w:r>
      <w:r w:rsidR="00773D80">
        <w:rPr>
          <w:rFonts w:ascii="ＭＳ Ｐゴシック" w:eastAsia="ＭＳ Ｐゴシック" w:hAnsi="ＭＳ Ｐゴシック"/>
          <w:szCs w:val="21"/>
        </w:rPr>
        <w:t>、</w:t>
      </w:r>
      <w:r w:rsidR="00710DD3" w:rsidRPr="00293A34">
        <w:rPr>
          <w:rFonts w:ascii="ＭＳ Ｐゴシック" w:eastAsia="ＭＳ Ｐゴシック" w:hAnsi="ＭＳ Ｐゴシック"/>
          <w:szCs w:val="21"/>
        </w:rPr>
        <w:t>側彎</w:t>
      </w:r>
      <w:r w:rsidR="00F722C2">
        <w:rPr>
          <w:rFonts w:ascii="ＭＳ Ｐゴシック" w:eastAsia="ＭＳ Ｐゴシック" w:hAnsi="ＭＳ Ｐゴシック" w:hint="eastAsia"/>
          <w:szCs w:val="21"/>
        </w:rPr>
        <w:t>等</w:t>
      </w:r>
      <w:r w:rsidR="00293A34" w:rsidRPr="00293A34">
        <w:rPr>
          <w:rFonts w:ascii="ＭＳ Ｐゴシック" w:eastAsia="ＭＳ Ｐゴシック" w:hAnsi="ＭＳ Ｐゴシック" w:hint="eastAsia"/>
          <w:szCs w:val="21"/>
        </w:rPr>
        <w:t>の脊柱変形</w:t>
      </w:r>
      <w:r w:rsidR="00293A34" w:rsidRPr="00293A34">
        <w:rPr>
          <w:rFonts w:ascii="ＭＳ Ｐゴシック" w:eastAsia="ＭＳ Ｐゴシック" w:hAnsi="ＭＳ Ｐゴシック"/>
          <w:szCs w:val="21"/>
        </w:rPr>
        <w:t>に対するリハビリテーションや手術</w:t>
      </w:r>
      <w:r w:rsidR="00773D80">
        <w:rPr>
          <w:rFonts w:ascii="ＭＳ Ｐゴシック" w:eastAsia="ＭＳ Ｐゴシック" w:hAnsi="ＭＳ Ｐゴシック"/>
          <w:szCs w:val="21"/>
        </w:rPr>
        <w:t>、</w:t>
      </w:r>
      <w:r w:rsidR="00293A34" w:rsidRPr="00293A34">
        <w:rPr>
          <w:rFonts w:ascii="ＭＳ Ｐゴシック" w:eastAsia="ＭＳ Ｐゴシック" w:hAnsi="ＭＳ Ｐゴシック"/>
          <w:szCs w:val="21"/>
        </w:rPr>
        <w:t>また呼吸障害</w:t>
      </w:r>
      <w:r w:rsidR="00293A34" w:rsidRPr="00293A34">
        <w:rPr>
          <w:rFonts w:ascii="ＭＳ Ｐゴシック" w:eastAsia="ＭＳ Ｐゴシック" w:hAnsi="ＭＳ Ｐゴシック" w:hint="eastAsia"/>
          <w:szCs w:val="21"/>
        </w:rPr>
        <w:t>に対しての人工呼吸器管理</w:t>
      </w:r>
      <w:r w:rsidR="00773D80">
        <w:rPr>
          <w:rFonts w:ascii="ＭＳ Ｐゴシック" w:eastAsia="ＭＳ Ｐゴシック" w:hAnsi="ＭＳ Ｐゴシック" w:hint="eastAsia"/>
          <w:szCs w:val="21"/>
        </w:rPr>
        <w:t>、</w:t>
      </w:r>
      <w:r w:rsidR="00293A34" w:rsidRPr="00293A34">
        <w:rPr>
          <w:rFonts w:ascii="ＭＳ Ｐゴシック" w:eastAsia="ＭＳ Ｐゴシック" w:hAnsi="ＭＳ Ｐゴシック"/>
          <w:szCs w:val="21"/>
        </w:rPr>
        <w:t>心筋症や不整</w:t>
      </w:r>
      <w:r w:rsidR="00293A34" w:rsidRPr="00293A34">
        <w:rPr>
          <w:rFonts w:ascii="ＭＳ Ｐゴシック" w:eastAsia="ＭＳ Ｐゴシック" w:hAnsi="ＭＳ Ｐゴシック" w:hint="eastAsia"/>
          <w:szCs w:val="21"/>
        </w:rPr>
        <w:t>脈に対して</w:t>
      </w:r>
      <w:r w:rsidR="0077078B">
        <w:rPr>
          <w:rFonts w:ascii="ＭＳ Ｐゴシック" w:eastAsia="ＭＳ Ｐゴシック" w:hAnsi="ＭＳ Ｐゴシック"/>
          <w:szCs w:val="21"/>
        </w:rPr>
        <w:t>内科的</w:t>
      </w:r>
      <w:r w:rsidR="00293A34" w:rsidRPr="00293A34">
        <w:rPr>
          <w:rFonts w:ascii="ＭＳ Ｐゴシック" w:eastAsia="ＭＳ Ｐゴシック" w:hAnsi="ＭＳ Ｐゴシック" w:hint="eastAsia"/>
          <w:szCs w:val="21"/>
        </w:rPr>
        <w:t>治療</w:t>
      </w:r>
      <w:r w:rsidR="00773D80">
        <w:rPr>
          <w:rFonts w:ascii="ＭＳ Ｐゴシック" w:eastAsia="ＭＳ Ｐゴシック" w:hAnsi="ＭＳ Ｐゴシック" w:hint="eastAsia"/>
          <w:szCs w:val="21"/>
        </w:rPr>
        <w:t>、</w:t>
      </w:r>
      <w:r w:rsidR="00293A34" w:rsidRPr="00293A34">
        <w:rPr>
          <w:rFonts w:ascii="ＭＳ Ｐゴシック" w:eastAsia="ＭＳ Ｐゴシック" w:hAnsi="ＭＳ Ｐゴシック" w:hint="eastAsia"/>
          <w:szCs w:val="21"/>
        </w:rPr>
        <w:t>その</w:t>
      </w:r>
      <w:r w:rsidR="0077078B">
        <w:rPr>
          <w:rFonts w:ascii="ＭＳ Ｐゴシック" w:eastAsia="ＭＳ Ｐゴシック" w:hAnsi="ＭＳ Ｐゴシック" w:hint="eastAsia"/>
          <w:szCs w:val="21"/>
        </w:rPr>
        <w:t>他には</w:t>
      </w:r>
      <w:r w:rsidR="00293A34" w:rsidRPr="00293A34">
        <w:rPr>
          <w:rFonts w:ascii="ＭＳ Ｐゴシック" w:eastAsia="ＭＳ Ｐゴシック" w:hAnsi="ＭＳ Ｐゴシック" w:hint="eastAsia"/>
          <w:szCs w:val="21"/>
        </w:rPr>
        <w:t>栄養管理</w:t>
      </w:r>
      <w:r w:rsidR="0077078B">
        <w:rPr>
          <w:rFonts w:ascii="ＭＳ Ｐゴシック" w:eastAsia="ＭＳ Ｐゴシック" w:hAnsi="ＭＳ Ｐゴシック" w:hint="eastAsia"/>
          <w:szCs w:val="21"/>
        </w:rPr>
        <w:t>といった全身管理が必要となる。各症状をいかに早くに見出し</w:t>
      </w:r>
      <w:r w:rsidR="00BA7107">
        <w:rPr>
          <w:rFonts w:ascii="ＭＳ Ｐゴシック" w:eastAsia="ＭＳ Ｐゴシック" w:hAnsi="ＭＳ Ｐゴシック" w:hint="eastAsia"/>
          <w:szCs w:val="21"/>
        </w:rPr>
        <w:t>対症療法を</w:t>
      </w:r>
      <w:r w:rsidR="0077078B">
        <w:rPr>
          <w:rFonts w:ascii="ＭＳ Ｐゴシック" w:eastAsia="ＭＳ Ｐゴシック" w:hAnsi="ＭＳ Ｐゴシック" w:hint="eastAsia"/>
          <w:szCs w:val="21"/>
        </w:rPr>
        <w:t>導入するか</w:t>
      </w:r>
      <w:r w:rsidR="00BA7107">
        <w:rPr>
          <w:rFonts w:ascii="ＭＳ Ｐゴシック" w:eastAsia="ＭＳ Ｐゴシック" w:hAnsi="ＭＳ Ｐゴシック" w:hint="eastAsia"/>
          <w:szCs w:val="21"/>
        </w:rPr>
        <w:t>が</w:t>
      </w:r>
      <w:r w:rsidR="00773D80">
        <w:rPr>
          <w:rFonts w:ascii="ＭＳ Ｐゴシック" w:eastAsia="ＭＳ Ｐゴシック" w:hAnsi="ＭＳ Ｐゴシック" w:hint="eastAsia"/>
          <w:szCs w:val="21"/>
        </w:rPr>
        <w:t>、</w:t>
      </w:r>
      <w:r w:rsidR="0077078B">
        <w:rPr>
          <w:rFonts w:ascii="ＭＳ Ｐゴシック" w:eastAsia="ＭＳ Ｐゴシック" w:hAnsi="ＭＳ Ｐゴシック" w:hint="eastAsia"/>
          <w:szCs w:val="21"/>
        </w:rPr>
        <w:t>各</w:t>
      </w:r>
      <w:r w:rsidR="00BA7107">
        <w:rPr>
          <w:rFonts w:ascii="ＭＳ Ｐゴシック" w:eastAsia="ＭＳ Ｐゴシック" w:hAnsi="ＭＳ Ｐゴシック" w:hint="eastAsia"/>
          <w:szCs w:val="21"/>
        </w:rPr>
        <w:t>個人のADL拡充</w:t>
      </w:r>
      <w:r w:rsidR="00773D80">
        <w:rPr>
          <w:rFonts w:ascii="ＭＳ Ｐゴシック" w:eastAsia="ＭＳ Ｐゴシック" w:hAnsi="ＭＳ Ｐゴシック" w:hint="eastAsia"/>
          <w:szCs w:val="21"/>
        </w:rPr>
        <w:t>、</w:t>
      </w:r>
      <w:r w:rsidR="00BA7107">
        <w:rPr>
          <w:rFonts w:ascii="ＭＳ Ｐゴシック" w:eastAsia="ＭＳ Ｐゴシック" w:hAnsi="ＭＳ Ｐゴシック" w:hint="eastAsia"/>
          <w:szCs w:val="21"/>
        </w:rPr>
        <w:t>QOLを高める</w:t>
      </w:r>
      <w:r w:rsidR="0077078B">
        <w:rPr>
          <w:rFonts w:ascii="ＭＳ Ｐゴシック" w:eastAsia="ＭＳ Ｐゴシック" w:hAnsi="ＭＳ Ｐゴシック" w:hint="eastAsia"/>
          <w:szCs w:val="21"/>
        </w:rPr>
        <w:t>ため</w:t>
      </w:r>
      <w:r w:rsidR="00BA7107">
        <w:rPr>
          <w:rFonts w:ascii="ＭＳ Ｐゴシック" w:eastAsia="ＭＳ Ｐゴシック" w:hAnsi="ＭＳ Ｐゴシック" w:hint="eastAsia"/>
          <w:szCs w:val="21"/>
        </w:rPr>
        <w:t>に重要</w:t>
      </w:r>
      <w:r w:rsidR="0077078B">
        <w:rPr>
          <w:rFonts w:ascii="ＭＳ Ｐゴシック" w:eastAsia="ＭＳ Ｐゴシック" w:hAnsi="ＭＳ Ｐゴシック" w:hint="eastAsia"/>
          <w:szCs w:val="21"/>
        </w:rPr>
        <w:t>である</w:t>
      </w:r>
      <w:r w:rsidR="00BA7107">
        <w:rPr>
          <w:rFonts w:ascii="ＭＳ Ｐゴシック" w:eastAsia="ＭＳ Ｐゴシック" w:hAnsi="ＭＳ Ｐゴシック" w:hint="eastAsia"/>
          <w:szCs w:val="21"/>
        </w:rPr>
        <w:t>。</w:t>
      </w:r>
    </w:p>
    <w:p w14:paraId="09D24B1C" w14:textId="77777777" w:rsidR="009261C9" w:rsidRPr="00293A34" w:rsidRDefault="009261C9" w:rsidP="00D47931">
      <w:pPr>
        <w:spacing w:beforeLines="50" w:before="180"/>
        <w:ind w:leftChars="100" w:left="210"/>
        <w:rPr>
          <w:rFonts w:ascii="ＭＳ Ｐゴシック" w:eastAsia="ＭＳ Ｐゴシック" w:hAnsi="ＭＳ Ｐゴシック"/>
        </w:rPr>
      </w:pPr>
      <w:r w:rsidRPr="00293A34">
        <w:rPr>
          <w:rFonts w:ascii="ＭＳ Ｐゴシック" w:eastAsia="ＭＳ Ｐゴシック" w:hAnsi="ＭＳ Ｐゴシック" w:hint="eastAsia"/>
        </w:rPr>
        <w:t>５．予後</w:t>
      </w:r>
    </w:p>
    <w:p w14:paraId="63982FBC" w14:textId="3C2489D7" w:rsidR="00C6258D" w:rsidRPr="00293A34" w:rsidRDefault="00C6258D" w:rsidP="009261C9">
      <w:pPr>
        <w:ind w:leftChars="200" w:left="420"/>
        <w:rPr>
          <w:rFonts w:ascii="ＭＳ Ｐゴシック" w:eastAsia="ＭＳ Ｐゴシック" w:hAnsi="ＭＳ Ｐゴシック"/>
          <w:szCs w:val="21"/>
        </w:rPr>
      </w:pPr>
      <w:r w:rsidRPr="00293A34">
        <w:rPr>
          <w:rFonts w:ascii="ＭＳ Ｐゴシック" w:eastAsia="ＭＳ Ｐゴシック" w:hAnsi="ＭＳ Ｐゴシック" w:hint="eastAsia"/>
        </w:rPr>
        <w:t xml:space="preserve">　</w:t>
      </w:r>
      <w:r w:rsidR="0077078B">
        <w:rPr>
          <w:rFonts w:ascii="ＭＳ Ｐゴシック" w:eastAsia="ＭＳ Ｐゴシック" w:hAnsi="ＭＳ Ｐゴシック" w:hint="eastAsia"/>
        </w:rPr>
        <w:t>合併する</w:t>
      </w:r>
      <w:r w:rsidR="00293A34" w:rsidRPr="00293A34">
        <w:rPr>
          <w:rFonts w:ascii="ＭＳ Ｐゴシック" w:eastAsia="ＭＳ Ｐゴシック" w:hAnsi="ＭＳ Ｐゴシック" w:hint="eastAsia"/>
          <w:szCs w:val="21"/>
        </w:rPr>
        <w:t>症状の重症度によ</w:t>
      </w:r>
      <w:r w:rsidR="00F722C2">
        <w:rPr>
          <w:rFonts w:ascii="ＭＳ Ｐゴシック" w:eastAsia="ＭＳ Ｐゴシック" w:hAnsi="ＭＳ Ｐゴシック" w:hint="eastAsia"/>
          <w:szCs w:val="21"/>
        </w:rPr>
        <w:t>り異なる。</w:t>
      </w:r>
      <w:r w:rsidR="00293A34" w:rsidRPr="00293A34">
        <w:rPr>
          <w:rFonts w:ascii="ＭＳ Ｐゴシック" w:eastAsia="ＭＳ Ｐゴシック" w:hAnsi="ＭＳ Ｐゴシック" w:hint="eastAsia"/>
          <w:szCs w:val="21"/>
        </w:rPr>
        <w:t>出生直後から</w:t>
      </w:r>
      <w:r w:rsidR="002F6954">
        <w:rPr>
          <w:rFonts w:ascii="ＭＳ Ｐゴシック" w:eastAsia="ＭＳ Ｐゴシック" w:hAnsi="ＭＳ Ｐゴシック" w:hint="eastAsia"/>
          <w:szCs w:val="21"/>
        </w:rPr>
        <w:t>呼吸不全を呈し</w:t>
      </w:r>
      <w:r w:rsidR="00773D80">
        <w:rPr>
          <w:rFonts w:ascii="ＭＳ Ｐゴシック" w:eastAsia="ＭＳ Ｐゴシック" w:hAnsi="ＭＳ Ｐゴシック" w:hint="eastAsia"/>
          <w:szCs w:val="21"/>
        </w:rPr>
        <w:t>、</w:t>
      </w:r>
      <w:r w:rsidR="002F6954">
        <w:rPr>
          <w:rFonts w:ascii="ＭＳ Ｐゴシック" w:eastAsia="ＭＳ Ｐゴシック" w:hAnsi="ＭＳ Ｐゴシック" w:hint="eastAsia"/>
          <w:szCs w:val="21"/>
        </w:rPr>
        <w:t>気管切開</w:t>
      </w:r>
      <w:r w:rsidR="00773D80">
        <w:rPr>
          <w:rFonts w:ascii="ＭＳ Ｐゴシック" w:eastAsia="ＭＳ Ｐゴシック" w:hAnsi="ＭＳ Ｐゴシック" w:hint="eastAsia"/>
          <w:szCs w:val="21"/>
        </w:rPr>
        <w:t>、</w:t>
      </w:r>
      <w:r w:rsidR="002F6954">
        <w:rPr>
          <w:rFonts w:ascii="ＭＳ Ｐゴシック" w:eastAsia="ＭＳ Ｐゴシック" w:hAnsi="ＭＳ Ｐゴシック" w:hint="eastAsia"/>
          <w:szCs w:val="21"/>
        </w:rPr>
        <w:t>人工呼吸器を常時使用する</w:t>
      </w:r>
      <w:r w:rsidR="00BA7107">
        <w:rPr>
          <w:rFonts w:ascii="ＭＳ Ｐゴシック" w:eastAsia="ＭＳ Ｐゴシック" w:hAnsi="ＭＳ Ｐゴシック" w:hint="eastAsia"/>
          <w:szCs w:val="21"/>
        </w:rPr>
        <w:t>重症例</w:t>
      </w:r>
      <w:r w:rsidR="002F6954">
        <w:rPr>
          <w:rFonts w:ascii="ＭＳ Ｐゴシック" w:eastAsia="ＭＳ Ｐゴシック" w:hAnsi="ＭＳ Ｐゴシック" w:hint="eastAsia"/>
          <w:szCs w:val="21"/>
        </w:rPr>
        <w:t>では</w:t>
      </w:r>
      <w:r w:rsidR="00773D80">
        <w:rPr>
          <w:rFonts w:ascii="ＭＳ Ｐゴシック" w:eastAsia="ＭＳ Ｐゴシック" w:hAnsi="ＭＳ Ｐゴシック" w:hint="eastAsia"/>
          <w:szCs w:val="21"/>
        </w:rPr>
        <w:t>、</w:t>
      </w:r>
      <w:r w:rsidR="002F6954">
        <w:rPr>
          <w:rFonts w:ascii="ＭＳ Ｐゴシック" w:eastAsia="ＭＳ Ｐゴシック" w:hAnsi="ＭＳ Ｐゴシック" w:hint="eastAsia"/>
          <w:szCs w:val="21"/>
        </w:rPr>
        <w:t>これらの適切な治療介入が無ければ</w:t>
      </w:r>
      <w:r w:rsidR="00F722C2">
        <w:rPr>
          <w:rFonts w:ascii="ＭＳ Ｐゴシック" w:eastAsia="ＭＳ Ｐゴシック" w:hAnsi="ＭＳ Ｐゴシック" w:hint="eastAsia"/>
          <w:szCs w:val="21"/>
        </w:rPr>
        <w:t>予後不良</w:t>
      </w:r>
      <w:r w:rsidR="00BA7107">
        <w:rPr>
          <w:rFonts w:ascii="ＭＳ Ｐゴシック" w:eastAsia="ＭＳ Ｐゴシック" w:hAnsi="ＭＳ Ｐゴシック" w:hint="eastAsia"/>
          <w:szCs w:val="21"/>
        </w:rPr>
        <w:t>となる</w:t>
      </w:r>
      <w:r w:rsidR="002F6954">
        <w:rPr>
          <w:rFonts w:ascii="ＭＳ Ｐゴシック" w:eastAsia="ＭＳ Ｐゴシック" w:hAnsi="ＭＳ Ｐゴシック" w:hint="eastAsia"/>
          <w:szCs w:val="21"/>
        </w:rPr>
        <w:t>。</w:t>
      </w:r>
      <w:r w:rsidR="00F722C2">
        <w:rPr>
          <w:rFonts w:ascii="ＭＳ Ｐゴシック" w:eastAsia="ＭＳ Ｐゴシック" w:hAnsi="ＭＳ Ｐゴシック" w:hint="eastAsia"/>
          <w:szCs w:val="21"/>
        </w:rPr>
        <w:t>一方</w:t>
      </w:r>
      <w:r w:rsidR="00773D80">
        <w:rPr>
          <w:rFonts w:ascii="ＭＳ Ｐゴシック" w:eastAsia="ＭＳ Ｐゴシック" w:hAnsi="ＭＳ Ｐゴシック" w:hint="eastAsia"/>
          <w:szCs w:val="21"/>
        </w:rPr>
        <w:t>、</w:t>
      </w:r>
      <w:r w:rsidR="002F6954">
        <w:rPr>
          <w:rFonts w:ascii="ＭＳ Ｐゴシック" w:eastAsia="ＭＳ Ｐゴシック" w:hAnsi="ＭＳ Ｐゴシック" w:hint="eastAsia"/>
          <w:szCs w:val="21"/>
        </w:rPr>
        <w:t>明らかな筋症状が乳幼児期には目立たず</w:t>
      </w:r>
      <w:r w:rsidR="00773D80">
        <w:rPr>
          <w:rFonts w:ascii="ＭＳ Ｐゴシック" w:eastAsia="ＭＳ Ｐゴシック" w:hAnsi="ＭＳ Ｐゴシック" w:hint="eastAsia"/>
          <w:szCs w:val="21"/>
        </w:rPr>
        <w:t>、</w:t>
      </w:r>
      <w:r w:rsidR="0077078B">
        <w:rPr>
          <w:rFonts w:ascii="ＭＳ Ｐゴシック" w:eastAsia="ＭＳ Ｐゴシック" w:hAnsi="ＭＳ Ｐゴシック" w:hint="eastAsia"/>
          <w:szCs w:val="21"/>
        </w:rPr>
        <w:t>運動発達の遅れ</w:t>
      </w:r>
      <w:r w:rsidR="00773D80">
        <w:rPr>
          <w:rFonts w:ascii="ＭＳ Ｐゴシック" w:eastAsia="ＭＳ Ｐゴシック" w:hAnsi="ＭＳ Ｐゴシック" w:hint="eastAsia"/>
          <w:szCs w:val="21"/>
        </w:rPr>
        <w:t>、</w:t>
      </w:r>
      <w:r w:rsidR="0077078B">
        <w:rPr>
          <w:rFonts w:ascii="ＭＳ Ｐゴシック" w:eastAsia="ＭＳ Ｐゴシック" w:hAnsi="ＭＳ Ｐゴシック" w:hint="eastAsia"/>
          <w:szCs w:val="21"/>
        </w:rPr>
        <w:t>運動能力の低下を自覚することから診断に至り</w:t>
      </w:r>
      <w:r w:rsidR="00773D80">
        <w:rPr>
          <w:rFonts w:ascii="ＭＳ Ｐゴシック" w:eastAsia="ＭＳ Ｐゴシック" w:hAnsi="ＭＳ Ｐゴシック" w:hint="eastAsia"/>
          <w:szCs w:val="21"/>
        </w:rPr>
        <w:t>、</w:t>
      </w:r>
      <w:r w:rsidR="0077078B">
        <w:rPr>
          <w:rFonts w:ascii="ＭＳ Ｐゴシック" w:eastAsia="ＭＳ Ｐゴシック" w:hAnsi="ＭＳ Ｐゴシック" w:hint="eastAsia"/>
          <w:szCs w:val="21"/>
        </w:rPr>
        <w:t>重度合併症を伴わない</w:t>
      </w:r>
      <w:r w:rsidR="00BA7107">
        <w:rPr>
          <w:rFonts w:ascii="ＭＳ Ｐゴシック" w:eastAsia="ＭＳ Ｐゴシック" w:hAnsi="ＭＳ Ｐゴシック" w:hint="eastAsia"/>
          <w:szCs w:val="21"/>
        </w:rPr>
        <w:t>例では</w:t>
      </w:r>
      <w:r w:rsidR="00773D80">
        <w:rPr>
          <w:rFonts w:ascii="ＭＳ Ｐゴシック" w:eastAsia="ＭＳ Ｐゴシック" w:hAnsi="ＭＳ Ｐゴシック" w:hint="eastAsia"/>
          <w:szCs w:val="21"/>
        </w:rPr>
        <w:t>、</w:t>
      </w:r>
      <w:r w:rsidR="002F6954">
        <w:rPr>
          <w:rFonts w:ascii="ＭＳ Ｐゴシック" w:eastAsia="ＭＳ Ｐゴシック" w:hAnsi="ＭＳ Ｐゴシック" w:hint="eastAsia"/>
          <w:szCs w:val="21"/>
        </w:rPr>
        <w:t>生命</w:t>
      </w:r>
      <w:r w:rsidR="00BA7107">
        <w:rPr>
          <w:rFonts w:ascii="ＭＳ Ｐゴシック" w:eastAsia="ＭＳ Ｐゴシック" w:hAnsi="ＭＳ Ｐゴシック" w:hint="eastAsia"/>
          <w:szCs w:val="21"/>
        </w:rPr>
        <w:t>的な</w:t>
      </w:r>
      <w:r w:rsidR="002F6954">
        <w:rPr>
          <w:rFonts w:ascii="ＭＳ Ｐゴシック" w:eastAsia="ＭＳ Ｐゴシック" w:hAnsi="ＭＳ Ｐゴシック" w:hint="eastAsia"/>
          <w:szCs w:val="21"/>
        </w:rPr>
        <w:t>予後</w:t>
      </w:r>
      <w:r w:rsidR="0077078B">
        <w:rPr>
          <w:rFonts w:ascii="ＭＳ Ｐゴシック" w:eastAsia="ＭＳ Ｐゴシック" w:hAnsi="ＭＳ Ｐゴシック" w:hint="eastAsia"/>
          <w:szCs w:val="21"/>
        </w:rPr>
        <w:t>のみ見れば良好である</w:t>
      </w:r>
      <w:r w:rsidR="00293A34" w:rsidRPr="00293A34">
        <w:rPr>
          <w:rFonts w:ascii="ＭＳ Ｐゴシック" w:eastAsia="ＭＳ Ｐゴシック" w:hAnsi="ＭＳ Ｐゴシック" w:hint="eastAsia"/>
          <w:szCs w:val="21"/>
        </w:rPr>
        <w:t>。</w:t>
      </w:r>
    </w:p>
    <w:p w14:paraId="31E71907" w14:textId="77777777" w:rsidR="00334A15" w:rsidRPr="00BA7107" w:rsidRDefault="00334A15" w:rsidP="00CC64BB">
      <w:pPr>
        <w:rPr>
          <w:rFonts w:ascii="ＭＳ Ｐゴシック" w:eastAsia="ＭＳ Ｐゴシック" w:hAnsi="ＭＳ Ｐゴシック"/>
          <w:bdr w:val="single" w:sz="4" w:space="0" w:color="auto"/>
        </w:rPr>
      </w:pPr>
    </w:p>
    <w:p w14:paraId="730586D4" w14:textId="21CD2989" w:rsidR="0077078B" w:rsidRPr="007D4BA5" w:rsidRDefault="00334A15" w:rsidP="00CC64BB">
      <w:pPr>
        <w:rPr>
          <w:rFonts w:ascii="ＭＳ Ｐゴシック" w:eastAsia="ＭＳ Ｐゴシック" w:hAnsi="ＭＳ Ｐゴシック"/>
          <w:bdr w:val="single" w:sz="4" w:space="0" w:color="auto"/>
        </w:rPr>
      </w:pPr>
      <w:r w:rsidRPr="0075410F">
        <w:rPr>
          <w:rFonts w:ascii="ＭＳ Ｐゴシック" w:eastAsia="ＭＳ Ｐゴシック" w:hAnsi="ＭＳ Ｐゴシック" w:hint="eastAsia"/>
          <w:bdr w:val="single" w:sz="4" w:space="0" w:color="auto"/>
        </w:rPr>
        <w:t>○　要件の判定に必要な事項</w:t>
      </w:r>
    </w:p>
    <w:p w14:paraId="361278D7"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7DB29376" w14:textId="60C8CCE7"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0B749E">
        <w:rPr>
          <w:rFonts w:ascii="ＭＳ Ｐゴシック" w:eastAsia="ＭＳ Ｐゴシック" w:hAnsi="ＭＳ Ｐゴシック" w:hint="eastAsia"/>
        </w:rPr>
        <w:t>1,000</w:t>
      </w:r>
      <w:r>
        <w:rPr>
          <w:rFonts w:ascii="ＭＳ Ｐゴシック" w:eastAsia="ＭＳ Ｐゴシック" w:hAnsi="ＭＳ Ｐゴシック" w:hint="eastAsia"/>
        </w:rPr>
        <w:t>人</w:t>
      </w:r>
    </w:p>
    <w:p w14:paraId="46D0216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399D8ED5" w14:textId="3AA8EF86" w:rsidR="00334A15" w:rsidRDefault="00417CA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B60152">
        <w:rPr>
          <w:rFonts w:ascii="ＭＳ Ｐゴシック" w:eastAsia="ＭＳ Ｐゴシック" w:hAnsi="ＭＳ Ｐゴシック" w:hint="eastAsia"/>
        </w:rPr>
        <w:t>遺伝子異常によるものが多いとされている</w:t>
      </w:r>
      <w:r w:rsidR="00A007A7">
        <w:rPr>
          <w:rFonts w:ascii="ＭＳ Ｐゴシック" w:eastAsia="ＭＳ Ｐゴシック" w:hAnsi="ＭＳ Ｐゴシック" w:hint="eastAsia"/>
        </w:rPr>
        <w:t>。</w:t>
      </w:r>
      <w:r>
        <w:rPr>
          <w:rFonts w:ascii="ＭＳ Ｐゴシック" w:eastAsia="ＭＳ Ｐゴシック" w:hAnsi="ＭＳ Ｐゴシック" w:hint="eastAsia"/>
        </w:rPr>
        <w:t>）</w:t>
      </w:r>
    </w:p>
    <w:p w14:paraId="6C7D603C"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20E1DC5A" w14:textId="28BD96C2"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417CAF">
        <w:rPr>
          <w:rFonts w:ascii="ＭＳ Ｐゴシック" w:eastAsia="ＭＳ Ｐゴシック" w:hAnsi="ＭＳ Ｐゴシック" w:hint="eastAsia"/>
        </w:rPr>
        <w:t>対症療法</w:t>
      </w:r>
      <w:r w:rsidR="00B60152">
        <w:rPr>
          <w:rFonts w:ascii="ＭＳ Ｐゴシック" w:eastAsia="ＭＳ Ｐゴシック" w:hAnsi="ＭＳ Ｐゴシック" w:hint="eastAsia"/>
        </w:rPr>
        <w:t>のみ</w:t>
      </w:r>
      <w:r>
        <w:rPr>
          <w:rFonts w:ascii="ＭＳ Ｐゴシック" w:eastAsia="ＭＳ Ｐゴシック" w:hAnsi="ＭＳ Ｐゴシック" w:hint="eastAsia"/>
        </w:rPr>
        <w:t>）</w:t>
      </w:r>
    </w:p>
    <w:p w14:paraId="13CF3A9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1007A127" w14:textId="10C6FE3D"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417CAF">
        <w:rPr>
          <w:rFonts w:ascii="ＭＳ Ｐゴシック" w:eastAsia="ＭＳ Ｐゴシック" w:hAnsi="ＭＳ Ｐゴシック" w:hint="eastAsia"/>
        </w:rPr>
        <w:t>（緩徐進行性の経過をたどる</w:t>
      </w:r>
      <w:r w:rsidR="00612351">
        <w:rPr>
          <w:rFonts w:ascii="ＭＳ Ｐゴシック" w:eastAsia="ＭＳ Ｐゴシック" w:hAnsi="ＭＳ Ｐゴシック" w:hint="eastAsia"/>
        </w:rPr>
        <w:t>。</w:t>
      </w:r>
      <w:r>
        <w:rPr>
          <w:rFonts w:ascii="ＭＳ Ｐゴシック" w:eastAsia="ＭＳ Ｐゴシック" w:hAnsi="ＭＳ Ｐゴシック" w:hint="eastAsia"/>
        </w:rPr>
        <w:t>）</w:t>
      </w:r>
    </w:p>
    <w:p w14:paraId="0FBE170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A865AC9" w14:textId="3D1431B8"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417CAF">
        <w:rPr>
          <w:rFonts w:ascii="ＭＳ Ｐゴシック" w:eastAsia="ＭＳ Ｐゴシック" w:hAnsi="ＭＳ Ｐゴシック" w:hint="eastAsia"/>
        </w:rPr>
        <w:t>研究班作成</w:t>
      </w:r>
      <w:r w:rsidR="00710DD3">
        <w:rPr>
          <w:rFonts w:ascii="ＭＳ Ｐゴシック" w:eastAsia="ＭＳ Ｐゴシック" w:hAnsi="ＭＳ Ｐゴシック" w:hint="eastAsia"/>
        </w:rPr>
        <w:t>の診断基準</w:t>
      </w:r>
      <w:r w:rsidR="00B60152">
        <w:rPr>
          <w:rFonts w:ascii="ＭＳ Ｐゴシック" w:eastAsia="ＭＳ Ｐゴシック" w:hAnsi="ＭＳ Ｐゴシック" w:hint="eastAsia"/>
        </w:rPr>
        <w:t>あり</w:t>
      </w:r>
      <w:r w:rsidR="00612351">
        <w:rPr>
          <w:rFonts w:ascii="ＭＳ Ｐゴシック" w:eastAsia="ＭＳ Ｐゴシック" w:hAnsi="ＭＳ Ｐゴシック" w:hint="eastAsia"/>
        </w:rPr>
        <w:t>。</w:t>
      </w:r>
      <w:r>
        <w:rPr>
          <w:rFonts w:ascii="ＭＳ Ｐゴシック" w:eastAsia="ＭＳ Ｐゴシック" w:hAnsi="ＭＳ Ｐゴシック" w:hint="eastAsia"/>
        </w:rPr>
        <w:t>）</w:t>
      </w:r>
    </w:p>
    <w:p w14:paraId="5F55926E"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1A96FA2D" w14:textId="70A1A713" w:rsidR="00945383" w:rsidRPr="00932575" w:rsidRDefault="00945383" w:rsidP="000D27CF">
      <w:pPr>
        <w:ind w:firstLineChars="300" w:firstLine="630"/>
        <w:rPr>
          <w:rFonts w:ascii="ＭＳ Ｐゴシック" w:eastAsia="ＭＳ Ｐゴシック" w:hAnsi="ＭＳ Ｐゴシック"/>
          <w:color w:val="000000"/>
          <w:szCs w:val="21"/>
        </w:rPr>
      </w:pPr>
      <w:r w:rsidRPr="00D47931">
        <w:rPr>
          <w:rFonts w:ascii="ＭＳ Ｐゴシック" w:eastAsia="ＭＳ Ｐゴシック" w:hAnsi="ＭＳ Ｐゴシック" w:cs="Tahoma"/>
          <w:color w:val="000000"/>
          <w:szCs w:val="21"/>
        </w:rPr>
        <w:t>modified Rankin Scale</w:t>
      </w:r>
      <w:r w:rsidR="00E576B1">
        <w:rPr>
          <w:rFonts w:ascii="ＭＳ Ｐゴシック" w:eastAsia="ＭＳ Ｐゴシック" w:hAnsi="ＭＳ Ｐゴシック" w:hint="eastAsia"/>
          <w:color w:val="000000"/>
          <w:szCs w:val="21"/>
        </w:rPr>
        <w:t>(</w:t>
      </w:r>
      <w:proofErr w:type="spellStart"/>
      <w:r w:rsidRPr="00D47931">
        <w:rPr>
          <w:rFonts w:ascii="ＭＳ Ｐゴシック" w:eastAsia="ＭＳ Ｐゴシック" w:hAnsi="ＭＳ Ｐゴシック" w:cs="Tahoma"/>
          <w:color w:val="000000"/>
          <w:szCs w:val="21"/>
        </w:rPr>
        <w:t>mRS</w:t>
      </w:r>
      <w:proofErr w:type="spellEnd"/>
      <w:r w:rsidR="00E576B1">
        <w:rPr>
          <w:rFonts w:ascii="ＭＳ Ｐゴシック" w:eastAsia="ＭＳ Ｐゴシック" w:hAnsi="ＭＳ Ｐゴシック" w:hint="eastAsia"/>
          <w:color w:val="000000"/>
          <w:szCs w:val="21"/>
        </w:rPr>
        <w:t>)</w:t>
      </w:r>
      <w:r w:rsidRPr="00932575">
        <w:rPr>
          <w:rFonts w:ascii="ＭＳ Ｐゴシック" w:eastAsia="ＭＳ Ｐゴシック" w:hAnsi="ＭＳ Ｐゴシック" w:hint="eastAsia"/>
          <w:color w:val="000000"/>
          <w:szCs w:val="21"/>
        </w:rPr>
        <w:t>、食事・栄養、呼吸のそれぞれの評価スケールを用いて、いずれかが</w:t>
      </w:r>
    </w:p>
    <w:p w14:paraId="70DF75C0" w14:textId="2D084B65" w:rsidR="00334A15" w:rsidRDefault="00945383" w:rsidP="000D27CF">
      <w:pPr>
        <w:ind w:firstLineChars="300" w:firstLine="630"/>
        <w:rPr>
          <w:rFonts w:ascii="ＭＳ Ｐゴシック" w:eastAsia="ＭＳ Ｐゴシック" w:hAnsi="ＭＳ Ｐゴシック"/>
          <w:szCs w:val="21"/>
        </w:rPr>
      </w:pPr>
      <w:r w:rsidRPr="00833EFD">
        <w:rPr>
          <w:rFonts w:ascii="ＭＳ Ｐゴシック" w:eastAsia="ＭＳ Ｐゴシック" w:hAnsi="ＭＳ Ｐゴシック" w:hint="eastAsia"/>
          <w:szCs w:val="21"/>
        </w:rPr>
        <w:t>３以上を対象とする。</w:t>
      </w:r>
    </w:p>
    <w:p w14:paraId="47B54740" w14:textId="77777777" w:rsidR="009261C9" w:rsidRDefault="009261C9" w:rsidP="000D27CF">
      <w:pPr>
        <w:ind w:firstLineChars="300" w:firstLine="630"/>
        <w:rPr>
          <w:rFonts w:ascii="ＭＳ Ｐゴシック" w:eastAsia="ＭＳ Ｐゴシック" w:hAnsi="ＭＳ Ｐゴシック"/>
        </w:rPr>
      </w:pPr>
    </w:p>
    <w:p w14:paraId="107B4FE0"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65B3EDE2" w14:textId="77777777"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417CAF">
        <w:rPr>
          <w:rFonts w:ascii="ＭＳ Ｐゴシック" w:eastAsia="ＭＳ Ｐゴシック" w:hAnsi="ＭＳ Ｐゴシック" w:hint="eastAsia"/>
        </w:rPr>
        <w:t>難治性疾患克服研究事業</w:t>
      </w:r>
      <w:r w:rsidRPr="00CC64BB">
        <w:rPr>
          <w:rFonts w:ascii="ＭＳ Ｐゴシック" w:eastAsia="ＭＳ Ｐゴシック" w:hAnsi="ＭＳ Ｐゴシック"/>
        </w:rPr>
        <w:t>」</w:t>
      </w:r>
    </w:p>
    <w:p w14:paraId="42B9E911" w14:textId="77777777" w:rsidR="009261C9"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417CAF">
        <w:rPr>
          <w:rFonts w:ascii="ＭＳ Ｐゴシック" w:eastAsia="ＭＳ Ｐゴシック" w:hAnsi="ＭＳ Ｐゴシック" w:hint="eastAsia"/>
        </w:rPr>
        <w:t>東北大学神経内科</w:t>
      </w:r>
      <w:r w:rsidRPr="00CC64BB">
        <w:rPr>
          <w:rFonts w:ascii="ＭＳ Ｐゴシック" w:eastAsia="ＭＳ Ｐゴシック" w:hAnsi="ＭＳ Ｐゴシック" w:hint="eastAsia"/>
        </w:rPr>
        <w:t xml:space="preserve">　</w:t>
      </w:r>
      <w:r w:rsidR="00417CAF">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417CAF">
        <w:rPr>
          <w:rFonts w:ascii="ＭＳ Ｐゴシック" w:eastAsia="ＭＳ Ｐゴシック" w:hAnsi="ＭＳ Ｐゴシック" w:hint="eastAsia"/>
        </w:rPr>
        <w:t>青木正志</w:t>
      </w:r>
    </w:p>
    <w:p w14:paraId="1E995F36" w14:textId="7CE64D31" w:rsidR="00B72BEA" w:rsidRDefault="00B72BE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65BB7E4" w14:textId="77777777" w:rsidR="00256A2A" w:rsidRDefault="009261C9" w:rsidP="009261C9">
      <w:pPr>
        <w:jc w:val="left"/>
        <w:rPr>
          <w:rFonts w:ascii="ＭＳ Ｐゴシック" w:eastAsia="ＭＳ Ｐゴシック" w:hAnsi="ＭＳ Ｐゴシック"/>
          <w:szCs w:val="21"/>
        </w:rPr>
      </w:pPr>
      <w:r w:rsidRPr="00443DB2">
        <w:rPr>
          <w:rFonts w:ascii="ＭＳ Ｐゴシック" w:eastAsia="ＭＳ Ｐゴシック" w:hAnsi="ＭＳ Ｐゴシック" w:hint="eastAsia"/>
          <w:szCs w:val="21"/>
        </w:rPr>
        <w:lastRenderedPageBreak/>
        <w:t>＜診断基準＞</w:t>
      </w:r>
    </w:p>
    <w:p w14:paraId="620A9F23" w14:textId="04936BD5" w:rsidR="00012B3D" w:rsidRPr="00443DB2" w:rsidRDefault="00012B3D" w:rsidP="00012B3D">
      <w:pPr>
        <w:rPr>
          <w:rFonts w:ascii="ＭＳ Ｐゴシック" w:eastAsia="ＭＳ Ｐゴシック" w:hAnsi="ＭＳ Ｐゴシック"/>
          <w:szCs w:val="21"/>
        </w:rPr>
      </w:pPr>
      <w:r w:rsidRPr="00443DB2">
        <w:rPr>
          <w:rFonts w:ascii="ＭＳ Ｐゴシック" w:eastAsia="ＭＳ Ｐゴシック" w:hAnsi="ＭＳ Ｐゴシック"/>
          <w:szCs w:val="21"/>
        </w:rPr>
        <w:t>I</w:t>
      </w:r>
      <w:r w:rsidR="00FB0C0E">
        <w:rPr>
          <w:rFonts w:ascii="ＭＳ Ｐゴシック" w:eastAsia="ＭＳ Ｐゴシック" w:hAnsi="ＭＳ Ｐゴシック" w:hint="eastAsia"/>
          <w:szCs w:val="21"/>
        </w:rPr>
        <w:t>．</w:t>
      </w:r>
      <w:r w:rsidRPr="00443DB2">
        <w:rPr>
          <w:rFonts w:ascii="ＭＳ Ｐゴシック" w:eastAsia="ＭＳ Ｐゴシック" w:hAnsi="ＭＳ Ｐゴシック" w:hint="eastAsia"/>
          <w:szCs w:val="21"/>
        </w:rPr>
        <w:t>臨床症状</w:t>
      </w:r>
    </w:p>
    <w:p w14:paraId="4C87F208" w14:textId="1435D053" w:rsidR="00012B3D" w:rsidRPr="00443DB2" w:rsidRDefault="00C80200" w:rsidP="00443DB2">
      <w:pPr>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１</w:t>
      </w:r>
      <w:r w:rsidR="00FB0C0E">
        <w:rPr>
          <w:rFonts w:ascii="ＭＳ Ｐゴシック" w:eastAsia="ＭＳ Ｐゴシック" w:hAnsi="ＭＳ Ｐゴシック"/>
          <w:szCs w:val="21"/>
        </w:rPr>
        <w:t>．</w:t>
      </w:r>
      <w:r w:rsidR="00012B3D" w:rsidRPr="00443DB2">
        <w:rPr>
          <w:rFonts w:ascii="ＭＳ Ｐゴシック" w:eastAsia="ＭＳ Ｐゴシック" w:hAnsi="ＭＳ Ｐゴシック" w:hint="eastAsia"/>
          <w:szCs w:val="21"/>
        </w:rPr>
        <w:t>筋力低下</w:t>
      </w:r>
    </w:p>
    <w:p w14:paraId="165D0176" w14:textId="698A8327" w:rsidR="00012B3D" w:rsidRPr="00443DB2" w:rsidRDefault="00012B3D" w:rsidP="00443DB2">
      <w:pPr>
        <w:ind w:firstLineChars="100" w:firstLine="210"/>
        <w:rPr>
          <w:rFonts w:ascii="ＭＳ Ｐゴシック" w:eastAsia="ＭＳ Ｐゴシック" w:hAnsi="ＭＳ Ｐゴシック"/>
          <w:szCs w:val="21"/>
        </w:rPr>
      </w:pPr>
      <w:r w:rsidRPr="00443DB2">
        <w:rPr>
          <w:rFonts w:ascii="ＭＳ Ｐゴシック" w:eastAsia="ＭＳ Ｐゴシック" w:hAnsi="ＭＳ Ｐゴシック"/>
          <w:szCs w:val="21"/>
        </w:rPr>
        <w:tab/>
      </w:r>
      <w:r w:rsidRPr="00443DB2">
        <w:rPr>
          <w:rFonts w:ascii="ＭＳ Ｐゴシック" w:eastAsia="ＭＳ Ｐゴシック" w:hAnsi="ＭＳ Ｐゴシック" w:hint="eastAsia"/>
          <w:szCs w:val="21"/>
        </w:rPr>
        <w:t>新生児期：自発運動の低下</w:t>
      </w:r>
    </w:p>
    <w:p w14:paraId="090DDC92" w14:textId="77777777" w:rsidR="00012B3D" w:rsidRPr="00443DB2" w:rsidRDefault="00012B3D" w:rsidP="00443DB2">
      <w:pPr>
        <w:ind w:firstLineChars="400" w:firstLine="840"/>
        <w:rPr>
          <w:rFonts w:ascii="ＭＳ Ｐゴシック" w:eastAsia="ＭＳ Ｐゴシック" w:hAnsi="ＭＳ Ｐゴシック"/>
          <w:szCs w:val="21"/>
        </w:rPr>
      </w:pPr>
      <w:r w:rsidRPr="00443DB2">
        <w:rPr>
          <w:rFonts w:ascii="ＭＳ Ｐゴシック" w:eastAsia="ＭＳ Ｐゴシック" w:hAnsi="ＭＳ Ｐゴシック" w:hint="eastAsia"/>
          <w:szCs w:val="21"/>
        </w:rPr>
        <w:t>乳幼児：運動発達の遅れ</w:t>
      </w:r>
    </w:p>
    <w:p w14:paraId="73D37233" w14:textId="6F85C263" w:rsidR="00012B3D" w:rsidRPr="00443DB2" w:rsidRDefault="00012B3D" w:rsidP="00443DB2">
      <w:pPr>
        <w:ind w:firstLineChars="400" w:firstLine="840"/>
        <w:rPr>
          <w:rFonts w:ascii="ＭＳ Ｐゴシック" w:eastAsia="ＭＳ Ｐゴシック" w:hAnsi="ＭＳ Ｐゴシック"/>
          <w:szCs w:val="21"/>
        </w:rPr>
      </w:pPr>
      <w:r w:rsidRPr="00443DB2">
        <w:rPr>
          <w:rFonts w:ascii="ＭＳ Ｐゴシック" w:eastAsia="ＭＳ Ｐゴシック" w:hAnsi="ＭＳ Ｐゴシック" w:hint="eastAsia"/>
          <w:szCs w:val="21"/>
        </w:rPr>
        <w:t>学童～成人：徒手筋力テストで複数筋が</w:t>
      </w:r>
      <w:r w:rsidR="00C80200">
        <w:rPr>
          <w:rFonts w:ascii="ＭＳ Ｐゴシック" w:eastAsia="ＭＳ Ｐゴシック" w:hAnsi="ＭＳ Ｐゴシック"/>
          <w:szCs w:val="21"/>
        </w:rPr>
        <w:t>４</w:t>
      </w:r>
      <w:r w:rsidRPr="00443DB2">
        <w:rPr>
          <w:rFonts w:ascii="ＭＳ Ｐゴシック" w:eastAsia="ＭＳ Ｐゴシック" w:hAnsi="ＭＳ Ｐゴシック" w:hint="eastAsia"/>
          <w:szCs w:val="21"/>
        </w:rPr>
        <w:t>以下</w:t>
      </w:r>
    </w:p>
    <w:p w14:paraId="1CB8E77A" w14:textId="1B8F1DA3" w:rsidR="00012B3D" w:rsidRPr="00443DB2" w:rsidRDefault="00C80200" w:rsidP="00033E0B">
      <w:pPr>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２</w:t>
      </w:r>
      <w:r w:rsidR="00FB0C0E">
        <w:rPr>
          <w:rFonts w:ascii="ＭＳ Ｐゴシック" w:eastAsia="ＭＳ Ｐゴシック" w:hAnsi="ＭＳ Ｐゴシック"/>
          <w:szCs w:val="21"/>
        </w:rPr>
        <w:t>．</w:t>
      </w:r>
      <w:r w:rsidR="00012B3D" w:rsidRPr="00443DB2">
        <w:rPr>
          <w:rFonts w:ascii="ＭＳ Ｐゴシック" w:eastAsia="ＭＳ Ｐゴシック" w:hAnsi="ＭＳ Ｐゴシック" w:hint="eastAsia"/>
          <w:szCs w:val="21"/>
        </w:rPr>
        <w:t>筋緊張低下</w:t>
      </w:r>
    </w:p>
    <w:p w14:paraId="7C94E751" w14:textId="6DEDC4BD" w:rsidR="00012B3D" w:rsidRPr="00443DB2" w:rsidRDefault="00C80200" w:rsidP="00443DB2">
      <w:pPr>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３</w:t>
      </w:r>
      <w:r w:rsidR="00FB0C0E">
        <w:rPr>
          <w:rFonts w:ascii="ＭＳ Ｐゴシック" w:eastAsia="ＭＳ Ｐゴシック" w:hAnsi="ＭＳ Ｐゴシック"/>
          <w:szCs w:val="21"/>
        </w:rPr>
        <w:t>．</w:t>
      </w:r>
      <w:r w:rsidR="00012B3D" w:rsidRPr="00443DB2">
        <w:rPr>
          <w:rFonts w:ascii="ＭＳ Ｐゴシック" w:eastAsia="ＭＳ Ｐゴシック" w:hAnsi="ＭＳ Ｐゴシック" w:hint="eastAsia"/>
          <w:szCs w:val="21"/>
        </w:rPr>
        <w:t>腱反射の低下</w:t>
      </w:r>
      <w:r w:rsidR="00612351">
        <w:rPr>
          <w:rFonts w:ascii="ＭＳ Ｐゴシック" w:eastAsia="ＭＳ Ｐゴシック" w:hAnsi="ＭＳ Ｐゴシック" w:hint="eastAsia"/>
          <w:szCs w:val="21"/>
        </w:rPr>
        <w:t>又</w:t>
      </w:r>
      <w:r w:rsidR="00012B3D" w:rsidRPr="00443DB2">
        <w:rPr>
          <w:rFonts w:ascii="ＭＳ Ｐゴシック" w:eastAsia="ＭＳ Ｐゴシック" w:hAnsi="ＭＳ Ｐゴシック" w:hint="eastAsia"/>
          <w:szCs w:val="21"/>
        </w:rPr>
        <w:t>は消失</w:t>
      </w:r>
    </w:p>
    <w:p w14:paraId="777B10DF" w14:textId="77777777" w:rsidR="00012B3D" w:rsidRPr="00443DB2" w:rsidRDefault="00012B3D" w:rsidP="00012B3D">
      <w:pPr>
        <w:rPr>
          <w:rFonts w:ascii="ＭＳ Ｐゴシック" w:eastAsia="ＭＳ Ｐゴシック" w:hAnsi="ＭＳ Ｐゴシック"/>
          <w:szCs w:val="21"/>
        </w:rPr>
      </w:pPr>
    </w:p>
    <w:p w14:paraId="4743445B" w14:textId="55A16DE9" w:rsidR="00012B3D" w:rsidRPr="00443DB2" w:rsidRDefault="00012B3D" w:rsidP="00012B3D">
      <w:pPr>
        <w:rPr>
          <w:rFonts w:ascii="ＭＳ Ｐゴシック" w:eastAsia="ＭＳ Ｐゴシック" w:hAnsi="ＭＳ Ｐゴシック"/>
          <w:szCs w:val="21"/>
        </w:rPr>
      </w:pPr>
      <w:r w:rsidRPr="00443DB2">
        <w:rPr>
          <w:rFonts w:ascii="ＭＳ Ｐゴシック" w:eastAsia="ＭＳ Ｐゴシック" w:hAnsi="ＭＳ Ｐゴシック"/>
          <w:szCs w:val="21"/>
        </w:rPr>
        <w:t>II</w:t>
      </w:r>
      <w:r w:rsidR="00FB0C0E">
        <w:rPr>
          <w:rFonts w:ascii="ＭＳ Ｐゴシック" w:eastAsia="ＭＳ Ｐゴシック" w:hAnsi="ＭＳ Ｐゴシック" w:hint="eastAsia"/>
          <w:szCs w:val="21"/>
        </w:rPr>
        <w:t>．</w:t>
      </w:r>
      <w:r w:rsidRPr="00443DB2">
        <w:rPr>
          <w:rFonts w:ascii="ＭＳ Ｐゴシック" w:eastAsia="ＭＳ Ｐゴシック" w:hAnsi="ＭＳ Ｐゴシック" w:hint="eastAsia"/>
          <w:szCs w:val="21"/>
        </w:rPr>
        <w:t>検査所見</w:t>
      </w:r>
    </w:p>
    <w:p w14:paraId="7AA22EF2" w14:textId="5083DBCD" w:rsidR="00012B3D" w:rsidRPr="00443DB2" w:rsidRDefault="00C80200" w:rsidP="00443DB2">
      <w:pPr>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１</w:t>
      </w:r>
      <w:r w:rsidR="00FB0C0E">
        <w:rPr>
          <w:rFonts w:ascii="ＭＳ Ｐゴシック" w:eastAsia="ＭＳ Ｐゴシック" w:hAnsi="ＭＳ Ｐゴシック"/>
          <w:szCs w:val="21"/>
        </w:rPr>
        <w:t>．</w:t>
      </w:r>
      <w:r w:rsidR="00012B3D" w:rsidRPr="00443DB2">
        <w:rPr>
          <w:rFonts w:ascii="ＭＳ Ｐゴシック" w:eastAsia="ＭＳ Ｐゴシック" w:hAnsi="ＭＳ Ｐゴシック" w:hint="eastAsia"/>
          <w:szCs w:val="21"/>
        </w:rPr>
        <w:t>筋生検で特徴的な病理所見を認める</w:t>
      </w:r>
      <w:r w:rsidR="00A007A7">
        <w:rPr>
          <w:rFonts w:ascii="ＭＳ Ｐゴシック" w:eastAsia="ＭＳ Ｐゴシック" w:hAnsi="ＭＳ Ｐゴシック" w:hint="eastAsia"/>
          <w:szCs w:val="21"/>
        </w:rPr>
        <w:t>。</w:t>
      </w:r>
    </w:p>
    <w:p w14:paraId="3AEFFC97" w14:textId="695E2E3F" w:rsidR="00012B3D" w:rsidRPr="00443DB2" w:rsidRDefault="00C80200" w:rsidP="00443DB2">
      <w:pPr>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２</w:t>
      </w:r>
      <w:r w:rsidR="00FB0C0E">
        <w:rPr>
          <w:rFonts w:ascii="ＭＳ Ｐゴシック" w:eastAsia="ＭＳ Ｐゴシック" w:hAnsi="ＭＳ Ｐゴシック"/>
          <w:szCs w:val="21"/>
        </w:rPr>
        <w:t>．</w:t>
      </w:r>
      <w:r w:rsidR="00012B3D" w:rsidRPr="00443DB2">
        <w:rPr>
          <w:rFonts w:ascii="ＭＳ Ｐゴシック" w:eastAsia="ＭＳ Ｐゴシック" w:hAnsi="ＭＳ Ｐゴシック" w:hint="eastAsia"/>
          <w:szCs w:val="21"/>
        </w:rPr>
        <w:t>先天性ミオパチーで既報の原因遺伝子に変異が同定されている</w:t>
      </w:r>
      <w:r w:rsidR="00A007A7">
        <w:rPr>
          <w:rFonts w:ascii="ＭＳ Ｐゴシック" w:eastAsia="ＭＳ Ｐゴシック" w:hAnsi="ＭＳ Ｐゴシック" w:hint="eastAsia"/>
          <w:szCs w:val="21"/>
        </w:rPr>
        <w:t>。</w:t>
      </w:r>
    </w:p>
    <w:p w14:paraId="23B9FE4E" w14:textId="77777777" w:rsidR="00012B3D" w:rsidRDefault="00012B3D" w:rsidP="00443DB2">
      <w:pPr>
        <w:ind w:firstLineChars="100" w:firstLine="210"/>
        <w:rPr>
          <w:rFonts w:ascii="ＭＳ Ｐゴシック" w:eastAsia="ＭＳ Ｐゴシック" w:hAnsi="ＭＳ Ｐゴシック"/>
          <w:szCs w:val="21"/>
        </w:rPr>
      </w:pPr>
      <w:r w:rsidRPr="00443DB2">
        <w:rPr>
          <w:rFonts w:ascii="ＭＳ Ｐゴシック" w:eastAsia="ＭＳ Ｐゴシック" w:hAnsi="ＭＳ Ｐゴシック" w:hint="eastAsia"/>
          <w:szCs w:val="21"/>
        </w:rPr>
        <w:t>（家族で同症を呈し遺伝子が確定している例も可）</w:t>
      </w:r>
    </w:p>
    <w:p w14:paraId="65055B1C" w14:textId="77777777" w:rsidR="000B749E" w:rsidRPr="00443DB2" w:rsidRDefault="000B749E" w:rsidP="00443DB2">
      <w:pPr>
        <w:ind w:firstLineChars="100" w:firstLine="210"/>
        <w:rPr>
          <w:rFonts w:ascii="ＭＳ Ｐゴシック" w:eastAsia="ＭＳ Ｐゴシック" w:hAnsi="ＭＳ Ｐゴシック"/>
          <w:szCs w:val="21"/>
        </w:rPr>
      </w:pPr>
    </w:p>
    <w:p w14:paraId="1346F547" w14:textId="77777777" w:rsidR="000B749E" w:rsidRDefault="000B749E" w:rsidP="000B749E">
      <w:pPr>
        <w:ind w:leftChars="200" w:left="420"/>
        <w:rPr>
          <w:rFonts w:ascii="ＭＳ Ｐゴシック" w:eastAsia="ＭＳ Ｐゴシック" w:hAnsi="ＭＳ Ｐゴシック"/>
        </w:rPr>
      </w:pPr>
      <w:r>
        <w:rPr>
          <w:rFonts w:ascii="ＭＳ Ｐゴシック" w:eastAsia="ＭＳ Ｐゴシック" w:hAnsi="ＭＳ Ｐゴシック" w:hint="eastAsia"/>
        </w:rPr>
        <w:t>（参考）　代表的な先天性ミオパチーの病型と現在知られている遺伝子変異</w:t>
      </w:r>
    </w:p>
    <w:p w14:paraId="54FD9B8B" w14:textId="77777777" w:rsidR="00925D42" w:rsidRDefault="000B749E" w:rsidP="000B749E">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ネマリンミオパチー：</w:t>
      </w:r>
    </w:p>
    <w:p w14:paraId="243C5BF1" w14:textId="4B3F2A0D" w:rsidR="000B749E" w:rsidRDefault="000B749E" w:rsidP="0016480E">
      <w:pPr>
        <w:ind w:leftChars="200" w:left="420" w:firstLineChars="200" w:firstLine="420"/>
        <w:rPr>
          <w:rFonts w:ascii="ＭＳ Ｐゴシック" w:eastAsia="ＭＳ Ｐゴシック" w:hAnsi="ＭＳ Ｐゴシック"/>
        </w:rPr>
      </w:pPr>
      <w:r w:rsidRPr="00A30637">
        <w:rPr>
          <w:rFonts w:ascii="ＭＳ Ｐゴシック" w:eastAsia="ＭＳ Ｐゴシック" w:hAnsi="ＭＳ Ｐゴシック" w:hint="eastAsia"/>
          <w:i/>
        </w:rPr>
        <w:t>ACTA1</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NEB</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KLHL40</w:t>
      </w:r>
      <w:r w:rsidR="00773D80" w:rsidRPr="00D47931">
        <w:rPr>
          <w:rFonts w:ascii="ＭＳ Ｐゴシック" w:eastAsia="ＭＳ Ｐゴシック" w:hAnsi="ＭＳ Ｐゴシック" w:hint="eastAsia"/>
        </w:rPr>
        <w:t>、</w:t>
      </w:r>
      <w:r>
        <w:rPr>
          <w:rFonts w:ascii="ＭＳ Ｐゴシック" w:eastAsia="ＭＳ Ｐゴシック" w:hAnsi="ＭＳ Ｐゴシック"/>
          <w:i/>
        </w:rPr>
        <w:t>KLHL41</w:t>
      </w:r>
      <w:r w:rsidR="00773D80" w:rsidRPr="00D47931">
        <w:rPr>
          <w:rFonts w:ascii="ＭＳ Ｐゴシック" w:eastAsia="ＭＳ Ｐゴシック" w:hAnsi="ＭＳ Ｐゴシック"/>
        </w:rPr>
        <w:t>、</w:t>
      </w:r>
      <w:r w:rsidRPr="00A30637">
        <w:rPr>
          <w:rFonts w:ascii="ＭＳ Ｐゴシック" w:eastAsia="ＭＳ Ｐゴシック" w:hAnsi="ＭＳ Ｐゴシック" w:hint="eastAsia"/>
          <w:i/>
        </w:rPr>
        <w:t>TPM3</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TPM2</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TNNT1</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CFL2</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KBTBD13</w:t>
      </w:r>
      <w:r w:rsidR="00773D80" w:rsidRPr="00D47931">
        <w:rPr>
          <w:rFonts w:ascii="ＭＳ Ｐゴシック" w:eastAsia="ＭＳ Ｐゴシック" w:hAnsi="ＭＳ Ｐゴシック"/>
        </w:rPr>
        <w:t>、</w:t>
      </w:r>
      <w:r>
        <w:rPr>
          <w:rFonts w:ascii="ＭＳ Ｐゴシック" w:eastAsia="ＭＳ Ｐゴシック" w:hAnsi="ＭＳ Ｐゴシック"/>
          <w:i/>
        </w:rPr>
        <w:t>LMOD3</w:t>
      </w:r>
    </w:p>
    <w:p w14:paraId="13586B2A" w14:textId="33F96551" w:rsidR="00925D42" w:rsidRDefault="000B749E" w:rsidP="000B749E">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セントラルコア病</w:t>
      </w:r>
      <w:r w:rsidR="00773D80">
        <w:rPr>
          <w:rFonts w:ascii="ＭＳ Ｐゴシック" w:eastAsia="ＭＳ Ｐゴシック" w:hAnsi="ＭＳ Ｐゴシック" w:hint="eastAsia"/>
        </w:rPr>
        <w:t>、</w:t>
      </w:r>
      <w:r>
        <w:rPr>
          <w:rFonts w:ascii="ＭＳ Ｐゴシック" w:eastAsia="ＭＳ Ｐゴシック" w:hAnsi="ＭＳ Ｐゴシック" w:hint="eastAsia"/>
        </w:rPr>
        <w:t>ミニコア病：</w:t>
      </w:r>
    </w:p>
    <w:p w14:paraId="3A9FFA67" w14:textId="513D0040" w:rsidR="000B749E" w:rsidRDefault="000B749E" w:rsidP="0016480E">
      <w:pPr>
        <w:ind w:leftChars="200" w:left="420" w:firstLineChars="200" w:firstLine="420"/>
        <w:rPr>
          <w:rFonts w:ascii="ＭＳ Ｐゴシック" w:eastAsia="ＭＳ Ｐゴシック" w:hAnsi="ＭＳ Ｐゴシック"/>
        </w:rPr>
      </w:pPr>
      <w:r w:rsidRPr="00A30637">
        <w:rPr>
          <w:rFonts w:ascii="ＭＳ Ｐゴシック" w:eastAsia="ＭＳ Ｐゴシック" w:hAnsi="ＭＳ Ｐゴシック" w:hint="eastAsia"/>
          <w:i/>
        </w:rPr>
        <w:t>RYR1</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SEPN1</w:t>
      </w:r>
    </w:p>
    <w:p w14:paraId="118CCBAF" w14:textId="72CF503A" w:rsidR="00925D42" w:rsidRDefault="000B749E" w:rsidP="000B749E">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ミオチュブラーミオパチー</w:t>
      </w:r>
      <w:r w:rsidR="00773D80">
        <w:rPr>
          <w:rFonts w:ascii="ＭＳ Ｐゴシック" w:eastAsia="ＭＳ Ｐゴシック" w:hAnsi="ＭＳ Ｐゴシック" w:hint="eastAsia"/>
        </w:rPr>
        <w:t>、</w:t>
      </w:r>
      <w:r>
        <w:rPr>
          <w:rFonts w:ascii="ＭＳ Ｐゴシック" w:eastAsia="ＭＳ Ｐゴシック" w:hAnsi="ＭＳ Ｐゴシック" w:hint="eastAsia"/>
        </w:rPr>
        <w:t>中心核ミオパチー：</w:t>
      </w:r>
    </w:p>
    <w:p w14:paraId="265610B2" w14:textId="32F316CF" w:rsidR="000B749E" w:rsidRPr="00F9058B" w:rsidRDefault="000B749E" w:rsidP="0016480E">
      <w:pPr>
        <w:ind w:leftChars="200" w:left="420" w:firstLineChars="200" w:firstLine="420"/>
        <w:rPr>
          <w:rFonts w:ascii="ＭＳ Ｐゴシック" w:eastAsia="ＭＳ Ｐゴシック" w:hAnsi="ＭＳ Ｐゴシック"/>
          <w:i/>
          <w:szCs w:val="21"/>
        </w:rPr>
      </w:pPr>
      <w:r w:rsidRPr="00A30637">
        <w:rPr>
          <w:rFonts w:ascii="ＭＳ Ｐゴシック" w:eastAsia="ＭＳ Ｐゴシック" w:hAnsi="ＭＳ Ｐゴシック" w:hint="eastAsia"/>
          <w:i/>
        </w:rPr>
        <w:t>MTM1</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DNM2</w:t>
      </w:r>
      <w:r w:rsidR="00773D80" w:rsidRPr="00D47931">
        <w:rPr>
          <w:rFonts w:ascii="ＭＳ Ｐゴシック" w:eastAsia="ＭＳ Ｐゴシック" w:hAnsi="ＭＳ Ｐゴシック" w:hint="eastAsia"/>
        </w:rPr>
        <w:t>、</w:t>
      </w:r>
      <w:r w:rsidRPr="00A30637">
        <w:rPr>
          <w:rFonts w:ascii="ＭＳ Ｐゴシック" w:eastAsia="ＭＳ Ｐゴシック" w:hAnsi="ＭＳ Ｐゴシック" w:hint="eastAsia"/>
          <w:i/>
        </w:rPr>
        <w:t>BIN1</w:t>
      </w:r>
      <w:r w:rsidR="00773D80" w:rsidRPr="00D47931">
        <w:rPr>
          <w:rFonts w:ascii="ＭＳ Ｐゴシック" w:eastAsia="ＭＳ Ｐゴシック" w:hAnsi="ＭＳ Ｐゴシック" w:hint="eastAsia"/>
        </w:rPr>
        <w:t>、</w:t>
      </w:r>
      <w:r w:rsidRPr="00983349">
        <w:rPr>
          <w:rFonts w:ascii="ＭＳ Ｐゴシック" w:eastAsia="ＭＳ Ｐゴシック" w:hAnsi="ＭＳ Ｐゴシック"/>
          <w:i/>
          <w:szCs w:val="21"/>
        </w:rPr>
        <w:t>RYR1</w:t>
      </w:r>
      <w:r w:rsidR="00773D80" w:rsidRPr="00D47931">
        <w:rPr>
          <w:rFonts w:ascii="ＭＳ Ｐゴシック" w:eastAsia="ＭＳ Ｐゴシック" w:hAnsi="ＭＳ Ｐゴシック" w:hint="eastAsia"/>
          <w:szCs w:val="21"/>
        </w:rPr>
        <w:t>、</w:t>
      </w:r>
      <w:r w:rsidRPr="00F9058B">
        <w:rPr>
          <w:rFonts w:ascii="ＭＳ Ｐゴシック" w:eastAsia="ＭＳ Ｐゴシック" w:hAnsi="ＭＳ Ｐゴシック"/>
          <w:i/>
          <w:szCs w:val="21"/>
        </w:rPr>
        <w:t>CCDC78</w:t>
      </w:r>
      <w:r w:rsidR="00773D80" w:rsidRPr="00D47931">
        <w:rPr>
          <w:rFonts w:ascii="ＭＳ Ｐゴシック" w:eastAsia="ＭＳ Ｐゴシック" w:hAnsi="ＭＳ Ｐゴシック"/>
          <w:szCs w:val="21"/>
        </w:rPr>
        <w:t>、</w:t>
      </w:r>
      <w:r w:rsidRPr="00F9058B">
        <w:rPr>
          <w:rFonts w:ascii="ＭＳ Ｐゴシック" w:eastAsia="ＭＳ Ｐゴシック" w:hAnsi="ＭＳ Ｐゴシック"/>
          <w:i/>
          <w:szCs w:val="21"/>
        </w:rPr>
        <w:t>MYF6</w:t>
      </w:r>
      <w:r w:rsidR="00773D80" w:rsidRPr="00D47931">
        <w:rPr>
          <w:rFonts w:ascii="ＭＳ Ｐゴシック" w:eastAsia="ＭＳ Ｐゴシック" w:hAnsi="ＭＳ Ｐゴシック"/>
          <w:szCs w:val="21"/>
        </w:rPr>
        <w:t>、</w:t>
      </w:r>
      <w:r w:rsidRPr="00F9058B">
        <w:rPr>
          <w:rFonts w:ascii="ＭＳ Ｐゴシック" w:eastAsia="ＭＳ Ｐゴシック" w:hAnsi="ＭＳ Ｐゴシック"/>
          <w:i/>
          <w:szCs w:val="21"/>
        </w:rPr>
        <w:t>SPEDG</w:t>
      </w:r>
    </w:p>
    <w:p w14:paraId="6FA58B0E" w14:textId="77777777" w:rsidR="00925D42" w:rsidRDefault="000B749E" w:rsidP="000D27CF">
      <w:pPr>
        <w:ind w:firstLineChars="300" w:firstLine="630"/>
        <w:rPr>
          <w:rFonts w:ascii="ＭＳ Ｐゴシック" w:eastAsia="ＭＳ Ｐゴシック" w:hAnsi="ＭＳ Ｐゴシック"/>
          <w:szCs w:val="21"/>
        </w:rPr>
      </w:pPr>
      <w:r w:rsidRPr="00983349">
        <w:rPr>
          <w:rFonts w:ascii="ＭＳ Ｐゴシック" w:eastAsia="ＭＳ Ｐゴシック" w:hAnsi="ＭＳ Ｐゴシック" w:hint="eastAsia"/>
          <w:szCs w:val="21"/>
        </w:rPr>
        <w:t>先天性筋線維タイプ不均等症：</w:t>
      </w:r>
    </w:p>
    <w:p w14:paraId="315DBAD2" w14:textId="5C7AF99A" w:rsidR="00012B3D" w:rsidRDefault="000B749E" w:rsidP="0016480E">
      <w:pPr>
        <w:ind w:firstLineChars="400" w:firstLine="840"/>
        <w:rPr>
          <w:rFonts w:ascii="ＭＳ Ｐゴシック" w:eastAsia="ＭＳ Ｐゴシック" w:hAnsi="ＭＳ Ｐゴシック"/>
          <w:i/>
          <w:szCs w:val="21"/>
        </w:rPr>
      </w:pPr>
      <w:r w:rsidRPr="00983349">
        <w:rPr>
          <w:rFonts w:ascii="ＭＳ Ｐゴシック" w:eastAsia="ＭＳ Ｐゴシック" w:hAnsi="ＭＳ Ｐゴシック"/>
          <w:i/>
          <w:szCs w:val="21"/>
        </w:rPr>
        <w:t>TPM3</w:t>
      </w:r>
      <w:r w:rsidR="00773D80" w:rsidRPr="00D47931">
        <w:rPr>
          <w:rFonts w:ascii="ＭＳ Ｐゴシック" w:eastAsia="ＭＳ Ｐゴシック" w:hAnsi="ＭＳ Ｐゴシック"/>
          <w:szCs w:val="21"/>
        </w:rPr>
        <w:t>、</w:t>
      </w:r>
      <w:r w:rsidRPr="00983349">
        <w:rPr>
          <w:rFonts w:ascii="ＭＳ Ｐゴシック" w:eastAsia="ＭＳ Ｐゴシック" w:hAnsi="ＭＳ Ｐゴシック"/>
          <w:i/>
          <w:szCs w:val="21"/>
        </w:rPr>
        <w:t>RYR1</w:t>
      </w:r>
      <w:r w:rsidR="00773D80" w:rsidRPr="00D47931">
        <w:rPr>
          <w:rFonts w:ascii="ＭＳ Ｐゴシック" w:eastAsia="ＭＳ Ｐゴシック" w:hAnsi="ＭＳ Ｐゴシック"/>
          <w:szCs w:val="21"/>
        </w:rPr>
        <w:t>、</w:t>
      </w:r>
      <w:r w:rsidRPr="00983349">
        <w:rPr>
          <w:rFonts w:ascii="ＭＳ Ｐゴシック" w:eastAsia="ＭＳ Ｐゴシック" w:hAnsi="ＭＳ Ｐゴシック"/>
          <w:i/>
          <w:szCs w:val="21"/>
        </w:rPr>
        <w:t>ACTA1</w:t>
      </w:r>
    </w:p>
    <w:p w14:paraId="24417E8E" w14:textId="77777777" w:rsidR="000B749E" w:rsidRPr="00443DB2" w:rsidRDefault="000B749E" w:rsidP="000D27CF">
      <w:pPr>
        <w:ind w:firstLineChars="300" w:firstLine="630"/>
        <w:rPr>
          <w:rFonts w:ascii="ＭＳ Ｐゴシック" w:eastAsia="ＭＳ Ｐゴシック" w:hAnsi="ＭＳ Ｐゴシック"/>
          <w:szCs w:val="21"/>
        </w:rPr>
      </w:pPr>
    </w:p>
    <w:p w14:paraId="73D4E4E0" w14:textId="74C6622F" w:rsidR="00012B3D" w:rsidRPr="00443DB2" w:rsidRDefault="00012B3D" w:rsidP="00012B3D">
      <w:pPr>
        <w:rPr>
          <w:rFonts w:ascii="ＭＳ Ｐゴシック" w:eastAsia="ＭＳ Ｐゴシック" w:hAnsi="ＭＳ Ｐゴシック"/>
          <w:szCs w:val="21"/>
        </w:rPr>
      </w:pPr>
      <w:r w:rsidRPr="00443DB2">
        <w:rPr>
          <w:rFonts w:ascii="ＭＳ Ｐゴシック" w:eastAsia="ＭＳ Ｐゴシック" w:hAnsi="ＭＳ Ｐゴシック"/>
          <w:szCs w:val="21"/>
        </w:rPr>
        <w:t>III</w:t>
      </w:r>
      <w:r w:rsidR="00FB0C0E">
        <w:rPr>
          <w:rFonts w:ascii="ＭＳ Ｐゴシック" w:eastAsia="ＭＳ Ｐゴシック" w:hAnsi="ＭＳ Ｐゴシック" w:hint="eastAsia"/>
          <w:szCs w:val="21"/>
        </w:rPr>
        <w:t>．</w:t>
      </w:r>
      <w:r w:rsidRPr="00443DB2">
        <w:rPr>
          <w:rFonts w:ascii="ＭＳ Ｐゴシック" w:eastAsia="ＭＳ Ｐゴシック" w:hAnsi="ＭＳ Ｐゴシック" w:hint="eastAsia"/>
          <w:szCs w:val="21"/>
        </w:rPr>
        <w:t>その他の所見</w:t>
      </w:r>
    </w:p>
    <w:p w14:paraId="495D565E" w14:textId="28A5F8B7" w:rsidR="00012B3D" w:rsidRPr="00443DB2" w:rsidRDefault="00C80200" w:rsidP="00443DB2">
      <w:pPr>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１</w:t>
      </w:r>
      <w:r w:rsidR="00FB0C0E">
        <w:rPr>
          <w:rFonts w:ascii="ＭＳ Ｐゴシック" w:eastAsia="ＭＳ Ｐゴシック" w:hAnsi="ＭＳ Ｐゴシック"/>
          <w:szCs w:val="21"/>
        </w:rPr>
        <w:t>．</w:t>
      </w:r>
      <w:r w:rsidR="00012B3D" w:rsidRPr="00443DB2">
        <w:rPr>
          <w:rFonts w:ascii="ＭＳ Ｐゴシック" w:eastAsia="ＭＳ Ｐゴシック" w:hAnsi="ＭＳ Ｐゴシック" w:hint="eastAsia"/>
          <w:szCs w:val="21"/>
        </w:rPr>
        <w:t>骨格筋画像（</w:t>
      </w:r>
      <w:r w:rsidR="00012B3D" w:rsidRPr="00443DB2">
        <w:rPr>
          <w:rFonts w:ascii="ＭＳ Ｐゴシック" w:eastAsia="ＭＳ Ｐゴシック" w:hAnsi="ＭＳ Ｐゴシック"/>
          <w:szCs w:val="21"/>
        </w:rPr>
        <w:t>CT</w:t>
      </w:r>
      <w:r w:rsidR="00612351">
        <w:rPr>
          <w:rFonts w:ascii="ＭＳ Ｐゴシック" w:eastAsia="ＭＳ Ｐゴシック" w:hAnsi="ＭＳ Ｐゴシック" w:hint="eastAsia"/>
          <w:szCs w:val="21"/>
        </w:rPr>
        <w:t>又</w:t>
      </w:r>
      <w:r w:rsidR="00012B3D" w:rsidRPr="00443DB2">
        <w:rPr>
          <w:rFonts w:ascii="ＭＳ Ｐゴシック" w:eastAsia="ＭＳ Ｐゴシック" w:hAnsi="ＭＳ Ｐゴシック" w:hint="eastAsia"/>
          <w:szCs w:val="21"/>
        </w:rPr>
        <w:t>は</w:t>
      </w:r>
      <w:r w:rsidR="00012B3D" w:rsidRPr="00443DB2">
        <w:rPr>
          <w:rFonts w:ascii="ＭＳ Ｐゴシック" w:eastAsia="ＭＳ Ｐゴシック" w:hAnsi="ＭＳ Ｐゴシック"/>
          <w:szCs w:val="21"/>
        </w:rPr>
        <w:t>MRI</w:t>
      </w:r>
      <w:r w:rsidR="00012B3D" w:rsidRPr="00443DB2">
        <w:rPr>
          <w:rFonts w:ascii="ＭＳ Ｐゴシック" w:eastAsia="ＭＳ Ｐゴシック" w:hAnsi="ＭＳ Ｐゴシック" w:hint="eastAsia"/>
          <w:szCs w:val="21"/>
        </w:rPr>
        <w:t>）で萎縮・異常信号輝度を認める</w:t>
      </w:r>
      <w:r w:rsidR="00A007A7">
        <w:rPr>
          <w:rFonts w:ascii="ＭＳ Ｐゴシック" w:eastAsia="ＭＳ Ｐゴシック" w:hAnsi="ＭＳ Ｐゴシック" w:hint="eastAsia"/>
          <w:szCs w:val="21"/>
        </w:rPr>
        <w:t>。</w:t>
      </w:r>
    </w:p>
    <w:p w14:paraId="1CC72AB1" w14:textId="6A55BEE1" w:rsidR="00012B3D" w:rsidRPr="00443DB2" w:rsidRDefault="00C80200" w:rsidP="00443DB2">
      <w:pPr>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２</w:t>
      </w:r>
      <w:r w:rsidR="00FB0C0E">
        <w:rPr>
          <w:rFonts w:ascii="ＭＳ Ｐゴシック" w:eastAsia="ＭＳ Ｐゴシック" w:hAnsi="ＭＳ Ｐゴシック"/>
          <w:szCs w:val="21"/>
        </w:rPr>
        <w:t>．</w:t>
      </w:r>
      <w:r w:rsidR="00012B3D" w:rsidRPr="00443DB2">
        <w:rPr>
          <w:rFonts w:ascii="ＭＳ Ｐゴシック" w:eastAsia="ＭＳ Ｐゴシック" w:hAnsi="ＭＳ Ｐゴシック" w:hint="eastAsia"/>
          <w:szCs w:val="21"/>
        </w:rPr>
        <w:t>呼吸機能障害があり人工呼吸器を要する</w:t>
      </w:r>
      <w:r w:rsidR="00A007A7">
        <w:rPr>
          <w:rFonts w:ascii="ＭＳ Ｐゴシック" w:eastAsia="ＭＳ Ｐゴシック" w:hAnsi="ＭＳ Ｐゴシック" w:hint="eastAsia"/>
          <w:szCs w:val="21"/>
        </w:rPr>
        <w:t>。</w:t>
      </w:r>
    </w:p>
    <w:p w14:paraId="1FBD9A46" w14:textId="1F05FEFD" w:rsidR="00012B3D" w:rsidRPr="00443DB2" w:rsidRDefault="00C80200" w:rsidP="00443DB2">
      <w:pPr>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３</w:t>
      </w:r>
      <w:r w:rsidR="00FB0C0E">
        <w:rPr>
          <w:rFonts w:ascii="ＭＳ Ｐゴシック" w:eastAsia="ＭＳ Ｐゴシック" w:hAnsi="ＭＳ Ｐゴシック"/>
          <w:szCs w:val="21"/>
        </w:rPr>
        <w:t>．</w:t>
      </w:r>
      <w:r w:rsidR="00012B3D" w:rsidRPr="00443DB2">
        <w:rPr>
          <w:rFonts w:ascii="ＭＳ Ｐゴシック" w:eastAsia="ＭＳ Ｐゴシック" w:hAnsi="ＭＳ Ｐゴシック" w:hint="eastAsia"/>
          <w:szCs w:val="21"/>
        </w:rPr>
        <w:t>経鼻胃管</w:t>
      </w:r>
      <w:r w:rsidR="00612351">
        <w:rPr>
          <w:rFonts w:ascii="ＭＳ Ｐゴシック" w:eastAsia="ＭＳ Ｐゴシック" w:hAnsi="ＭＳ Ｐゴシック" w:hint="eastAsia"/>
          <w:szCs w:val="21"/>
        </w:rPr>
        <w:t>又</w:t>
      </w:r>
      <w:r w:rsidR="00012B3D" w:rsidRPr="00443DB2">
        <w:rPr>
          <w:rFonts w:ascii="ＭＳ Ｐゴシック" w:eastAsia="ＭＳ Ｐゴシック" w:hAnsi="ＭＳ Ｐゴシック" w:hint="eastAsia"/>
          <w:szCs w:val="21"/>
        </w:rPr>
        <w:t>は胃瘻による経管栄養を要する</w:t>
      </w:r>
      <w:r w:rsidR="00A007A7">
        <w:rPr>
          <w:rFonts w:ascii="ＭＳ Ｐゴシック" w:eastAsia="ＭＳ Ｐゴシック" w:hAnsi="ＭＳ Ｐゴシック" w:hint="eastAsia"/>
          <w:szCs w:val="21"/>
        </w:rPr>
        <w:t>。</w:t>
      </w:r>
    </w:p>
    <w:p w14:paraId="47D43E54" w14:textId="6C436EB0" w:rsidR="00012B3D" w:rsidRPr="00443DB2" w:rsidRDefault="00C80200" w:rsidP="00443DB2">
      <w:pPr>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４</w:t>
      </w:r>
      <w:r w:rsidR="00FB0C0E">
        <w:rPr>
          <w:rFonts w:ascii="ＭＳ Ｐゴシック" w:eastAsia="ＭＳ Ｐゴシック" w:hAnsi="ＭＳ Ｐゴシック"/>
          <w:szCs w:val="21"/>
        </w:rPr>
        <w:t>．</w:t>
      </w:r>
      <w:r w:rsidR="00B60152" w:rsidRPr="00443DB2">
        <w:rPr>
          <w:rFonts w:ascii="ＭＳ Ｐゴシック" w:eastAsia="ＭＳ Ｐゴシック" w:hAnsi="ＭＳ Ｐゴシック" w:hint="eastAsia"/>
          <w:szCs w:val="21"/>
        </w:rPr>
        <w:t>側</w:t>
      </w:r>
      <w:r w:rsidR="00B60152">
        <w:rPr>
          <w:rFonts w:ascii="ＭＳ Ｐゴシック" w:eastAsia="ＭＳ Ｐゴシック" w:hAnsi="ＭＳ Ｐゴシック" w:hint="eastAsia"/>
          <w:szCs w:val="21"/>
        </w:rPr>
        <w:t>弯</w:t>
      </w:r>
      <w:r w:rsidR="00612351">
        <w:rPr>
          <w:rFonts w:ascii="ＭＳ Ｐゴシック" w:eastAsia="ＭＳ Ｐゴシック" w:hAnsi="ＭＳ Ｐゴシック" w:hint="eastAsia"/>
          <w:szCs w:val="21"/>
        </w:rPr>
        <w:t>又</w:t>
      </w:r>
      <w:r w:rsidR="00012B3D" w:rsidRPr="00443DB2">
        <w:rPr>
          <w:rFonts w:ascii="ＭＳ Ｐゴシック" w:eastAsia="ＭＳ Ｐゴシック" w:hAnsi="ＭＳ Ｐゴシック" w:hint="eastAsia"/>
          <w:szCs w:val="21"/>
        </w:rPr>
        <w:t>は関節拘縮を認める</w:t>
      </w:r>
      <w:r w:rsidR="00A007A7">
        <w:rPr>
          <w:rFonts w:ascii="ＭＳ Ｐゴシック" w:eastAsia="ＭＳ Ｐゴシック" w:hAnsi="ＭＳ Ｐゴシック" w:hint="eastAsia"/>
          <w:szCs w:val="21"/>
        </w:rPr>
        <w:t>。</w:t>
      </w:r>
    </w:p>
    <w:p w14:paraId="3468009F" w14:textId="7226647A" w:rsidR="00012B3D" w:rsidRPr="00443DB2" w:rsidRDefault="00C80200" w:rsidP="00443DB2">
      <w:pPr>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５</w:t>
      </w:r>
      <w:r w:rsidR="00FB0C0E">
        <w:rPr>
          <w:rFonts w:ascii="ＭＳ Ｐゴシック" w:eastAsia="ＭＳ Ｐゴシック" w:hAnsi="ＭＳ Ｐゴシック"/>
          <w:szCs w:val="21"/>
        </w:rPr>
        <w:t>．</w:t>
      </w:r>
      <w:r w:rsidR="00012B3D" w:rsidRPr="00443DB2">
        <w:rPr>
          <w:rFonts w:ascii="ＭＳ Ｐゴシック" w:eastAsia="ＭＳ Ｐゴシック" w:hAnsi="ＭＳ Ｐゴシック" w:hint="eastAsia"/>
          <w:szCs w:val="21"/>
        </w:rPr>
        <w:t>顔面筋罹患</w:t>
      </w:r>
      <w:r w:rsidR="00612351">
        <w:rPr>
          <w:rFonts w:ascii="ＭＳ Ｐゴシック" w:eastAsia="ＭＳ Ｐゴシック" w:hAnsi="ＭＳ Ｐゴシック" w:hint="eastAsia"/>
          <w:szCs w:val="21"/>
        </w:rPr>
        <w:t>又</w:t>
      </w:r>
      <w:r w:rsidR="00012B3D" w:rsidRPr="00443DB2">
        <w:rPr>
          <w:rFonts w:ascii="ＭＳ Ｐゴシック" w:eastAsia="ＭＳ Ｐゴシック" w:hAnsi="ＭＳ Ｐゴシック" w:hint="eastAsia"/>
          <w:szCs w:val="21"/>
        </w:rPr>
        <w:t>は高口蓋、眼瞼下垂、外眼筋麻痺を認める</w:t>
      </w:r>
      <w:r w:rsidR="00A007A7">
        <w:rPr>
          <w:rFonts w:ascii="ＭＳ Ｐゴシック" w:eastAsia="ＭＳ Ｐゴシック" w:hAnsi="ＭＳ Ｐゴシック" w:hint="eastAsia"/>
          <w:szCs w:val="21"/>
        </w:rPr>
        <w:t>。</w:t>
      </w:r>
    </w:p>
    <w:p w14:paraId="14ECA104" w14:textId="38EE187A" w:rsidR="00012B3D" w:rsidRPr="00443DB2" w:rsidRDefault="00C80200" w:rsidP="00443DB2">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FB0C0E">
        <w:rPr>
          <w:rFonts w:ascii="ＭＳ Ｐゴシック" w:eastAsia="ＭＳ Ｐゴシック" w:hAnsi="ＭＳ Ｐゴシック"/>
          <w:szCs w:val="21"/>
        </w:rPr>
        <w:t>．</w:t>
      </w:r>
      <w:r w:rsidR="00012B3D" w:rsidRPr="00443DB2">
        <w:rPr>
          <w:rFonts w:ascii="ＭＳ Ｐゴシック" w:eastAsia="ＭＳ Ｐゴシック" w:hAnsi="ＭＳ Ｐゴシック" w:hint="eastAsia"/>
          <w:szCs w:val="21"/>
        </w:rPr>
        <w:t>家族歴あり</w:t>
      </w:r>
      <w:r w:rsidR="00E21EDA">
        <w:rPr>
          <w:rFonts w:ascii="ＭＳ Ｐゴシック" w:eastAsia="ＭＳ Ｐゴシック" w:hAnsi="ＭＳ Ｐゴシック" w:hint="eastAsia"/>
          <w:szCs w:val="21"/>
        </w:rPr>
        <w:t>。</w:t>
      </w:r>
    </w:p>
    <w:p w14:paraId="29840F28" w14:textId="77777777" w:rsidR="00D03841" w:rsidRPr="00443DB2" w:rsidRDefault="00D03841" w:rsidP="00012B3D">
      <w:pPr>
        <w:rPr>
          <w:rFonts w:ascii="ＭＳ Ｐゴシック" w:eastAsia="ＭＳ Ｐゴシック" w:hAnsi="ＭＳ Ｐゴシック"/>
          <w:szCs w:val="21"/>
        </w:rPr>
      </w:pPr>
    </w:p>
    <w:p w14:paraId="4A464D8B" w14:textId="212DC063" w:rsidR="00012B3D" w:rsidRPr="00443DB2" w:rsidRDefault="00012B3D" w:rsidP="00012B3D">
      <w:pPr>
        <w:rPr>
          <w:rFonts w:ascii="ＭＳ Ｐゴシック" w:eastAsia="ＭＳ Ｐゴシック" w:hAnsi="ＭＳ Ｐゴシック"/>
          <w:szCs w:val="21"/>
        </w:rPr>
      </w:pPr>
      <w:r w:rsidRPr="00443DB2">
        <w:rPr>
          <w:rFonts w:ascii="ＭＳ Ｐゴシック" w:eastAsia="ＭＳ Ｐゴシック" w:hAnsi="ＭＳ Ｐゴシック" w:hint="eastAsia"/>
          <w:szCs w:val="21"/>
        </w:rPr>
        <w:t>【診断</w:t>
      </w:r>
      <w:r w:rsidR="007B1D31">
        <w:rPr>
          <w:rFonts w:ascii="ＭＳ Ｐゴシック" w:eastAsia="ＭＳ Ｐゴシック" w:hAnsi="ＭＳ Ｐゴシック" w:hint="eastAsia"/>
          <w:szCs w:val="21"/>
        </w:rPr>
        <w:t>のカテゴリー</w:t>
      </w:r>
      <w:r w:rsidRPr="00443DB2">
        <w:rPr>
          <w:rFonts w:ascii="ＭＳ Ｐゴシック" w:eastAsia="ＭＳ Ｐゴシック" w:hAnsi="ＭＳ Ｐゴシック" w:hint="eastAsia"/>
          <w:szCs w:val="21"/>
        </w:rPr>
        <w:t>】</w:t>
      </w:r>
    </w:p>
    <w:p w14:paraId="0619A970" w14:textId="733A550D" w:rsidR="00012B3D" w:rsidRPr="00443DB2" w:rsidRDefault="00C80200" w:rsidP="00012B3D">
      <w:pPr>
        <w:rPr>
          <w:rFonts w:ascii="ＭＳ Ｐゴシック" w:eastAsia="ＭＳ Ｐゴシック" w:hAnsi="ＭＳ Ｐゴシック"/>
          <w:szCs w:val="21"/>
        </w:rPr>
      </w:pPr>
      <w:r>
        <w:rPr>
          <w:rFonts w:ascii="ＭＳ Ｐゴシック" w:eastAsia="ＭＳ Ｐゴシック" w:hAnsi="ＭＳ Ｐゴシック"/>
          <w:szCs w:val="21"/>
        </w:rPr>
        <w:t>１</w:t>
      </w:r>
      <w:r w:rsidR="00012B3D" w:rsidRPr="00443DB2">
        <w:rPr>
          <w:rFonts w:ascii="ＭＳ Ｐゴシック" w:eastAsia="ＭＳ Ｐゴシック" w:hAnsi="ＭＳ Ｐゴシック"/>
          <w:szCs w:val="21"/>
        </w:rPr>
        <w:t>) I</w:t>
      </w:r>
      <w:r w:rsidR="00012B3D" w:rsidRPr="00443DB2">
        <w:rPr>
          <w:rFonts w:ascii="ＭＳ Ｐゴシック" w:eastAsia="ＭＳ Ｐゴシック" w:hAnsi="ＭＳ Ｐゴシック" w:hint="eastAsia"/>
          <w:szCs w:val="21"/>
        </w:rPr>
        <w:t>のいずれかを満たし、かつ</w:t>
      </w:r>
      <w:r w:rsidR="00012B3D" w:rsidRPr="00443DB2">
        <w:rPr>
          <w:rFonts w:ascii="ＭＳ Ｐゴシック" w:eastAsia="ＭＳ Ｐゴシック" w:hAnsi="ＭＳ Ｐゴシック"/>
          <w:szCs w:val="21"/>
        </w:rPr>
        <w:t>II</w:t>
      </w:r>
      <w:r w:rsidR="00012B3D" w:rsidRPr="00443DB2">
        <w:rPr>
          <w:rFonts w:ascii="ＭＳ Ｐゴシック" w:eastAsia="ＭＳ Ｐゴシック" w:hAnsi="ＭＳ Ｐゴシック" w:hint="eastAsia"/>
          <w:szCs w:val="21"/>
        </w:rPr>
        <w:t>のいずれかの検査で所見を認める</w:t>
      </w:r>
      <w:r w:rsidR="00E21EDA">
        <w:rPr>
          <w:rFonts w:ascii="ＭＳ Ｐゴシック" w:eastAsia="ＭＳ Ｐゴシック" w:hAnsi="ＭＳ Ｐゴシック" w:hint="eastAsia"/>
          <w:szCs w:val="21"/>
        </w:rPr>
        <w:t>。</w:t>
      </w:r>
    </w:p>
    <w:p w14:paraId="653E1C47" w14:textId="730B621B" w:rsidR="00BF0B3B" w:rsidRPr="00443DB2" w:rsidRDefault="00C80200" w:rsidP="00012B3D">
      <w:pPr>
        <w:rPr>
          <w:rFonts w:ascii="ＭＳ Ｐゴシック" w:eastAsia="ＭＳ Ｐゴシック" w:hAnsi="ＭＳ Ｐゴシック"/>
          <w:szCs w:val="21"/>
        </w:rPr>
      </w:pPr>
      <w:r>
        <w:rPr>
          <w:rFonts w:ascii="ＭＳ Ｐゴシック" w:eastAsia="ＭＳ Ｐゴシック" w:hAnsi="ＭＳ Ｐゴシック"/>
          <w:szCs w:val="21"/>
        </w:rPr>
        <w:t>２</w:t>
      </w:r>
      <w:r w:rsidR="00012B3D" w:rsidRPr="00443DB2">
        <w:rPr>
          <w:rFonts w:ascii="ＭＳ Ｐゴシック" w:eastAsia="ＭＳ Ｐゴシック" w:hAnsi="ＭＳ Ｐゴシック"/>
          <w:szCs w:val="21"/>
        </w:rPr>
        <w:t>) I</w:t>
      </w:r>
      <w:r w:rsidR="00012B3D" w:rsidRPr="00443DB2">
        <w:rPr>
          <w:rFonts w:ascii="ＭＳ Ｐゴシック" w:eastAsia="ＭＳ Ｐゴシック" w:hAnsi="ＭＳ Ｐゴシック" w:hint="eastAsia"/>
          <w:szCs w:val="21"/>
        </w:rPr>
        <w:t>のいずれかを満たし、</w:t>
      </w:r>
      <w:r w:rsidR="00012B3D" w:rsidRPr="00443DB2">
        <w:rPr>
          <w:rFonts w:ascii="ＭＳ Ｐゴシック" w:eastAsia="ＭＳ Ｐゴシック" w:hAnsi="ＭＳ Ｐゴシック"/>
          <w:szCs w:val="21"/>
        </w:rPr>
        <w:t>II</w:t>
      </w:r>
      <w:r w:rsidR="00012B3D" w:rsidRPr="00443DB2">
        <w:rPr>
          <w:rFonts w:ascii="ＭＳ Ｐゴシック" w:eastAsia="ＭＳ Ｐゴシック" w:hAnsi="ＭＳ Ｐゴシック" w:hint="eastAsia"/>
          <w:szCs w:val="21"/>
        </w:rPr>
        <w:t>は未実施</w:t>
      </w:r>
      <w:r w:rsidR="00612351">
        <w:rPr>
          <w:rFonts w:ascii="ＭＳ Ｐゴシック" w:eastAsia="ＭＳ Ｐゴシック" w:hAnsi="ＭＳ Ｐゴシック" w:hint="eastAsia"/>
          <w:szCs w:val="21"/>
        </w:rPr>
        <w:t>又</w:t>
      </w:r>
      <w:r w:rsidR="00012B3D" w:rsidRPr="00443DB2">
        <w:rPr>
          <w:rFonts w:ascii="ＭＳ Ｐゴシック" w:eastAsia="ＭＳ Ｐゴシック" w:hAnsi="ＭＳ Ｐゴシック" w:hint="eastAsia"/>
          <w:szCs w:val="21"/>
        </w:rPr>
        <w:t>は所見なしだが、</w:t>
      </w:r>
      <w:r w:rsidR="00012B3D" w:rsidRPr="00443DB2">
        <w:rPr>
          <w:rFonts w:ascii="ＭＳ Ｐゴシック" w:eastAsia="ＭＳ Ｐゴシック" w:hAnsi="ＭＳ Ｐゴシック"/>
          <w:szCs w:val="21"/>
        </w:rPr>
        <w:t>III</w:t>
      </w:r>
      <w:r w:rsidR="00012B3D" w:rsidRPr="00443DB2">
        <w:rPr>
          <w:rFonts w:ascii="ＭＳ Ｐゴシック" w:eastAsia="ＭＳ Ｐゴシック" w:hAnsi="ＭＳ Ｐゴシック" w:hint="eastAsia"/>
          <w:szCs w:val="21"/>
        </w:rPr>
        <w:t>を</w:t>
      </w:r>
      <w:r>
        <w:rPr>
          <w:rFonts w:ascii="ＭＳ Ｐゴシック" w:eastAsia="ＭＳ Ｐゴシック" w:hAnsi="ＭＳ Ｐゴシック"/>
          <w:szCs w:val="21"/>
        </w:rPr>
        <w:t>３</w:t>
      </w:r>
      <w:r w:rsidR="00012B3D" w:rsidRPr="00443DB2">
        <w:rPr>
          <w:rFonts w:ascii="ＭＳ Ｐゴシック" w:eastAsia="ＭＳ Ｐゴシック" w:hAnsi="ＭＳ Ｐゴシック" w:hint="eastAsia"/>
          <w:szCs w:val="21"/>
        </w:rPr>
        <w:t>つ以上認める</w:t>
      </w:r>
      <w:r w:rsidR="00E21EDA">
        <w:rPr>
          <w:rFonts w:ascii="ＭＳ Ｐゴシック" w:eastAsia="ＭＳ Ｐゴシック" w:hAnsi="ＭＳ Ｐゴシック" w:hint="eastAsia"/>
          <w:szCs w:val="21"/>
        </w:rPr>
        <w:t>。</w:t>
      </w:r>
    </w:p>
    <w:p w14:paraId="4CF1143D" w14:textId="16BF8B0A" w:rsidR="00D03841" w:rsidRPr="00443DB2" w:rsidRDefault="00012B3D" w:rsidP="00D47931">
      <w:pPr>
        <w:ind w:left="210" w:hangingChars="100" w:hanging="210"/>
        <w:rPr>
          <w:rFonts w:ascii="ＭＳ Ｐゴシック" w:eastAsia="ＭＳ Ｐゴシック" w:hAnsi="ＭＳ Ｐゴシック"/>
          <w:b/>
          <w:szCs w:val="21"/>
        </w:rPr>
      </w:pPr>
      <w:r w:rsidRPr="00443DB2">
        <w:rPr>
          <w:rFonts w:ascii="ＭＳ Ｐゴシック" w:eastAsia="ＭＳ Ｐゴシック" w:hAnsi="ＭＳ Ｐゴシック" w:hint="eastAsia"/>
          <w:szCs w:val="21"/>
        </w:rPr>
        <w:t>※</w:t>
      </w:r>
      <w:r w:rsidR="00C80200">
        <w:rPr>
          <w:rFonts w:ascii="ＭＳ Ｐゴシック" w:eastAsia="ＭＳ Ｐゴシック" w:hAnsi="ＭＳ Ｐゴシック"/>
          <w:szCs w:val="21"/>
        </w:rPr>
        <w:t>２</w:t>
      </w:r>
      <w:r w:rsidRPr="00443DB2">
        <w:rPr>
          <w:rFonts w:ascii="ＭＳ Ｐゴシック" w:eastAsia="ＭＳ Ｐゴシック" w:hAnsi="ＭＳ Ｐゴシック"/>
          <w:szCs w:val="21"/>
        </w:rPr>
        <w:t>)</w:t>
      </w:r>
      <w:r w:rsidRPr="00443DB2">
        <w:rPr>
          <w:rFonts w:ascii="ＭＳ Ｐゴシック" w:eastAsia="ＭＳ Ｐゴシック" w:hAnsi="ＭＳ Ｐゴシック" w:hint="eastAsia"/>
          <w:szCs w:val="21"/>
        </w:rPr>
        <w:t>の場合は、</w:t>
      </w:r>
      <w:r w:rsidR="00BF0B3B" w:rsidRPr="000D27CF">
        <w:rPr>
          <w:rFonts w:ascii="ＭＳ Ｐゴシック" w:eastAsia="ＭＳ Ｐゴシック" w:hAnsi="ＭＳ Ｐゴシック"/>
          <w:szCs w:val="21"/>
        </w:rPr>
        <w:t>20歳以下</w:t>
      </w:r>
      <w:r w:rsidR="00BF0B3B" w:rsidRPr="000D27CF">
        <w:rPr>
          <w:rFonts w:ascii="ＭＳ Ｐゴシック" w:eastAsia="ＭＳ Ｐゴシック" w:hAnsi="ＭＳ Ｐゴシック" w:hint="eastAsia"/>
          <w:szCs w:val="21"/>
        </w:rPr>
        <w:t>で診断したもの</w:t>
      </w:r>
      <w:r w:rsidR="00BF0B3B" w:rsidRPr="00443DB2">
        <w:rPr>
          <w:rFonts w:ascii="ＭＳ Ｐゴシック" w:eastAsia="ＭＳ Ｐゴシック" w:hAnsi="ＭＳ Ｐゴシック" w:hint="eastAsia"/>
          <w:szCs w:val="21"/>
        </w:rPr>
        <w:t>で、</w:t>
      </w:r>
      <w:r w:rsidRPr="00443DB2">
        <w:rPr>
          <w:rFonts w:ascii="ＭＳ Ｐゴシック" w:eastAsia="ＭＳ Ｐゴシック" w:hAnsi="ＭＳ Ｐゴシック" w:hint="eastAsia"/>
          <w:szCs w:val="21"/>
        </w:rPr>
        <w:t>①中枢神経病変の否定、②骨格筋画像、針筋電図または遺伝子検査で筋炎や神経原性疾患の除外、③染色体異常の否定、④</w:t>
      </w:r>
      <w:r w:rsidRPr="00443DB2">
        <w:rPr>
          <w:rFonts w:ascii="ＭＳ Ｐゴシック" w:eastAsia="ＭＳ Ｐゴシック" w:hAnsi="ＭＳ Ｐゴシック"/>
          <w:szCs w:val="21"/>
        </w:rPr>
        <w:t>CK</w:t>
      </w:r>
      <w:r w:rsidRPr="00443DB2">
        <w:rPr>
          <w:rFonts w:ascii="ＭＳ Ｐゴシック" w:eastAsia="ＭＳ Ｐゴシック" w:hAnsi="ＭＳ Ｐゴシック" w:hint="eastAsia"/>
          <w:szCs w:val="21"/>
        </w:rPr>
        <w:t>値低下～軽度上昇、が必須</w:t>
      </w:r>
      <w:r w:rsidR="00E21EDA">
        <w:rPr>
          <w:rFonts w:ascii="ＭＳ Ｐゴシック" w:eastAsia="ＭＳ Ｐゴシック" w:hAnsi="ＭＳ Ｐゴシック" w:hint="eastAsia"/>
          <w:szCs w:val="21"/>
        </w:rPr>
        <w:t>。</w:t>
      </w:r>
      <w:r w:rsidR="00D03841" w:rsidRPr="00443DB2">
        <w:rPr>
          <w:rFonts w:ascii="ＭＳ Ｐゴシック" w:eastAsia="ＭＳ Ｐゴシック" w:hAnsi="ＭＳ Ｐゴシック"/>
          <w:b/>
          <w:szCs w:val="21"/>
        </w:rPr>
        <w:br w:type="page"/>
      </w:r>
    </w:p>
    <w:p w14:paraId="7380BC54" w14:textId="77368875"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55C99B4B" w14:textId="09937F84" w:rsidR="00945383" w:rsidRPr="00443DB2" w:rsidRDefault="00945383" w:rsidP="00945383">
      <w:pPr>
        <w:rPr>
          <w:rFonts w:ascii="ＭＳ Ｐゴシック" w:eastAsia="ＭＳ Ｐゴシック" w:hAnsi="ＭＳ Ｐゴシック"/>
          <w:color w:val="000000"/>
          <w:szCs w:val="21"/>
        </w:rPr>
      </w:pPr>
      <w:r w:rsidRPr="003722F7">
        <w:rPr>
          <w:rFonts w:ascii="ＭＳ Ｐゴシック" w:eastAsia="ＭＳ Ｐゴシック" w:hAnsi="ＭＳ Ｐゴシック" w:cs="Tahoma"/>
          <w:color w:val="000000"/>
          <w:szCs w:val="21"/>
        </w:rPr>
        <w:t>modified Rankin Scale</w:t>
      </w:r>
      <w:r w:rsidR="001119D7">
        <w:rPr>
          <w:rFonts w:ascii="ＭＳ Ｐゴシック" w:eastAsia="ＭＳ Ｐゴシック" w:hAnsi="ＭＳ Ｐゴシック" w:hint="eastAsia"/>
          <w:color w:val="000000"/>
          <w:szCs w:val="21"/>
        </w:rPr>
        <w:t>（</w:t>
      </w:r>
      <w:proofErr w:type="spellStart"/>
      <w:r w:rsidRPr="003722F7">
        <w:rPr>
          <w:rFonts w:ascii="ＭＳ Ｐゴシック" w:eastAsia="ＭＳ Ｐゴシック" w:hAnsi="ＭＳ Ｐゴシック" w:cs="Tahoma"/>
          <w:color w:val="000000"/>
          <w:szCs w:val="21"/>
        </w:rPr>
        <w:t>mRS</w:t>
      </w:r>
      <w:proofErr w:type="spellEnd"/>
      <w:r w:rsidR="001119D7">
        <w:rPr>
          <w:rFonts w:ascii="ＭＳ Ｐゴシック" w:eastAsia="ＭＳ Ｐゴシック" w:hAnsi="ＭＳ Ｐゴシック" w:hint="eastAsia"/>
          <w:color w:val="000000"/>
          <w:szCs w:val="21"/>
        </w:rPr>
        <w:t>）</w:t>
      </w:r>
      <w:r w:rsidRPr="00443DB2">
        <w:rPr>
          <w:rFonts w:ascii="ＭＳ Ｐゴシック" w:eastAsia="ＭＳ Ｐゴシック" w:hAnsi="ＭＳ Ｐゴシック" w:hint="eastAsia"/>
          <w:color w:val="000000"/>
          <w:szCs w:val="21"/>
        </w:rPr>
        <w:t>、食事・栄養、呼吸のそれぞれの評価スケールを用いて、いずれかが</w:t>
      </w:r>
    </w:p>
    <w:p w14:paraId="325774B3" w14:textId="77777777" w:rsidR="00945383" w:rsidRPr="00443DB2" w:rsidRDefault="00945383" w:rsidP="00945383">
      <w:pPr>
        <w:pStyle w:val="Default"/>
        <w:rPr>
          <w:rFonts w:ascii="ＭＳ Ｐゴシック" w:eastAsia="ＭＳ Ｐゴシック" w:hAnsi="ＭＳ Ｐゴシック"/>
          <w:sz w:val="21"/>
          <w:szCs w:val="21"/>
        </w:rPr>
      </w:pPr>
      <w:r w:rsidRPr="00443DB2">
        <w:rPr>
          <w:rFonts w:ascii="ＭＳ Ｐゴシック" w:eastAsia="ＭＳ Ｐゴシック" w:hAnsi="ＭＳ Ｐゴシック" w:hint="eastAsia"/>
          <w:sz w:val="21"/>
          <w:szCs w:val="21"/>
        </w:rPr>
        <w:t>３以上を対象とする。</w:t>
      </w:r>
    </w:p>
    <w:p w14:paraId="6024B272" w14:textId="77777777" w:rsidR="00945383" w:rsidRPr="00443DB2" w:rsidRDefault="00945383" w:rsidP="00945383">
      <w:pPr>
        <w:rPr>
          <w:rFonts w:ascii="ＭＳ Ｐゴシック" w:eastAsia="ＭＳ Ｐゴシック" w:hAnsi="ＭＳ Ｐゴシック"/>
          <w:szCs w:val="21"/>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9A491F" w:rsidRPr="00760014" w14:paraId="736C92CE" w14:textId="77777777" w:rsidTr="009A491F">
        <w:trPr>
          <w:trHeight w:val="120"/>
          <w:jc w:val="center"/>
        </w:trPr>
        <w:tc>
          <w:tcPr>
            <w:tcW w:w="9045" w:type="dxa"/>
            <w:gridSpan w:val="3"/>
            <w:hideMark/>
          </w:tcPr>
          <w:p w14:paraId="57946827" w14:textId="7233B9D6" w:rsidR="009A491F" w:rsidRPr="00033EFE" w:rsidRDefault="009A491F"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1119D7">
              <w:rPr>
                <w:rStyle w:val="A20"/>
                <w:rFonts w:ascii="ＭＳ Ｐゴシック" w:eastAsia="ＭＳ Ｐゴシック" w:hAnsi="ＭＳ Ｐゴシック" w:hint="eastAsia"/>
                <w:kern w:val="2"/>
                <w:sz w:val="21"/>
                <w:szCs w:val="21"/>
              </w:rPr>
              <w:t>（</w:t>
            </w:r>
            <w:proofErr w:type="spellStart"/>
            <w:r w:rsidRPr="00033EFE">
              <w:rPr>
                <w:rStyle w:val="A20"/>
                <w:rFonts w:ascii="ＭＳ Ｐゴシック" w:eastAsia="ＭＳ Ｐゴシック" w:hAnsi="ＭＳ Ｐゴシック"/>
                <w:kern w:val="2"/>
                <w:sz w:val="21"/>
                <w:szCs w:val="21"/>
              </w:rPr>
              <w:t>mRS</w:t>
            </w:r>
            <w:proofErr w:type="spellEnd"/>
            <w:r w:rsidR="001119D7">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hint="eastAsia"/>
                <w:kern w:val="2"/>
                <w:sz w:val="21"/>
                <w:szCs w:val="21"/>
              </w:rPr>
              <w:t>判定基準書</w:t>
            </w:r>
          </w:p>
        </w:tc>
      </w:tr>
      <w:tr w:rsidR="009A491F" w:rsidRPr="00760014" w14:paraId="41F1C0A0" w14:textId="77777777" w:rsidTr="009A491F">
        <w:trPr>
          <w:trHeight w:val="103"/>
          <w:jc w:val="center"/>
        </w:trPr>
        <w:tc>
          <w:tcPr>
            <w:tcW w:w="4789" w:type="dxa"/>
            <w:gridSpan w:val="2"/>
            <w:hideMark/>
          </w:tcPr>
          <w:p w14:paraId="2748E598" w14:textId="77777777" w:rsidR="009A491F" w:rsidRPr="00033EFE" w:rsidRDefault="009A491F"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14:paraId="329CBC54" w14:textId="77777777" w:rsidR="009A491F" w:rsidRPr="00033EFE" w:rsidRDefault="009A491F"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9A491F" w:rsidRPr="00760014" w14:paraId="742D65D6" w14:textId="77777777" w:rsidTr="009A491F">
        <w:trPr>
          <w:trHeight w:val="102"/>
          <w:jc w:val="center"/>
        </w:trPr>
        <w:tc>
          <w:tcPr>
            <w:tcW w:w="534" w:type="dxa"/>
            <w:hideMark/>
          </w:tcPr>
          <w:p w14:paraId="7277995B" w14:textId="456D4C7D" w:rsidR="009A491F" w:rsidRPr="00033EFE" w:rsidRDefault="002477F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14:paraId="71433317" w14:textId="0D1C3A18" w:rsidR="009A491F" w:rsidRPr="00033EFE" w:rsidRDefault="00612351" w:rsidP="00612351">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9A491F" w:rsidRPr="00033EFE">
              <w:rPr>
                <w:rStyle w:val="A60"/>
                <w:rFonts w:ascii="ＭＳ Ｐゴシック" w:eastAsia="ＭＳ Ｐゴシック" w:hAnsi="ＭＳ Ｐゴシック" w:hint="eastAsia"/>
                <w:kern w:val="2"/>
                <w:sz w:val="21"/>
                <w:szCs w:val="21"/>
              </w:rPr>
              <w:t>く症候がない</w:t>
            </w:r>
          </w:p>
        </w:tc>
        <w:tc>
          <w:tcPr>
            <w:tcW w:w="4256" w:type="dxa"/>
            <w:hideMark/>
          </w:tcPr>
          <w:p w14:paraId="3A0BDD16" w14:textId="44884739" w:rsidR="009A491F" w:rsidRPr="00033EFE" w:rsidRDefault="009A491F" w:rsidP="00612351">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612351">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612351">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9A491F" w:rsidRPr="00760014" w14:paraId="493F3FD4" w14:textId="77777777" w:rsidTr="009A491F">
        <w:trPr>
          <w:trHeight w:val="194"/>
          <w:jc w:val="center"/>
        </w:trPr>
        <w:tc>
          <w:tcPr>
            <w:tcW w:w="534" w:type="dxa"/>
            <w:hideMark/>
          </w:tcPr>
          <w:p w14:paraId="0CA8C293" w14:textId="3B2129C7" w:rsidR="009A491F" w:rsidRPr="00033EFE" w:rsidRDefault="002477F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14:paraId="413D3062" w14:textId="77777777" w:rsidR="009A491F" w:rsidRPr="00033EFE" w:rsidRDefault="009A491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6375F52B" w14:textId="77777777" w:rsidR="009A491F" w:rsidRPr="00033EFE" w:rsidRDefault="009A491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3F4B5D18" w14:textId="024C897E" w:rsidR="009A491F" w:rsidRPr="00033EFE" w:rsidRDefault="009A491F" w:rsidP="00612351">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612351">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9A491F" w:rsidRPr="00760014" w14:paraId="059A0210" w14:textId="77777777" w:rsidTr="009A491F">
        <w:trPr>
          <w:trHeight w:val="286"/>
          <w:jc w:val="center"/>
        </w:trPr>
        <w:tc>
          <w:tcPr>
            <w:tcW w:w="534" w:type="dxa"/>
            <w:hideMark/>
          </w:tcPr>
          <w:p w14:paraId="1A808741" w14:textId="4D436437" w:rsidR="009A491F" w:rsidRPr="00033EFE" w:rsidRDefault="002477F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14:paraId="4FD176EB" w14:textId="77777777" w:rsidR="009A491F" w:rsidRPr="00033EFE" w:rsidRDefault="009A491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31CBF8F4" w14:textId="2D6869BA" w:rsidR="009A491F" w:rsidRPr="00033EFE" w:rsidRDefault="009A491F" w:rsidP="00612351">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612351">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6" w:type="dxa"/>
            <w:hideMark/>
          </w:tcPr>
          <w:p w14:paraId="791A6B79" w14:textId="77777777" w:rsidR="009A491F" w:rsidRPr="00033EFE" w:rsidRDefault="009A491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9A491F" w:rsidRPr="00760014" w14:paraId="463B0561" w14:textId="77777777" w:rsidTr="009A491F">
        <w:trPr>
          <w:trHeight w:val="285"/>
          <w:jc w:val="center"/>
        </w:trPr>
        <w:tc>
          <w:tcPr>
            <w:tcW w:w="534" w:type="dxa"/>
            <w:hideMark/>
          </w:tcPr>
          <w:p w14:paraId="004DD218" w14:textId="19ACC396" w:rsidR="009A491F" w:rsidRPr="00033EFE" w:rsidRDefault="002477F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14:paraId="448191A0" w14:textId="77777777" w:rsidR="009A491F" w:rsidRPr="00033EFE" w:rsidRDefault="009A491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39BC75BA" w14:textId="77777777" w:rsidR="009A491F" w:rsidRPr="00033EFE" w:rsidRDefault="009A491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0DFD3731" w14:textId="77777777" w:rsidR="009A491F" w:rsidRPr="00033EFE" w:rsidRDefault="009A491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9A491F" w:rsidRPr="00760014" w14:paraId="2113C5DC" w14:textId="77777777" w:rsidTr="009A491F">
        <w:trPr>
          <w:trHeight w:val="286"/>
          <w:jc w:val="center"/>
        </w:trPr>
        <w:tc>
          <w:tcPr>
            <w:tcW w:w="534" w:type="dxa"/>
            <w:hideMark/>
          </w:tcPr>
          <w:p w14:paraId="614A2504" w14:textId="13D8221E" w:rsidR="009A491F" w:rsidRPr="00033EFE" w:rsidRDefault="002477F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14:paraId="747AEEEE" w14:textId="77777777" w:rsidR="009A491F" w:rsidRPr="00033EFE" w:rsidRDefault="009A491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2B2D108E" w14:textId="77777777" w:rsidR="009A491F" w:rsidRPr="00033EFE" w:rsidRDefault="009A491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7AE0E73B" w14:textId="77777777" w:rsidR="009A491F" w:rsidRPr="00033EFE" w:rsidRDefault="009A491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9A491F" w:rsidRPr="00760014" w14:paraId="63CFC59F" w14:textId="77777777" w:rsidTr="009A491F">
        <w:trPr>
          <w:trHeight w:val="194"/>
          <w:jc w:val="center"/>
        </w:trPr>
        <w:tc>
          <w:tcPr>
            <w:tcW w:w="534" w:type="dxa"/>
            <w:hideMark/>
          </w:tcPr>
          <w:p w14:paraId="0E9A537B" w14:textId="65A19D75" w:rsidR="009A491F" w:rsidRPr="00033EFE" w:rsidRDefault="002477F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14:paraId="51813EE5" w14:textId="77777777" w:rsidR="009A491F" w:rsidRPr="00033EFE" w:rsidRDefault="009A491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6656AD48" w14:textId="77777777" w:rsidR="009A491F" w:rsidRPr="00033EFE" w:rsidRDefault="009A491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2642980C" w14:textId="77777777" w:rsidR="009A491F" w:rsidRPr="00033EFE" w:rsidRDefault="009A491F"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9A491F" w:rsidRPr="00760014" w14:paraId="7D16A816" w14:textId="77777777" w:rsidTr="009A491F">
        <w:trPr>
          <w:trHeight w:val="94"/>
          <w:jc w:val="center"/>
        </w:trPr>
        <w:tc>
          <w:tcPr>
            <w:tcW w:w="534" w:type="dxa"/>
            <w:hideMark/>
          </w:tcPr>
          <w:p w14:paraId="34DD469E" w14:textId="04227311" w:rsidR="009A491F" w:rsidRPr="00033EFE" w:rsidRDefault="002477F2"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27EAFDC8" w14:textId="77777777" w:rsidR="009A491F" w:rsidRPr="00033EFE" w:rsidRDefault="009A491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229E64FC" w14:textId="77777777" w:rsidR="009A491F" w:rsidRDefault="009A491F" w:rsidP="00712E0D">
      <w:pPr>
        <w:ind w:left="-142"/>
        <w:rPr>
          <w:rFonts w:ascii="ＭＳ Ｐゴシック" w:eastAsia="ＭＳ Ｐゴシック" w:hAnsi="ＭＳ Ｐゴシック"/>
        </w:rPr>
      </w:pPr>
    </w:p>
    <w:p w14:paraId="42DEDD72" w14:textId="693B4A4D" w:rsidR="00712E0D" w:rsidRPr="006C7EAE" w:rsidRDefault="00712E0D" w:rsidP="00712E0D">
      <w:pPr>
        <w:ind w:left="-142"/>
        <w:rPr>
          <w:rFonts w:ascii="ＭＳ Ｐゴシック" w:eastAsia="ＭＳ Ｐゴシック" w:hAnsi="ＭＳ Ｐゴシック"/>
        </w:rPr>
      </w:pPr>
      <w:r w:rsidRPr="006C7EAE">
        <w:rPr>
          <w:rFonts w:ascii="ＭＳ Ｐゴシック" w:eastAsia="ＭＳ Ｐゴシック" w:hAnsi="ＭＳ Ｐゴシック" w:hint="eastAsia"/>
        </w:rPr>
        <w:t>日本脳卒中学会版</w:t>
      </w:r>
    </w:p>
    <w:p w14:paraId="3DA01F72" w14:textId="77777777" w:rsidR="00945383" w:rsidRPr="00443DB2" w:rsidRDefault="00945383" w:rsidP="00945383">
      <w:pPr>
        <w:rPr>
          <w:rFonts w:ascii="ＭＳ Ｐゴシック" w:eastAsia="ＭＳ Ｐゴシック" w:hAnsi="ＭＳ Ｐゴシック"/>
          <w:szCs w:val="21"/>
        </w:rPr>
      </w:pPr>
    </w:p>
    <w:p w14:paraId="42E33EEB" w14:textId="2B1767B5" w:rsidR="00945383" w:rsidRPr="00D47931" w:rsidRDefault="00945383" w:rsidP="00945383">
      <w:pPr>
        <w:widowControl/>
        <w:autoSpaceDE w:val="0"/>
        <w:autoSpaceDN w:val="0"/>
        <w:adjustRightInd w:val="0"/>
        <w:jc w:val="left"/>
        <w:rPr>
          <w:rFonts w:ascii="ＭＳ Ｐゴシック" w:eastAsia="ＭＳ Ｐゴシック" w:hAnsi="ＭＳ Ｐゴシック" w:cs="ＭＳ Ｐゴシック"/>
          <w:b/>
          <w:kern w:val="0"/>
          <w:szCs w:val="21"/>
        </w:rPr>
      </w:pPr>
      <w:r w:rsidRPr="00D47931">
        <w:rPr>
          <w:rFonts w:ascii="ＭＳ Ｐゴシック" w:eastAsia="ＭＳ Ｐゴシック" w:hAnsi="ＭＳ Ｐゴシック" w:cs="ＭＳ Ｐゴシック" w:hint="eastAsia"/>
          <w:b/>
          <w:kern w:val="0"/>
          <w:szCs w:val="21"/>
        </w:rPr>
        <w:t>食事・栄養</w:t>
      </w:r>
      <w:r w:rsidR="001119D7">
        <w:rPr>
          <w:rFonts w:ascii="ＭＳ Ｐゴシック" w:eastAsia="ＭＳ Ｐゴシック" w:hAnsi="ＭＳ Ｐゴシック" w:cs="ＭＳ Ｐゴシック" w:hint="eastAsia"/>
          <w:b/>
          <w:kern w:val="0"/>
          <w:szCs w:val="21"/>
        </w:rPr>
        <w:t>（</w:t>
      </w:r>
      <w:r w:rsidRPr="00D47931">
        <w:rPr>
          <w:rFonts w:ascii="ＭＳ Ｐゴシック" w:eastAsia="ＭＳ Ｐゴシック" w:hAnsi="ＭＳ Ｐゴシック" w:cs="ＭＳ Ｐゴシック"/>
          <w:b/>
          <w:kern w:val="0"/>
          <w:szCs w:val="21"/>
        </w:rPr>
        <w:t>N</w:t>
      </w:r>
      <w:r w:rsidR="001119D7">
        <w:rPr>
          <w:rFonts w:ascii="ＭＳ Ｐゴシック" w:eastAsia="ＭＳ Ｐゴシック" w:hAnsi="ＭＳ Ｐゴシック" w:cs="ＭＳ Ｐゴシック" w:hint="eastAsia"/>
          <w:b/>
          <w:kern w:val="0"/>
          <w:szCs w:val="21"/>
        </w:rPr>
        <w:t>）</w:t>
      </w:r>
    </w:p>
    <w:p w14:paraId="22F1836E" w14:textId="6702E0D6" w:rsidR="00945383" w:rsidRPr="00443DB2" w:rsidRDefault="002477F2" w:rsidP="00945383">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０</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症候なし。</w:t>
      </w:r>
    </w:p>
    <w:p w14:paraId="264BE66F" w14:textId="593AFC05" w:rsidR="00945383" w:rsidRPr="00443DB2" w:rsidRDefault="002477F2" w:rsidP="00945383">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１</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時にむせる、食事動作がぎこちないなどの症候があるが、社会生活・日常生活に支障ない。</w:t>
      </w:r>
    </w:p>
    <w:p w14:paraId="48D3F123" w14:textId="135826F4" w:rsidR="00945383" w:rsidRPr="00443DB2" w:rsidRDefault="002477F2" w:rsidP="00945383">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２</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食物形態の工夫や、食事時の道具の工夫を必要とする。</w:t>
      </w:r>
    </w:p>
    <w:p w14:paraId="05D6AA21" w14:textId="59E79D3F" w:rsidR="00945383" w:rsidRPr="00443DB2" w:rsidRDefault="002477F2" w:rsidP="00945383">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３</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食事・栄養摂取に何らかの介助を要する。</w:t>
      </w:r>
    </w:p>
    <w:p w14:paraId="1749625F" w14:textId="45D394D6" w:rsidR="00945383" w:rsidRPr="00443DB2" w:rsidRDefault="002477F2" w:rsidP="00945383">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４</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補助的な非経口的栄養摂取（経管栄養、中心静脈栄養など）を必要とする。</w:t>
      </w:r>
    </w:p>
    <w:p w14:paraId="754F9AB2" w14:textId="3823733B" w:rsidR="00945383" w:rsidRPr="00443DB2" w:rsidRDefault="002477F2" w:rsidP="00945383">
      <w:pPr>
        <w:widowControl/>
        <w:autoSpaceDE w:val="0"/>
        <w:autoSpaceDN w:val="0"/>
        <w:adjustRightInd w:val="0"/>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ゴシック" w:hint="eastAsia"/>
          <w:kern w:val="0"/>
          <w:szCs w:val="21"/>
        </w:rPr>
        <w:t>５</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全面的に非経口的栄養摂取に依存している。</w:t>
      </w:r>
    </w:p>
    <w:p w14:paraId="09EE83BF" w14:textId="60DEE80B" w:rsidR="00945383" w:rsidRDefault="00945383" w:rsidP="00945383">
      <w:pPr>
        <w:widowControl/>
        <w:jc w:val="left"/>
        <w:rPr>
          <w:rFonts w:ascii="ＭＳ Ｐゴシック" w:eastAsia="ＭＳ Ｐゴシック" w:hAnsi="ＭＳ Ｐゴシック" w:cs="ＭＳ Ｐゴシック"/>
          <w:kern w:val="0"/>
          <w:szCs w:val="21"/>
        </w:rPr>
      </w:pPr>
    </w:p>
    <w:p w14:paraId="53B485DD" w14:textId="77777777" w:rsidR="00712E0D" w:rsidRDefault="00712E0D" w:rsidP="00945383">
      <w:pPr>
        <w:widowControl/>
        <w:jc w:val="left"/>
        <w:rPr>
          <w:rFonts w:ascii="ＭＳ Ｐゴシック" w:eastAsia="ＭＳ Ｐゴシック" w:hAnsi="ＭＳ Ｐゴシック" w:cs="ＭＳ Ｐゴシック"/>
          <w:kern w:val="0"/>
          <w:szCs w:val="21"/>
        </w:rPr>
      </w:pPr>
    </w:p>
    <w:p w14:paraId="1E40EB37" w14:textId="33B66CBD" w:rsidR="00945383" w:rsidRPr="00D47931" w:rsidRDefault="00945383" w:rsidP="00945383">
      <w:pPr>
        <w:widowControl/>
        <w:autoSpaceDE w:val="0"/>
        <w:autoSpaceDN w:val="0"/>
        <w:adjustRightInd w:val="0"/>
        <w:jc w:val="left"/>
        <w:rPr>
          <w:rFonts w:ascii="ＭＳ Ｐゴシック" w:eastAsia="ＭＳ Ｐゴシック" w:hAnsi="ＭＳ Ｐゴシック" w:cs="ＭＳ Ｐゴシック"/>
          <w:b/>
          <w:kern w:val="0"/>
          <w:szCs w:val="21"/>
        </w:rPr>
      </w:pPr>
      <w:r w:rsidRPr="00D47931">
        <w:rPr>
          <w:rFonts w:ascii="ＭＳ Ｐゴシック" w:eastAsia="ＭＳ Ｐゴシック" w:hAnsi="ＭＳ Ｐゴシック" w:cs="ＭＳ Ｐゴシック" w:hint="eastAsia"/>
          <w:b/>
          <w:kern w:val="0"/>
          <w:szCs w:val="21"/>
        </w:rPr>
        <w:lastRenderedPageBreak/>
        <w:t>呼吸</w:t>
      </w:r>
      <w:r w:rsidR="001119D7">
        <w:rPr>
          <w:rFonts w:ascii="ＭＳ Ｐゴシック" w:eastAsia="ＭＳ Ｐゴシック" w:hAnsi="ＭＳ Ｐゴシック" w:cs="ＭＳ Ｐゴシック" w:hint="eastAsia"/>
          <w:b/>
          <w:kern w:val="0"/>
          <w:szCs w:val="21"/>
        </w:rPr>
        <w:t>（</w:t>
      </w:r>
      <w:r w:rsidRPr="00D47931">
        <w:rPr>
          <w:rFonts w:ascii="ＭＳ Ｐゴシック" w:eastAsia="ＭＳ Ｐゴシック" w:hAnsi="ＭＳ Ｐゴシック" w:cs="ＭＳ Ｐゴシック"/>
          <w:b/>
          <w:kern w:val="0"/>
          <w:szCs w:val="21"/>
        </w:rPr>
        <w:t>R</w:t>
      </w:r>
      <w:r w:rsidR="001119D7">
        <w:rPr>
          <w:rFonts w:ascii="ＭＳ Ｐゴシック" w:eastAsia="ＭＳ Ｐゴシック" w:hAnsi="ＭＳ Ｐゴシック" w:cs="ＭＳ Ｐゴシック" w:hint="eastAsia"/>
          <w:b/>
          <w:kern w:val="0"/>
          <w:szCs w:val="21"/>
        </w:rPr>
        <w:t>）</w:t>
      </w:r>
    </w:p>
    <w:p w14:paraId="3B8C52A1" w14:textId="758DD98A" w:rsidR="00945383" w:rsidRPr="00443DB2" w:rsidRDefault="002477F2" w:rsidP="00945383">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０</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症候なし。</w:t>
      </w:r>
    </w:p>
    <w:p w14:paraId="114AC66E" w14:textId="6E83AE7D" w:rsidR="00945383" w:rsidRPr="00443DB2" w:rsidRDefault="002477F2" w:rsidP="00945383">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１</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肺活量の低下などの所見はあるが、社会生活・日常生活に支障ない。</w:t>
      </w:r>
    </w:p>
    <w:p w14:paraId="7CAB1890" w14:textId="13979F10" w:rsidR="00945383" w:rsidRPr="00443DB2" w:rsidRDefault="002477F2" w:rsidP="00945383">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２</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呼吸障害のために軽度の息切れなどの症状がある。</w:t>
      </w:r>
    </w:p>
    <w:p w14:paraId="4ADA4BC4" w14:textId="59831944" w:rsidR="00945383" w:rsidRPr="00443DB2" w:rsidRDefault="002477F2" w:rsidP="00945383">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３</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呼吸症状が睡眠の妨げになる、あるいは着替えなどの日常生活動作で息切れが生じる。</w:t>
      </w:r>
    </w:p>
    <w:p w14:paraId="339976FF" w14:textId="350B0862" w:rsidR="00945383" w:rsidRPr="00443DB2" w:rsidRDefault="002477F2" w:rsidP="00945383">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４</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喀痰の吸引あるいは間欠的な換気補助装置使用が必要。</w:t>
      </w:r>
    </w:p>
    <w:p w14:paraId="2176D17B" w14:textId="36471056" w:rsidR="00945383" w:rsidRPr="00443DB2" w:rsidRDefault="002477F2" w:rsidP="00945383">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５</w:t>
      </w:r>
      <w:r w:rsidR="00FB0C0E">
        <w:rPr>
          <w:rFonts w:ascii="ＭＳ Ｐゴシック" w:eastAsia="ＭＳ Ｐゴシック" w:hAnsi="ＭＳ Ｐゴシック" w:cs="ＭＳ ゴシック" w:hint="eastAsia"/>
          <w:kern w:val="0"/>
          <w:szCs w:val="21"/>
        </w:rPr>
        <w:t>．</w:t>
      </w:r>
      <w:r w:rsidR="00945383" w:rsidRPr="00443DB2">
        <w:rPr>
          <w:rFonts w:ascii="ＭＳ Ｐゴシック" w:eastAsia="ＭＳ Ｐゴシック" w:hAnsi="ＭＳ Ｐゴシック" w:cs="ＭＳ ゴシック" w:hint="eastAsia"/>
          <w:kern w:val="0"/>
          <w:szCs w:val="21"/>
        </w:rPr>
        <w:t>気管切開あるいは継続的な換気補助装置使用が必要。</w:t>
      </w:r>
    </w:p>
    <w:p w14:paraId="3C447949" w14:textId="77777777" w:rsidR="005008AF" w:rsidRPr="00443DB2" w:rsidRDefault="005008AF">
      <w:pPr>
        <w:widowControl/>
        <w:jc w:val="left"/>
        <w:rPr>
          <w:rFonts w:ascii="ＭＳ Ｐゴシック" w:eastAsia="ＭＳ Ｐゴシック" w:hAnsi="ＭＳ Ｐゴシック"/>
          <w:szCs w:val="21"/>
        </w:rPr>
      </w:pPr>
    </w:p>
    <w:p w14:paraId="252B4A54" w14:textId="77777777" w:rsidR="00293A34" w:rsidRDefault="00293A34">
      <w:pPr>
        <w:widowControl/>
        <w:jc w:val="left"/>
        <w:rPr>
          <w:rFonts w:ascii="ＭＳ Ｐゴシック" w:eastAsia="ＭＳ Ｐゴシック" w:hAnsi="ＭＳ Ｐゴシック"/>
          <w:kern w:val="0"/>
          <w:sz w:val="20"/>
        </w:rPr>
      </w:pPr>
    </w:p>
    <w:p w14:paraId="5F12FEFF" w14:textId="77777777" w:rsidR="007E107D" w:rsidRDefault="007E107D" w:rsidP="007E107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6CD5EB7" w14:textId="33545484" w:rsidR="007E107D" w:rsidRDefault="007E107D" w:rsidP="007E107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E21EDA">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612351">
        <w:rPr>
          <w:rFonts w:asciiTheme="minorEastAsia" w:hAnsiTheme="minorEastAsia" w:hint="eastAsia"/>
          <w:szCs w:val="21"/>
        </w:rPr>
        <w:t>。</w:t>
      </w:r>
      <w:r>
        <w:rPr>
          <w:rFonts w:asciiTheme="minorEastAsia" w:hAnsiTheme="minorEastAsia" w:hint="eastAsia"/>
          <w:szCs w:val="21"/>
        </w:rPr>
        <w:t>）</w:t>
      </w:r>
      <w:r w:rsidR="00E21EDA">
        <w:rPr>
          <w:rFonts w:asciiTheme="minorEastAsia" w:hAnsiTheme="minorEastAsia" w:hint="eastAsia"/>
          <w:szCs w:val="21"/>
        </w:rPr>
        <w:t>。</w:t>
      </w:r>
    </w:p>
    <w:p w14:paraId="3FB789C4" w14:textId="5F4A8DAE" w:rsidR="007E107D" w:rsidRDefault="007E107D" w:rsidP="007E107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12351">
        <w:rPr>
          <w:rFonts w:asciiTheme="minorEastAsia" w:hAnsiTheme="minorEastAsia" w:hint="eastAsia"/>
          <w:szCs w:val="21"/>
        </w:rPr>
        <w:t>あって</w:t>
      </w:r>
      <w:r>
        <w:rPr>
          <w:rFonts w:asciiTheme="minorEastAsia" w:hAnsiTheme="minorEastAsia" w:hint="eastAsia"/>
          <w:szCs w:val="21"/>
        </w:rPr>
        <w:t>、直近６</w:t>
      </w:r>
      <w:r w:rsidR="00B72BE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704EA443" w14:textId="4A2A2F44" w:rsidR="0013101D" w:rsidRPr="0016480E" w:rsidRDefault="007E107D" w:rsidP="0016480E">
      <w:pPr>
        <w:widowControl/>
        <w:ind w:left="420" w:hangingChars="200" w:hanging="420"/>
        <w:jc w:val="left"/>
        <w:rPr>
          <w:rFonts w:asciiTheme="minorEastAsia" w:hAnsiTheme="minorEastAsia"/>
          <w:sz w:val="20"/>
        </w:rPr>
      </w:pPr>
      <w:r>
        <w:rPr>
          <w:rFonts w:hint="eastAsia"/>
          <w:kern w:val="0"/>
          <w:szCs w:val="21"/>
        </w:rPr>
        <w:t>３．なお、症状の程度が上記の重症度分類等で一定以上に該当しない者であるが、高額な医療を継続することが必要な</w:t>
      </w:r>
      <w:r w:rsidR="00612351">
        <w:rPr>
          <w:rFonts w:hint="eastAsia"/>
          <w:kern w:val="0"/>
          <w:szCs w:val="21"/>
        </w:rPr>
        <w:t>もの</w:t>
      </w:r>
      <w:r>
        <w:rPr>
          <w:rFonts w:hint="eastAsia"/>
          <w:kern w:val="0"/>
          <w:szCs w:val="21"/>
        </w:rPr>
        <w:t>については、医療費助成の対象とする。</w:t>
      </w:r>
    </w:p>
    <w:sectPr w:rsidR="0013101D" w:rsidRPr="0016480E"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04EBD" w14:textId="77777777" w:rsidR="003D67F3" w:rsidRDefault="003D67F3" w:rsidP="005C0141">
      <w:r>
        <w:separator/>
      </w:r>
    </w:p>
  </w:endnote>
  <w:endnote w:type="continuationSeparator" w:id="0">
    <w:p w14:paraId="17030B64" w14:textId="77777777" w:rsidR="003D67F3" w:rsidRDefault="003D67F3"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4AEED" w14:textId="77777777" w:rsidR="003D67F3" w:rsidRDefault="003D67F3" w:rsidP="005C0141">
      <w:r>
        <w:separator/>
      </w:r>
    </w:p>
  </w:footnote>
  <w:footnote w:type="continuationSeparator" w:id="0">
    <w:p w14:paraId="1AC0E313" w14:textId="77777777" w:rsidR="003D67F3" w:rsidRDefault="003D67F3"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乾和歌子">
    <w15:presenceInfo w15:providerId="Windows Live" w15:userId="8c5602c70c899522"/>
  </w15:person>
  <w15:person w15:author="MuraiHidetsugu">
    <w15:presenceInfo w15:providerId="None" w15:userId="MuraiHidetsugu"/>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0"/>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448C"/>
    <w:rsid w:val="00012B3D"/>
    <w:rsid w:val="00023DB6"/>
    <w:rsid w:val="00026BD2"/>
    <w:rsid w:val="00033E0B"/>
    <w:rsid w:val="000416BF"/>
    <w:rsid w:val="00052C64"/>
    <w:rsid w:val="0005720E"/>
    <w:rsid w:val="00057D0A"/>
    <w:rsid w:val="000955F1"/>
    <w:rsid w:val="00097FC8"/>
    <w:rsid w:val="000B47D6"/>
    <w:rsid w:val="000B749E"/>
    <w:rsid w:val="000D27CF"/>
    <w:rsid w:val="000E592B"/>
    <w:rsid w:val="000F711A"/>
    <w:rsid w:val="001119D7"/>
    <w:rsid w:val="0013101D"/>
    <w:rsid w:val="00134ECA"/>
    <w:rsid w:val="00137F5B"/>
    <w:rsid w:val="00162573"/>
    <w:rsid w:val="0016480E"/>
    <w:rsid w:val="001676A2"/>
    <w:rsid w:val="001707D8"/>
    <w:rsid w:val="00190F64"/>
    <w:rsid w:val="001A0B38"/>
    <w:rsid w:val="001D59F4"/>
    <w:rsid w:val="002461B4"/>
    <w:rsid w:val="002477F2"/>
    <w:rsid w:val="002514D1"/>
    <w:rsid w:val="00256A2A"/>
    <w:rsid w:val="00293A34"/>
    <w:rsid w:val="002B3634"/>
    <w:rsid w:val="002B5CF5"/>
    <w:rsid w:val="002B7DAA"/>
    <w:rsid w:val="002C000C"/>
    <w:rsid w:val="002D5610"/>
    <w:rsid w:val="002F6954"/>
    <w:rsid w:val="00304A10"/>
    <w:rsid w:val="00307DA3"/>
    <w:rsid w:val="00332BF0"/>
    <w:rsid w:val="00334A15"/>
    <w:rsid w:val="00350417"/>
    <w:rsid w:val="00353128"/>
    <w:rsid w:val="00364E01"/>
    <w:rsid w:val="003722F7"/>
    <w:rsid w:val="003755BD"/>
    <w:rsid w:val="00377D88"/>
    <w:rsid w:val="003C33DD"/>
    <w:rsid w:val="003D67F3"/>
    <w:rsid w:val="003E1B96"/>
    <w:rsid w:val="003E3A5E"/>
    <w:rsid w:val="003F35DB"/>
    <w:rsid w:val="003F4263"/>
    <w:rsid w:val="00401FD2"/>
    <w:rsid w:val="00417CAF"/>
    <w:rsid w:val="004211F3"/>
    <w:rsid w:val="004227BE"/>
    <w:rsid w:val="00443DB2"/>
    <w:rsid w:val="00446B1A"/>
    <w:rsid w:val="00457136"/>
    <w:rsid w:val="004A0A22"/>
    <w:rsid w:val="004D2C37"/>
    <w:rsid w:val="004F3191"/>
    <w:rsid w:val="005008AF"/>
    <w:rsid w:val="00544105"/>
    <w:rsid w:val="00554573"/>
    <w:rsid w:val="005625B8"/>
    <w:rsid w:val="00565952"/>
    <w:rsid w:val="00570E90"/>
    <w:rsid w:val="005934B8"/>
    <w:rsid w:val="005C0141"/>
    <w:rsid w:val="00612351"/>
    <w:rsid w:val="00613421"/>
    <w:rsid w:val="00614936"/>
    <w:rsid w:val="00617725"/>
    <w:rsid w:val="0063044F"/>
    <w:rsid w:val="00636E41"/>
    <w:rsid w:val="006629BC"/>
    <w:rsid w:val="006A333F"/>
    <w:rsid w:val="006C5EA7"/>
    <w:rsid w:val="006E4E0A"/>
    <w:rsid w:val="00710DD3"/>
    <w:rsid w:val="00712E0D"/>
    <w:rsid w:val="007136CF"/>
    <w:rsid w:val="007226D2"/>
    <w:rsid w:val="007414C9"/>
    <w:rsid w:val="0074777A"/>
    <w:rsid w:val="00750061"/>
    <w:rsid w:val="007559F1"/>
    <w:rsid w:val="007639DC"/>
    <w:rsid w:val="0077078B"/>
    <w:rsid w:val="00771659"/>
    <w:rsid w:val="00773D80"/>
    <w:rsid w:val="007B1D31"/>
    <w:rsid w:val="007D4BA5"/>
    <w:rsid w:val="007E107D"/>
    <w:rsid w:val="007E4A30"/>
    <w:rsid w:val="007F1C0B"/>
    <w:rsid w:val="0085240A"/>
    <w:rsid w:val="008B7208"/>
    <w:rsid w:val="008B776C"/>
    <w:rsid w:val="008F43B8"/>
    <w:rsid w:val="0091373E"/>
    <w:rsid w:val="00914A9B"/>
    <w:rsid w:val="00916B0D"/>
    <w:rsid w:val="00923FD1"/>
    <w:rsid w:val="00924ABA"/>
    <w:rsid w:val="00925D42"/>
    <w:rsid w:val="009261C9"/>
    <w:rsid w:val="00945383"/>
    <w:rsid w:val="009566E9"/>
    <w:rsid w:val="00964923"/>
    <w:rsid w:val="00965C69"/>
    <w:rsid w:val="00975EDF"/>
    <w:rsid w:val="00977F78"/>
    <w:rsid w:val="00983349"/>
    <w:rsid w:val="00983AC3"/>
    <w:rsid w:val="009A0C7E"/>
    <w:rsid w:val="009A491F"/>
    <w:rsid w:val="009B572F"/>
    <w:rsid w:val="00A007A7"/>
    <w:rsid w:val="00A02AA1"/>
    <w:rsid w:val="00A202BA"/>
    <w:rsid w:val="00A277B1"/>
    <w:rsid w:val="00A30637"/>
    <w:rsid w:val="00A90CC0"/>
    <w:rsid w:val="00A9369A"/>
    <w:rsid w:val="00AA25D5"/>
    <w:rsid w:val="00AD4DBD"/>
    <w:rsid w:val="00AF1F4D"/>
    <w:rsid w:val="00B44571"/>
    <w:rsid w:val="00B55205"/>
    <w:rsid w:val="00B56131"/>
    <w:rsid w:val="00B60152"/>
    <w:rsid w:val="00B63011"/>
    <w:rsid w:val="00B72BEA"/>
    <w:rsid w:val="00B84BBC"/>
    <w:rsid w:val="00BA6DB7"/>
    <w:rsid w:val="00BA7107"/>
    <w:rsid w:val="00BC0106"/>
    <w:rsid w:val="00BF0B3B"/>
    <w:rsid w:val="00C07B41"/>
    <w:rsid w:val="00C45935"/>
    <w:rsid w:val="00C54B61"/>
    <w:rsid w:val="00C6258D"/>
    <w:rsid w:val="00C7489E"/>
    <w:rsid w:val="00C80200"/>
    <w:rsid w:val="00C83051"/>
    <w:rsid w:val="00C8319B"/>
    <w:rsid w:val="00C873CC"/>
    <w:rsid w:val="00C90B21"/>
    <w:rsid w:val="00CC64BB"/>
    <w:rsid w:val="00CC7964"/>
    <w:rsid w:val="00CD1578"/>
    <w:rsid w:val="00CF2D66"/>
    <w:rsid w:val="00CF7464"/>
    <w:rsid w:val="00D03841"/>
    <w:rsid w:val="00D078D2"/>
    <w:rsid w:val="00D25D5F"/>
    <w:rsid w:val="00D46C69"/>
    <w:rsid w:val="00D47931"/>
    <w:rsid w:val="00D60DF6"/>
    <w:rsid w:val="00D62E34"/>
    <w:rsid w:val="00DE4C90"/>
    <w:rsid w:val="00E21EDA"/>
    <w:rsid w:val="00E425B0"/>
    <w:rsid w:val="00E576B1"/>
    <w:rsid w:val="00E76347"/>
    <w:rsid w:val="00EB42C5"/>
    <w:rsid w:val="00EB5F2D"/>
    <w:rsid w:val="00EC1F2A"/>
    <w:rsid w:val="00EF1032"/>
    <w:rsid w:val="00F02EAC"/>
    <w:rsid w:val="00F166CE"/>
    <w:rsid w:val="00F327F7"/>
    <w:rsid w:val="00F648EA"/>
    <w:rsid w:val="00F722C2"/>
    <w:rsid w:val="00F73775"/>
    <w:rsid w:val="00F9058B"/>
    <w:rsid w:val="00FA0760"/>
    <w:rsid w:val="00FB0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v:textbox inset="5.85pt,.7pt,5.85pt,.7pt"/>
    </o:shapedefaults>
    <o:shapelayout v:ext="edit">
      <o:idmap v:ext="edit" data="1"/>
    </o:shapelayout>
  </w:shapeDefaults>
  <w:decimalSymbol w:val="."/>
  <w:listSeparator w:val=","/>
  <w14:docId w14:val="17D2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C90B21"/>
  </w:style>
  <w:style w:type="paragraph" w:customStyle="1" w:styleId="Default">
    <w:name w:val="Default"/>
    <w:rsid w:val="00945383"/>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945383"/>
    <w:pPr>
      <w:spacing w:line="185" w:lineRule="atLeast"/>
    </w:pPr>
    <w:rPr>
      <w:rFonts w:cs="Times New Roman"/>
      <w:color w:val="auto"/>
    </w:rPr>
  </w:style>
  <w:style w:type="paragraph" w:customStyle="1" w:styleId="Pa3">
    <w:name w:val="Pa3"/>
    <w:basedOn w:val="Default"/>
    <w:next w:val="Default"/>
    <w:uiPriority w:val="99"/>
    <w:rsid w:val="00945383"/>
    <w:pPr>
      <w:spacing w:line="185" w:lineRule="atLeast"/>
    </w:pPr>
    <w:rPr>
      <w:rFonts w:cs="Times New Roman"/>
      <w:color w:val="auto"/>
    </w:rPr>
  </w:style>
  <w:style w:type="character" w:customStyle="1" w:styleId="A20">
    <w:name w:val="A2"/>
    <w:uiPriority w:val="99"/>
    <w:rsid w:val="00945383"/>
    <w:rPr>
      <w:rFonts w:ascii="Shin Go" w:hAnsi="Shin Go" w:cs="Shin Go" w:hint="default"/>
      <w:color w:val="000000"/>
      <w:sz w:val="20"/>
      <w:szCs w:val="20"/>
    </w:rPr>
  </w:style>
  <w:style w:type="character" w:customStyle="1" w:styleId="A50">
    <w:name w:val="A5"/>
    <w:uiPriority w:val="99"/>
    <w:rsid w:val="00945383"/>
    <w:rPr>
      <w:rFonts w:ascii="Gothic BBB" w:hAnsi="Gothic BBB" w:cs="Gothic BBB" w:hint="default"/>
      <w:color w:val="000000"/>
      <w:sz w:val="17"/>
      <w:szCs w:val="17"/>
    </w:rPr>
  </w:style>
  <w:style w:type="character" w:customStyle="1" w:styleId="A60">
    <w:name w:val="A6"/>
    <w:uiPriority w:val="99"/>
    <w:rsid w:val="00945383"/>
    <w:rPr>
      <w:rFonts w:ascii="Shin Go" w:hAnsi="Shin Go" w:cs="Shin Go" w:hint="default"/>
      <w:color w:val="000000"/>
      <w:sz w:val="15"/>
      <w:szCs w:val="15"/>
    </w:rPr>
  </w:style>
  <w:style w:type="character" w:styleId="ab">
    <w:name w:val="annotation reference"/>
    <w:basedOn w:val="a0"/>
    <w:uiPriority w:val="99"/>
    <w:semiHidden/>
    <w:unhideWhenUsed/>
    <w:rsid w:val="00945383"/>
    <w:rPr>
      <w:sz w:val="18"/>
      <w:szCs w:val="18"/>
    </w:rPr>
  </w:style>
  <w:style w:type="paragraph" w:styleId="ac">
    <w:name w:val="annotation text"/>
    <w:basedOn w:val="a"/>
    <w:link w:val="ad"/>
    <w:uiPriority w:val="99"/>
    <w:semiHidden/>
    <w:unhideWhenUsed/>
    <w:rsid w:val="00945383"/>
    <w:pPr>
      <w:jc w:val="left"/>
    </w:pPr>
  </w:style>
  <w:style w:type="character" w:customStyle="1" w:styleId="ad">
    <w:name w:val="コメント文字列 (文字)"/>
    <w:basedOn w:val="a0"/>
    <w:link w:val="ac"/>
    <w:uiPriority w:val="99"/>
    <w:semiHidden/>
    <w:rsid w:val="00945383"/>
  </w:style>
  <w:style w:type="paragraph" w:styleId="ae">
    <w:name w:val="annotation subject"/>
    <w:basedOn w:val="ac"/>
    <w:next w:val="ac"/>
    <w:link w:val="af"/>
    <w:uiPriority w:val="99"/>
    <w:semiHidden/>
    <w:unhideWhenUsed/>
    <w:rsid w:val="00945383"/>
    <w:rPr>
      <w:b/>
      <w:bCs/>
    </w:rPr>
  </w:style>
  <w:style w:type="character" w:customStyle="1" w:styleId="af">
    <w:name w:val="コメント内容 (文字)"/>
    <w:basedOn w:val="ad"/>
    <w:link w:val="ae"/>
    <w:uiPriority w:val="99"/>
    <w:semiHidden/>
    <w:rsid w:val="009453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C90B21"/>
  </w:style>
  <w:style w:type="paragraph" w:customStyle="1" w:styleId="Default">
    <w:name w:val="Default"/>
    <w:rsid w:val="00945383"/>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945383"/>
    <w:pPr>
      <w:spacing w:line="185" w:lineRule="atLeast"/>
    </w:pPr>
    <w:rPr>
      <w:rFonts w:cs="Times New Roman"/>
      <w:color w:val="auto"/>
    </w:rPr>
  </w:style>
  <w:style w:type="paragraph" w:customStyle="1" w:styleId="Pa3">
    <w:name w:val="Pa3"/>
    <w:basedOn w:val="Default"/>
    <w:next w:val="Default"/>
    <w:uiPriority w:val="99"/>
    <w:rsid w:val="00945383"/>
    <w:pPr>
      <w:spacing w:line="185" w:lineRule="atLeast"/>
    </w:pPr>
    <w:rPr>
      <w:rFonts w:cs="Times New Roman"/>
      <w:color w:val="auto"/>
    </w:rPr>
  </w:style>
  <w:style w:type="character" w:customStyle="1" w:styleId="A20">
    <w:name w:val="A2"/>
    <w:uiPriority w:val="99"/>
    <w:rsid w:val="00945383"/>
    <w:rPr>
      <w:rFonts w:ascii="Shin Go" w:hAnsi="Shin Go" w:cs="Shin Go" w:hint="default"/>
      <w:color w:val="000000"/>
      <w:sz w:val="20"/>
      <w:szCs w:val="20"/>
    </w:rPr>
  </w:style>
  <w:style w:type="character" w:customStyle="1" w:styleId="A50">
    <w:name w:val="A5"/>
    <w:uiPriority w:val="99"/>
    <w:rsid w:val="00945383"/>
    <w:rPr>
      <w:rFonts w:ascii="Gothic BBB" w:hAnsi="Gothic BBB" w:cs="Gothic BBB" w:hint="default"/>
      <w:color w:val="000000"/>
      <w:sz w:val="17"/>
      <w:szCs w:val="17"/>
    </w:rPr>
  </w:style>
  <w:style w:type="character" w:customStyle="1" w:styleId="A60">
    <w:name w:val="A6"/>
    <w:uiPriority w:val="99"/>
    <w:rsid w:val="00945383"/>
    <w:rPr>
      <w:rFonts w:ascii="Shin Go" w:hAnsi="Shin Go" w:cs="Shin Go" w:hint="default"/>
      <w:color w:val="000000"/>
      <w:sz w:val="15"/>
      <w:szCs w:val="15"/>
    </w:rPr>
  </w:style>
  <w:style w:type="character" w:styleId="ab">
    <w:name w:val="annotation reference"/>
    <w:basedOn w:val="a0"/>
    <w:uiPriority w:val="99"/>
    <w:semiHidden/>
    <w:unhideWhenUsed/>
    <w:rsid w:val="00945383"/>
    <w:rPr>
      <w:sz w:val="18"/>
      <w:szCs w:val="18"/>
    </w:rPr>
  </w:style>
  <w:style w:type="paragraph" w:styleId="ac">
    <w:name w:val="annotation text"/>
    <w:basedOn w:val="a"/>
    <w:link w:val="ad"/>
    <w:uiPriority w:val="99"/>
    <w:semiHidden/>
    <w:unhideWhenUsed/>
    <w:rsid w:val="00945383"/>
    <w:pPr>
      <w:jc w:val="left"/>
    </w:pPr>
  </w:style>
  <w:style w:type="character" w:customStyle="1" w:styleId="ad">
    <w:name w:val="コメント文字列 (文字)"/>
    <w:basedOn w:val="a0"/>
    <w:link w:val="ac"/>
    <w:uiPriority w:val="99"/>
    <w:semiHidden/>
    <w:rsid w:val="00945383"/>
  </w:style>
  <w:style w:type="paragraph" w:styleId="ae">
    <w:name w:val="annotation subject"/>
    <w:basedOn w:val="ac"/>
    <w:next w:val="ac"/>
    <w:link w:val="af"/>
    <w:uiPriority w:val="99"/>
    <w:semiHidden/>
    <w:unhideWhenUsed/>
    <w:rsid w:val="00945383"/>
    <w:rPr>
      <w:b/>
      <w:bCs/>
    </w:rPr>
  </w:style>
  <w:style w:type="character" w:customStyle="1" w:styleId="af">
    <w:name w:val="コメント内容 (文字)"/>
    <w:basedOn w:val="ad"/>
    <w:link w:val="ae"/>
    <w:uiPriority w:val="99"/>
    <w:semiHidden/>
    <w:rsid w:val="00945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32018520">
      <w:bodyDiv w:val="1"/>
      <w:marLeft w:val="0"/>
      <w:marRight w:val="0"/>
      <w:marTop w:val="0"/>
      <w:marBottom w:val="0"/>
      <w:divBdr>
        <w:top w:val="none" w:sz="0" w:space="0" w:color="auto"/>
        <w:left w:val="none" w:sz="0" w:space="0" w:color="auto"/>
        <w:bottom w:val="none" w:sz="0" w:space="0" w:color="auto"/>
        <w:right w:val="none" w:sz="0" w:space="0" w:color="auto"/>
      </w:divBdr>
    </w:div>
    <w:div w:id="446238429">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19989990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839222880">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B0748-50E6-4A39-B7A6-A648A535E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599</Words>
  <Characters>3418</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Masashi Aoki MD</dc:creator>
  <cp:lastModifiedBy>厚生労働省ネットワークシステム</cp:lastModifiedBy>
  <cp:revision>13</cp:revision>
  <cp:lastPrinted>2015-03-17T04:26:00Z</cp:lastPrinted>
  <dcterms:created xsi:type="dcterms:W3CDTF">2016-09-23T04:47:00Z</dcterms:created>
  <dcterms:modified xsi:type="dcterms:W3CDTF">2017-03-21T05:42:00Z</dcterms:modified>
</cp:coreProperties>
</file>