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372B58" w14:textId="22607264" w:rsidR="00C1001F" w:rsidRPr="001129BE" w:rsidRDefault="000F7D82" w:rsidP="009261C9">
      <w:pPr>
        <w:jc w:val="center"/>
        <w:rPr>
          <w:rFonts w:ascii="ＭＳ Ｐゴシック" w:eastAsia="ＭＳ Ｐゴシック" w:hAnsi="ＭＳ Ｐゴシック"/>
          <w:sz w:val="28"/>
        </w:rPr>
      </w:pPr>
      <w:bookmarkStart w:id="0" w:name="_GoBack"/>
      <w:bookmarkEnd w:id="0"/>
      <w:r>
        <w:rPr>
          <w:rFonts w:ascii="ＭＳ Ｐゴシック" w:eastAsia="ＭＳ Ｐゴシック" w:hAnsi="ＭＳ Ｐゴシック" w:hint="eastAsia"/>
          <w:sz w:val="28"/>
        </w:rPr>
        <w:t>140</w:t>
      </w:r>
      <w:r w:rsidR="00B570DA">
        <w:rPr>
          <w:rFonts w:ascii="ＭＳ Ｐゴシック" w:eastAsia="ＭＳ Ｐゴシック" w:hAnsi="ＭＳ Ｐゴシック" w:hint="eastAsia"/>
          <w:sz w:val="28"/>
        </w:rPr>
        <w:t xml:space="preserve">　</w:t>
      </w:r>
      <w:r w:rsidR="00C1001F" w:rsidRPr="001129BE">
        <w:rPr>
          <w:rFonts w:ascii="ＭＳ Ｐゴシック" w:eastAsia="ＭＳ Ｐゴシック" w:hAnsi="ＭＳ Ｐゴシック" w:hint="eastAsia"/>
          <w:sz w:val="28"/>
        </w:rPr>
        <w:t>ドラベ症候群</w:t>
      </w:r>
    </w:p>
    <w:p w14:paraId="54012A0D" w14:textId="5B9294CD" w:rsidR="00846CDF" w:rsidRPr="00105E20" w:rsidRDefault="00105E20" w:rsidP="00105E20">
      <w:pPr>
        <w:rPr>
          <w:rFonts w:ascii="ＭＳ Ｐゴシック" w:eastAsia="ＭＳ Ｐゴシック" w:hAnsi="ＭＳ Ｐゴシック"/>
          <w:bdr w:val="single" w:sz="4" w:space="0" w:color="auto"/>
        </w:rPr>
      </w:pPr>
      <w:r w:rsidRPr="00CC64BB">
        <w:rPr>
          <w:rFonts w:ascii="ＭＳ Ｐゴシック" w:eastAsia="ＭＳ Ｐゴシック" w:hAnsi="ＭＳ Ｐゴシック" w:hint="eastAsia"/>
          <w:bdr w:val="single" w:sz="4" w:space="0" w:color="auto"/>
        </w:rPr>
        <w:t>○　概要</w:t>
      </w:r>
    </w:p>
    <w:p w14:paraId="3CD9439E" w14:textId="77777777" w:rsidR="00202501" w:rsidRDefault="00202501" w:rsidP="00C1001F">
      <w:pPr>
        <w:ind w:leftChars="100" w:left="210"/>
        <w:rPr>
          <w:rFonts w:ascii="ＭＳ Ｐゴシック" w:eastAsia="ＭＳ Ｐゴシック" w:hAnsi="ＭＳ Ｐゴシック"/>
        </w:rPr>
      </w:pPr>
    </w:p>
    <w:p w14:paraId="67868F2E" w14:textId="4FC69802" w:rsidR="00C1001F" w:rsidRPr="001129BE" w:rsidRDefault="00C1001F" w:rsidP="00C1001F">
      <w:pPr>
        <w:ind w:leftChars="100" w:left="210"/>
        <w:rPr>
          <w:rFonts w:ascii="ＭＳ Ｐゴシック" w:eastAsia="ＭＳ Ｐゴシック" w:hAnsi="ＭＳ Ｐゴシック"/>
        </w:rPr>
      </w:pPr>
      <w:r w:rsidRPr="001129BE">
        <w:rPr>
          <w:rFonts w:ascii="ＭＳ Ｐゴシック" w:eastAsia="ＭＳ Ｐゴシック" w:hAnsi="ＭＳ Ｐゴシック" w:hint="eastAsia"/>
        </w:rPr>
        <w:t>１．</w:t>
      </w:r>
      <w:r w:rsidRPr="001129BE">
        <w:rPr>
          <w:rFonts w:ascii="ＭＳ Ｐゴシック" w:eastAsia="ＭＳ Ｐゴシック" w:hAnsi="ＭＳ Ｐゴシック"/>
        </w:rPr>
        <w:t xml:space="preserve">概要 </w:t>
      </w:r>
    </w:p>
    <w:p w14:paraId="302FCB1A" w14:textId="398F3C12" w:rsidR="00C1001F" w:rsidRPr="001129BE" w:rsidRDefault="00C1001F" w:rsidP="00182C17">
      <w:pPr>
        <w:ind w:leftChars="200" w:left="420"/>
        <w:rPr>
          <w:rFonts w:ascii="ＭＳ Ｐゴシック" w:eastAsia="ＭＳ Ｐゴシック" w:hAnsi="ＭＳ Ｐゴシック"/>
        </w:rPr>
      </w:pPr>
      <w:r w:rsidRPr="001129BE">
        <w:rPr>
          <w:rFonts w:ascii="ＭＳ Ｐゴシック" w:eastAsia="ＭＳ Ｐゴシック" w:hAnsi="ＭＳ Ｐゴシック" w:hint="eastAsia"/>
        </w:rPr>
        <w:t xml:space="preserve">　</w:t>
      </w:r>
      <w:r w:rsidR="00FB3097">
        <w:rPr>
          <w:rFonts w:ascii="ＭＳ Ｐゴシック" w:eastAsia="ＭＳ Ｐゴシック" w:hAnsi="ＭＳ Ｐゴシック" w:hint="eastAsia"/>
        </w:rPr>
        <w:t>１</w:t>
      </w:r>
      <w:r w:rsidRPr="001129BE">
        <w:rPr>
          <w:rFonts w:ascii="ＭＳ Ｐゴシック" w:eastAsia="ＭＳ Ｐゴシック" w:hAnsi="ＭＳ Ｐゴシック" w:hint="eastAsia"/>
        </w:rPr>
        <w:t>歳未満に発症し、全身強直間代発作や半身性間代発作を繰り返し、</w:t>
      </w:r>
      <w:r w:rsidR="00C274BF" w:rsidRPr="001129BE">
        <w:rPr>
          <w:rFonts w:ascii="ＭＳ Ｐゴシック" w:eastAsia="ＭＳ Ｐゴシック" w:hAnsi="ＭＳ Ｐゴシック" w:hint="eastAsia"/>
        </w:rPr>
        <w:t>発</w:t>
      </w:r>
      <w:r w:rsidRPr="001129BE">
        <w:rPr>
          <w:rFonts w:ascii="ＭＳ Ｐゴシック" w:eastAsia="ＭＳ Ｐゴシック" w:hAnsi="ＭＳ Ｐゴシック" w:hint="eastAsia"/>
        </w:rPr>
        <w:t>熱</w:t>
      </w:r>
      <w:r w:rsidR="00C274BF" w:rsidRPr="001129BE">
        <w:rPr>
          <w:rFonts w:ascii="ＭＳ Ｐゴシック" w:eastAsia="ＭＳ Ｐゴシック" w:hAnsi="ＭＳ Ｐゴシック" w:hint="eastAsia"/>
        </w:rPr>
        <w:t>誘発けいれん</w:t>
      </w:r>
      <w:r w:rsidRPr="001129BE">
        <w:rPr>
          <w:rFonts w:ascii="ＭＳ Ｐゴシック" w:eastAsia="ＭＳ Ｐゴシック" w:hAnsi="ＭＳ Ｐゴシック" w:hint="eastAsia"/>
        </w:rPr>
        <w:t>、けいれん重積を伴いやすい、薬物治療に抵抗性</w:t>
      </w:r>
      <w:r w:rsidR="00182C17" w:rsidRPr="001129BE">
        <w:rPr>
          <w:rFonts w:ascii="ＭＳ Ｐゴシック" w:eastAsia="ＭＳ Ｐゴシック" w:hAnsi="ＭＳ Ｐゴシック" w:hint="eastAsia"/>
        </w:rPr>
        <w:t>、</w:t>
      </w:r>
      <w:r w:rsidRPr="001129BE">
        <w:rPr>
          <w:rFonts w:ascii="ＭＳ Ｐゴシック" w:eastAsia="ＭＳ Ｐゴシック" w:hAnsi="ＭＳ Ｐゴシック" w:hint="eastAsia"/>
        </w:rPr>
        <w:t>という特徴をもつ。</w:t>
      </w:r>
      <w:r w:rsidR="00F50863">
        <w:rPr>
          <w:rFonts w:ascii="ＭＳ Ｐゴシック" w:eastAsia="ＭＳ Ｐゴシック" w:hAnsi="ＭＳ Ｐゴシック" w:hint="eastAsia"/>
        </w:rPr>
        <w:t>１</w:t>
      </w:r>
      <w:r w:rsidRPr="001129BE">
        <w:rPr>
          <w:rFonts w:ascii="ＭＳ Ｐゴシック" w:eastAsia="ＭＳ Ｐゴシック" w:hAnsi="ＭＳ Ｐゴシック" w:hint="eastAsia"/>
        </w:rPr>
        <w:t>歳を過ぎると発達遅滞や運動失調が出現する。ミオクロニー発作や欠神発作を伴うこともある。原因として</w:t>
      </w:r>
      <w:r w:rsidRPr="003728CB">
        <w:rPr>
          <w:rFonts w:ascii="ＭＳ Ｐゴシック" w:eastAsia="ＭＳ Ｐゴシック" w:hAnsi="ＭＳ Ｐゴシック"/>
          <w:i/>
        </w:rPr>
        <w:t>SCN1A</w:t>
      </w:r>
      <w:r w:rsidRPr="001129BE">
        <w:rPr>
          <w:rFonts w:ascii="ＭＳ Ｐゴシック" w:eastAsia="ＭＳ Ｐゴシック" w:hAnsi="ＭＳ Ｐゴシック" w:hint="eastAsia"/>
        </w:rPr>
        <w:t>遺伝子の異常を高率に認める。</w:t>
      </w:r>
    </w:p>
    <w:p w14:paraId="348F73CC" w14:textId="77777777" w:rsidR="00C1001F" w:rsidRPr="001129BE" w:rsidRDefault="00C1001F" w:rsidP="00C1001F">
      <w:pPr>
        <w:ind w:leftChars="200" w:left="420"/>
        <w:rPr>
          <w:rFonts w:ascii="ＭＳ Ｐゴシック" w:eastAsia="ＭＳ Ｐゴシック" w:hAnsi="ＭＳ Ｐゴシック"/>
        </w:rPr>
      </w:pPr>
      <w:r w:rsidRPr="001129BE">
        <w:rPr>
          <w:rFonts w:ascii="ＭＳ Ｐゴシック" w:eastAsia="ＭＳ Ｐゴシック" w:hAnsi="ＭＳ Ｐゴシック" w:hint="eastAsia"/>
        </w:rPr>
        <w:t>てんかん性脳症の１つ。</w:t>
      </w:r>
    </w:p>
    <w:p w14:paraId="7E5A1A4B" w14:textId="77777777" w:rsidR="00C1001F" w:rsidRPr="001129BE" w:rsidRDefault="00C1001F" w:rsidP="00C1001F">
      <w:pPr>
        <w:ind w:leftChars="200" w:left="420"/>
        <w:rPr>
          <w:rFonts w:ascii="ＭＳ Ｐゴシック" w:eastAsia="ＭＳ Ｐゴシック" w:hAnsi="ＭＳ Ｐゴシック"/>
        </w:rPr>
      </w:pPr>
    </w:p>
    <w:p w14:paraId="61AFB07F" w14:textId="77777777" w:rsidR="00C1001F" w:rsidRPr="001129BE" w:rsidRDefault="00C1001F" w:rsidP="00C1001F">
      <w:pPr>
        <w:ind w:leftChars="100" w:left="210"/>
        <w:rPr>
          <w:rFonts w:ascii="ＭＳ Ｐゴシック" w:eastAsia="ＭＳ Ｐゴシック" w:hAnsi="ＭＳ Ｐゴシック"/>
        </w:rPr>
      </w:pPr>
      <w:r w:rsidRPr="001129BE">
        <w:rPr>
          <w:rFonts w:ascii="ＭＳ Ｐゴシック" w:eastAsia="ＭＳ Ｐゴシック" w:hAnsi="ＭＳ Ｐゴシック" w:hint="eastAsia"/>
        </w:rPr>
        <w:t>２．原因</w:t>
      </w:r>
      <w:r w:rsidRPr="001129BE">
        <w:rPr>
          <w:rFonts w:ascii="ＭＳ Ｐゴシック" w:eastAsia="ＭＳ Ｐゴシック" w:hAnsi="ＭＳ Ｐゴシック"/>
        </w:rPr>
        <w:t xml:space="preserve"> </w:t>
      </w:r>
    </w:p>
    <w:p w14:paraId="2C12DEB7" w14:textId="701AF7A3" w:rsidR="00C1001F" w:rsidRPr="001129BE" w:rsidRDefault="00C1001F" w:rsidP="00C1001F">
      <w:pPr>
        <w:ind w:leftChars="200" w:left="420"/>
        <w:rPr>
          <w:rFonts w:ascii="ＭＳ Ｐゴシック" w:eastAsia="ＭＳ Ｐゴシック" w:hAnsi="ＭＳ Ｐゴシック"/>
        </w:rPr>
      </w:pPr>
      <w:r w:rsidRPr="001129BE">
        <w:rPr>
          <w:rFonts w:ascii="ＭＳ Ｐゴシック" w:eastAsia="ＭＳ Ｐゴシック" w:hAnsi="ＭＳ Ｐゴシック" w:hint="eastAsia"/>
        </w:rPr>
        <w:t xml:space="preserve">　</w:t>
      </w:r>
      <w:r w:rsidR="004D4057" w:rsidRPr="001129BE">
        <w:rPr>
          <w:rFonts w:ascii="ＭＳ Ｐゴシック" w:eastAsia="ＭＳ Ｐゴシック" w:hAnsi="ＭＳ Ｐゴシック" w:hint="eastAsia"/>
          <w:i/>
        </w:rPr>
        <w:t>SCN1A</w:t>
      </w:r>
      <w:r w:rsidR="004D4057" w:rsidRPr="001129BE">
        <w:rPr>
          <w:rFonts w:ascii="ＭＳ Ｐゴシック" w:eastAsia="ＭＳ Ｐゴシック" w:hAnsi="ＭＳ Ｐゴシック" w:hint="eastAsia"/>
        </w:rPr>
        <w:t>遺伝子のヘテロ変異を</w:t>
      </w:r>
      <w:r w:rsidR="004D4057" w:rsidRPr="001129BE">
        <w:rPr>
          <w:rFonts w:ascii="ＭＳ Ｐゴシック" w:eastAsia="ＭＳ Ｐゴシック" w:hAnsi="ＭＳ Ｐゴシック"/>
        </w:rPr>
        <w:t>7</w:t>
      </w:r>
      <w:r w:rsidR="00117E98">
        <w:rPr>
          <w:rFonts w:ascii="ＭＳ Ｐゴシック" w:eastAsia="ＭＳ Ｐゴシック" w:hAnsi="ＭＳ Ｐゴシック" w:hint="eastAsia"/>
        </w:rPr>
        <w:t>5</w:t>
      </w:r>
      <w:r w:rsidR="0029160C">
        <w:rPr>
          <w:rFonts w:ascii="ＭＳ Ｐゴシック" w:eastAsia="ＭＳ Ｐゴシック" w:hAnsi="ＭＳ Ｐゴシック"/>
        </w:rPr>
        <w:t>％</w:t>
      </w:r>
      <w:r w:rsidR="004D4057" w:rsidRPr="001129BE">
        <w:rPr>
          <w:rFonts w:ascii="ＭＳ Ｐゴシック" w:eastAsia="ＭＳ Ｐゴシック" w:hAnsi="ＭＳ Ｐゴシック" w:hint="eastAsia"/>
        </w:rPr>
        <w:t>に</w:t>
      </w:r>
      <w:r w:rsidR="00F50863">
        <w:rPr>
          <w:rFonts w:ascii="ＭＳ Ｐゴシック" w:eastAsia="ＭＳ Ｐゴシック" w:hAnsi="ＭＳ Ｐゴシック" w:hint="eastAsia"/>
        </w:rPr>
        <w:t>、</w:t>
      </w:r>
      <w:r w:rsidR="004D4057" w:rsidRPr="001129BE">
        <w:rPr>
          <w:rFonts w:ascii="ＭＳ Ｐゴシック" w:eastAsia="ＭＳ Ｐゴシック" w:hAnsi="ＭＳ Ｐゴシック" w:hint="eastAsia"/>
        </w:rPr>
        <w:t>微小欠失を数</w:t>
      </w:r>
      <w:r w:rsidR="0029160C">
        <w:rPr>
          <w:rFonts w:ascii="ＭＳ Ｐゴシック" w:eastAsia="ＭＳ Ｐゴシック" w:hAnsi="ＭＳ Ｐゴシック" w:hint="eastAsia"/>
        </w:rPr>
        <w:t>％</w:t>
      </w:r>
      <w:r w:rsidR="004D4057" w:rsidRPr="001129BE">
        <w:rPr>
          <w:rFonts w:ascii="ＭＳ Ｐゴシック" w:eastAsia="ＭＳ Ｐゴシック" w:hAnsi="ＭＳ Ｐゴシック" w:hint="eastAsia"/>
        </w:rPr>
        <w:t>に認める。</w:t>
      </w:r>
      <w:r w:rsidR="004D4057" w:rsidRPr="001129BE">
        <w:rPr>
          <w:rFonts w:ascii="ＭＳ Ｐゴシック" w:eastAsia="ＭＳ Ｐゴシック" w:hAnsi="ＭＳ Ｐゴシック" w:hint="eastAsia"/>
          <w:i/>
        </w:rPr>
        <w:t>SCN1B、SCN2A、</w:t>
      </w:r>
      <w:r w:rsidR="00F007A2">
        <w:rPr>
          <w:rFonts w:ascii="ＭＳ Ｐゴシック" w:eastAsia="ＭＳ Ｐゴシック" w:hAnsi="ＭＳ Ｐゴシック" w:hint="eastAsia"/>
          <w:i/>
        </w:rPr>
        <w:t>GABRG2</w:t>
      </w:r>
      <w:r w:rsidR="004D4057" w:rsidRPr="001129BE">
        <w:rPr>
          <w:rFonts w:ascii="ＭＳ Ｐゴシック" w:eastAsia="ＭＳ Ｐゴシック" w:hAnsi="ＭＳ Ｐゴシック" w:hint="eastAsia"/>
        </w:rPr>
        <w:t>遺伝子変異の報告も希にある</w:t>
      </w:r>
      <w:r w:rsidRPr="001129BE">
        <w:rPr>
          <w:rFonts w:ascii="ＭＳ Ｐゴシック" w:eastAsia="ＭＳ Ｐゴシック" w:hAnsi="ＭＳ Ｐゴシック" w:hint="eastAsia"/>
        </w:rPr>
        <w:t>。</w:t>
      </w:r>
    </w:p>
    <w:p w14:paraId="6AF6DF81" w14:textId="77777777" w:rsidR="00C1001F" w:rsidRPr="00F007A2" w:rsidRDefault="00C1001F" w:rsidP="00C1001F">
      <w:pPr>
        <w:ind w:leftChars="200" w:left="420"/>
        <w:rPr>
          <w:rFonts w:ascii="ＭＳ Ｐゴシック" w:eastAsia="ＭＳ Ｐゴシック" w:hAnsi="ＭＳ Ｐゴシック"/>
        </w:rPr>
      </w:pPr>
    </w:p>
    <w:p w14:paraId="1BE94D94" w14:textId="77777777" w:rsidR="00C1001F" w:rsidRPr="001129BE" w:rsidRDefault="00C1001F" w:rsidP="00C1001F">
      <w:pPr>
        <w:ind w:leftChars="100" w:left="210"/>
        <w:rPr>
          <w:rFonts w:ascii="ＭＳ Ｐゴシック" w:eastAsia="ＭＳ Ｐゴシック" w:hAnsi="ＭＳ Ｐゴシック"/>
        </w:rPr>
      </w:pPr>
      <w:r w:rsidRPr="001129BE">
        <w:rPr>
          <w:rFonts w:ascii="ＭＳ Ｐゴシック" w:eastAsia="ＭＳ Ｐゴシック" w:hAnsi="ＭＳ Ｐゴシック" w:hint="eastAsia"/>
        </w:rPr>
        <w:t>３．症状</w:t>
      </w:r>
      <w:r w:rsidRPr="001129BE">
        <w:rPr>
          <w:rFonts w:ascii="ＭＳ Ｐゴシック" w:eastAsia="ＭＳ Ｐゴシック" w:hAnsi="ＭＳ Ｐゴシック"/>
        </w:rPr>
        <w:t xml:space="preserve"> </w:t>
      </w:r>
    </w:p>
    <w:p w14:paraId="3116C970" w14:textId="355F6FF7" w:rsidR="00C1001F" w:rsidRPr="001129BE" w:rsidRDefault="00C1001F" w:rsidP="00C1001F">
      <w:pPr>
        <w:ind w:leftChars="200" w:left="420"/>
        <w:rPr>
          <w:rFonts w:ascii="ＭＳ Ｐゴシック" w:eastAsia="ＭＳ Ｐゴシック" w:hAnsi="ＭＳ Ｐゴシック"/>
        </w:rPr>
      </w:pPr>
      <w:r w:rsidRPr="001129BE">
        <w:rPr>
          <w:rFonts w:ascii="ＭＳ Ｐゴシック" w:eastAsia="ＭＳ Ｐゴシック" w:hAnsi="ＭＳ Ｐゴシック" w:hint="eastAsia"/>
        </w:rPr>
        <w:t xml:space="preserve">　全身</w:t>
      </w:r>
      <w:r w:rsidR="005743D6">
        <w:rPr>
          <w:rFonts w:ascii="ＭＳ Ｐゴシック" w:eastAsia="ＭＳ Ｐゴシック" w:hAnsi="ＭＳ Ｐゴシック" w:hint="eastAsia"/>
        </w:rPr>
        <w:t>又</w:t>
      </w:r>
      <w:r w:rsidRPr="001129BE">
        <w:rPr>
          <w:rFonts w:ascii="ＭＳ Ｐゴシック" w:eastAsia="ＭＳ Ｐゴシック" w:hAnsi="ＭＳ Ｐゴシック" w:hint="eastAsia"/>
        </w:rPr>
        <w:t>は半身けいれん発作、</w:t>
      </w:r>
      <w:r w:rsidR="00C274BF" w:rsidRPr="001129BE">
        <w:rPr>
          <w:rFonts w:ascii="ＭＳ Ｐゴシック" w:eastAsia="ＭＳ Ｐゴシック" w:hAnsi="ＭＳ Ｐゴシック" w:hint="eastAsia"/>
        </w:rPr>
        <w:t>焦点性</w:t>
      </w:r>
      <w:r w:rsidRPr="001129BE">
        <w:rPr>
          <w:rFonts w:ascii="ＭＳ Ｐゴシック" w:eastAsia="ＭＳ Ｐゴシック" w:hAnsi="ＭＳ Ｐゴシック" w:hint="eastAsia"/>
        </w:rPr>
        <w:t>発作、ミオクロニー発作、非定型欠神発作などがみられ、発熱や入浴による誘発、光や図形に対する過敏性がみられる。けいれん重積ないしは群発を起こしやすい。脳波では背景活動の徐波化、広汎性多棘徐波、多焦点性棘波が年齢に伴って消長する。</w:t>
      </w:r>
    </w:p>
    <w:p w14:paraId="523A941F" w14:textId="77777777" w:rsidR="00C1001F" w:rsidRPr="001129BE" w:rsidRDefault="00C1001F" w:rsidP="00C1001F">
      <w:pPr>
        <w:ind w:leftChars="200" w:left="420"/>
        <w:rPr>
          <w:rFonts w:ascii="ＭＳ Ｐゴシック" w:eastAsia="ＭＳ Ｐゴシック" w:hAnsi="ＭＳ Ｐゴシック"/>
        </w:rPr>
      </w:pPr>
    </w:p>
    <w:p w14:paraId="2C513936" w14:textId="77777777" w:rsidR="00C1001F" w:rsidRPr="001129BE" w:rsidRDefault="00C1001F" w:rsidP="00C1001F">
      <w:pPr>
        <w:ind w:leftChars="100" w:left="210"/>
        <w:rPr>
          <w:rFonts w:ascii="ＭＳ Ｐゴシック" w:eastAsia="ＭＳ Ｐゴシック" w:hAnsi="ＭＳ Ｐゴシック"/>
        </w:rPr>
      </w:pPr>
      <w:r w:rsidRPr="001129BE">
        <w:rPr>
          <w:rFonts w:ascii="ＭＳ Ｐゴシック" w:eastAsia="ＭＳ Ｐゴシック" w:hAnsi="ＭＳ Ｐゴシック" w:hint="eastAsia"/>
        </w:rPr>
        <w:t>４．治療法</w:t>
      </w:r>
      <w:r w:rsidRPr="001129BE">
        <w:rPr>
          <w:rFonts w:ascii="ＭＳ Ｐゴシック" w:eastAsia="ＭＳ Ｐゴシック" w:hAnsi="ＭＳ Ｐゴシック"/>
        </w:rPr>
        <w:t xml:space="preserve"> </w:t>
      </w:r>
    </w:p>
    <w:p w14:paraId="430C9F30" w14:textId="78E38E1E" w:rsidR="00C1001F" w:rsidRPr="001129BE" w:rsidRDefault="00C1001F" w:rsidP="00C1001F">
      <w:pPr>
        <w:ind w:leftChars="200" w:left="420"/>
        <w:rPr>
          <w:rFonts w:ascii="ＭＳ Ｐゴシック" w:eastAsia="ＭＳ Ｐゴシック" w:hAnsi="ＭＳ Ｐゴシック"/>
        </w:rPr>
      </w:pPr>
      <w:r w:rsidRPr="001129BE">
        <w:rPr>
          <w:rFonts w:ascii="ＭＳ Ｐゴシック" w:eastAsia="ＭＳ Ｐゴシック" w:hAnsi="ＭＳ Ｐゴシック" w:hint="eastAsia"/>
        </w:rPr>
        <w:t xml:space="preserve">　バルプロ酸、クロバザム、スチリペントール、臭化剤、トピラマートなどが用いられる。</w:t>
      </w:r>
      <w:r w:rsidR="00D42018" w:rsidRPr="001129BE">
        <w:rPr>
          <w:rFonts w:ascii="ＭＳ Ｐゴシック" w:eastAsia="ＭＳ Ｐゴシック" w:hAnsi="ＭＳ Ｐゴシック" w:hint="eastAsia"/>
        </w:rPr>
        <w:t>薬剤によっては悪化することがある。</w:t>
      </w:r>
      <w:r w:rsidR="004F78C0" w:rsidRPr="001129BE">
        <w:rPr>
          <w:rFonts w:ascii="ＭＳ Ｐゴシック" w:eastAsia="ＭＳ Ｐゴシック" w:hAnsi="ＭＳ Ｐゴシック" w:hint="eastAsia"/>
        </w:rPr>
        <w:t>けいれん重積</w:t>
      </w:r>
      <w:r w:rsidRPr="001129BE">
        <w:rPr>
          <w:rFonts w:ascii="ＭＳ Ｐゴシック" w:eastAsia="ＭＳ Ｐゴシック" w:hAnsi="ＭＳ Ｐゴシック" w:hint="eastAsia"/>
        </w:rPr>
        <w:t>にはベンゾジアゼピン系薬剤などを使用する。ケトン食治療も行われる</w:t>
      </w:r>
      <w:r w:rsidR="00D42018" w:rsidRPr="001129BE">
        <w:rPr>
          <w:rFonts w:ascii="ＭＳ Ｐゴシック" w:eastAsia="ＭＳ Ｐゴシック" w:hAnsi="ＭＳ Ｐゴシック" w:hint="eastAsia"/>
        </w:rPr>
        <w:t>。</w:t>
      </w:r>
    </w:p>
    <w:p w14:paraId="5643D4B8" w14:textId="77777777" w:rsidR="00C1001F" w:rsidRPr="001129BE" w:rsidRDefault="00C1001F" w:rsidP="00C1001F">
      <w:pPr>
        <w:ind w:leftChars="200" w:left="420"/>
        <w:rPr>
          <w:rFonts w:ascii="ＭＳ Ｐゴシック" w:eastAsia="ＭＳ Ｐゴシック" w:hAnsi="ＭＳ Ｐゴシック"/>
        </w:rPr>
      </w:pPr>
    </w:p>
    <w:p w14:paraId="03448059" w14:textId="77777777" w:rsidR="00C1001F" w:rsidRPr="001129BE" w:rsidRDefault="00C1001F" w:rsidP="00C1001F">
      <w:pPr>
        <w:ind w:leftChars="100" w:left="210"/>
        <w:rPr>
          <w:rFonts w:ascii="ＭＳ Ｐゴシック" w:eastAsia="ＭＳ Ｐゴシック" w:hAnsi="ＭＳ Ｐゴシック"/>
        </w:rPr>
      </w:pPr>
      <w:r w:rsidRPr="001129BE">
        <w:rPr>
          <w:rFonts w:ascii="ＭＳ Ｐゴシック" w:eastAsia="ＭＳ Ｐゴシック" w:hAnsi="ＭＳ Ｐゴシック" w:hint="eastAsia"/>
        </w:rPr>
        <w:t>５．予後</w:t>
      </w:r>
    </w:p>
    <w:p w14:paraId="75FC8037" w14:textId="29573345" w:rsidR="00C1001F" w:rsidRPr="001129BE" w:rsidRDefault="00C1001F" w:rsidP="00A53BA7">
      <w:pPr>
        <w:ind w:leftChars="202" w:left="424"/>
        <w:rPr>
          <w:rFonts w:ascii="ＭＳ Ｐゴシック" w:eastAsia="ＭＳ Ｐゴシック" w:hAnsi="ＭＳ Ｐゴシック"/>
        </w:rPr>
      </w:pPr>
      <w:r w:rsidRPr="001129BE">
        <w:rPr>
          <w:rFonts w:ascii="ＭＳ Ｐゴシック" w:eastAsia="ＭＳ Ｐゴシック" w:hAnsi="ＭＳ Ｐゴシック" w:hint="eastAsia"/>
        </w:rPr>
        <w:t xml:space="preserve">  上記治療により、</w:t>
      </w:r>
      <w:r w:rsidR="004F78C0" w:rsidRPr="001129BE">
        <w:rPr>
          <w:rFonts w:ascii="ＭＳ Ｐゴシック" w:eastAsia="ＭＳ Ｐゴシック" w:hAnsi="ＭＳ Ｐゴシック" w:hint="eastAsia"/>
        </w:rPr>
        <w:t>けいれん重積</w:t>
      </w:r>
      <w:r w:rsidR="00C274BF" w:rsidRPr="001129BE">
        <w:rPr>
          <w:rFonts w:ascii="ＭＳ Ｐゴシック" w:eastAsia="ＭＳ Ｐゴシック" w:hAnsi="ＭＳ Ｐゴシック" w:hint="eastAsia"/>
        </w:rPr>
        <w:t>の減少、各種てんかん発作の減少を期待できるが、完全に治癒することはない。極めて高率に知的障がい、運動失調、発達障がいを伴い、成人期に自立した生活を送ることは稀である。</w:t>
      </w:r>
      <w:r w:rsidR="00BE1854" w:rsidRPr="001129BE">
        <w:rPr>
          <w:rFonts w:ascii="ＭＳ Ｐゴシック" w:eastAsia="ＭＳ Ｐゴシック" w:hAnsi="ＭＳ Ｐゴシック" w:hint="eastAsia"/>
        </w:rPr>
        <w:t>思春期までの死亡率が約10</w:t>
      </w:r>
      <w:r w:rsidR="0029160C">
        <w:rPr>
          <w:rFonts w:ascii="ＭＳ Ｐゴシック" w:eastAsia="ＭＳ Ｐゴシック" w:hAnsi="ＭＳ Ｐゴシック" w:hint="eastAsia"/>
        </w:rPr>
        <w:t>％</w:t>
      </w:r>
      <w:r w:rsidR="00BE1854" w:rsidRPr="001129BE">
        <w:rPr>
          <w:rFonts w:ascii="ＭＳ Ｐゴシック" w:eastAsia="ＭＳ Ｐゴシック" w:hAnsi="ＭＳ Ｐゴシック" w:hint="eastAsia"/>
        </w:rPr>
        <w:t>との報告があり、突然死や急性脳症による死亡率が高いとされる。</w:t>
      </w:r>
    </w:p>
    <w:p w14:paraId="1DC1F4DD" w14:textId="67023122" w:rsidR="00182C17" w:rsidRPr="001129BE" w:rsidRDefault="00182C17">
      <w:pPr>
        <w:widowControl/>
        <w:jc w:val="left"/>
        <w:rPr>
          <w:rFonts w:ascii="ＭＳ Ｐゴシック" w:eastAsia="ＭＳ Ｐゴシック" w:hAnsi="ＭＳ Ｐゴシック"/>
          <w:bdr w:val="single" w:sz="4" w:space="0" w:color="auto"/>
        </w:rPr>
      </w:pPr>
    </w:p>
    <w:p w14:paraId="7E62B0D3" w14:textId="4366C02C" w:rsidR="004A2402" w:rsidRPr="00105E20" w:rsidRDefault="00C1001F" w:rsidP="00105E20">
      <w:pPr>
        <w:pStyle w:val="a5"/>
        <w:numPr>
          <w:ilvl w:val="0"/>
          <w:numId w:val="13"/>
        </w:numPr>
        <w:ind w:leftChars="0"/>
        <w:rPr>
          <w:rFonts w:ascii="ＭＳ Ｐゴシック" w:eastAsia="ＭＳ Ｐゴシック" w:hAnsi="ＭＳ Ｐゴシック"/>
          <w:bdr w:val="single" w:sz="4" w:space="0" w:color="auto"/>
        </w:rPr>
      </w:pPr>
      <w:r w:rsidRPr="004A2402">
        <w:rPr>
          <w:rFonts w:ascii="ＭＳ Ｐゴシック" w:eastAsia="ＭＳ Ｐゴシック" w:hAnsi="ＭＳ Ｐゴシック" w:hint="eastAsia"/>
          <w:bdr w:val="single" w:sz="4" w:space="0" w:color="auto"/>
        </w:rPr>
        <w:t>要件の判定に必要な事項</w:t>
      </w:r>
    </w:p>
    <w:p w14:paraId="74A1B0A8" w14:textId="77777777" w:rsidR="00C1001F" w:rsidRPr="001129BE" w:rsidRDefault="00C1001F" w:rsidP="00C1001F">
      <w:pPr>
        <w:pStyle w:val="a5"/>
        <w:numPr>
          <w:ilvl w:val="0"/>
          <w:numId w:val="5"/>
        </w:numPr>
        <w:ind w:leftChars="0"/>
        <w:rPr>
          <w:rFonts w:ascii="ＭＳ Ｐゴシック" w:eastAsia="ＭＳ Ｐゴシック" w:hAnsi="ＭＳ Ｐゴシック"/>
        </w:rPr>
      </w:pPr>
      <w:r w:rsidRPr="001129BE">
        <w:rPr>
          <w:rFonts w:ascii="ＭＳ Ｐゴシック" w:eastAsia="ＭＳ Ｐゴシック" w:hAnsi="ＭＳ Ｐゴシック" w:hint="eastAsia"/>
        </w:rPr>
        <w:t>患者数</w:t>
      </w:r>
    </w:p>
    <w:p w14:paraId="7A0301F5" w14:textId="7CC439E7" w:rsidR="00C1001F" w:rsidRPr="001129BE" w:rsidRDefault="00C1001F" w:rsidP="00C1001F">
      <w:pPr>
        <w:pStyle w:val="a5"/>
        <w:ind w:leftChars="0" w:left="570"/>
        <w:rPr>
          <w:rFonts w:ascii="ＭＳ Ｐゴシック" w:eastAsia="ＭＳ Ｐゴシック" w:hAnsi="ＭＳ Ｐゴシック"/>
        </w:rPr>
      </w:pPr>
      <w:r w:rsidRPr="001129BE">
        <w:rPr>
          <w:rFonts w:ascii="ＭＳ Ｐゴシック" w:eastAsia="ＭＳ Ｐゴシック" w:hAnsi="ＭＳ Ｐゴシック" w:hint="eastAsia"/>
        </w:rPr>
        <w:t>約</w:t>
      </w:r>
      <w:r w:rsidR="00C274BF" w:rsidRPr="001129BE">
        <w:rPr>
          <w:rFonts w:ascii="ＭＳ Ｐゴシック" w:eastAsia="ＭＳ Ｐゴシック" w:hAnsi="ＭＳ Ｐゴシック" w:hint="eastAsia"/>
        </w:rPr>
        <w:t>3</w:t>
      </w:r>
      <w:r w:rsidR="00A53BA7">
        <w:rPr>
          <w:rFonts w:ascii="ＭＳ Ｐゴシック" w:eastAsia="ＭＳ Ｐゴシック" w:hAnsi="ＭＳ Ｐゴシック" w:hint="eastAsia"/>
        </w:rPr>
        <w:t>,</w:t>
      </w:r>
      <w:r w:rsidR="00C274BF" w:rsidRPr="001129BE">
        <w:rPr>
          <w:rFonts w:ascii="ＭＳ Ｐゴシック" w:eastAsia="ＭＳ Ｐゴシック" w:hAnsi="ＭＳ Ｐゴシック" w:hint="eastAsia"/>
        </w:rPr>
        <w:t>000</w:t>
      </w:r>
      <w:r w:rsidRPr="001129BE">
        <w:rPr>
          <w:rFonts w:ascii="ＭＳ Ｐゴシック" w:eastAsia="ＭＳ Ｐゴシック" w:hAnsi="ＭＳ Ｐゴシック" w:hint="eastAsia"/>
        </w:rPr>
        <w:t>人</w:t>
      </w:r>
    </w:p>
    <w:p w14:paraId="606F079E" w14:textId="77777777" w:rsidR="00C1001F" w:rsidRPr="001129BE" w:rsidRDefault="00C1001F" w:rsidP="00C1001F">
      <w:pPr>
        <w:pStyle w:val="a5"/>
        <w:numPr>
          <w:ilvl w:val="0"/>
          <w:numId w:val="5"/>
        </w:numPr>
        <w:ind w:leftChars="0"/>
        <w:rPr>
          <w:rFonts w:ascii="ＭＳ Ｐゴシック" w:eastAsia="ＭＳ Ｐゴシック" w:hAnsi="ＭＳ Ｐゴシック"/>
        </w:rPr>
      </w:pPr>
      <w:r w:rsidRPr="001129BE">
        <w:rPr>
          <w:rFonts w:ascii="ＭＳ Ｐゴシック" w:eastAsia="ＭＳ Ｐゴシック" w:hAnsi="ＭＳ Ｐゴシック" w:hint="eastAsia"/>
        </w:rPr>
        <w:t>発病の機構</w:t>
      </w:r>
    </w:p>
    <w:p w14:paraId="1E841CBB" w14:textId="414B31D9" w:rsidR="00C274BF" w:rsidRPr="003728CB" w:rsidRDefault="00A53BA7" w:rsidP="00A53BA7">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不明（</w:t>
      </w:r>
      <w:r w:rsidR="00C274BF" w:rsidRPr="001129BE">
        <w:rPr>
          <w:rFonts w:ascii="ＭＳ Ｐゴシック" w:eastAsia="ＭＳ Ｐゴシック" w:hAnsi="ＭＳ Ｐゴシック" w:hint="eastAsia"/>
        </w:rPr>
        <w:t>75％に</w:t>
      </w:r>
      <w:r w:rsidR="00C274BF" w:rsidRPr="00683066">
        <w:rPr>
          <w:rFonts w:ascii="ＭＳ Ｐゴシック" w:eastAsia="ＭＳ Ｐゴシック" w:hAnsi="ＭＳ Ｐゴシック" w:hint="eastAsia"/>
          <w:i/>
        </w:rPr>
        <w:t>SCN1A</w:t>
      </w:r>
      <w:r w:rsidR="00C274BF" w:rsidRPr="00683066">
        <w:rPr>
          <w:rFonts w:ascii="ＭＳ Ｐゴシック" w:eastAsia="ＭＳ Ｐゴシック" w:hAnsi="ＭＳ Ｐゴシック" w:hint="eastAsia"/>
        </w:rPr>
        <w:t>遺</w:t>
      </w:r>
      <w:r w:rsidR="00C274BF" w:rsidRPr="001129BE">
        <w:rPr>
          <w:rFonts w:ascii="ＭＳ Ｐゴシック" w:eastAsia="ＭＳ Ｐゴシック" w:hAnsi="ＭＳ Ｐゴシック" w:hint="eastAsia"/>
        </w:rPr>
        <w:t>伝子</w:t>
      </w:r>
      <w:r w:rsidR="00C274BF" w:rsidRPr="003728CB">
        <w:rPr>
          <w:rFonts w:ascii="ＭＳ Ｐゴシック" w:eastAsia="ＭＳ Ｐゴシック" w:hAnsi="ＭＳ Ｐゴシック" w:hint="eastAsia"/>
        </w:rPr>
        <w:t>異常を認めるが、難治性てんかんや各種神経合併症を生じるメカニズムは十分には解明されていない。</w:t>
      </w:r>
      <w:r w:rsidRPr="003728CB">
        <w:rPr>
          <w:rFonts w:ascii="ＭＳ Ｐゴシック" w:eastAsia="ＭＳ Ｐゴシック" w:hAnsi="ＭＳ Ｐゴシック" w:hint="eastAsia"/>
        </w:rPr>
        <w:t>）</w:t>
      </w:r>
    </w:p>
    <w:p w14:paraId="4D4EEDBA" w14:textId="77777777" w:rsidR="00C1001F" w:rsidRPr="001129BE" w:rsidRDefault="00C1001F" w:rsidP="00C1001F">
      <w:pPr>
        <w:pStyle w:val="a5"/>
        <w:numPr>
          <w:ilvl w:val="0"/>
          <w:numId w:val="5"/>
        </w:numPr>
        <w:ind w:leftChars="0"/>
        <w:rPr>
          <w:rFonts w:ascii="ＭＳ Ｐゴシック" w:eastAsia="ＭＳ Ｐゴシック" w:hAnsi="ＭＳ Ｐゴシック"/>
        </w:rPr>
      </w:pPr>
      <w:r w:rsidRPr="001129BE">
        <w:rPr>
          <w:rFonts w:ascii="ＭＳ Ｐゴシック" w:eastAsia="ＭＳ Ｐゴシック" w:hAnsi="ＭＳ Ｐゴシック" w:hint="eastAsia"/>
        </w:rPr>
        <w:t>効果的な治療方法</w:t>
      </w:r>
    </w:p>
    <w:p w14:paraId="6802D076" w14:textId="508EB156" w:rsidR="00C1001F" w:rsidRPr="00862C8D" w:rsidRDefault="00C274BF" w:rsidP="00CE256C">
      <w:pPr>
        <w:pStyle w:val="a5"/>
        <w:ind w:leftChars="0" w:left="570"/>
        <w:rPr>
          <w:rFonts w:ascii="ＭＳ Ｐゴシック" w:eastAsia="ＭＳ Ｐゴシック" w:hAnsi="ＭＳ Ｐゴシック"/>
        </w:rPr>
      </w:pPr>
      <w:r w:rsidRPr="001129BE">
        <w:rPr>
          <w:rFonts w:ascii="ＭＳ Ｐゴシック" w:eastAsia="ＭＳ Ｐゴシック" w:hAnsi="ＭＳ Ｐゴシック" w:hint="eastAsia"/>
        </w:rPr>
        <w:t>未確立（てんかん発作を軽減させることはできるが、消失には至らない</w:t>
      </w:r>
      <w:r w:rsidR="00CE256C">
        <w:rPr>
          <w:rFonts w:ascii="ＭＳ Ｐゴシック" w:eastAsia="ＭＳ Ｐゴシック" w:hAnsi="ＭＳ Ｐゴシック" w:hint="eastAsia"/>
        </w:rPr>
        <w:t>。</w:t>
      </w:r>
      <w:r w:rsidR="00C1001F" w:rsidRPr="00862C8D">
        <w:rPr>
          <w:rFonts w:ascii="ＭＳ Ｐゴシック" w:eastAsia="ＭＳ Ｐゴシック" w:hAnsi="ＭＳ Ｐゴシック" w:hint="eastAsia"/>
        </w:rPr>
        <w:t>）</w:t>
      </w:r>
    </w:p>
    <w:p w14:paraId="4F041B2E" w14:textId="77777777" w:rsidR="00C1001F" w:rsidRPr="001129BE" w:rsidRDefault="00C1001F" w:rsidP="00C1001F">
      <w:pPr>
        <w:pStyle w:val="a5"/>
        <w:numPr>
          <w:ilvl w:val="0"/>
          <w:numId w:val="5"/>
        </w:numPr>
        <w:ind w:leftChars="0"/>
        <w:rPr>
          <w:rFonts w:ascii="ＭＳ Ｐゴシック" w:eastAsia="ＭＳ Ｐゴシック" w:hAnsi="ＭＳ Ｐゴシック"/>
        </w:rPr>
      </w:pPr>
      <w:r w:rsidRPr="001129BE">
        <w:rPr>
          <w:rFonts w:ascii="ＭＳ Ｐゴシック" w:eastAsia="ＭＳ Ｐゴシック" w:hAnsi="ＭＳ Ｐゴシック" w:hint="eastAsia"/>
        </w:rPr>
        <w:t>長期の療養</w:t>
      </w:r>
    </w:p>
    <w:p w14:paraId="6B938528" w14:textId="11569E0F" w:rsidR="00C1001F" w:rsidRDefault="00C1001F" w:rsidP="00C1001F">
      <w:pPr>
        <w:pStyle w:val="a5"/>
        <w:ind w:leftChars="0" w:left="570"/>
        <w:rPr>
          <w:rFonts w:ascii="ＭＳ Ｐゴシック" w:eastAsia="ＭＳ Ｐゴシック" w:hAnsi="ＭＳ Ｐゴシック"/>
        </w:rPr>
      </w:pPr>
      <w:r w:rsidRPr="001129BE">
        <w:rPr>
          <w:rFonts w:ascii="ＭＳ Ｐゴシック" w:eastAsia="ＭＳ Ｐゴシック" w:hAnsi="ＭＳ Ｐゴシック" w:hint="eastAsia"/>
        </w:rPr>
        <w:t>必要</w:t>
      </w:r>
      <w:r w:rsidR="00C274BF" w:rsidRPr="001129BE">
        <w:rPr>
          <w:rFonts w:ascii="ＭＳ Ｐゴシック" w:eastAsia="ＭＳ Ｐゴシック" w:hAnsi="ＭＳ Ｐゴシック" w:hint="eastAsia"/>
        </w:rPr>
        <w:t>（成人に至ってもてんかん発作を繰り返すことが多く、自立した生活を送ることは</w:t>
      </w:r>
      <w:r w:rsidR="005743D6">
        <w:rPr>
          <w:rFonts w:ascii="ＭＳ Ｐゴシック" w:eastAsia="ＭＳ Ｐゴシック" w:hAnsi="ＭＳ Ｐゴシック" w:hint="eastAsia"/>
        </w:rPr>
        <w:t>まれ</w:t>
      </w:r>
      <w:r w:rsidR="00C274BF" w:rsidRPr="001129BE">
        <w:rPr>
          <w:rFonts w:ascii="ＭＳ Ｐゴシック" w:eastAsia="ＭＳ Ｐゴシック" w:hAnsi="ＭＳ Ｐゴシック" w:hint="eastAsia"/>
        </w:rPr>
        <w:t>である。</w:t>
      </w:r>
      <w:r w:rsidRPr="001129BE">
        <w:rPr>
          <w:rFonts w:ascii="ＭＳ Ｐゴシック" w:eastAsia="ＭＳ Ｐゴシック" w:hAnsi="ＭＳ Ｐゴシック" w:hint="eastAsia"/>
        </w:rPr>
        <w:t>）</w:t>
      </w:r>
    </w:p>
    <w:p w14:paraId="113F5CDD" w14:textId="77777777" w:rsidR="003C0521" w:rsidRPr="001129BE" w:rsidRDefault="003C0521" w:rsidP="00C1001F">
      <w:pPr>
        <w:pStyle w:val="a5"/>
        <w:ind w:leftChars="0" w:left="570"/>
        <w:rPr>
          <w:rFonts w:ascii="ＭＳ Ｐゴシック" w:eastAsia="ＭＳ Ｐゴシック" w:hAnsi="ＭＳ Ｐゴシック"/>
        </w:rPr>
      </w:pPr>
    </w:p>
    <w:p w14:paraId="5245B269" w14:textId="77777777" w:rsidR="00182C17" w:rsidRPr="001129BE" w:rsidRDefault="00C1001F" w:rsidP="00182C17">
      <w:pPr>
        <w:pStyle w:val="a5"/>
        <w:numPr>
          <w:ilvl w:val="0"/>
          <w:numId w:val="5"/>
        </w:numPr>
        <w:ind w:leftChars="0"/>
        <w:rPr>
          <w:rFonts w:ascii="ＭＳ Ｐゴシック" w:eastAsia="ＭＳ Ｐゴシック" w:hAnsi="ＭＳ Ｐゴシック"/>
        </w:rPr>
      </w:pPr>
      <w:r w:rsidRPr="001129BE">
        <w:rPr>
          <w:rFonts w:ascii="ＭＳ Ｐゴシック" w:eastAsia="ＭＳ Ｐゴシック" w:hAnsi="ＭＳ Ｐゴシック" w:hint="eastAsia"/>
        </w:rPr>
        <w:t>診断基準</w:t>
      </w:r>
    </w:p>
    <w:p w14:paraId="27ECB97A" w14:textId="00AA57EB" w:rsidR="00182C17" w:rsidRPr="001129BE" w:rsidRDefault="00182C17" w:rsidP="00182C17">
      <w:pPr>
        <w:pStyle w:val="a5"/>
        <w:ind w:leftChars="0" w:left="570"/>
        <w:rPr>
          <w:rFonts w:ascii="ＭＳ Ｐゴシック" w:eastAsia="ＭＳ Ｐゴシック" w:hAnsi="ＭＳ Ｐゴシック"/>
        </w:rPr>
      </w:pPr>
      <w:r w:rsidRPr="001129BE">
        <w:rPr>
          <w:rFonts w:ascii="ＭＳ Ｐゴシック" w:eastAsia="ＭＳ Ｐゴシック" w:hAnsi="ＭＳ Ｐゴシック" w:hint="eastAsia"/>
        </w:rPr>
        <w:t>あり（</w:t>
      </w:r>
      <w:r w:rsidR="00561EEE">
        <w:rPr>
          <w:rFonts w:ascii="ＭＳ Ｐゴシック" w:eastAsia="ＭＳ Ｐゴシック" w:hAnsi="ＭＳ Ｐゴシック" w:hint="eastAsia"/>
        </w:rPr>
        <w:t>研究</w:t>
      </w:r>
      <w:r w:rsidRPr="001129BE">
        <w:rPr>
          <w:rFonts w:ascii="ＭＳ Ｐゴシック" w:eastAsia="ＭＳ Ｐゴシック" w:hAnsi="ＭＳ Ｐゴシック" w:hint="eastAsia"/>
        </w:rPr>
        <w:t>班作成の</w:t>
      </w:r>
      <w:r w:rsidR="00561EEE">
        <w:rPr>
          <w:rFonts w:ascii="ＭＳ Ｐゴシック" w:eastAsia="ＭＳ Ｐゴシック" w:hAnsi="ＭＳ Ｐゴシック" w:hint="eastAsia"/>
        </w:rPr>
        <w:t>診断基準あり</w:t>
      </w:r>
      <w:r w:rsidR="00CE256C">
        <w:rPr>
          <w:rFonts w:ascii="ＭＳ Ｐゴシック" w:eastAsia="ＭＳ Ｐゴシック" w:hAnsi="ＭＳ Ｐゴシック" w:hint="eastAsia"/>
        </w:rPr>
        <w:t>。</w:t>
      </w:r>
      <w:r w:rsidRPr="001129BE">
        <w:rPr>
          <w:rFonts w:ascii="ＭＳ Ｐゴシック" w:eastAsia="ＭＳ Ｐゴシック" w:hAnsi="ＭＳ Ｐゴシック" w:hint="eastAsia"/>
        </w:rPr>
        <w:t>）</w:t>
      </w:r>
    </w:p>
    <w:p w14:paraId="0C7ED064" w14:textId="6D09B189" w:rsidR="00C1001F" w:rsidRPr="001129BE" w:rsidRDefault="00C1001F" w:rsidP="00182C17">
      <w:pPr>
        <w:pStyle w:val="a5"/>
        <w:numPr>
          <w:ilvl w:val="0"/>
          <w:numId w:val="5"/>
        </w:numPr>
        <w:ind w:leftChars="0"/>
        <w:rPr>
          <w:rFonts w:ascii="ＭＳ Ｐゴシック" w:eastAsia="ＭＳ Ｐゴシック" w:hAnsi="ＭＳ Ｐゴシック"/>
        </w:rPr>
      </w:pPr>
      <w:r w:rsidRPr="001129BE">
        <w:rPr>
          <w:rFonts w:ascii="ＭＳ Ｐゴシック" w:eastAsia="ＭＳ Ｐゴシック" w:hAnsi="ＭＳ Ｐゴシック" w:hint="eastAsia"/>
        </w:rPr>
        <w:t>重症度分類</w:t>
      </w:r>
    </w:p>
    <w:p w14:paraId="0466AE92" w14:textId="42FA5D92" w:rsidR="00182C17" w:rsidRPr="001129BE" w:rsidRDefault="00182C17" w:rsidP="00182C17">
      <w:pPr>
        <w:pStyle w:val="a5"/>
        <w:ind w:leftChars="0" w:left="570"/>
        <w:rPr>
          <w:rFonts w:ascii="ＭＳ Ｐゴシック" w:eastAsia="ＭＳ Ｐゴシック" w:hAnsi="ＭＳ Ｐゴシック"/>
        </w:rPr>
      </w:pPr>
      <w:r w:rsidRPr="001129BE">
        <w:rPr>
          <w:rFonts w:ascii="ＭＳ Ｐゴシック" w:eastAsia="ＭＳ Ｐゴシック" w:hAnsi="ＭＳ Ｐゴシック" w:hint="eastAsia"/>
        </w:rPr>
        <w:t>精神保健福祉手帳診断書における「G40てんかん」の障害等級判定区分</w:t>
      </w:r>
      <w:r w:rsidR="005743D6">
        <w:rPr>
          <w:rFonts w:ascii="ＭＳ Ｐゴシック" w:eastAsia="ＭＳ Ｐゴシック" w:hAnsi="ＭＳ Ｐゴシック" w:hint="eastAsia"/>
        </w:rPr>
        <w:t>及</w:t>
      </w:r>
      <w:r w:rsidRPr="001129BE">
        <w:rPr>
          <w:rFonts w:ascii="ＭＳ Ｐゴシック" w:eastAsia="ＭＳ Ｐゴシック" w:hAnsi="ＭＳ Ｐゴシック" w:hint="eastAsia"/>
        </w:rPr>
        <w:t>び障害者総合支援法における障害支援区分における「精神症状・能力障害二軸評価」を用いて、以下のいずれかに該当する患者を対象とする。</w:t>
      </w:r>
    </w:p>
    <w:p w14:paraId="0A316BF9" w14:textId="77777777" w:rsidR="00182C17" w:rsidRPr="004A2402" w:rsidRDefault="00182C17" w:rsidP="004A2402">
      <w:pPr>
        <w:rPr>
          <w:rFonts w:ascii="ＭＳ Ｐゴシック" w:eastAsia="ＭＳ Ｐゴシック" w:hAnsi="ＭＳ Ｐゴシック"/>
        </w:rPr>
      </w:pPr>
    </w:p>
    <w:tbl>
      <w:tblPr>
        <w:tblStyle w:val="aa"/>
        <w:tblW w:w="0" w:type="auto"/>
        <w:tblInd w:w="1800" w:type="dxa"/>
        <w:tblLook w:val="04A0" w:firstRow="1" w:lastRow="0" w:firstColumn="1" w:lastColumn="0" w:noHBand="0" w:noVBand="1"/>
      </w:tblPr>
      <w:tblGrid>
        <w:gridCol w:w="2838"/>
        <w:gridCol w:w="1946"/>
      </w:tblGrid>
      <w:tr w:rsidR="0029160C" w:rsidRPr="001129BE" w14:paraId="7EB0DD30" w14:textId="77777777" w:rsidTr="00AF6B2E">
        <w:trPr>
          <w:trHeight w:val="349"/>
        </w:trPr>
        <w:tc>
          <w:tcPr>
            <w:tcW w:w="2838" w:type="dxa"/>
            <w:vAlign w:val="center"/>
          </w:tcPr>
          <w:p w14:paraId="303B1EEA" w14:textId="6E5C8CCC" w:rsidR="0029160C" w:rsidRPr="001129BE" w:rsidRDefault="0029160C" w:rsidP="0029160C">
            <w:pPr>
              <w:widowControl/>
              <w:jc w:val="left"/>
              <w:rPr>
                <w:rFonts w:ascii="ＭＳ Ｐゴシック" w:eastAsia="ＭＳ Ｐゴシック" w:hAnsi="ＭＳ Ｐゴシック"/>
              </w:rPr>
            </w:pPr>
            <w:r w:rsidRPr="001129BE">
              <w:rPr>
                <w:rFonts w:ascii="ＭＳ Ｐゴシック" w:eastAsia="ＭＳ Ｐゴシック" w:hAnsi="ＭＳ Ｐゴシック" w:hint="eastAsia"/>
              </w:rPr>
              <w:t>「G40てんかん」の障害等級</w:t>
            </w:r>
          </w:p>
        </w:tc>
        <w:tc>
          <w:tcPr>
            <w:tcW w:w="1946" w:type="dxa"/>
            <w:vAlign w:val="center"/>
          </w:tcPr>
          <w:p w14:paraId="671DD63D" w14:textId="6F926C10" w:rsidR="0029160C" w:rsidRPr="001129BE" w:rsidRDefault="0029160C" w:rsidP="0029160C">
            <w:pPr>
              <w:widowControl/>
              <w:jc w:val="left"/>
              <w:rPr>
                <w:rFonts w:ascii="ＭＳ Ｐゴシック" w:eastAsia="ＭＳ Ｐゴシック" w:hAnsi="ＭＳ Ｐゴシック"/>
              </w:rPr>
            </w:pPr>
            <w:r w:rsidRPr="001129BE">
              <w:rPr>
                <w:rFonts w:ascii="ＭＳ Ｐゴシック" w:eastAsia="ＭＳ Ｐゴシック" w:hAnsi="ＭＳ Ｐゴシック" w:hint="eastAsia"/>
              </w:rPr>
              <w:t>能力障害評価</w:t>
            </w:r>
          </w:p>
        </w:tc>
      </w:tr>
      <w:tr w:rsidR="0029160C" w:rsidRPr="001129BE" w14:paraId="0B92914D" w14:textId="77777777" w:rsidTr="00AF6B2E">
        <w:trPr>
          <w:trHeight w:val="70"/>
        </w:trPr>
        <w:tc>
          <w:tcPr>
            <w:tcW w:w="2838" w:type="dxa"/>
            <w:vAlign w:val="center"/>
          </w:tcPr>
          <w:p w14:paraId="62228461" w14:textId="7CB0B0E9" w:rsidR="0029160C" w:rsidRPr="001129BE" w:rsidRDefault="0029160C" w:rsidP="0029160C">
            <w:pPr>
              <w:widowControl/>
              <w:jc w:val="left"/>
              <w:rPr>
                <w:rFonts w:ascii="ＭＳ Ｐゴシック" w:eastAsia="ＭＳ Ｐゴシック" w:hAnsi="ＭＳ Ｐゴシック"/>
              </w:rPr>
            </w:pPr>
            <w:r>
              <w:rPr>
                <w:rFonts w:ascii="ＭＳ Ｐゴシック" w:eastAsia="ＭＳ Ｐゴシック" w:hAnsi="ＭＳ Ｐゴシック" w:hint="eastAsia"/>
              </w:rPr>
              <w:t>１</w:t>
            </w:r>
            <w:r w:rsidRPr="001129BE">
              <w:rPr>
                <w:rFonts w:ascii="ＭＳ Ｐゴシック" w:eastAsia="ＭＳ Ｐゴシック" w:hAnsi="ＭＳ Ｐゴシック" w:hint="eastAsia"/>
              </w:rPr>
              <w:t>級程度</w:t>
            </w:r>
          </w:p>
        </w:tc>
        <w:tc>
          <w:tcPr>
            <w:tcW w:w="1946" w:type="dxa"/>
            <w:vAlign w:val="center"/>
          </w:tcPr>
          <w:p w14:paraId="613D6683" w14:textId="09402573" w:rsidR="0029160C" w:rsidRPr="001129BE" w:rsidRDefault="0029160C" w:rsidP="005743D6">
            <w:pPr>
              <w:widowControl/>
              <w:jc w:val="left"/>
              <w:rPr>
                <w:rFonts w:ascii="ＭＳ Ｐゴシック" w:eastAsia="ＭＳ Ｐゴシック" w:hAnsi="ＭＳ Ｐゴシック"/>
              </w:rPr>
            </w:pPr>
            <w:r>
              <w:rPr>
                <w:rFonts w:ascii="ＭＳ Ｐゴシック" w:eastAsia="ＭＳ Ｐゴシック" w:hAnsi="ＭＳ Ｐゴシック" w:hint="eastAsia"/>
              </w:rPr>
              <w:t>１～５</w:t>
            </w:r>
            <w:r w:rsidR="005743D6">
              <w:rPr>
                <w:rFonts w:ascii="ＭＳ Ｐゴシック" w:eastAsia="ＭＳ Ｐゴシック" w:hAnsi="ＭＳ Ｐゴシック" w:hint="eastAsia"/>
              </w:rPr>
              <w:t>全</w:t>
            </w:r>
            <w:r w:rsidRPr="001129BE">
              <w:rPr>
                <w:rFonts w:ascii="ＭＳ Ｐゴシック" w:eastAsia="ＭＳ Ｐゴシック" w:hAnsi="ＭＳ Ｐゴシック" w:hint="eastAsia"/>
              </w:rPr>
              <w:t>て</w:t>
            </w:r>
          </w:p>
        </w:tc>
      </w:tr>
      <w:tr w:rsidR="0029160C" w:rsidRPr="001129BE" w14:paraId="535EC00A" w14:textId="77777777" w:rsidTr="00AF6B2E">
        <w:trPr>
          <w:trHeight w:val="70"/>
        </w:trPr>
        <w:tc>
          <w:tcPr>
            <w:tcW w:w="2838" w:type="dxa"/>
            <w:vAlign w:val="center"/>
          </w:tcPr>
          <w:p w14:paraId="10DCE50F" w14:textId="20A2A957" w:rsidR="0029160C" w:rsidRPr="001129BE" w:rsidRDefault="0029160C" w:rsidP="0029160C">
            <w:pPr>
              <w:widowControl/>
              <w:jc w:val="left"/>
              <w:rPr>
                <w:rFonts w:ascii="ＭＳ Ｐゴシック" w:eastAsia="ＭＳ Ｐゴシック" w:hAnsi="ＭＳ Ｐゴシック"/>
              </w:rPr>
            </w:pPr>
            <w:r>
              <w:rPr>
                <w:rFonts w:ascii="ＭＳ Ｐゴシック" w:eastAsia="ＭＳ Ｐゴシック" w:hAnsi="ＭＳ Ｐゴシック" w:hint="eastAsia"/>
              </w:rPr>
              <w:t>２</w:t>
            </w:r>
            <w:r w:rsidRPr="001129BE">
              <w:rPr>
                <w:rFonts w:ascii="ＭＳ Ｐゴシック" w:eastAsia="ＭＳ Ｐゴシック" w:hAnsi="ＭＳ Ｐゴシック" w:hint="eastAsia"/>
              </w:rPr>
              <w:t>級程度</w:t>
            </w:r>
          </w:p>
        </w:tc>
        <w:tc>
          <w:tcPr>
            <w:tcW w:w="1946" w:type="dxa"/>
            <w:vAlign w:val="center"/>
          </w:tcPr>
          <w:p w14:paraId="054C18C4" w14:textId="13384E33" w:rsidR="0029160C" w:rsidRPr="001129BE" w:rsidRDefault="0029160C" w:rsidP="0029160C">
            <w:pPr>
              <w:widowControl/>
              <w:jc w:val="left"/>
              <w:rPr>
                <w:rFonts w:ascii="ＭＳ Ｐゴシック" w:eastAsia="ＭＳ Ｐゴシック" w:hAnsi="ＭＳ Ｐゴシック"/>
              </w:rPr>
            </w:pPr>
            <w:r>
              <w:rPr>
                <w:rFonts w:ascii="ＭＳ Ｐゴシック" w:eastAsia="ＭＳ Ｐゴシック" w:hAnsi="ＭＳ Ｐゴシック" w:hint="eastAsia"/>
              </w:rPr>
              <w:t>３～５</w:t>
            </w:r>
            <w:r w:rsidRPr="001129BE">
              <w:rPr>
                <w:rFonts w:ascii="ＭＳ Ｐゴシック" w:eastAsia="ＭＳ Ｐゴシック" w:hAnsi="ＭＳ Ｐゴシック" w:hint="eastAsia"/>
              </w:rPr>
              <w:t>のみ</w:t>
            </w:r>
          </w:p>
        </w:tc>
      </w:tr>
      <w:tr w:rsidR="0029160C" w:rsidRPr="001129BE" w14:paraId="6674A447" w14:textId="77777777" w:rsidTr="00AF6B2E">
        <w:trPr>
          <w:trHeight w:val="70"/>
        </w:trPr>
        <w:tc>
          <w:tcPr>
            <w:tcW w:w="2838" w:type="dxa"/>
            <w:vAlign w:val="center"/>
          </w:tcPr>
          <w:p w14:paraId="74FA193F" w14:textId="53A7D2E0" w:rsidR="0029160C" w:rsidRPr="001129BE" w:rsidRDefault="0029160C" w:rsidP="0029160C">
            <w:pPr>
              <w:widowControl/>
              <w:jc w:val="left"/>
              <w:rPr>
                <w:rFonts w:ascii="ＭＳ Ｐゴシック" w:eastAsia="ＭＳ Ｐゴシック" w:hAnsi="ＭＳ Ｐゴシック"/>
              </w:rPr>
            </w:pPr>
            <w:r>
              <w:rPr>
                <w:rFonts w:ascii="ＭＳ Ｐゴシック" w:eastAsia="ＭＳ Ｐゴシック" w:hAnsi="ＭＳ Ｐゴシック" w:hint="eastAsia"/>
              </w:rPr>
              <w:t>３</w:t>
            </w:r>
            <w:r w:rsidRPr="001129BE">
              <w:rPr>
                <w:rFonts w:ascii="ＭＳ Ｐゴシック" w:eastAsia="ＭＳ Ｐゴシック" w:hAnsi="ＭＳ Ｐゴシック" w:hint="eastAsia"/>
              </w:rPr>
              <w:t>級程度</w:t>
            </w:r>
          </w:p>
        </w:tc>
        <w:tc>
          <w:tcPr>
            <w:tcW w:w="1946" w:type="dxa"/>
            <w:vAlign w:val="center"/>
          </w:tcPr>
          <w:p w14:paraId="39A76904" w14:textId="241A3434" w:rsidR="0029160C" w:rsidRPr="001129BE" w:rsidRDefault="0029160C" w:rsidP="0029160C">
            <w:pPr>
              <w:widowControl/>
              <w:jc w:val="left"/>
              <w:rPr>
                <w:rFonts w:ascii="ＭＳ Ｐゴシック" w:eastAsia="ＭＳ Ｐゴシック" w:hAnsi="ＭＳ Ｐゴシック"/>
              </w:rPr>
            </w:pPr>
            <w:r>
              <w:rPr>
                <w:rFonts w:ascii="ＭＳ Ｐゴシック" w:eastAsia="ＭＳ Ｐゴシック" w:hAnsi="ＭＳ Ｐゴシック" w:hint="eastAsia"/>
              </w:rPr>
              <w:t>４～５</w:t>
            </w:r>
            <w:r w:rsidRPr="001129BE">
              <w:rPr>
                <w:rFonts w:ascii="ＭＳ Ｐゴシック" w:eastAsia="ＭＳ Ｐゴシック" w:hAnsi="ＭＳ Ｐゴシック" w:hint="eastAsia"/>
              </w:rPr>
              <w:t>のみ</w:t>
            </w:r>
          </w:p>
        </w:tc>
      </w:tr>
    </w:tbl>
    <w:p w14:paraId="23CF323A" w14:textId="77777777" w:rsidR="00182C17" w:rsidRDefault="00182C17" w:rsidP="00182C17">
      <w:pPr>
        <w:pStyle w:val="a5"/>
        <w:ind w:leftChars="0" w:left="570"/>
        <w:rPr>
          <w:rFonts w:ascii="ＭＳ Ｐゴシック" w:eastAsia="ＭＳ Ｐゴシック" w:hAnsi="ＭＳ Ｐゴシック"/>
        </w:rPr>
      </w:pPr>
    </w:p>
    <w:p w14:paraId="2A00DE73" w14:textId="77777777" w:rsidR="004A2402" w:rsidRPr="001129BE" w:rsidRDefault="004A2402" w:rsidP="00182C17">
      <w:pPr>
        <w:pStyle w:val="a5"/>
        <w:ind w:leftChars="0" w:left="570"/>
        <w:rPr>
          <w:rFonts w:ascii="ＭＳ Ｐゴシック" w:eastAsia="ＭＳ Ｐゴシック" w:hAnsi="ＭＳ Ｐゴシック"/>
        </w:rPr>
      </w:pPr>
    </w:p>
    <w:p w14:paraId="2826EEFA" w14:textId="77777777" w:rsidR="00182C17" w:rsidRPr="001129BE" w:rsidRDefault="00182C17" w:rsidP="00182C17">
      <w:pPr>
        <w:rPr>
          <w:rFonts w:ascii="ＭＳ Ｐゴシック" w:eastAsia="ＭＳ Ｐゴシック" w:hAnsi="ＭＳ Ｐゴシック"/>
        </w:rPr>
      </w:pPr>
      <w:r w:rsidRPr="001129BE">
        <w:rPr>
          <w:rFonts w:ascii="ＭＳ Ｐゴシック" w:eastAsia="ＭＳ Ｐゴシック" w:hAnsi="ＭＳ Ｐゴシック" w:hint="eastAsia"/>
          <w:bdr w:val="single" w:sz="4" w:space="0" w:color="auto"/>
        </w:rPr>
        <w:t>○　情報提供元</w:t>
      </w:r>
    </w:p>
    <w:p w14:paraId="78AAB0A1" w14:textId="405AF2EE" w:rsidR="00182C17" w:rsidRPr="001129BE" w:rsidRDefault="00182C17" w:rsidP="00182C17">
      <w:pPr>
        <w:ind w:leftChars="100" w:left="1680" w:hangingChars="700" w:hanging="1470"/>
        <w:rPr>
          <w:rFonts w:ascii="ＭＳ Ｐゴシック" w:eastAsia="ＭＳ Ｐゴシック" w:hAnsi="ＭＳ Ｐゴシック"/>
        </w:rPr>
      </w:pPr>
      <w:r w:rsidRPr="001129BE">
        <w:rPr>
          <w:rFonts w:ascii="ＭＳ Ｐゴシック" w:eastAsia="ＭＳ Ｐゴシック" w:hAnsi="ＭＳ Ｐゴシック" w:hint="eastAsia"/>
        </w:rPr>
        <w:t>「希少難治性てんかんのレジストリ構築による総合的研究</w:t>
      </w:r>
      <w:r w:rsidRPr="001129BE">
        <w:rPr>
          <w:rFonts w:ascii="ＭＳ Ｐゴシック" w:eastAsia="ＭＳ Ｐゴシック" w:hAnsi="ＭＳ Ｐゴシック"/>
        </w:rPr>
        <w:t>」</w:t>
      </w:r>
    </w:p>
    <w:p w14:paraId="4746F917" w14:textId="60E477C8" w:rsidR="00182C17" w:rsidRPr="001129BE" w:rsidRDefault="00182C17" w:rsidP="00182C17">
      <w:pPr>
        <w:ind w:firstLineChars="100" w:firstLine="210"/>
        <w:rPr>
          <w:rFonts w:ascii="ＭＳ Ｐゴシック" w:eastAsia="ＭＳ Ｐゴシック" w:hAnsi="ＭＳ Ｐゴシック"/>
        </w:rPr>
      </w:pPr>
      <w:r w:rsidRPr="001129BE">
        <w:rPr>
          <w:rFonts w:ascii="ＭＳ Ｐゴシック" w:eastAsia="ＭＳ Ｐゴシック" w:hAnsi="ＭＳ Ｐゴシック" w:hint="eastAsia"/>
        </w:rPr>
        <w:t>研究代表者　国立病院機構　静岡てんかん・神経医療センター　院長　井上有史</w:t>
      </w:r>
    </w:p>
    <w:p w14:paraId="016DD289" w14:textId="6AEB20D0" w:rsidR="00182C17" w:rsidRPr="001129BE" w:rsidRDefault="00182C17" w:rsidP="00182C17">
      <w:pPr>
        <w:ind w:firstLineChars="100" w:firstLine="210"/>
        <w:rPr>
          <w:rFonts w:ascii="ＭＳ Ｐゴシック" w:eastAsia="ＭＳ Ｐゴシック" w:hAnsi="ＭＳ Ｐゴシック"/>
        </w:rPr>
      </w:pPr>
      <w:r w:rsidRPr="001129BE">
        <w:rPr>
          <w:rFonts w:ascii="ＭＳ Ｐゴシック" w:eastAsia="ＭＳ Ｐゴシック" w:hAnsi="ＭＳ Ｐゴシック" w:hint="eastAsia"/>
        </w:rPr>
        <w:t xml:space="preserve">研究分担者　</w:t>
      </w:r>
      <w:r w:rsidR="004C169D" w:rsidRPr="001129BE">
        <w:rPr>
          <w:rFonts w:ascii="ＭＳ Ｐゴシック" w:eastAsia="ＭＳ Ｐゴシック" w:hAnsi="ＭＳ Ｐゴシック" w:hint="eastAsia"/>
        </w:rPr>
        <w:t xml:space="preserve">国立病院機構　</w:t>
      </w:r>
      <w:r w:rsidRPr="001129BE">
        <w:rPr>
          <w:rFonts w:ascii="ＭＳ Ｐゴシック" w:eastAsia="ＭＳ Ｐゴシック" w:hAnsi="ＭＳ Ｐゴシック" w:hint="eastAsia"/>
        </w:rPr>
        <w:t>静岡てんかん</w:t>
      </w:r>
      <w:r w:rsidR="004C169D">
        <w:rPr>
          <w:rFonts w:ascii="ＭＳ Ｐゴシック" w:eastAsia="ＭＳ Ｐゴシック" w:hAnsi="ＭＳ Ｐゴシック" w:hint="eastAsia"/>
        </w:rPr>
        <w:t>・</w:t>
      </w:r>
      <w:r w:rsidRPr="001129BE">
        <w:rPr>
          <w:rFonts w:ascii="ＭＳ Ｐゴシック" w:eastAsia="ＭＳ Ｐゴシック" w:hAnsi="ＭＳ Ｐゴシック" w:hint="eastAsia"/>
        </w:rPr>
        <w:t>神経医療センター　臨床研究部長　今井克美</w:t>
      </w:r>
    </w:p>
    <w:p w14:paraId="2507D779" w14:textId="77777777" w:rsidR="00182C17" w:rsidRPr="001129BE" w:rsidRDefault="00182C17" w:rsidP="00182C17">
      <w:pPr>
        <w:rPr>
          <w:rFonts w:ascii="ＭＳ Ｐゴシック" w:eastAsia="ＭＳ Ｐゴシック" w:hAnsi="ＭＳ Ｐゴシック"/>
        </w:rPr>
      </w:pPr>
    </w:p>
    <w:p w14:paraId="641EB60B" w14:textId="4D029C75" w:rsidR="003C0521" w:rsidRDefault="00182C17">
      <w:pPr>
        <w:widowControl/>
        <w:jc w:val="left"/>
        <w:rPr>
          <w:rFonts w:ascii="ＭＳ Ｐゴシック" w:eastAsia="ＭＳ Ｐゴシック" w:hAnsi="ＭＳ Ｐゴシック"/>
        </w:rPr>
      </w:pPr>
      <w:r w:rsidRPr="001129BE">
        <w:rPr>
          <w:rFonts w:ascii="ＭＳ Ｐゴシック" w:eastAsia="ＭＳ Ｐゴシック" w:hAnsi="ＭＳ Ｐゴシック"/>
        </w:rPr>
        <w:br w:type="page"/>
      </w:r>
    </w:p>
    <w:p w14:paraId="3DE4F136" w14:textId="34DB8233" w:rsidR="00182C17" w:rsidRPr="001129BE" w:rsidRDefault="00182C17" w:rsidP="00182C17">
      <w:pPr>
        <w:rPr>
          <w:rFonts w:ascii="ＭＳ Ｐゴシック" w:eastAsia="ＭＳ Ｐゴシック" w:hAnsi="ＭＳ Ｐゴシック"/>
        </w:rPr>
      </w:pPr>
      <w:r w:rsidRPr="001129BE">
        <w:rPr>
          <w:rFonts w:ascii="ＭＳ Ｐゴシック" w:eastAsia="ＭＳ Ｐゴシック" w:hAnsi="ＭＳ Ｐゴシック" w:hint="eastAsia"/>
        </w:rPr>
        <w:lastRenderedPageBreak/>
        <w:t>＜診断基準＞</w:t>
      </w:r>
    </w:p>
    <w:p w14:paraId="7F06BBCA" w14:textId="469194A5" w:rsidR="00105E20" w:rsidRDefault="004316BB" w:rsidP="00846CDF">
      <w:pPr>
        <w:rPr>
          <w:rFonts w:ascii="ＭＳ Ｐゴシック" w:eastAsia="ＭＳ Ｐゴシック" w:hAnsi="ＭＳ Ｐゴシック"/>
          <w:lang w:val="fr-FR"/>
        </w:rPr>
      </w:pPr>
      <w:r>
        <w:rPr>
          <w:rFonts w:ascii="ＭＳ Ｐゴシック" w:eastAsia="ＭＳ Ｐゴシック" w:hAnsi="ＭＳ Ｐゴシック" w:hint="eastAsia"/>
          <w:lang w:val="fr-FR"/>
        </w:rPr>
        <w:t>Definite（</w:t>
      </w:r>
      <w:r w:rsidR="00105E20">
        <w:rPr>
          <w:rFonts w:ascii="ＭＳ Ｐゴシック" w:eastAsia="ＭＳ Ｐゴシック" w:hAnsi="ＭＳ Ｐゴシック" w:hint="eastAsia"/>
          <w:lang w:val="fr-FR"/>
        </w:rPr>
        <w:t>確定診断例</w:t>
      </w:r>
      <w:r>
        <w:rPr>
          <w:rFonts w:ascii="ＭＳ Ｐゴシック" w:eastAsia="ＭＳ Ｐゴシック" w:hAnsi="ＭＳ Ｐゴシック" w:hint="eastAsia"/>
          <w:lang w:val="fr-FR"/>
        </w:rPr>
        <w:t>）</w:t>
      </w:r>
      <w:r w:rsidR="00105E20">
        <w:rPr>
          <w:rFonts w:ascii="ＭＳ Ｐゴシック" w:eastAsia="ＭＳ Ｐゴシック" w:hAnsi="ＭＳ Ｐゴシック" w:hint="eastAsia"/>
          <w:lang w:val="fr-FR"/>
        </w:rPr>
        <w:t>を対象とする。</w:t>
      </w:r>
    </w:p>
    <w:p w14:paraId="51DE8154" w14:textId="5D650529" w:rsidR="00182C17" w:rsidRPr="001129BE" w:rsidRDefault="00846CDF" w:rsidP="00846CDF">
      <w:pPr>
        <w:rPr>
          <w:rFonts w:ascii="ＭＳ Ｐゴシック" w:eastAsia="ＭＳ Ｐゴシック" w:hAnsi="ＭＳ Ｐゴシック"/>
          <w:lang w:val="fr-FR"/>
        </w:rPr>
      </w:pPr>
      <w:r w:rsidRPr="001129BE">
        <w:rPr>
          <w:rFonts w:ascii="ＭＳ Ｐゴシック" w:eastAsia="ＭＳ Ｐゴシック" w:hAnsi="ＭＳ Ｐゴシック" w:hint="eastAsia"/>
          <w:lang w:val="fr-FR"/>
        </w:rPr>
        <w:t>ドラベ症候群の診断基準</w:t>
      </w:r>
    </w:p>
    <w:p w14:paraId="708AF51C" w14:textId="77777777" w:rsidR="00182C17" w:rsidRPr="001129BE" w:rsidRDefault="00182C17" w:rsidP="00846CDF">
      <w:pPr>
        <w:rPr>
          <w:rFonts w:ascii="ＭＳ Ｐゴシック" w:eastAsia="ＭＳ Ｐゴシック" w:hAnsi="ＭＳ Ｐゴシック"/>
          <w:lang w:val="fr-FR"/>
        </w:rPr>
      </w:pPr>
    </w:p>
    <w:p w14:paraId="1DEA21EB" w14:textId="1C517001" w:rsidR="00182C17" w:rsidRPr="001129BE" w:rsidRDefault="00EE3AC7" w:rsidP="00182C17">
      <w:pPr>
        <w:widowControl/>
        <w:jc w:val="left"/>
        <w:rPr>
          <w:rFonts w:ascii="ＭＳ Ｐゴシック" w:eastAsia="ＭＳ Ｐゴシック" w:hAnsi="ＭＳ Ｐゴシック"/>
        </w:rPr>
      </w:pPr>
      <w:r>
        <w:rPr>
          <w:rFonts w:ascii="ＭＳ Ｐゴシック" w:eastAsia="ＭＳ Ｐゴシック" w:hAnsi="ＭＳ Ｐゴシック" w:hint="eastAsia"/>
        </w:rPr>
        <w:t>Ａ．</w:t>
      </w:r>
      <w:r w:rsidR="00182C17" w:rsidRPr="001129BE">
        <w:rPr>
          <w:rFonts w:ascii="ＭＳ Ｐゴシック" w:eastAsia="ＭＳ Ｐゴシック" w:hAnsi="ＭＳ Ｐゴシック" w:hint="eastAsia"/>
        </w:rPr>
        <w:t>症状</w:t>
      </w:r>
      <w:r w:rsidR="00182C17" w:rsidRPr="001129BE">
        <w:rPr>
          <w:rFonts w:ascii="ＭＳ Ｐゴシック" w:eastAsia="ＭＳ Ｐゴシック" w:hAnsi="ＭＳ Ｐゴシック"/>
        </w:rPr>
        <w:t xml:space="preserve"> </w:t>
      </w:r>
    </w:p>
    <w:p w14:paraId="3A23F9D5" w14:textId="7B42AA48" w:rsidR="00182C17" w:rsidRPr="001129BE" w:rsidRDefault="00846CDF" w:rsidP="00182C17">
      <w:pPr>
        <w:pStyle w:val="a5"/>
        <w:widowControl/>
        <w:numPr>
          <w:ilvl w:val="0"/>
          <w:numId w:val="2"/>
        </w:numPr>
        <w:ind w:leftChars="0"/>
        <w:jc w:val="left"/>
        <w:rPr>
          <w:rFonts w:ascii="ＭＳ Ｐゴシック" w:eastAsia="ＭＳ Ｐゴシック" w:hAnsi="ＭＳ Ｐゴシック"/>
        </w:rPr>
      </w:pPr>
      <w:r w:rsidRPr="001129BE">
        <w:rPr>
          <w:rFonts w:ascii="ＭＳ Ｐゴシック" w:eastAsia="ＭＳ Ｐゴシック" w:hAnsi="ＭＳ Ｐゴシック" w:hint="eastAsia"/>
        </w:rPr>
        <w:t>全身</w:t>
      </w:r>
      <w:r w:rsidR="005743D6">
        <w:rPr>
          <w:rFonts w:ascii="ＭＳ Ｐゴシック" w:eastAsia="ＭＳ Ｐゴシック" w:hAnsi="ＭＳ Ｐゴシック" w:hint="eastAsia"/>
        </w:rPr>
        <w:t>又</w:t>
      </w:r>
      <w:r w:rsidRPr="001129BE">
        <w:rPr>
          <w:rFonts w:ascii="ＭＳ Ｐゴシック" w:eastAsia="ＭＳ Ｐゴシック" w:hAnsi="ＭＳ Ｐゴシック" w:hint="eastAsia"/>
        </w:rPr>
        <w:t>は半身けいれん発作</w:t>
      </w:r>
      <w:r w:rsidR="00182C17" w:rsidRPr="001129BE">
        <w:rPr>
          <w:rFonts w:ascii="ＭＳ Ｐゴシック" w:eastAsia="ＭＳ Ｐゴシック" w:hAnsi="ＭＳ Ｐゴシック" w:hint="eastAsia"/>
          <w:lang w:val="fr-FR"/>
        </w:rPr>
        <w:t>。</w:t>
      </w:r>
    </w:p>
    <w:p w14:paraId="6AAFFF2F" w14:textId="696104D9" w:rsidR="00846CDF" w:rsidRPr="001129BE" w:rsidRDefault="00846CDF" w:rsidP="00846CDF">
      <w:pPr>
        <w:pStyle w:val="a5"/>
        <w:widowControl/>
        <w:numPr>
          <w:ilvl w:val="0"/>
          <w:numId w:val="2"/>
        </w:numPr>
        <w:ind w:leftChars="0"/>
        <w:jc w:val="left"/>
        <w:rPr>
          <w:rFonts w:ascii="ＭＳ Ｐゴシック" w:eastAsia="ＭＳ Ｐゴシック" w:hAnsi="ＭＳ Ｐゴシック"/>
        </w:rPr>
      </w:pPr>
      <w:r w:rsidRPr="001129BE">
        <w:rPr>
          <w:rFonts w:ascii="ＭＳ Ｐゴシック" w:eastAsia="ＭＳ Ｐゴシック" w:hAnsi="ＭＳ Ｐゴシック" w:hint="eastAsia"/>
        </w:rPr>
        <w:t>焦点性発作、ミオクロニー発作、非定型欠神発作、意識混濁発作</w:t>
      </w:r>
      <w:r w:rsidR="00182C17" w:rsidRPr="001129BE">
        <w:rPr>
          <w:rFonts w:ascii="ＭＳ Ｐゴシック" w:eastAsia="ＭＳ Ｐゴシック" w:hAnsi="ＭＳ Ｐゴシック" w:hint="eastAsia"/>
          <w:lang w:val="fr-FR"/>
        </w:rPr>
        <w:t>。</w:t>
      </w:r>
    </w:p>
    <w:p w14:paraId="7E42681D" w14:textId="21FB8B05" w:rsidR="004857EF" w:rsidRDefault="004857EF" w:rsidP="00846CDF">
      <w:pPr>
        <w:pStyle w:val="a5"/>
        <w:widowControl/>
        <w:numPr>
          <w:ilvl w:val="0"/>
          <w:numId w:val="2"/>
        </w:numPr>
        <w:ind w:leftChars="0"/>
        <w:jc w:val="left"/>
        <w:rPr>
          <w:rFonts w:ascii="ＭＳ Ｐゴシック" w:eastAsia="ＭＳ Ｐゴシック" w:hAnsi="ＭＳ Ｐゴシック"/>
        </w:rPr>
      </w:pPr>
      <w:r>
        <w:rPr>
          <w:rFonts w:ascii="ＭＳ Ｐゴシック" w:eastAsia="ＭＳ Ｐゴシック" w:hAnsi="ＭＳ Ｐゴシック" w:hint="eastAsia"/>
        </w:rPr>
        <w:t>発熱や入浴による誘発</w:t>
      </w:r>
      <w:r w:rsidR="00CE256C">
        <w:rPr>
          <w:rFonts w:ascii="ＭＳ Ｐゴシック" w:eastAsia="ＭＳ Ｐゴシック" w:hAnsi="ＭＳ Ｐゴシック" w:hint="eastAsia"/>
        </w:rPr>
        <w:t>。</w:t>
      </w:r>
    </w:p>
    <w:p w14:paraId="3E1ED2E8" w14:textId="54A116EC" w:rsidR="00846CDF" w:rsidRPr="001129BE" w:rsidRDefault="00846CDF" w:rsidP="00846CDF">
      <w:pPr>
        <w:pStyle w:val="a5"/>
        <w:widowControl/>
        <w:numPr>
          <w:ilvl w:val="0"/>
          <w:numId w:val="2"/>
        </w:numPr>
        <w:ind w:leftChars="0"/>
        <w:jc w:val="left"/>
        <w:rPr>
          <w:rFonts w:ascii="ＭＳ Ｐゴシック" w:eastAsia="ＭＳ Ｐゴシック" w:hAnsi="ＭＳ Ｐゴシック"/>
        </w:rPr>
      </w:pPr>
      <w:r w:rsidRPr="001129BE">
        <w:rPr>
          <w:rFonts w:ascii="ＭＳ Ｐゴシック" w:eastAsia="ＭＳ Ｐゴシック" w:hAnsi="ＭＳ Ｐゴシック" w:hint="eastAsia"/>
        </w:rPr>
        <w:t>光や図形に対する過敏性の存在</w:t>
      </w:r>
      <w:r w:rsidR="00182C17" w:rsidRPr="001129BE">
        <w:rPr>
          <w:rFonts w:ascii="ＭＳ Ｐゴシック" w:eastAsia="ＭＳ Ｐゴシック" w:hAnsi="ＭＳ Ｐゴシック" w:hint="eastAsia"/>
        </w:rPr>
        <w:t>。</w:t>
      </w:r>
    </w:p>
    <w:p w14:paraId="5BD0555D" w14:textId="57DC4E6C" w:rsidR="00846CDF" w:rsidRPr="001129BE" w:rsidRDefault="00846CDF" w:rsidP="00846CDF">
      <w:pPr>
        <w:pStyle w:val="a5"/>
        <w:widowControl/>
        <w:numPr>
          <w:ilvl w:val="0"/>
          <w:numId w:val="2"/>
        </w:numPr>
        <w:ind w:leftChars="0"/>
        <w:jc w:val="left"/>
        <w:rPr>
          <w:rFonts w:ascii="ＭＳ Ｐゴシック" w:eastAsia="ＭＳ Ｐゴシック" w:hAnsi="ＭＳ Ｐゴシック"/>
        </w:rPr>
      </w:pPr>
      <w:r w:rsidRPr="001129BE">
        <w:rPr>
          <w:rFonts w:ascii="ＭＳ Ｐゴシック" w:eastAsia="ＭＳ Ｐゴシック" w:hAnsi="ＭＳ Ｐゴシック" w:hint="eastAsia"/>
        </w:rPr>
        <w:t>けいれん重積ないしはけいれん発作の群発を起こしやすい。</w:t>
      </w:r>
    </w:p>
    <w:p w14:paraId="61687B80" w14:textId="77777777" w:rsidR="00182C17" w:rsidRPr="001129BE" w:rsidRDefault="00182C17" w:rsidP="00182C17">
      <w:pPr>
        <w:widowControl/>
        <w:jc w:val="left"/>
        <w:rPr>
          <w:rFonts w:ascii="ＭＳ Ｐゴシック" w:eastAsia="ＭＳ Ｐゴシック" w:hAnsi="ＭＳ Ｐゴシック"/>
          <w:lang w:val="fr-FR"/>
        </w:rPr>
      </w:pPr>
    </w:p>
    <w:p w14:paraId="0056CE6C" w14:textId="72BA9EFF" w:rsidR="00182C17" w:rsidRPr="001129BE" w:rsidRDefault="00182C17" w:rsidP="00182C17">
      <w:pPr>
        <w:widowControl/>
        <w:jc w:val="left"/>
        <w:rPr>
          <w:rFonts w:ascii="ＭＳ Ｐゴシック" w:eastAsia="ＭＳ Ｐゴシック" w:hAnsi="ＭＳ Ｐゴシック"/>
        </w:rPr>
      </w:pPr>
      <w:r w:rsidRPr="001129BE">
        <w:rPr>
          <w:rFonts w:ascii="ＭＳ Ｐゴシック" w:eastAsia="ＭＳ Ｐゴシック" w:hAnsi="ＭＳ Ｐゴシック" w:hint="eastAsia"/>
        </w:rPr>
        <w:t>B</w:t>
      </w:r>
      <w:r w:rsidR="00EE3AC7">
        <w:rPr>
          <w:rFonts w:ascii="ＭＳ Ｐゴシック" w:eastAsia="ＭＳ Ｐゴシック" w:hAnsi="ＭＳ Ｐゴシック" w:hint="eastAsia"/>
        </w:rPr>
        <w:t>．</w:t>
      </w:r>
      <w:r w:rsidRPr="001129BE">
        <w:rPr>
          <w:rFonts w:ascii="ＭＳ Ｐゴシック" w:eastAsia="ＭＳ Ｐゴシック" w:hAnsi="ＭＳ Ｐゴシック" w:hint="eastAsia"/>
        </w:rPr>
        <w:t>検査所見</w:t>
      </w:r>
    </w:p>
    <w:p w14:paraId="1D39AE73" w14:textId="7CA26335" w:rsidR="00182C17" w:rsidRDefault="004857EF" w:rsidP="00182C17">
      <w:pPr>
        <w:pStyle w:val="a5"/>
        <w:widowControl/>
        <w:numPr>
          <w:ilvl w:val="0"/>
          <w:numId w:val="3"/>
        </w:numPr>
        <w:ind w:leftChars="0"/>
        <w:jc w:val="left"/>
        <w:rPr>
          <w:rFonts w:ascii="ＭＳ Ｐゴシック" w:eastAsia="ＭＳ Ｐゴシック" w:hAnsi="ＭＳ Ｐゴシック"/>
        </w:rPr>
      </w:pPr>
      <w:r>
        <w:rPr>
          <w:rFonts w:ascii="ＭＳ Ｐゴシック" w:eastAsia="ＭＳ Ｐゴシック" w:hAnsi="ＭＳ Ｐゴシック" w:hint="eastAsia"/>
        </w:rPr>
        <w:t>血液・生化学的検査：特異的</w:t>
      </w:r>
      <w:r w:rsidR="00182C17" w:rsidRPr="001129BE">
        <w:rPr>
          <w:rFonts w:ascii="ＭＳ Ｐゴシック" w:eastAsia="ＭＳ Ｐゴシック" w:hAnsi="ＭＳ Ｐゴシック" w:hint="eastAsia"/>
        </w:rPr>
        <w:t>所見なし。</w:t>
      </w:r>
    </w:p>
    <w:p w14:paraId="46EACD9A" w14:textId="21AB0B64" w:rsidR="004857EF" w:rsidRPr="004857EF" w:rsidRDefault="004857EF" w:rsidP="004857EF">
      <w:pPr>
        <w:pStyle w:val="a5"/>
        <w:widowControl/>
        <w:numPr>
          <w:ilvl w:val="0"/>
          <w:numId w:val="3"/>
        </w:numPr>
        <w:ind w:leftChars="0"/>
        <w:jc w:val="left"/>
        <w:rPr>
          <w:rFonts w:ascii="ＭＳ Ｐゴシック" w:eastAsia="ＭＳ Ｐゴシック" w:hAnsi="ＭＳ Ｐゴシック"/>
        </w:rPr>
      </w:pPr>
      <w:r>
        <w:rPr>
          <w:rFonts w:ascii="ＭＳ Ｐゴシック" w:eastAsia="ＭＳ Ｐゴシック" w:hAnsi="ＭＳ Ｐゴシック" w:hint="eastAsia"/>
        </w:rPr>
        <w:t>病理検査</w:t>
      </w:r>
      <w:r w:rsidRPr="001129BE">
        <w:rPr>
          <w:rFonts w:ascii="ＭＳ Ｐゴシック" w:eastAsia="ＭＳ Ｐゴシック" w:hAnsi="ＭＳ Ｐゴシック" w:hint="eastAsia"/>
        </w:rPr>
        <w:t>：特異的な所見なし。</w:t>
      </w:r>
    </w:p>
    <w:p w14:paraId="48E62182" w14:textId="2ABA4F5F" w:rsidR="00182C17" w:rsidRPr="001129BE" w:rsidRDefault="004857EF" w:rsidP="00182C17">
      <w:pPr>
        <w:pStyle w:val="a5"/>
        <w:widowControl/>
        <w:numPr>
          <w:ilvl w:val="0"/>
          <w:numId w:val="3"/>
        </w:numPr>
        <w:ind w:leftChars="0"/>
        <w:jc w:val="left"/>
        <w:rPr>
          <w:rFonts w:ascii="ＭＳ Ｐゴシック" w:eastAsia="ＭＳ Ｐゴシック" w:hAnsi="ＭＳ Ｐゴシック"/>
        </w:rPr>
      </w:pPr>
      <w:r>
        <w:rPr>
          <w:rFonts w:ascii="ＭＳ Ｐゴシック" w:eastAsia="ＭＳ Ｐゴシック" w:hAnsi="ＭＳ Ｐゴシック" w:hint="eastAsia"/>
        </w:rPr>
        <w:t>画像検査</w:t>
      </w:r>
      <w:r w:rsidR="00182C17" w:rsidRPr="001129BE">
        <w:rPr>
          <w:rFonts w:ascii="ＭＳ Ｐゴシック" w:eastAsia="ＭＳ Ｐゴシック" w:hAnsi="ＭＳ Ｐゴシック" w:hint="eastAsia"/>
        </w:rPr>
        <w:t>：</w:t>
      </w:r>
      <w:r w:rsidR="00846CDF" w:rsidRPr="001129BE">
        <w:rPr>
          <w:rFonts w:ascii="ＭＳ Ｐゴシック" w:eastAsia="ＭＳ Ｐゴシック" w:hAnsi="ＭＳ Ｐゴシック" w:hint="eastAsia"/>
        </w:rPr>
        <w:t>乳児期は正常だが</w:t>
      </w:r>
      <w:r w:rsidR="00BE1854" w:rsidRPr="001129BE">
        <w:rPr>
          <w:rFonts w:ascii="ＭＳ Ｐゴシック" w:eastAsia="ＭＳ Ｐゴシック" w:hAnsi="ＭＳ Ｐゴシック" w:hint="eastAsia"/>
        </w:rPr>
        <w:t>、</w:t>
      </w:r>
      <w:r w:rsidR="00846CDF" w:rsidRPr="001129BE">
        <w:rPr>
          <w:rFonts w:ascii="ＭＳ Ｐゴシック" w:eastAsia="ＭＳ Ｐゴシック" w:hAnsi="ＭＳ Ｐゴシック" w:hint="eastAsia"/>
        </w:rPr>
        <w:t>幼児期以後は非特異的</w:t>
      </w:r>
      <w:r w:rsidR="00BE1854" w:rsidRPr="001129BE">
        <w:rPr>
          <w:rFonts w:ascii="ＭＳ Ｐゴシック" w:eastAsia="ＭＳ Ｐゴシック" w:hAnsi="ＭＳ Ｐゴシック" w:hint="eastAsia"/>
        </w:rPr>
        <w:t>大脳</w:t>
      </w:r>
      <w:r w:rsidR="00846CDF" w:rsidRPr="001129BE">
        <w:rPr>
          <w:rFonts w:ascii="ＭＳ Ｐゴシック" w:eastAsia="ＭＳ Ｐゴシック" w:hAnsi="ＭＳ Ｐゴシック" w:hint="eastAsia"/>
        </w:rPr>
        <w:t>萎縮がみられる。</w:t>
      </w:r>
      <w:r w:rsidR="00D42018" w:rsidRPr="001129BE">
        <w:rPr>
          <w:rFonts w:ascii="ＭＳ Ｐゴシック" w:eastAsia="ＭＳ Ｐゴシック" w:hAnsi="ＭＳ Ｐゴシック" w:hint="eastAsia"/>
        </w:rPr>
        <w:t>海馬萎縮を伴うこともある。</w:t>
      </w:r>
    </w:p>
    <w:p w14:paraId="3FA05523" w14:textId="310AB72F" w:rsidR="00182C17" w:rsidRPr="001129BE" w:rsidRDefault="004857EF" w:rsidP="00182C17">
      <w:pPr>
        <w:pStyle w:val="a5"/>
        <w:widowControl/>
        <w:numPr>
          <w:ilvl w:val="0"/>
          <w:numId w:val="3"/>
        </w:numPr>
        <w:ind w:leftChars="0"/>
        <w:jc w:val="left"/>
        <w:rPr>
          <w:rFonts w:ascii="ＭＳ Ｐゴシック" w:eastAsia="ＭＳ Ｐゴシック" w:hAnsi="ＭＳ Ｐゴシック"/>
        </w:rPr>
      </w:pPr>
      <w:r>
        <w:rPr>
          <w:rFonts w:ascii="ＭＳ Ｐゴシック" w:eastAsia="ＭＳ Ｐゴシック" w:hAnsi="ＭＳ Ｐゴシック" w:hint="eastAsia"/>
        </w:rPr>
        <w:t>生理学的検査</w:t>
      </w:r>
      <w:r w:rsidR="00846CDF" w:rsidRPr="001129BE">
        <w:rPr>
          <w:rFonts w:ascii="ＭＳ Ｐゴシック" w:eastAsia="ＭＳ Ｐゴシック" w:hAnsi="ＭＳ Ｐゴシック" w:hint="eastAsia"/>
        </w:rPr>
        <w:t>：脳波</w:t>
      </w:r>
      <w:r w:rsidR="00182C17" w:rsidRPr="001129BE">
        <w:rPr>
          <w:rFonts w:ascii="ＭＳ Ｐゴシック" w:eastAsia="ＭＳ Ｐゴシック" w:hAnsi="ＭＳ Ｐゴシック" w:hint="eastAsia"/>
        </w:rPr>
        <w:t>では</w:t>
      </w:r>
      <w:r w:rsidR="00846CDF" w:rsidRPr="001129BE">
        <w:rPr>
          <w:rFonts w:ascii="ＭＳ Ｐゴシック" w:eastAsia="ＭＳ Ｐゴシック" w:hAnsi="ＭＳ Ｐゴシック" w:hint="eastAsia"/>
        </w:rPr>
        <w:t>背景活動の徐波化、広汎性多棘徐波、多焦点性棘波が年齢に伴って消長する</w:t>
      </w:r>
      <w:r w:rsidR="00182C17" w:rsidRPr="001129BE">
        <w:rPr>
          <w:rFonts w:ascii="ＭＳ Ｐゴシック" w:eastAsia="ＭＳ Ｐゴシック" w:hAnsi="ＭＳ Ｐゴシック" w:hint="eastAsia"/>
        </w:rPr>
        <w:t>。</w:t>
      </w:r>
    </w:p>
    <w:p w14:paraId="60417EBD" w14:textId="6CC79761" w:rsidR="00182C17" w:rsidRPr="001129BE" w:rsidRDefault="00846CDF" w:rsidP="00182C17">
      <w:pPr>
        <w:pStyle w:val="a5"/>
        <w:widowControl/>
        <w:numPr>
          <w:ilvl w:val="0"/>
          <w:numId w:val="3"/>
        </w:numPr>
        <w:ind w:leftChars="0"/>
        <w:jc w:val="left"/>
        <w:rPr>
          <w:rFonts w:ascii="ＭＳ Ｐゴシック" w:eastAsia="ＭＳ Ｐゴシック" w:hAnsi="ＭＳ Ｐゴシック"/>
        </w:rPr>
      </w:pPr>
      <w:r w:rsidRPr="001129BE">
        <w:rPr>
          <w:rFonts w:ascii="ＭＳ Ｐゴシック" w:eastAsia="ＭＳ Ｐゴシック" w:hAnsi="ＭＳ Ｐゴシック" w:hint="eastAsia"/>
        </w:rPr>
        <w:t>運動・高次脳機能検査：</w:t>
      </w:r>
      <w:r w:rsidR="00D42018" w:rsidRPr="001129BE">
        <w:rPr>
          <w:rFonts w:ascii="ＭＳ Ｐゴシック" w:eastAsia="ＭＳ Ｐゴシック" w:hAnsi="ＭＳ Ｐゴシック" w:hint="eastAsia"/>
        </w:rPr>
        <w:t>幼児期以後に</w:t>
      </w:r>
      <w:r w:rsidRPr="001129BE">
        <w:rPr>
          <w:rFonts w:ascii="ＭＳ Ｐゴシック" w:eastAsia="ＭＳ Ｐゴシック" w:hAnsi="ＭＳ Ｐゴシック" w:hint="eastAsia"/>
        </w:rPr>
        <w:t>中等度以上の知的障害を伴うことが多く、神経学的にも失調や下肢の痙性を伴う。</w:t>
      </w:r>
      <w:r w:rsidR="00D42018" w:rsidRPr="001129BE">
        <w:rPr>
          <w:rFonts w:ascii="ＭＳ Ｐゴシック" w:eastAsia="ＭＳ Ｐゴシック" w:hAnsi="ＭＳ Ｐゴシック" w:hint="eastAsia"/>
        </w:rPr>
        <w:t>広汎性発達障害がみられることもある。</w:t>
      </w:r>
    </w:p>
    <w:p w14:paraId="4BA7F63F" w14:textId="77777777" w:rsidR="00182C17" w:rsidRPr="001129BE" w:rsidRDefault="00182C17" w:rsidP="00182C17">
      <w:pPr>
        <w:widowControl/>
        <w:jc w:val="left"/>
        <w:rPr>
          <w:rFonts w:ascii="ＭＳ Ｐゴシック" w:eastAsia="ＭＳ Ｐゴシック" w:hAnsi="ＭＳ Ｐゴシック"/>
        </w:rPr>
      </w:pPr>
    </w:p>
    <w:p w14:paraId="059EA3B6" w14:textId="478B76C7" w:rsidR="00182C17" w:rsidRPr="001129BE" w:rsidRDefault="00EE3AC7" w:rsidP="00182C17">
      <w:pPr>
        <w:widowControl/>
        <w:jc w:val="left"/>
        <w:rPr>
          <w:rFonts w:ascii="ＭＳ Ｐゴシック" w:eastAsia="ＭＳ Ｐゴシック" w:hAnsi="ＭＳ Ｐゴシック"/>
        </w:rPr>
      </w:pPr>
      <w:r>
        <w:rPr>
          <w:rFonts w:ascii="ＭＳ Ｐゴシック" w:eastAsia="ＭＳ Ｐゴシック" w:hAnsi="ＭＳ Ｐゴシック" w:hint="eastAsia"/>
        </w:rPr>
        <w:t>Ｃ．</w:t>
      </w:r>
      <w:r w:rsidR="00182C17" w:rsidRPr="001129BE">
        <w:rPr>
          <w:rFonts w:ascii="ＭＳ Ｐゴシック" w:eastAsia="ＭＳ Ｐゴシック" w:hAnsi="ＭＳ Ｐゴシック" w:hint="eastAsia"/>
        </w:rPr>
        <w:t>鑑別診断</w:t>
      </w:r>
    </w:p>
    <w:p w14:paraId="31FB21E8" w14:textId="1B1EB0F4" w:rsidR="00182C17" w:rsidRPr="001129BE" w:rsidRDefault="00D42018" w:rsidP="00182C17">
      <w:pPr>
        <w:widowControl/>
        <w:jc w:val="left"/>
        <w:rPr>
          <w:rFonts w:ascii="ＭＳ Ｐゴシック" w:eastAsia="ＭＳ Ｐゴシック" w:hAnsi="ＭＳ Ｐゴシック"/>
        </w:rPr>
      </w:pPr>
      <w:r w:rsidRPr="001129BE">
        <w:rPr>
          <w:rFonts w:ascii="ＭＳ Ｐゴシック" w:eastAsia="ＭＳ Ｐゴシック" w:hAnsi="ＭＳ Ｐゴシック" w:hint="eastAsia"/>
        </w:rPr>
        <w:t xml:space="preserve">　</w:t>
      </w:r>
      <w:r w:rsidR="00182C17" w:rsidRPr="001129BE">
        <w:rPr>
          <w:rFonts w:ascii="ＭＳ Ｐゴシック" w:eastAsia="ＭＳ Ｐゴシック" w:hAnsi="ＭＳ Ｐゴシック" w:hint="eastAsia"/>
        </w:rPr>
        <w:t>以下の疾患を鑑別する。</w:t>
      </w:r>
    </w:p>
    <w:p w14:paraId="0A50A23E" w14:textId="4C589C6A" w:rsidR="00182C17" w:rsidRPr="001129BE" w:rsidRDefault="00D42018" w:rsidP="00182C17">
      <w:pPr>
        <w:widowControl/>
        <w:jc w:val="left"/>
        <w:rPr>
          <w:rFonts w:ascii="ＭＳ Ｐゴシック" w:eastAsia="ＭＳ Ｐゴシック" w:hAnsi="ＭＳ Ｐゴシック"/>
        </w:rPr>
      </w:pPr>
      <w:r w:rsidRPr="001129BE">
        <w:rPr>
          <w:rFonts w:ascii="ＭＳ Ｐゴシック" w:eastAsia="ＭＳ Ｐゴシック" w:hAnsi="ＭＳ Ｐゴシック" w:hint="eastAsia"/>
        </w:rPr>
        <w:t xml:space="preserve">　複雑型</w:t>
      </w:r>
      <w:r w:rsidR="00846CDF" w:rsidRPr="001129BE">
        <w:rPr>
          <w:rFonts w:ascii="ＭＳ Ｐゴシック" w:eastAsia="ＭＳ Ｐゴシック" w:hAnsi="ＭＳ Ｐゴシック" w:hint="eastAsia"/>
        </w:rPr>
        <w:t>熱性けいれん、</w:t>
      </w:r>
      <w:r w:rsidRPr="001129BE">
        <w:rPr>
          <w:rFonts w:ascii="ＭＳ Ｐゴシック" w:eastAsia="ＭＳ Ｐゴシック" w:hAnsi="ＭＳ Ｐゴシック" w:hint="eastAsia"/>
        </w:rPr>
        <w:t>全般てんかん熱性発作プラス、焦点性てんかん、乳児良性ミオクロニーてんかん、レノック</w:t>
      </w:r>
      <w:r w:rsidR="00683066">
        <w:rPr>
          <w:rFonts w:ascii="ＭＳ Ｐゴシック" w:eastAsia="ＭＳ Ｐゴシック" w:hAnsi="ＭＳ Ｐゴシック" w:hint="eastAsia"/>
        </w:rPr>
        <w:t>ス</w:t>
      </w:r>
      <w:r w:rsidRPr="001129BE">
        <w:rPr>
          <w:rFonts w:ascii="ＭＳ Ｐゴシック" w:eastAsia="ＭＳ Ｐゴシック" w:hAnsi="ＭＳ Ｐゴシック" w:hint="eastAsia"/>
        </w:rPr>
        <w:t>・ガストー症候群、ミオクロニー</w:t>
      </w:r>
      <w:r w:rsidR="00DE58D8">
        <w:rPr>
          <w:rFonts w:ascii="ＭＳ Ｐゴシック" w:eastAsia="ＭＳ Ｐゴシック" w:hAnsi="ＭＳ Ｐゴシック" w:hint="eastAsia"/>
        </w:rPr>
        <w:t>脱力発作を伴う</w:t>
      </w:r>
      <w:r w:rsidRPr="001129BE">
        <w:rPr>
          <w:rFonts w:ascii="ＭＳ Ｐゴシック" w:eastAsia="ＭＳ Ｐゴシック" w:hAnsi="ＭＳ Ｐゴシック" w:hint="eastAsia"/>
        </w:rPr>
        <w:t>てんかん、</w:t>
      </w:r>
      <w:r w:rsidRPr="001129BE">
        <w:rPr>
          <w:rFonts w:ascii="ＭＳ Ｐゴシック" w:eastAsia="ＭＳ Ｐゴシック" w:hAnsi="ＭＳ Ｐゴシック"/>
        </w:rPr>
        <w:t>PCDH19</w:t>
      </w:r>
      <w:r w:rsidRPr="001129BE">
        <w:rPr>
          <w:rFonts w:ascii="ＭＳ Ｐゴシック" w:eastAsia="ＭＳ Ｐゴシック" w:hAnsi="ＭＳ Ｐゴシック" w:hint="eastAsia"/>
        </w:rPr>
        <w:t>関連症候群</w:t>
      </w:r>
      <w:r w:rsidR="00182C17" w:rsidRPr="001129BE">
        <w:rPr>
          <w:rFonts w:ascii="ＭＳ Ｐゴシック" w:eastAsia="ＭＳ Ｐゴシック" w:hAnsi="ＭＳ Ｐゴシック" w:hint="eastAsia"/>
        </w:rPr>
        <w:t>。</w:t>
      </w:r>
    </w:p>
    <w:p w14:paraId="526CD9A6" w14:textId="77777777" w:rsidR="00182C17" w:rsidRPr="001129BE" w:rsidRDefault="00182C17" w:rsidP="00182C17">
      <w:pPr>
        <w:widowControl/>
        <w:jc w:val="left"/>
        <w:rPr>
          <w:rFonts w:ascii="ＭＳ Ｐゴシック" w:eastAsia="ＭＳ Ｐゴシック" w:hAnsi="ＭＳ Ｐゴシック"/>
        </w:rPr>
      </w:pPr>
    </w:p>
    <w:p w14:paraId="34E686D4" w14:textId="7E756C77" w:rsidR="00182C17" w:rsidRPr="001129BE" w:rsidRDefault="00EE3AC7" w:rsidP="00182C17">
      <w:pPr>
        <w:widowControl/>
        <w:jc w:val="left"/>
        <w:rPr>
          <w:rFonts w:ascii="ＭＳ Ｐゴシック" w:eastAsia="ＭＳ Ｐゴシック" w:hAnsi="ＭＳ Ｐゴシック"/>
        </w:rPr>
      </w:pPr>
      <w:r>
        <w:rPr>
          <w:rFonts w:ascii="ＭＳ Ｐゴシック" w:eastAsia="ＭＳ Ｐゴシック" w:hAnsi="ＭＳ Ｐゴシック" w:hint="eastAsia"/>
        </w:rPr>
        <w:t>Ｄ．</w:t>
      </w:r>
      <w:r w:rsidR="00182C17" w:rsidRPr="001129BE">
        <w:rPr>
          <w:rFonts w:ascii="ＭＳ Ｐゴシック" w:eastAsia="ＭＳ Ｐゴシック" w:hAnsi="ＭＳ Ｐゴシック" w:hint="eastAsia"/>
        </w:rPr>
        <w:t>遺伝学的検査</w:t>
      </w:r>
    </w:p>
    <w:p w14:paraId="0ACF3E79" w14:textId="2DB80559" w:rsidR="00182C17" w:rsidRPr="001129BE" w:rsidRDefault="00846CDF" w:rsidP="00182C17">
      <w:pPr>
        <w:widowControl/>
        <w:jc w:val="left"/>
        <w:rPr>
          <w:rFonts w:ascii="ＭＳ Ｐゴシック" w:eastAsia="ＭＳ Ｐゴシック" w:hAnsi="ＭＳ Ｐゴシック"/>
        </w:rPr>
      </w:pPr>
      <w:r w:rsidRPr="001129BE">
        <w:rPr>
          <w:rFonts w:ascii="ＭＳ Ｐゴシック" w:eastAsia="ＭＳ Ｐゴシック" w:hAnsi="ＭＳ Ｐゴシック" w:hint="eastAsia"/>
          <w:i/>
        </w:rPr>
        <w:t>SCN1A</w:t>
      </w:r>
      <w:r w:rsidRPr="001129BE">
        <w:rPr>
          <w:rFonts w:ascii="ＭＳ Ｐゴシック" w:eastAsia="ＭＳ Ｐゴシック" w:hAnsi="ＭＳ Ｐゴシック" w:hint="eastAsia"/>
        </w:rPr>
        <w:t>遺伝子の</w:t>
      </w:r>
      <w:r w:rsidR="004D4057" w:rsidRPr="001129BE">
        <w:rPr>
          <w:rFonts w:ascii="ＭＳ Ｐゴシック" w:eastAsia="ＭＳ Ｐゴシック" w:hAnsi="ＭＳ Ｐゴシック" w:hint="eastAsia"/>
        </w:rPr>
        <w:t>検索をすすめる</w:t>
      </w:r>
      <w:r w:rsidR="00D42018" w:rsidRPr="001129BE">
        <w:rPr>
          <w:rFonts w:ascii="ＭＳ Ｐゴシック" w:eastAsia="ＭＳ Ｐゴシック" w:hAnsi="ＭＳ Ｐゴシック" w:hint="eastAsia"/>
        </w:rPr>
        <w:t>（ヘテロ変異を</w:t>
      </w:r>
      <w:r w:rsidR="00117E98">
        <w:rPr>
          <w:rFonts w:ascii="ＭＳ Ｐゴシック" w:eastAsia="ＭＳ Ｐゴシック" w:hAnsi="ＭＳ Ｐゴシック"/>
        </w:rPr>
        <w:t>75</w:t>
      </w:r>
      <w:r w:rsidR="0029160C">
        <w:rPr>
          <w:rFonts w:ascii="ＭＳ Ｐゴシック" w:eastAsia="ＭＳ Ｐゴシック" w:hAnsi="ＭＳ Ｐゴシック"/>
        </w:rPr>
        <w:t>％</w:t>
      </w:r>
      <w:r w:rsidR="00D42018" w:rsidRPr="001129BE">
        <w:rPr>
          <w:rFonts w:ascii="ＭＳ Ｐゴシック" w:eastAsia="ＭＳ Ｐゴシック" w:hAnsi="ＭＳ Ｐゴシック" w:hint="eastAsia"/>
        </w:rPr>
        <w:t>に</w:t>
      </w:r>
      <w:r w:rsidR="003000C9">
        <w:rPr>
          <w:rFonts w:ascii="ＭＳ Ｐゴシック" w:eastAsia="ＭＳ Ｐゴシック" w:hAnsi="ＭＳ Ｐゴシック" w:hint="eastAsia"/>
        </w:rPr>
        <w:t>、</w:t>
      </w:r>
      <w:r w:rsidR="00D42018" w:rsidRPr="001129BE">
        <w:rPr>
          <w:rFonts w:ascii="ＭＳ Ｐゴシック" w:eastAsia="ＭＳ Ｐゴシック" w:hAnsi="ＭＳ Ｐゴシック" w:hint="eastAsia"/>
        </w:rPr>
        <w:t>微小欠失を数</w:t>
      </w:r>
      <w:r w:rsidR="0029160C">
        <w:rPr>
          <w:rFonts w:ascii="ＭＳ Ｐゴシック" w:eastAsia="ＭＳ Ｐゴシック" w:hAnsi="ＭＳ Ｐゴシック"/>
        </w:rPr>
        <w:t>％</w:t>
      </w:r>
      <w:r w:rsidR="00D42018" w:rsidRPr="001129BE">
        <w:rPr>
          <w:rFonts w:ascii="ＭＳ Ｐゴシック" w:eastAsia="ＭＳ Ｐゴシック" w:hAnsi="ＭＳ Ｐゴシック" w:hint="eastAsia"/>
        </w:rPr>
        <w:t>に認める</w:t>
      </w:r>
      <w:r w:rsidR="005743D6">
        <w:rPr>
          <w:rFonts w:ascii="ＭＳ Ｐゴシック" w:eastAsia="ＭＳ Ｐゴシック" w:hAnsi="ＭＳ Ｐゴシック" w:hint="eastAsia"/>
        </w:rPr>
        <w:t>。</w:t>
      </w:r>
      <w:r w:rsidR="00D42018" w:rsidRPr="001129BE">
        <w:rPr>
          <w:rFonts w:ascii="ＭＳ Ｐゴシック" w:eastAsia="ＭＳ Ｐゴシック" w:hAnsi="ＭＳ Ｐゴシック" w:hint="eastAsia"/>
        </w:rPr>
        <w:t>）</w:t>
      </w:r>
      <w:r w:rsidRPr="001129BE">
        <w:rPr>
          <w:rFonts w:ascii="ＭＳ Ｐゴシック" w:eastAsia="ＭＳ Ｐゴシック" w:hAnsi="ＭＳ Ｐゴシック" w:hint="eastAsia"/>
        </w:rPr>
        <w:t>。陰性の場合は、さらに</w:t>
      </w:r>
      <w:r w:rsidRPr="001129BE">
        <w:rPr>
          <w:rFonts w:ascii="ＭＳ Ｐゴシック" w:eastAsia="ＭＳ Ｐゴシック" w:hAnsi="ＭＳ Ｐゴシック" w:hint="eastAsia"/>
          <w:i/>
        </w:rPr>
        <w:t>SCN1B、SCN2A、GABRG2</w:t>
      </w:r>
      <w:r w:rsidRPr="001129BE">
        <w:rPr>
          <w:rFonts w:ascii="ＭＳ Ｐゴシック" w:eastAsia="ＭＳ Ｐゴシック" w:hAnsi="ＭＳ Ｐゴシック" w:hint="eastAsia"/>
        </w:rPr>
        <w:t>遺伝子</w:t>
      </w:r>
      <w:r w:rsidR="004D4057" w:rsidRPr="001129BE">
        <w:rPr>
          <w:rFonts w:ascii="ＭＳ Ｐゴシック" w:eastAsia="ＭＳ Ｐゴシック" w:hAnsi="ＭＳ Ｐゴシック" w:hint="eastAsia"/>
        </w:rPr>
        <w:t>も検索する</w:t>
      </w:r>
      <w:r w:rsidRPr="001129BE">
        <w:rPr>
          <w:rFonts w:ascii="ＭＳ Ｐゴシック" w:eastAsia="ＭＳ Ｐゴシック" w:hAnsi="ＭＳ Ｐゴシック" w:hint="eastAsia"/>
        </w:rPr>
        <w:t>。</w:t>
      </w:r>
    </w:p>
    <w:p w14:paraId="4B9C5810" w14:textId="77777777" w:rsidR="00182C17" w:rsidRPr="001129BE" w:rsidRDefault="00182C17" w:rsidP="00182C17">
      <w:pPr>
        <w:widowControl/>
        <w:jc w:val="left"/>
        <w:rPr>
          <w:rFonts w:ascii="ＭＳ Ｐゴシック" w:eastAsia="ＭＳ Ｐゴシック" w:hAnsi="ＭＳ Ｐゴシック"/>
        </w:rPr>
      </w:pPr>
    </w:p>
    <w:p w14:paraId="47EB28D1" w14:textId="77777777" w:rsidR="00182C17" w:rsidRPr="001129BE" w:rsidRDefault="00182C17" w:rsidP="00182C17">
      <w:pPr>
        <w:widowControl/>
        <w:jc w:val="left"/>
        <w:rPr>
          <w:rFonts w:ascii="ＭＳ Ｐゴシック" w:eastAsia="ＭＳ Ｐゴシック" w:hAnsi="ＭＳ Ｐゴシック"/>
        </w:rPr>
      </w:pPr>
      <w:r w:rsidRPr="001129BE">
        <w:rPr>
          <w:rFonts w:ascii="ＭＳ Ｐゴシック" w:eastAsia="ＭＳ Ｐゴシック" w:hAnsi="ＭＳ Ｐゴシック" w:hint="eastAsia"/>
        </w:rPr>
        <w:t>＜診断のカテゴリー＞</w:t>
      </w:r>
    </w:p>
    <w:p w14:paraId="2389ACF3" w14:textId="5573F809" w:rsidR="00182C17" w:rsidRPr="001129BE" w:rsidRDefault="00F50863" w:rsidP="00182C17">
      <w:pPr>
        <w:widowControl/>
        <w:jc w:val="left"/>
        <w:rPr>
          <w:rFonts w:ascii="ＭＳ Ｐゴシック" w:eastAsia="ＭＳ Ｐゴシック" w:hAnsi="ＭＳ Ｐゴシック"/>
          <w:lang w:val="fr-FR"/>
        </w:rPr>
      </w:pPr>
      <w:r>
        <w:rPr>
          <w:rFonts w:ascii="ＭＳ Ｐゴシック" w:eastAsia="ＭＳ Ｐゴシック" w:hAnsi="ＭＳ Ｐゴシック" w:hint="eastAsia"/>
          <w:lang w:val="fr-FR"/>
        </w:rPr>
        <w:t>１</w:t>
      </w:r>
      <w:r w:rsidR="00BE1854" w:rsidRPr="001129BE">
        <w:rPr>
          <w:rFonts w:ascii="ＭＳ Ｐゴシック" w:eastAsia="ＭＳ Ｐゴシック" w:hAnsi="ＭＳ Ｐゴシック" w:hint="eastAsia"/>
          <w:lang w:val="fr-FR"/>
        </w:rPr>
        <w:t>歳未満で</w:t>
      </w:r>
      <w:r w:rsidR="0028413C">
        <w:rPr>
          <w:rFonts w:ascii="ＭＳ Ｐゴシック" w:eastAsia="ＭＳ Ｐゴシック" w:hAnsi="ＭＳ Ｐゴシック" w:hint="eastAsia"/>
          <w:lang w:val="fr-FR"/>
        </w:rPr>
        <w:t>Ａ１</w:t>
      </w:r>
      <w:r w:rsidR="00BE1854" w:rsidRPr="001129BE">
        <w:rPr>
          <w:rFonts w:ascii="ＭＳ Ｐゴシック" w:eastAsia="ＭＳ Ｐゴシック" w:hAnsi="ＭＳ Ｐゴシック" w:hint="eastAsia"/>
          <w:lang w:val="fr-FR"/>
        </w:rPr>
        <w:t>を発症し、</w:t>
      </w:r>
      <w:r w:rsidR="0028413C">
        <w:rPr>
          <w:rFonts w:ascii="ＭＳ Ｐゴシック" w:eastAsia="ＭＳ Ｐゴシック" w:hAnsi="ＭＳ Ｐゴシック" w:hint="eastAsia"/>
          <w:lang w:val="fr-FR"/>
        </w:rPr>
        <w:t>Ａ２～５</w:t>
      </w:r>
      <w:r w:rsidR="00BE1854" w:rsidRPr="001129BE">
        <w:rPr>
          <w:rFonts w:ascii="ＭＳ Ｐゴシック" w:eastAsia="ＭＳ Ｐゴシック" w:hAnsi="ＭＳ Ｐゴシック" w:hint="eastAsia"/>
          <w:lang w:val="fr-FR"/>
        </w:rPr>
        <w:t>の特徴を</w:t>
      </w:r>
      <w:r w:rsidR="00B66B01">
        <w:rPr>
          <w:rFonts w:ascii="ＭＳ Ｐゴシック" w:eastAsia="ＭＳ Ｐゴシック" w:hAnsi="ＭＳ Ｐゴシック" w:hint="eastAsia"/>
          <w:lang w:val="fr-FR"/>
        </w:rPr>
        <w:t>１</w:t>
      </w:r>
      <w:r w:rsidR="00BE1854" w:rsidRPr="001129BE">
        <w:rPr>
          <w:rFonts w:ascii="ＭＳ Ｐゴシック" w:eastAsia="ＭＳ Ｐゴシック" w:hAnsi="ＭＳ Ｐゴシック" w:hint="eastAsia"/>
          <w:lang w:val="fr-FR"/>
        </w:rPr>
        <w:t>つ以上有する場合は本症候群を疑い、遺伝子検査</w:t>
      </w:r>
      <w:r w:rsidR="00105E20">
        <w:rPr>
          <w:rFonts w:ascii="ＭＳ Ｐゴシック" w:eastAsia="ＭＳ Ｐゴシック" w:hAnsi="ＭＳ Ｐゴシック" w:hint="eastAsia"/>
          <w:lang w:val="fr-FR"/>
        </w:rPr>
        <w:t>をもって</w:t>
      </w:r>
      <w:r w:rsidR="004316BB">
        <w:rPr>
          <w:rFonts w:ascii="ＭＳ Ｐゴシック" w:eastAsia="ＭＳ Ｐゴシック" w:hAnsi="ＭＳ Ｐゴシック" w:hint="eastAsia"/>
          <w:lang w:val="fr-FR"/>
        </w:rPr>
        <w:t>Definite（</w:t>
      </w:r>
      <w:r w:rsidR="00105E20">
        <w:rPr>
          <w:rFonts w:ascii="ＭＳ Ｐゴシック" w:eastAsia="ＭＳ Ｐゴシック" w:hAnsi="ＭＳ Ｐゴシック" w:hint="eastAsia"/>
          <w:lang w:val="fr-FR"/>
        </w:rPr>
        <w:t>確定診断</w:t>
      </w:r>
      <w:r w:rsidR="004316BB">
        <w:rPr>
          <w:rFonts w:ascii="ＭＳ Ｐゴシック" w:eastAsia="ＭＳ Ｐゴシック" w:hAnsi="ＭＳ Ｐゴシック" w:hint="eastAsia"/>
          <w:lang w:val="fr-FR"/>
        </w:rPr>
        <w:t>）</w:t>
      </w:r>
      <w:r w:rsidR="00105E20">
        <w:rPr>
          <w:rFonts w:ascii="ＭＳ Ｐゴシック" w:eastAsia="ＭＳ Ｐゴシック" w:hAnsi="ＭＳ Ｐゴシック" w:hint="eastAsia"/>
          <w:lang w:val="fr-FR"/>
        </w:rPr>
        <w:t>とする。</w:t>
      </w:r>
      <w:r w:rsidR="00B66B01" w:rsidRPr="00B66B01">
        <w:rPr>
          <w:rFonts w:ascii="ＭＳ Ｐゴシック" w:eastAsia="ＭＳ Ｐゴシック" w:hAnsi="ＭＳ Ｐゴシック" w:hint="eastAsia"/>
          <w:lang w:val="fr-FR"/>
        </w:rPr>
        <w:t>ただし、</w:t>
      </w:r>
      <w:r>
        <w:rPr>
          <w:rFonts w:ascii="ＭＳ Ｐゴシック" w:eastAsia="ＭＳ Ｐゴシック" w:hAnsi="ＭＳ Ｐゴシック" w:hint="eastAsia"/>
          <w:lang w:val="fr-FR"/>
        </w:rPr>
        <w:t>１</w:t>
      </w:r>
      <w:r w:rsidR="00B66B01" w:rsidRPr="00B66B01">
        <w:rPr>
          <w:rFonts w:ascii="ＭＳ Ｐゴシック" w:eastAsia="ＭＳ Ｐゴシック" w:hAnsi="ＭＳ Ｐゴシック" w:hint="eastAsia"/>
          <w:lang w:val="fr-FR"/>
        </w:rPr>
        <w:t>歳未満で</w:t>
      </w:r>
      <w:r w:rsidR="0028413C">
        <w:rPr>
          <w:rFonts w:ascii="ＭＳ Ｐゴシック" w:eastAsia="ＭＳ Ｐゴシック" w:hAnsi="ＭＳ Ｐゴシック" w:hint="eastAsia"/>
          <w:lang w:val="fr-FR"/>
        </w:rPr>
        <w:t>Ａ１</w:t>
      </w:r>
      <w:r w:rsidR="00B66B01" w:rsidRPr="00B66B01">
        <w:rPr>
          <w:rFonts w:ascii="ＭＳ Ｐゴシック" w:eastAsia="ＭＳ Ｐゴシック" w:hAnsi="ＭＳ Ｐゴシック" w:hint="eastAsia"/>
          <w:lang w:val="fr-FR"/>
        </w:rPr>
        <w:t>を発症し、</w:t>
      </w:r>
      <w:r w:rsidR="0028413C">
        <w:rPr>
          <w:rFonts w:ascii="ＭＳ Ｐゴシック" w:eastAsia="ＭＳ Ｐゴシック" w:hAnsi="ＭＳ Ｐゴシック" w:hint="eastAsia"/>
          <w:lang w:val="fr-FR"/>
        </w:rPr>
        <w:t>Ａ２～５</w:t>
      </w:r>
      <w:r w:rsidR="00B66B01" w:rsidRPr="00B66B01">
        <w:rPr>
          <w:rFonts w:ascii="ＭＳ Ｐゴシック" w:eastAsia="ＭＳ Ｐゴシック" w:hAnsi="ＭＳ Ｐゴシック" w:hint="eastAsia"/>
          <w:lang w:val="fr-FR"/>
        </w:rPr>
        <w:t xml:space="preserve">の特徴を２つ以上有し、かつ </w:t>
      </w:r>
      <w:r w:rsidR="0028413C">
        <w:rPr>
          <w:rFonts w:ascii="ＭＳ Ｐゴシック" w:eastAsia="ＭＳ Ｐゴシック" w:hAnsi="ＭＳ Ｐゴシック" w:hint="eastAsia"/>
          <w:lang w:val="fr-FR"/>
        </w:rPr>
        <w:t>Ｂ３～５</w:t>
      </w:r>
      <w:r w:rsidR="00B66B01" w:rsidRPr="00B66B01">
        <w:rPr>
          <w:rFonts w:ascii="ＭＳ Ｐゴシック" w:eastAsia="ＭＳ Ｐゴシック" w:hAnsi="ＭＳ Ｐゴシック" w:hint="eastAsia"/>
          <w:lang w:val="fr-FR"/>
        </w:rPr>
        <w:t>のうち１つ以上を有する場合は、遺伝子検査が陰性でも</w:t>
      </w:r>
      <w:r w:rsidR="004316BB">
        <w:rPr>
          <w:rFonts w:ascii="ＭＳ Ｐゴシック" w:eastAsia="ＭＳ Ｐゴシック" w:hAnsi="ＭＳ Ｐゴシック" w:hint="eastAsia"/>
          <w:lang w:val="fr-FR"/>
        </w:rPr>
        <w:t>Definite（</w:t>
      </w:r>
      <w:r w:rsidR="00B66B01" w:rsidRPr="00B66B01">
        <w:rPr>
          <w:rFonts w:ascii="ＭＳ Ｐゴシック" w:eastAsia="ＭＳ Ｐゴシック" w:hAnsi="ＭＳ Ｐゴシック" w:hint="eastAsia"/>
          <w:lang w:val="fr-FR"/>
        </w:rPr>
        <w:t>確定診断</w:t>
      </w:r>
      <w:r w:rsidR="004316BB">
        <w:rPr>
          <w:rFonts w:ascii="ＭＳ Ｐゴシック" w:eastAsia="ＭＳ Ｐゴシック" w:hAnsi="ＭＳ Ｐゴシック" w:hint="eastAsia"/>
          <w:lang w:val="fr-FR"/>
        </w:rPr>
        <w:t>）</w:t>
      </w:r>
      <w:r w:rsidR="00B66B01" w:rsidRPr="00B66B01">
        <w:rPr>
          <w:rFonts w:ascii="ＭＳ Ｐゴシック" w:eastAsia="ＭＳ Ｐゴシック" w:hAnsi="ＭＳ Ｐゴシック" w:hint="eastAsia"/>
          <w:lang w:val="fr-FR"/>
        </w:rPr>
        <w:t>とする。</w:t>
      </w:r>
    </w:p>
    <w:p w14:paraId="73BCA3A4" w14:textId="04398CB5" w:rsidR="00CF6CEE" w:rsidRDefault="00CF6CEE">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26DEC1B7" w14:textId="77777777" w:rsidR="00182C17" w:rsidRPr="001129BE" w:rsidRDefault="00182C17" w:rsidP="00182C17">
      <w:pPr>
        <w:jc w:val="left"/>
        <w:rPr>
          <w:rFonts w:ascii="ＭＳ Ｐゴシック" w:eastAsia="ＭＳ Ｐゴシック" w:hAnsi="ＭＳ Ｐゴシック"/>
        </w:rPr>
      </w:pPr>
      <w:r w:rsidRPr="001129BE">
        <w:rPr>
          <w:rFonts w:ascii="ＭＳ Ｐゴシック" w:eastAsia="ＭＳ Ｐゴシック" w:hAnsi="ＭＳ Ｐゴシック" w:hint="eastAsia"/>
        </w:rPr>
        <w:lastRenderedPageBreak/>
        <w:t>＜重症度分類＞</w:t>
      </w:r>
    </w:p>
    <w:p w14:paraId="4ABA5C20" w14:textId="5CFF634F" w:rsidR="00182C17" w:rsidRPr="001129BE" w:rsidRDefault="00182C17" w:rsidP="00182C17">
      <w:pPr>
        <w:pStyle w:val="a5"/>
        <w:ind w:leftChars="0" w:left="0"/>
        <w:rPr>
          <w:rFonts w:ascii="ＭＳ Ｐゴシック" w:eastAsia="ＭＳ Ｐゴシック" w:hAnsi="ＭＳ Ｐゴシック"/>
        </w:rPr>
      </w:pPr>
      <w:r w:rsidRPr="001129BE">
        <w:rPr>
          <w:rFonts w:ascii="ＭＳ Ｐゴシック" w:eastAsia="ＭＳ Ｐゴシック" w:hAnsi="ＭＳ Ｐゴシック" w:hint="eastAsia"/>
        </w:rPr>
        <w:t>精神保健福祉手帳診断書における「G40てんかん」の障害等級判定区分</w:t>
      </w:r>
      <w:r w:rsidR="005743D6">
        <w:rPr>
          <w:rFonts w:ascii="ＭＳ Ｐゴシック" w:eastAsia="ＭＳ Ｐゴシック" w:hAnsi="ＭＳ Ｐゴシック" w:hint="eastAsia"/>
        </w:rPr>
        <w:t>及</w:t>
      </w:r>
      <w:r w:rsidRPr="001129BE">
        <w:rPr>
          <w:rFonts w:ascii="ＭＳ Ｐゴシック" w:eastAsia="ＭＳ Ｐゴシック" w:hAnsi="ＭＳ Ｐゴシック" w:hint="eastAsia"/>
        </w:rPr>
        <w:t>び障害者総合支援法における障害支援区分における「精神症状・能力障害二軸評価」を用いて、以下のいずれかに該当する患者を対象とする。</w:t>
      </w:r>
    </w:p>
    <w:p w14:paraId="6A6D1EE0" w14:textId="77777777" w:rsidR="00182C17" w:rsidRPr="001129BE" w:rsidRDefault="00182C17" w:rsidP="00182C17">
      <w:pPr>
        <w:pStyle w:val="a5"/>
        <w:ind w:leftChars="0" w:left="0"/>
        <w:rPr>
          <w:rFonts w:ascii="ＭＳ Ｐゴシック" w:eastAsia="ＭＳ Ｐゴシック" w:hAnsi="ＭＳ Ｐゴシック"/>
        </w:rPr>
      </w:pPr>
    </w:p>
    <w:tbl>
      <w:tblPr>
        <w:tblStyle w:val="aa"/>
        <w:tblW w:w="0" w:type="auto"/>
        <w:tblInd w:w="1800" w:type="dxa"/>
        <w:tblLook w:val="04A0" w:firstRow="1" w:lastRow="0" w:firstColumn="1" w:lastColumn="0" w:noHBand="0" w:noVBand="1"/>
      </w:tblPr>
      <w:tblGrid>
        <w:gridCol w:w="2838"/>
        <w:gridCol w:w="1946"/>
      </w:tblGrid>
      <w:tr w:rsidR="0029160C" w:rsidRPr="001129BE" w14:paraId="67649F38" w14:textId="77777777" w:rsidTr="00AF6B2E">
        <w:trPr>
          <w:trHeight w:val="349"/>
        </w:trPr>
        <w:tc>
          <w:tcPr>
            <w:tcW w:w="2838" w:type="dxa"/>
            <w:vAlign w:val="center"/>
          </w:tcPr>
          <w:p w14:paraId="77465CC0" w14:textId="634A0DE9" w:rsidR="0029160C" w:rsidRPr="001129BE" w:rsidRDefault="0029160C" w:rsidP="0029160C">
            <w:pPr>
              <w:widowControl/>
              <w:jc w:val="left"/>
              <w:rPr>
                <w:rFonts w:ascii="ＭＳ Ｐゴシック" w:eastAsia="ＭＳ Ｐゴシック" w:hAnsi="ＭＳ Ｐゴシック"/>
              </w:rPr>
            </w:pPr>
            <w:r w:rsidRPr="001129BE">
              <w:rPr>
                <w:rFonts w:ascii="ＭＳ Ｐゴシック" w:eastAsia="ＭＳ Ｐゴシック" w:hAnsi="ＭＳ Ｐゴシック" w:hint="eastAsia"/>
              </w:rPr>
              <w:t>「G40てんかん」の障害等級</w:t>
            </w:r>
          </w:p>
        </w:tc>
        <w:tc>
          <w:tcPr>
            <w:tcW w:w="1946" w:type="dxa"/>
            <w:vAlign w:val="center"/>
          </w:tcPr>
          <w:p w14:paraId="616128BC" w14:textId="2B048FC5" w:rsidR="0029160C" w:rsidRPr="001129BE" w:rsidRDefault="0029160C" w:rsidP="0029160C">
            <w:pPr>
              <w:widowControl/>
              <w:jc w:val="left"/>
              <w:rPr>
                <w:rFonts w:ascii="ＭＳ Ｐゴシック" w:eastAsia="ＭＳ Ｐゴシック" w:hAnsi="ＭＳ Ｐゴシック"/>
              </w:rPr>
            </w:pPr>
            <w:r w:rsidRPr="001129BE">
              <w:rPr>
                <w:rFonts w:ascii="ＭＳ Ｐゴシック" w:eastAsia="ＭＳ Ｐゴシック" w:hAnsi="ＭＳ Ｐゴシック" w:hint="eastAsia"/>
              </w:rPr>
              <w:t>能力障害評価</w:t>
            </w:r>
          </w:p>
        </w:tc>
      </w:tr>
      <w:tr w:rsidR="0029160C" w:rsidRPr="001129BE" w14:paraId="24FFC884" w14:textId="77777777" w:rsidTr="00AF6B2E">
        <w:trPr>
          <w:trHeight w:val="70"/>
        </w:trPr>
        <w:tc>
          <w:tcPr>
            <w:tcW w:w="2838" w:type="dxa"/>
            <w:vAlign w:val="center"/>
          </w:tcPr>
          <w:p w14:paraId="1A3D08E7" w14:textId="13A08C8F" w:rsidR="0029160C" w:rsidRPr="001129BE" w:rsidRDefault="0029160C" w:rsidP="0029160C">
            <w:pPr>
              <w:widowControl/>
              <w:jc w:val="left"/>
              <w:rPr>
                <w:rFonts w:ascii="ＭＳ Ｐゴシック" w:eastAsia="ＭＳ Ｐゴシック" w:hAnsi="ＭＳ Ｐゴシック"/>
              </w:rPr>
            </w:pPr>
            <w:r>
              <w:rPr>
                <w:rFonts w:ascii="ＭＳ Ｐゴシック" w:eastAsia="ＭＳ Ｐゴシック" w:hAnsi="ＭＳ Ｐゴシック" w:hint="eastAsia"/>
              </w:rPr>
              <w:t>１</w:t>
            </w:r>
            <w:r w:rsidRPr="001129BE">
              <w:rPr>
                <w:rFonts w:ascii="ＭＳ Ｐゴシック" w:eastAsia="ＭＳ Ｐゴシック" w:hAnsi="ＭＳ Ｐゴシック" w:hint="eastAsia"/>
              </w:rPr>
              <w:t>級程度</w:t>
            </w:r>
          </w:p>
        </w:tc>
        <w:tc>
          <w:tcPr>
            <w:tcW w:w="1946" w:type="dxa"/>
            <w:vAlign w:val="center"/>
          </w:tcPr>
          <w:p w14:paraId="328B4C6D" w14:textId="446AF5F9" w:rsidR="0029160C" w:rsidRPr="001129BE" w:rsidRDefault="0029160C" w:rsidP="005743D6">
            <w:pPr>
              <w:widowControl/>
              <w:jc w:val="left"/>
              <w:rPr>
                <w:rFonts w:ascii="ＭＳ Ｐゴシック" w:eastAsia="ＭＳ Ｐゴシック" w:hAnsi="ＭＳ Ｐゴシック"/>
              </w:rPr>
            </w:pPr>
            <w:r>
              <w:rPr>
                <w:rFonts w:ascii="ＭＳ Ｐゴシック" w:eastAsia="ＭＳ Ｐゴシック" w:hAnsi="ＭＳ Ｐゴシック" w:hint="eastAsia"/>
              </w:rPr>
              <w:t>１～５</w:t>
            </w:r>
            <w:r w:rsidR="005743D6">
              <w:rPr>
                <w:rFonts w:ascii="ＭＳ Ｐゴシック" w:eastAsia="ＭＳ Ｐゴシック" w:hAnsi="ＭＳ Ｐゴシック" w:hint="eastAsia"/>
              </w:rPr>
              <w:t>全</w:t>
            </w:r>
            <w:r w:rsidRPr="001129BE">
              <w:rPr>
                <w:rFonts w:ascii="ＭＳ Ｐゴシック" w:eastAsia="ＭＳ Ｐゴシック" w:hAnsi="ＭＳ Ｐゴシック" w:hint="eastAsia"/>
              </w:rPr>
              <w:t>て</w:t>
            </w:r>
          </w:p>
        </w:tc>
      </w:tr>
      <w:tr w:rsidR="0029160C" w:rsidRPr="001129BE" w14:paraId="52CB7CE1" w14:textId="77777777" w:rsidTr="00AF6B2E">
        <w:trPr>
          <w:trHeight w:val="70"/>
        </w:trPr>
        <w:tc>
          <w:tcPr>
            <w:tcW w:w="2838" w:type="dxa"/>
            <w:vAlign w:val="center"/>
          </w:tcPr>
          <w:p w14:paraId="03BC3E68" w14:textId="68F88DD0" w:rsidR="0029160C" w:rsidRPr="001129BE" w:rsidRDefault="0029160C" w:rsidP="0029160C">
            <w:pPr>
              <w:widowControl/>
              <w:jc w:val="left"/>
              <w:rPr>
                <w:rFonts w:ascii="ＭＳ Ｐゴシック" w:eastAsia="ＭＳ Ｐゴシック" w:hAnsi="ＭＳ Ｐゴシック"/>
              </w:rPr>
            </w:pPr>
            <w:r>
              <w:rPr>
                <w:rFonts w:ascii="ＭＳ Ｐゴシック" w:eastAsia="ＭＳ Ｐゴシック" w:hAnsi="ＭＳ Ｐゴシック" w:hint="eastAsia"/>
              </w:rPr>
              <w:t>２</w:t>
            </w:r>
            <w:r w:rsidRPr="001129BE">
              <w:rPr>
                <w:rFonts w:ascii="ＭＳ Ｐゴシック" w:eastAsia="ＭＳ Ｐゴシック" w:hAnsi="ＭＳ Ｐゴシック" w:hint="eastAsia"/>
              </w:rPr>
              <w:t>級程度</w:t>
            </w:r>
          </w:p>
        </w:tc>
        <w:tc>
          <w:tcPr>
            <w:tcW w:w="1946" w:type="dxa"/>
            <w:vAlign w:val="center"/>
          </w:tcPr>
          <w:p w14:paraId="67B2D613" w14:textId="24A41E3A" w:rsidR="0029160C" w:rsidRPr="001129BE" w:rsidRDefault="0029160C" w:rsidP="0029160C">
            <w:pPr>
              <w:widowControl/>
              <w:jc w:val="left"/>
              <w:rPr>
                <w:rFonts w:ascii="ＭＳ Ｐゴシック" w:eastAsia="ＭＳ Ｐゴシック" w:hAnsi="ＭＳ Ｐゴシック"/>
              </w:rPr>
            </w:pPr>
            <w:r>
              <w:rPr>
                <w:rFonts w:ascii="ＭＳ Ｐゴシック" w:eastAsia="ＭＳ Ｐゴシック" w:hAnsi="ＭＳ Ｐゴシック" w:hint="eastAsia"/>
              </w:rPr>
              <w:t>３～５</w:t>
            </w:r>
            <w:r w:rsidRPr="001129BE">
              <w:rPr>
                <w:rFonts w:ascii="ＭＳ Ｐゴシック" w:eastAsia="ＭＳ Ｐゴシック" w:hAnsi="ＭＳ Ｐゴシック" w:hint="eastAsia"/>
              </w:rPr>
              <w:t>のみ</w:t>
            </w:r>
          </w:p>
        </w:tc>
      </w:tr>
      <w:tr w:rsidR="0029160C" w:rsidRPr="001129BE" w14:paraId="4F1FA029" w14:textId="77777777" w:rsidTr="00AF6B2E">
        <w:trPr>
          <w:trHeight w:val="70"/>
        </w:trPr>
        <w:tc>
          <w:tcPr>
            <w:tcW w:w="2838" w:type="dxa"/>
            <w:vAlign w:val="center"/>
          </w:tcPr>
          <w:p w14:paraId="6382A5BE" w14:textId="6FFFEBAF" w:rsidR="0029160C" w:rsidRPr="001129BE" w:rsidRDefault="0029160C" w:rsidP="0029160C">
            <w:pPr>
              <w:widowControl/>
              <w:jc w:val="left"/>
              <w:rPr>
                <w:rFonts w:ascii="ＭＳ Ｐゴシック" w:eastAsia="ＭＳ Ｐゴシック" w:hAnsi="ＭＳ Ｐゴシック"/>
              </w:rPr>
            </w:pPr>
            <w:r>
              <w:rPr>
                <w:rFonts w:ascii="ＭＳ Ｐゴシック" w:eastAsia="ＭＳ Ｐゴシック" w:hAnsi="ＭＳ Ｐゴシック" w:hint="eastAsia"/>
              </w:rPr>
              <w:t>３</w:t>
            </w:r>
            <w:r w:rsidRPr="001129BE">
              <w:rPr>
                <w:rFonts w:ascii="ＭＳ Ｐゴシック" w:eastAsia="ＭＳ Ｐゴシック" w:hAnsi="ＭＳ Ｐゴシック" w:hint="eastAsia"/>
              </w:rPr>
              <w:t>級程度</w:t>
            </w:r>
          </w:p>
        </w:tc>
        <w:tc>
          <w:tcPr>
            <w:tcW w:w="1946" w:type="dxa"/>
            <w:vAlign w:val="center"/>
          </w:tcPr>
          <w:p w14:paraId="261D5A58" w14:textId="7E26F4DE" w:rsidR="0029160C" w:rsidRPr="001129BE" w:rsidRDefault="0029160C" w:rsidP="0029160C">
            <w:pPr>
              <w:widowControl/>
              <w:jc w:val="left"/>
              <w:rPr>
                <w:rFonts w:ascii="ＭＳ Ｐゴシック" w:eastAsia="ＭＳ Ｐゴシック" w:hAnsi="ＭＳ Ｐゴシック"/>
              </w:rPr>
            </w:pPr>
            <w:r>
              <w:rPr>
                <w:rFonts w:ascii="ＭＳ Ｐゴシック" w:eastAsia="ＭＳ Ｐゴシック" w:hAnsi="ＭＳ Ｐゴシック" w:hint="eastAsia"/>
              </w:rPr>
              <w:t>４～５</w:t>
            </w:r>
            <w:r w:rsidRPr="001129BE">
              <w:rPr>
                <w:rFonts w:ascii="ＭＳ Ｐゴシック" w:eastAsia="ＭＳ Ｐゴシック" w:hAnsi="ＭＳ Ｐゴシック" w:hint="eastAsia"/>
              </w:rPr>
              <w:t>のみ</w:t>
            </w:r>
          </w:p>
        </w:tc>
      </w:tr>
    </w:tbl>
    <w:p w14:paraId="0B501599" w14:textId="77777777" w:rsidR="00182C17" w:rsidRPr="001129BE" w:rsidRDefault="00182C17" w:rsidP="00182C17">
      <w:pPr>
        <w:widowControl/>
        <w:jc w:val="left"/>
        <w:rPr>
          <w:rFonts w:ascii="ＭＳ Ｐゴシック" w:eastAsia="ＭＳ Ｐゴシック" w:hAnsi="ＭＳ Ｐゴシック"/>
        </w:rPr>
      </w:pPr>
    </w:p>
    <w:p w14:paraId="1A5933C0" w14:textId="77777777" w:rsidR="00182C17" w:rsidRPr="001129BE" w:rsidRDefault="00182C17" w:rsidP="00182C17">
      <w:pPr>
        <w:widowControl/>
        <w:jc w:val="left"/>
        <w:rPr>
          <w:rFonts w:ascii="ＭＳ Ｐゴシック" w:eastAsia="ＭＳ Ｐゴシック" w:hAnsi="ＭＳ Ｐゴシック"/>
        </w:rPr>
      </w:pPr>
    </w:p>
    <w:p w14:paraId="39567C89" w14:textId="6F1CA7B7" w:rsidR="00182C17" w:rsidRPr="001129BE" w:rsidRDefault="00182C17" w:rsidP="00182C17">
      <w:pPr>
        <w:widowControl/>
        <w:jc w:val="left"/>
        <w:rPr>
          <w:rFonts w:ascii="ＭＳ Ｐゴシック" w:eastAsia="ＭＳ Ｐゴシック" w:hAnsi="ＭＳ Ｐゴシック"/>
        </w:rPr>
      </w:pPr>
      <w:r w:rsidRPr="001129BE">
        <w:rPr>
          <w:rFonts w:ascii="ＭＳ Ｐゴシック" w:eastAsia="ＭＳ Ｐゴシック" w:hAnsi="ＭＳ Ｐゴシック" w:hint="eastAsia"/>
          <w:szCs w:val="21"/>
        </w:rPr>
        <w:t>精神保健福祉手帳診断書における「G40てんかん」の障害等級判定区分</w:t>
      </w:r>
    </w:p>
    <w:p w14:paraId="45F46751" w14:textId="77777777" w:rsidR="00182C17" w:rsidRPr="001129BE" w:rsidRDefault="00182C17" w:rsidP="00182C17">
      <w:pPr>
        <w:widowControl/>
        <w:jc w:val="left"/>
        <w:rPr>
          <w:rFonts w:ascii="ＭＳ Ｐゴシック" w:eastAsia="ＭＳ Ｐゴシック" w:hAnsi="ＭＳ Ｐゴシック"/>
          <w:szCs w:val="21"/>
        </w:rPr>
      </w:pPr>
    </w:p>
    <w:tbl>
      <w:tblPr>
        <w:tblStyle w:val="aa"/>
        <w:tblW w:w="0" w:type="auto"/>
        <w:tblInd w:w="531" w:type="dxa"/>
        <w:tblLook w:val="04A0" w:firstRow="1" w:lastRow="0" w:firstColumn="1" w:lastColumn="0" w:noHBand="0" w:noVBand="1"/>
      </w:tblPr>
      <w:tblGrid>
        <w:gridCol w:w="4804"/>
        <w:gridCol w:w="2392"/>
      </w:tblGrid>
      <w:tr w:rsidR="00182C17" w:rsidRPr="001129BE" w14:paraId="3C1EEE9D" w14:textId="77777777" w:rsidTr="00846CDF">
        <w:trPr>
          <w:trHeight w:val="349"/>
        </w:trPr>
        <w:tc>
          <w:tcPr>
            <w:tcW w:w="4804" w:type="dxa"/>
          </w:tcPr>
          <w:p w14:paraId="4C2C5635" w14:textId="77777777" w:rsidR="00182C17" w:rsidRPr="001129BE" w:rsidRDefault="00182C17" w:rsidP="00846CDF">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てんかん発作のタイプと頻度</w:t>
            </w:r>
          </w:p>
        </w:tc>
        <w:tc>
          <w:tcPr>
            <w:tcW w:w="2392" w:type="dxa"/>
          </w:tcPr>
          <w:p w14:paraId="5BF4098B" w14:textId="77777777" w:rsidR="00182C17" w:rsidRPr="001129BE" w:rsidRDefault="00182C17" w:rsidP="00846CDF">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等級</w:t>
            </w:r>
          </w:p>
        </w:tc>
      </w:tr>
      <w:tr w:rsidR="0029160C" w:rsidRPr="001129BE" w14:paraId="78FD6F81" w14:textId="77777777" w:rsidTr="00846CDF">
        <w:trPr>
          <w:trHeight w:val="349"/>
        </w:trPr>
        <w:tc>
          <w:tcPr>
            <w:tcW w:w="4804" w:type="dxa"/>
          </w:tcPr>
          <w:p w14:paraId="09B4E411" w14:textId="4B393291" w:rsidR="0029160C" w:rsidRPr="001129BE" w:rsidRDefault="0029160C" w:rsidP="0029160C">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ハ、ニの発作が月に</w:t>
            </w:r>
            <w:r>
              <w:rPr>
                <w:rFonts w:ascii="ＭＳ Ｐゴシック" w:eastAsia="ＭＳ Ｐゴシック" w:hAnsi="ＭＳ Ｐゴシック" w:hint="eastAsia"/>
                <w:szCs w:val="21"/>
              </w:rPr>
              <w:t>１</w:t>
            </w:r>
            <w:r w:rsidRPr="001129BE">
              <w:rPr>
                <w:rFonts w:ascii="ＭＳ Ｐゴシック" w:eastAsia="ＭＳ Ｐゴシック" w:hAnsi="ＭＳ Ｐゴシック" w:hint="eastAsia"/>
                <w:szCs w:val="21"/>
              </w:rPr>
              <w:t>回以上ある場合</w:t>
            </w:r>
            <w:r w:rsidRPr="001129BE">
              <w:rPr>
                <w:rFonts w:ascii="ＭＳ Ｐゴシック" w:eastAsia="ＭＳ Ｐゴシック" w:hAnsi="ＭＳ Ｐゴシック" w:hint="eastAsia"/>
                <w:szCs w:val="21"/>
              </w:rPr>
              <w:tab/>
            </w:r>
          </w:p>
        </w:tc>
        <w:tc>
          <w:tcPr>
            <w:tcW w:w="2392" w:type="dxa"/>
          </w:tcPr>
          <w:p w14:paraId="7B9E0A48" w14:textId="320A2DA6" w:rsidR="0029160C" w:rsidRPr="001129BE" w:rsidRDefault="0029160C" w:rsidP="0029160C">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１</w:t>
            </w:r>
            <w:r w:rsidRPr="001129BE">
              <w:rPr>
                <w:rFonts w:ascii="ＭＳ Ｐゴシック" w:eastAsia="ＭＳ Ｐゴシック" w:hAnsi="ＭＳ Ｐゴシック" w:hint="eastAsia"/>
                <w:szCs w:val="21"/>
              </w:rPr>
              <w:t>級程度</w:t>
            </w:r>
          </w:p>
        </w:tc>
      </w:tr>
      <w:tr w:rsidR="0029160C" w:rsidRPr="001129BE" w14:paraId="3F48D966" w14:textId="77777777" w:rsidTr="00846CDF">
        <w:trPr>
          <w:trHeight w:val="715"/>
        </w:trPr>
        <w:tc>
          <w:tcPr>
            <w:tcW w:w="4804" w:type="dxa"/>
          </w:tcPr>
          <w:p w14:paraId="6079CAD6" w14:textId="77777777" w:rsidR="0029160C" w:rsidRPr="001129BE" w:rsidRDefault="0029160C" w:rsidP="0029160C">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イ、ロの発作が月に</w:t>
            </w:r>
            <w:r>
              <w:rPr>
                <w:rFonts w:ascii="ＭＳ Ｐゴシック" w:eastAsia="ＭＳ Ｐゴシック" w:hAnsi="ＭＳ Ｐゴシック" w:hint="eastAsia"/>
                <w:szCs w:val="21"/>
              </w:rPr>
              <w:t>１</w:t>
            </w:r>
            <w:r w:rsidRPr="001129BE">
              <w:rPr>
                <w:rFonts w:ascii="ＭＳ Ｐゴシック" w:eastAsia="ＭＳ Ｐゴシック" w:hAnsi="ＭＳ Ｐゴシック" w:hint="eastAsia"/>
                <w:szCs w:val="21"/>
              </w:rPr>
              <w:t>回以上ある場合</w:t>
            </w:r>
          </w:p>
          <w:p w14:paraId="2A02CC77" w14:textId="3DD22560" w:rsidR="0029160C" w:rsidRPr="001129BE" w:rsidRDefault="0029160C" w:rsidP="0029160C">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ハ、ニの発作が年に</w:t>
            </w:r>
            <w:r>
              <w:rPr>
                <w:rFonts w:ascii="ＭＳ Ｐゴシック" w:eastAsia="ＭＳ Ｐゴシック" w:hAnsi="ＭＳ Ｐゴシック" w:hint="eastAsia"/>
                <w:szCs w:val="21"/>
              </w:rPr>
              <w:t>２</w:t>
            </w:r>
            <w:r w:rsidRPr="001129BE">
              <w:rPr>
                <w:rFonts w:ascii="ＭＳ Ｐゴシック" w:eastAsia="ＭＳ Ｐゴシック" w:hAnsi="ＭＳ Ｐゴシック" w:hint="eastAsia"/>
                <w:szCs w:val="21"/>
              </w:rPr>
              <w:t>回以上ある場合</w:t>
            </w:r>
            <w:r w:rsidRPr="001129BE">
              <w:rPr>
                <w:rFonts w:ascii="ＭＳ Ｐゴシック" w:eastAsia="ＭＳ Ｐゴシック" w:hAnsi="ＭＳ Ｐゴシック" w:hint="eastAsia"/>
                <w:szCs w:val="21"/>
              </w:rPr>
              <w:tab/>
            </w:r>
          </w:p>
        </w:tc>
        <w:tc>
          <w:tcPr>
            <w:tcW w:w="2392" w:type="dxa"/>
          </w:tcPr>
          <w:p w14:paraId="486AABAD" w14:textId="476DAC5D" w:rsidR="0029160C" w:rsidRPr="001129BE" w:rsidRDefault="0029160C" w:rsidP="0029160C">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２</w:t>
            </w:r>
            <w:r w:rsidRPr="001129BE">
              <w:rPr>
                <w:rFonts w:ascii="ＭＳ Ｐゴシック" w:eastAsia="ＭＳ Ｐゴシック" w:hAnsi="ＭＳ Ｐゴシック" w:hint="eastAsia"/>
                <w:szCs w:val="21"/>
              </w:rPr>
              <w:t>級程度</w:t>
            </w:r>
          </w:p>
        </w:tc>
      </w:tr>
      <w:tr w:rsidR="0029160C" w:rsidRPr="001129BE" w14:paraId="6E37AADE" w14:textId="77777777" w:rsidTr="00846CDF">
        <w:trPr>
          <w:trHeight w:val="715"/>
        </w:trPr>
        <w:tc>
          <w:tcPr>
            <w:tcW w:w="4804" w:type="dxa"/>
          </w:tcPr>
          <w:p w14:paraId="7D56F94F" w14:textId="77777777" w:rsidR="0029160C" w:rsidRPr="001129BE" w:rsidRDefault="0029160C" w:rsidP="0029160C">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イ、ロの発作が月に</w:t>
            </w:r>
            <w:r>
              <w:rPr>
                <w:rFonts w:ascii="ＭＳ Ｐゴシック" w:eastAsia="ＭＳ Ｐゴシック" w:hAnsi="ＭＳ Ｐゴシック" w:hint="eastAsia"/>
                <w:szCs w:val="21"/>
              </w:rPr>
              <w:t>１</w:t>
            </w:r>
            <w:r w:rsidRPr="001129BE">
              <w:rPr>
                <w:rFonts w:ascii="ＭＳ Ｐゴシック" w:eastAsia="ＭＳ Ｐゴシック" w:hAnsi="ＭＳ Ｐゴシック" w:hint="eastAsia"/>
                <w:szCs w:val="21"/>
              </w:rPr>
              <w:t>回未満の場合</w:t>
            </w:r>
          </w:p>
          <w:p w14:paraId="00D7FDFF" w14:textId="4E15D110" w:rsidR="0029160C" w:rsidRPr="001129BE" w:rsidRDefault="0029160C" w:rsidP="0029160C">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ハ、ニの発作が年に</w:t>
            </w:r>
            <w:r>
              <w:rPr>
                <w:rFonts w:ascii="ＭＳ Ｐゴシック" w:eastAsia="ＭＳ Ｐゴシック" w:hAnsi="ＭＳ Ｐゴシック" w:hint="eastAsia"/>
                <w:szCs w:val="21"/>
              </w:rPr>
              <w:t>２</w:t>
            </w:r>
            <w:r w:rsidRPr="001129BE">
              <w:rPr>
                <w:rFonts w:ascii="ＭＳ Ｐゴシック" w:eastAsia="ＭＳ Ｐゴシック" w:hAnsi="ＭＳ Ｐゴシック" w:hint="eastAsia"/>
                <w:szCs w:val="21"/>
              </w:rPr>
              <w:t>回未満の場合</w:t>
            </w:r>
            <w:r w:rsidRPr="001129BE">
              <w:rPr>
                <w:rFonts w:ascii="ＭＳ Ｐゴシック" w:eastAsia="ＭＳ Ｐゴシック" w:hAnsi="ＭＳ Ｐゴシック" w:hint="eastAsia"/>
                <w:szCs w:val="21"/>
              </w:rPr>
              <w:tab/>
            </w:r>
          </w:p>
        </w:tc>
        <w:tc>
          <w:tcPr>
            <w:tcW w:w="2392" w:type="dxa"/>
          </w:tcPr>
          <w:p w14:paraId="7937D6C8" w14:textId="0E99FBC5" w:rsidR="0029160C" w:rsidRPr="001129BE" w:rsidRDefault="0029160C" w:rsidP="0029160C">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３</w:t>
            </w:r>
            <w:r w:rsidRPr="001129BE">
              <w:rPr>
                <w:rFonts w:ascii="ＭＳ Ｐゴシック" w:eastAsia="ＭＳ Ｐゴシック" w:hAnsi="ＭＳ Ｐゴシック" w:hint="eastAsia"/>
                <w:szCs w:val="21"/>
              </w:rPr>
              <w:t>級程度</w:t>
            </w:r>
          </w:p>
        </w:tc>
      </w:tr>
    </w:tbl>
    <w:p w14:paraId="68A307E6" w14:textId="77777777" w:rsidR="00182C17" w:rsidRPr="001129BE" w:rsidRDefault="00182C17" w:rsidP="00182C17">
      <w:pPr>
        <w:widowControl/>
        <w:jc w:val="left"/>
        <w:rPr>
          <w:rFonts w:ascii="ＭＳ Ｐゴシック" w:eastAsia="ＭＳ Ｐゴシック" w:hAnsi="ＭＳ Ｐゴシック"/>
          <w:szCs w:val="21"/>
        </w:rPr>
      </w:pPr>
    </w:p>
    <w:p w14:paraId="5172E921" w14:textId="77777777" w:rsidR="00182C17" w:rsidRPr="001129BE" w:rsidRDefault="00182C17" w:rsidP="00182C17">
      <w:pPr>
        <w:widowControl/>
        <w:ind w:leftChars="1100" w:left="2310"/>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「てんかん発作のタイプ」</w:t>
      </w:r>
    </w:p>
    <w:p w14:paraId="40668A61" w14:textId="77777777" w:rsidR="00182C17" w:rsidRPr="001129BE" w:rsidRDefault="00182C17" w:rsidP="00182C17">
      <w:pPr>
        <w:widowControl/>
        <w:ind w:leftChars="1100" w:left="2310"/>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イ　意識障害はないが、随意運動が失われる発作</w:t>
      </w:r>
    </w:p>
    <w:p w14:paraId="38D77A97" w14:textId="77777777" w:rsidR="00182C17" w:rsidRPr="001129BE" w:rsidRDefault="00182C17" w:rsidP="00182C17">
      <w:pPr>
        <w:widowControl/>
        <w:ind w:leftChars="1100" w:left="2310"/>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ロ　意識を失い、行為が途絶するが、倒れない発作</w:t>
      </w:r>
    </w:p>
    <w:p w14:paraId="3D86B40B" w14:textId="77777777" w:rsidR="00182C17" w:rsidRPr="001129BE" w:rsidRDefault="00182C17" w:rsidP="00182C17">
      <w:pPr>
        <w:widowControl/>
        <w:ind w:leftChars="1100" w:left="2310"/>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ハ　意識障害の有無を問わず、転倒する発作</w:t>
      </w:r>
    </w:p>
    <w:p w14:paraId="73B5E4E2" w14:textId="77777777" w:rsidR="00182C17" w:rsidRPr="001129BE" w:rsidRDefault="00182C17" w:rsidP="00182C17">
      <w:pPr>
        <w:widowControl/>
        <w:ind w:leftChars="1100" w:left="2310"/>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ニ　意識障害を呈し、状況にそぐわない行為を示す発作</w:t>
      </w:r>
    </w:p>
    <w:p w14:paraId="241A989B" w14:textId="77777777" w:rsidR="00182C17" w:rsidRPr="001129BE" w:rsidRDefault="00182C17" w:rsidP="00182C17">
      <w:pPr>
        <w:pStyle w:val="a5"/>
        <w:ind w:leftChars="0" w:left="0"/>
        <w:rPr>
          <w:rFonts w:ascii="ＭＳ Ｐゴシック" w:eastAsia="ＭＳ Ｐゴシック" w:hAnsi="ＭＳ Ｐゴシック"/>
          <w:szCs w:val="21"/>
        </w:rPr>
      </w:pPr>
    </w:p>
    <w:p w14:paraId="2B5D385E" w14:textId="77777777" w:rsidR="00182C17" w:rsidRPr="001129BE" w:rsidRDefault="00182C17" w:rsidP="00182C17">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精神症状・能力障害二軸評価　（２）能力障害評価</w:t>
      </w:r>
    </w:p>
    <w:p w14:paraId="3248419F" w14:textId="445C7E39" w:rsidR="00182C17" w:rsidRPr="001129BE" w:rsidRDefault="00182C17" w:rsidP="00182C17">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○判定に当たっては以下のことを考慮する。</w:t>
      </w:r>
    </w:p>
    <w:p w14:paraId="190A3194" w14:textId="2B631964" w:rsidR="00182C17" w:rsidRPr="001129BE" w:rsidRDefault="00182C17" w:rsidP="00182C17">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①日常生活あるいは社会生活において必要な「支援」とは助言、指導、介助などをいう。</w:t>
      </w:r>
    </w:p>
    <w:p w14:paraId="6304AA4E" w14:textId="13D1CC26" w:rsidR="00182C17" w:rsidRPr="001129BE" w:rsidRDefault="00182C17" w:rsidP="00AF6B2E">
      <w:pPr>
        <w:widowControl/>
        <w:ind w:left="210" w:hangingChars="100" w:hanging="210"/>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②保護的な環境</w:t>
      </w:r>
      <w:r w:rsidRPr="001129BE">
        <w:rPr>
          <w:rFonts w:ascii="ＭＳ Ｐゴシック" w:eastAsia="ＭＳ Ｐゴシック" w:hAnsi="ＭＳ Ｐゴシック"/>
          <w:szCs w:val="21"/>
        </w:rPr>
        <w:t>(</w:t>
      </w:r>
      <w:r w:rsidRPr="001129BE">
        <w:rPr>
          <w:rFonts w:ascii="ＭＳ Ｐゴシック" w:eastAsia="ＭＳ Ｐゴシック" w:hAnsi="ＭＳ Ｐゴシック" w:hint="eastAsia"/>
          <w:szCs w:val="21"/>
        </w:rPr>
        <w:t>例えば入院・施設入所しているような状態</w:t>
      </w:r>
      <w:r w:rsidRPr="001129BE">
        <w:rPr>
          <w:rFonts w:ascii="ＭＳ Ｐゴシック" w:eastAsia="ＭＳ Ｐゴシック" w:hAnsi="ＭＳ Ｐゴシック"/>
          <w:szCs w:val="21"/>
        </w:rPr>
        <w:t>)</w:t>
      </w:r>
      <w:r w:rsidRPr="001129BE">
        <w:rPr>
          <w:rFonts w:ascii="ＭＳ Ｐゴシック" w:eastAsia="ＭＳ Ｐゴシック" w:hAnsi="ＭＳ Ｐゴシック" w:hint="eastAsia"/>
          <w:szCs w:val="21"/>
        </w:rPr>
        <w:t>でなく、例えばアパート等で単身生活を行った場合を想定して、その場合の生活能力の障害の状態を判定する。</w:t>
      </w:r>
    </w:p>
    <w:p w14:paraId="45065CE2" w14:textId="77777777" w:rsidR="00182C17" w:rsidRPr="001129BE" w:rsidRDefault="00182C17" w:rsidP="00182C17">
      <w:pPr>
        <w:widowControl/>
        <w:jc w:val="left"/>
        <w:rPr>
          <w:rFonts w:ascii="ＭＳ Ｐゴシック" w:eastAsia="ＭＳ Ｐゴシック" w:hAnsi="ＭＳ Ｐゴシック"/>
          <w:szCs w:val="21"/>
        </w:rPr>
      </w:pPr>
    </w:p>
    <w:tbl>
      <w:tblPr>
        <w:tblStyle w:val="aa"/>
        <w:tblW w:w="0" w:type="auto"/>
        <w:tblInd w:w="250" w:type="dxa"/>
        <w:tblLook w:val="04A0" w:firstRow="1" w:lastRow="0" w:firstColumn="1" w:lastColumn="0" w:noHBand="0" w:noVBand="1"/>
      </w:tblPr>
      <w:tblGrid>
        <w:gridCol w:w="567"/>
        <w:gridCol w:w="8940"/>
      </w:tblGrid>
      <w:tr w:rsidR="00182C17" w:rsidRPr="001129BE" w14:paraId="28CEAEAC" w14:textId="77777777" w:rsidTr="00846CDF">
        <w:trPr>
          <w:trHeight w:val="360"/>
        </w:trPr>
        <w:tc>
          <w:tcPr>
            <w:tcW w:w="567" w:type="dxa"/>
          </w:tcPr>
          <w:p w14:paraId="20262F2F" w14:textId="77777777" w:rsidR="00182C17" w:rsidRPr="001129BE" w:rsidRDefault="00182C17" w:rsidP="00846CDF">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１</w:t>
            </w:r>
          </w:p>
        </w:tc>
        <w:tc>
          <w:tcPr>
            <w:tcW w:w="8940" w:type="dxa"/>
          </w:tcPr>
          <w:p w14:paraId="73ECD2D2" w14:textId="567AB1E6" w:rsidR="00182C17" w:rsidRPr="001129BE" w:rsidRDefault="00182C17" w:rsidP="00846CDF">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精神障害や知的障害を認めないか、</w:t>
            </w:r>
            <w:r w:rsidR="005743D6">
              <w:rPr>
                <w:rFonts w:ascii="ＭＳ Ｐゴシック" w:eastAsia="ＭＳ Ｐゴシック" w:hAnsi="ＭＳ Ｐゴシック" w:hint="eastAsia"/>
                <w:szCs w:val="21"/>
              </w:rPr>
              <w:t>又</w:t>
            </w:r>
            <w:r w:rsidRPr="001129BE">
              <w:rPr>
                <w:rFonts w:ascii="ＭＳ Ｐゴシック" w:eastAsia="ＭＳ Ｐゴシック" w:hAnsi="ＭＳ Ｐゴシック" w:hint="eastAsia"/>
                <w:szCs w:val="21"/>
              </w:rPr>
              <w:t>は、精神障害、知的障害を認めるが、日常生活</w:t>
            </w:r>
            <w:r w:rsidR="005743D6">
              <w:rPr>
                <w:rFonts w:ascii="ＭＳ Ｐゴシック" w:eastAsia="ＭＳ Ｐゴシック" w:hAnsi="ＭＳ Ｐゴシック" w:hint="eastAsia"/>
                <w:szCs w:val="21"/>
              </w:rPr>
              <w:t>及</w:t>
            </w:r>
            <w:r w:rsidRPr="001129BE">
              <w:rPr>
                <w:rFonts w:ascii="ＭＳ Ｐゴシック" w:eastAsia="ＭＳ Ｐゴシック" w:hAnsi="ＭＳ Ｐゴシック" w:hint="eastAsia"/>
                <w:szCs w:val="21"/>
              </w:rPr>
              <w:t>び社会生活は普通に出来る。</w:t>
            </w:r>
          </w:p>
          <w:p w14:paraId="5F60BDB2" w14:textId="0F1A2EEA" w:rsidR="00182C17" w:rsidRPr="001129BE" w:rsidRDefault="00182C17" w:rsidP="00AF6B2E">
            <w:pPr>
              <w:widowControl/>
              <w:ind w:left="210" w:hangingChars="100" w:hanging="210"/>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○適切な食事摂取、身辺の清潔保持、金銭管理や買い物、通院や服薬、適切な対人交流、身辺</w:t>
            </w:r>
            <w:r w:rsidRPr="001129BE">
              <w:rPr>
                <w:rFonts w:ascii="ＭＳ Ｐゴシック" w:eastAsia="ＭＳ Ｐゴシック" w:hAnsi="ＭＳ Ｐゴシック"/>
                <w:szCs w:val="21"/>
              </w:rPr>
              <w:t xml:space="preserve"> </w:t>
            </w:r>
            <w:r w:rsidRPr="001129BE">
              <w:rPr>
                <w:rFonts w:ascii="ＭＳ Ｐゴシック" w:eastAsia="ＭＳ Ｐゴシック" w:hAnsi="ＭＳ Ｐゴシック" w:hint="eastAsia"/>
                <w:szCs w:val="21"/>
              </w:rPr>
              <w:t>の安全保持や危機対応、社会的手続きや公共施設の利用、趣味や娯楽あるいは文化的社会的活動への参加などが自発的に出来るあるいは適切に出来る。</w:t>
            </w:r>
          </w:p>
          <w:p w14:paraId="1D5A35CD" w14:textId="7A86766F" w:rsidR="00182C17" w:rsidRPr="001129BE" w:rsidRDefault="00182C17" w:rsidP="00846CDF">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○精神障害を持たない人と同じように日常生活及び社会生活を送ることが出来る。</w:t>
            </w:r>
          </w:p>
        </w:tc>
      </w:tr>
      <w:tr w:rsidR="00182C17" w:rsidRPr="001129BE" w14:paraId="21A39F88" w14:textId="77777777" w:rsidTr="00846CDF">
        <w:trPr>
          <w:trHeight w:val="360"/>
        </w:trPr>
        <w:tc>
          <w:tcPr>
            <w:tcW w:w="567" w:type="dxa"/>
          </w:tcPr>
          <w:p w14:paraId="1C0FD4FA" w14:textId="77777777" w:rsidR="00182C17" w:rsidRPr="001129BE" w:rsidRDefault="00182C17" w:rsidP="00846CDF">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２</w:t>
            </w:r>
          </w:p>
        </w:tc>
        <w:tc>
          <w:tcPr>
            <w:tcW w:w="8940" w:type="dxa"/>
          </w:tcPr>
          <w:p w14:paraId="266A4227" w14:textId="137A7FB5" w:rsidR="00182C17" w:rsidRPr="001129BE" w:rsidRDefault="00182C17" w:rsidP="00846CDF">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精神障害、知的障害を認め、日常生活</w:t>
            </w:r>
            <w:r w:rsidR="005743D6">
              <w:rPr>
                <w:rFonts w:ascii="ＭＳ Ｐゴシック" w:eastAsia="ＭＳ Ｐゴシック" w:hAnsi="ＭＳ Ｐゴシック" w:hint="eastAsia"/>
                <w:szCs w:val="21"/>
              </w:rPr>
              <w:t>又</w:t>
            </w:r>
            <w:r w:rsidRPr="001129BE">
              <w:rPr>
                <w:rFonts w:ascii="ＭＳ Ｐゴシック" w:eastAsia="ＭＳ Ｐゴシック" w:hAnsi="ＭＳ Ｐゴシック" w:hint="eastAsia"/>
                <w:szCs w:val="21"/>
              </w:rPr>
              <w:t>は社会生活に一定の制限を受ける。</w:t>
            </w:r>
          </w:p>
          <w:p w14:paraId="5578A902" w14:textId="5C999512" w:rsidR="00182C17" w:rsidRPr="001129BE" w:rsidRDefault="00182C17" w:rsidP="00846CDF">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lastRenderedPageBreak/>
              <w:t>○「</w:t>
            </w:r>
            <w:r w:rsidR="00F50863">
              <w:rPr>
                <w:rFonts w:ascii="ＭＳ Ｐゴシック" w:eastAsia="ＭＳ Ｐゴシック" w:hAnsi="ＭＳ Ｐゴシック" w:hint="eastAsia"/>
                <w:szCs w:val="21"/>
              </w:rPr>
              <w:t>１</w:t>
            </w:r>
            <w:r w:rsidRPr="001129BE">
              <w:rPr>
                <w:rFonts w:ascii="ＭＳ Ｐゴシック" w:eastAsia="ＭＳ Ｐゴシック" w:hAnsi="ＭＳ Ｐゴシック" w:hint="eastAsia"/>
                <w:szCs w:val="21"/>
              </w:rPr>
              <w:t>」に記載のことが自発的あるいは</w:t>
            </w:r>
            <w:r w:rsidR="005743D6">
              <w:rPr>
                <w:rFonts w:ascii="ＭＳ Ｐゴシック" w:eastAsia="ＭＳ Ｐゴシック" w:hAnsi="ＭＳ Ｐゴシック" w:hint="eastAsia"/>
                <w:szCs w:val="21"/>
              </w:rPr>
              <w:t>おおむ</w:t>
            </w:r>
            <w:r w:rsidRPr="001129BE">
              <w:rPr>
                <w:rFonts w:ascii="ＭＳ Ｐゴシック" w:eastAsia="ＭＳ Ｐゴシック" w:hAnsi="ＭＳ Ｐゴシック" w:hint="eastAsia"/>
                <w:szCs w:val="21"/>
              </w:rPr>
              <w:t>ね出来るが、一部支援を必要とする場合がある。</w:t>
            </w:r>
            <w:r w:rsidRPr="001129BE">
              <w:rPr>
                <w:rFonts w:ascii="ＭＳ Ｐゴシック" w:eastAsia="ＭＳ Ｐゴシック" w:hAnsi="ＭＳ Ｐゴシック"/>
                <w:szCs w:val="21"/>
              </w:rPr>
              <w:t xml:space="preserve"> </w:t>
            </w:r>
          </w:p>
          <w:p w14:paraId="10F89F93" w14:textId="04844CDC" w:rsidR="00182C17" w:rsidRPr="001129BE" w:rsidRDefault="00182C17" w:rsidP="00846CDF">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○例えば、一人で外出できるが、過大なストレスがかかる状況が生じた場合に対処が困難である。</w:t>
            </w:r>
            <w:r w:rsidRPr="001129BE">
              <w:rPr>
                <w:rFonts w:ascii="ＭＳ Ｐゴシック" w:eastAsia="ＭＳ Ｐゴシック" w:hAnsi="ＭＳ Ｐゴシック"/>
                <w:szCs w:val="21"/>
              </w:rPr>
              <w:t xml:space="preserve"> </w:t>
            </w:r>
            <w:r w:rsidRPr="001129BE">
              <w:rPr>
                <w:rFonts w:ascii="ＭＳ Ｐゴシック" w:eastAsia="ＭＳ Ｐゴシック" w:hAnsi="ＭＳ Ｐゴシック" w:hint="eastAsia"/>
                <w:szCs w:val="21"/>
              </w:rPr>
              <w:t>○デイケアや就労継続支援事業などに参加するもの、あるいは保護的配慮のある事業所で、雇</w:t>
            </w:r>
          </w:p>
          <w:p w14:paraId="2D0E88D2" w14:textId="62853603" w:rsidR="00182C17" w:rsidRPr="001129BE" w:rsidRDefault="00182C17" w:rsidP="00AF6B2E">
            <w:pPr>
              <w:widowControl/>
              <w:ind w:leftChars="100" w:left="210"/>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用契約による一般就労をしている者も含まれる。日常的な家事をこなすことは出来るが、状況や手順が変化したりすると困難が生じることがある。清潔保持は困難が少ない。対人交流は乏しくない。引きこもりがちではない。自発的な行動や、社会生活の中で発言が適切に出来ないことがある。行動のテンポはほぼ他の人に合わせることができる。普通のストレスでは症状の再燃や悪化が起きにくい。金銭管理は</w:t>
            </w:r>
            <w:r w:rsidR="005743D6">
              <w:rPr>
                <w:rFonts w:ascii="ＭＳ Ｐゴシック" w:eastAsia="ＭＳ Ｐゴシック" w:hAnsi="ＭＳ Ｐゴシック" w:hint="eastAsia"/>
                <w:szCs w:val="21"/>
              </w:rPr>
              <w:t>おおむ</w:t>
            </w:r>
            <w:r w:rsidRPr="001129BE">
              <w:rPr>
                <w:rFonts w:ascii="ＭＳ Ｐゴシック" w:eastAsia="ＭＳ Ｐゴシック" w:hAnsi="ＭＳ Ｐゴシック" w:hint="eastAsia"/>
                <w:szCs w:val="21"/>
              </w:rPr>
              <w:t>ね出来る。社会生活の中で不適切な行動をとってしまうことは少ない。</w:t>
            </w:r>
          </w:p>
        </w:tc>
      </w:tr>
      <w:tr w:rsidR="00182C17" w:rsidRPr="001129BE" w14:paraId="3C3EB9C5" w14:textId="77777777" w:rsidTr="00846CDF">
        <w:trPr>
          <w:trHeight w:val="376"/>
        </w:trPr>
        <w:tc>
          <w:tcPr>
            <w:tcW w:w="567" w:type="dxa"/>
          </w:tcPr>
          <w:p w14:paraId="1D2BE393" w14:textId="77777777" w:rsidR="00182C17" w:rsidRPr="001129BE" w:rsidRDefault="00182C17" w:rsidP="00846CDF">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lastRenderedPageBreak/>
              <w:t>３</w:t>
            </w:r>
          </w:p>
        </w:tc>
        <w:tc>
          <w:tcPr>
            <w:tcW w:w="8940" w:type="dxa"/>
          </w:tcPr>
          <w:p w14:paraId="37C63699" w14:textId="2B7603BB" w:rsidR="00182C17" w:rsidRPr="001129BE" w:rsidRDefault="00182C17" w:rsidP="00846CDF">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精神障害、知的障害を認め、日常生活</w:t>
            </w:r>
            <w:r w:rsidR="005743D6">
              <w:rPr>
                <w:rFonts w:ascii="ＭＳ Ｐゴシック" w:eastAsia="ＭＳ Ｐゴシック" w:hAnsi="ＭＳ Ｐゴシック" w:hint="eastAsia"/>
                <w:szCs w:val="21"/>
              </w:rPr>
              <w:t>又</w:t>
            </w:r>
            <w:r w:rsidRPr="001129BE">
              <w:rPr>
                <w:rFonts w:ascii="ＭＳ Ｐゴシック" w:eastAsia="ＭＳ Ｐゴシック" w:hAnsi="ＭＳ Ｐゴシック" w:hint="eastAsia"/>
                <w:szCs w:val="21"/>
              </w:rPr>
              <w:t>は社会生活に著しい制限を受けており、時に応じて支援</w:t>
            </w:r>
            <w:r w:rsidRPr="001129BE">
              <w:rPr>
                <w:rFonts w:ascii="ＭＳ Ｐゴシック" w:eastAsia="ＭＳ Ｐゴシック" w:hAnsi="ＭＳ Ｐゴシック"/>
                <w:szCs w:val="21"/>
              </w:rPr>
              <w:t xml:space="preserve"> </w:t>
            </w:r>
            <w:r w:rsidRPr="001129BE">
              <w:rPr>
                <w:rFonts w:ascii="ＭＳ Ｐゴシック" w:eastAsia="ＭＳ Ｐゴシック" w:hAnsi="ＭＳ Ｐゴシック" w:hint="eastAsia"/>
                <w:szCs w:val="21"/>
              </w:rPr>
              <w:t>を必要とする。</w:t>
            </w:r>
          </w:p>
          <w:p w14:paraId="4A296E43" w14:textId="0678A18E" w:rsidR="00182C17" w:rsidRPr="001129BE" w:rsidRDefault="00182C17" w:rsidP="00846CDF">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w:t>
            </w:r>
            <w:r w:rsidR="00F50863">
              <w:rPr>
                <w:rFonts w:ascii="ＭＳ Ｐゴシック" w:eastAsia="ＭＳ Ｐゴシック" w:hAnsi="ＭＳ Ｐゴシック" w:hint="eastAsia"/>
                <w:szCs w:val="21"/>
              </w:rPr>
              <w:t>１</w:t>
            </w:r>
            <w:r w:rsidRPr="001129BE">
              <w:rPr>
                <w:rFonts w:ascii="ＭＳ Ｐゴシック" w:eastAsia="ＭＳ Ｐゴシック" w:hAnsi="ＭＳ Ｐゴシック" w:hint="eastAsia"/>
                <w:szCs w:val="21"/>
              </w:rPr>
              <w:t>」に記載のことが</w:t>
            </w:r>
            <w:r w:rsidR="005743D6">
              <w:rPr>
                <w:rFonts w:ascii="ＭＳ Ｐゴシック" w:eastAsia="ＭＳ Ｐゴシック" w:hAnsi="ＭＳ Ｐゴシック" w:hint="eastAsia"/>
                <w:szCs w:val="21"/>
              </w:rPr>
              <w:t>おおむ</w:t>
            </w:r>
            <w:r w:rsidRPr="001129BE">
              <w:rPr>
                <w:rFonts w:ascii="ＭＳ Ｐゴシック" w:eastAsia="ＭＳ Ｐゴシック" w:hAnsi="ＭＳ Ｐゴシック" w:hint="eastAsia"/>
                <w:szCs w:val="21"/>
              </w:rPr>
              <w:t>ね出来るが、支援を必要とする場合が多い。</w:t>
            </w:r>
          </w:p>
          <w:p w14:paraId="3277E2A6" w14:textId="43D55424" w:rsidR="00182C17" w:rsidRPr="001129BE" w:rsidRDefault="00182C17" w:rsidP="00AF6B2E">
            <w:pPr>
              <w:widowControl/>
              <w:ind w:left="210" w:hangingChars="100" w:hanging="210"/>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例えば、付き添われなくても自ら外出できるものの、ストレスがかかる状況が生じた場合に対処することが困難である。医療機関等に行くなどの習慣化された外出はできる。また、デイケアや就労継続支援事業などに参加することができる。食事をバランスよく用意するなどの家事をこなすために、助言などの支援を必要とする。清潔保持が自発的かつ適切にはできない。社会的な対人交流は乏しいが引きこもりは顕著ではない。自発的な行動に困難がある。日常生活の中での発言が適切にできないことがある。行動のテンポが他の人と隔たってしまうことがある。ストレスが大きいと症状の再燃や悪化を来しやすい。金銭管理ができない場合がある。社会生活の中でその場に適さない行動をとってしまうことがある。</w:t>
            </w:r>
          </w:p>
        </w:tc>
      </w:tr>
      <w:tr w:rsidR="00182C17" w:rsidRPr="001129BE" w14:paraId="50DB8831" w14:textId="77777777" w:rsidTr="00846CDF">
        <w:trPr>
          <w:trHeight w:val="360"/>
        </w:trPr>
        <w:tc>
          <w:tcPr>
            <w:tcW w:w="567" w:type="dxa"/>
          </w:tcPr>
          <w:p w14:paraId="4D698EA3" w14:textId="77777777" w:rsidR="00182C17" w:rsidRPr="001129BE" w:rsidRDefault="00182C17" w:rsidP="00846CDF">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４</w:t>
            </w:r>
          </w:p>
        </w:tc>
        <w:tc>
          <w:tcPr>
            <w:tcW w:w="8940" w:type="dxa"/>
          </w:tcPr>
          <w:p w14:paraId="6591D569" w14:textId="6A09BD5F" w:rsidR="00182C17" w:rsidRPr="001129BE" w:rsidRDefault="00182C17" w:rsidP="00846CDF">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精神障害、知的障害を認め、日常生活</w:t>
            </w:r>
            <w:r w:rsidR="005743D6">
              <w:rPr>
                <w:rFonts w:ascii="ＭＳ Ｐゴシック" w:eastAsia="ＭＳ Ｐゴシック" w:hAnsi="ＭＳ Ｐゴシック" w:hint="eastAsia"/>
                <w:szCs w:val="21"/>
              </w:rPr>
              <w:t>又</w:t>
            </w:r>
            <w:r w:rsidRPr="001129BE">
              <w:rPr>
                <w:rFonts w:ascii="ＭＳ Ｐゴシック" w:eastAsia="ＭＳ Ｐゴシック" w:hAnsi="ＭＳ Ｐゴシック" w:hint="eastAsia"/>
                <w:szCs w:val="21"/>
              </w:rPr>
              <w:t>は社会生活に著しい制限を受けており、常時支援を要する。</w:t>
            </w:r>
          </w:p>
          <w:p w14:paraId="26B500F3" w14:textId="12B2CC9E" w:rsidR="00182C17" w:rsidRPr="001129BE" w:rsidRDefault="00182C17" w:rsidP="00846CDF">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w:t>
            </w:r>
            <w:r w:rsidR="00F50863">
              <w:rPr>
                <w:rFonts w:ascii="ＭＳ Ｐゴシック" w:eastAsia="ＭＳ Ｐゴシック" w:hAnsi="ＭＳ Ｐゴシック" w:hint="eastAsia"/>
                <w:szCs w:val="21"/>
              </w:rPr>
              <w:t>１</w:t>
            </w:r>
            <w:r w:rsidRPr="001129BE">
              <w:rPr>
                <w:rFonts w:ascii="ＭＳ Ｐゴシック" w:eastAsia="ＭＳ Ｐゴシック" w:hAnsi="ＭＳ Ｐゴシック" w:hint="eastAsia"/>
                <w:szCs w:val="21"/>
              </w:rPr>
              <w:t>」に記載のことは常時支援がなければ出来ない。</w:t>
            </w:r>
          </w:p>
          <w:p w14:paraId="08F24206" w14:textId="40477330" w:rsidR="00182C17" w:rsidRPr="001129BE" w:rsidRDefault="00182C17" w:rsidP="00AF6B2E">
            <w:pPr>
              <w:widowControl/>
              <w:ind w:left="210" w:hangingChars="100" w:hanging="210"/>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例えば、親しい人との交流も乏しく引きこもりがちである、自発性が著しく乏しい。自発的な発言が少なく発言内容が不適切であったり不明瞭であったりする。日常生活において行動のテンポが他の人のペースと大きく隔たってしまう。些細な出来事で、病状の再燃や悪化を来しやすい。金銭管理は困難である。日常生活の中でその場に適さない行動をとってしまいがちである。</w:t>
            </w:r>
          </w:p>
        </w:tc>
      </w:tr>
      <w:tr w:rsidR="00182C17" w:rsidRPr="001129BE" w14:paraId="6E6485E8" w14:textId="77777777" w:rsidTr="00846CDF">
        <w:trPr>
          <w:trHeight w:val="360"/>
        </w:trPr>
        <w:tc>
          <w:tcPr>
            <w:tcW w:w="567" w:type="dxa"/>
          </w:tcPr>
          <w:p w14:paraId="1104997E" w14:textId="77777777" w:rsidR="00182C17" w:rsidRPr="001129BE" w:rsidRDefault="00182C17" w:rsidP="00846CDF">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５</w:t>
            </w:r>
          </w:p>
        </w:tc>
        <w:tc>
          <w:tcPr>
            <w:tcW w:w="8940" w:type="dxa"/>
          </w:tcPr>
          <w:p w14:paraId="78813A81" w14:textId="77777777" w:rsidR="00182C17" w:rsidRPr="001129BE" w:rsidRDefault="00182C17" w:rsidP="00846CDF">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精神障害、知的障害を認め、身の回りのことはほとんど出来ない。</w:t>
            </w:r>
          </w:p>
          <w:p w14:paraId="10AE6EDD" w14:textId="101ABC40" w:rsidR="00182C17" w:rsidRPr="001129BE" w:rsidRDefault="00182C17" w:rsidP="00846CDF">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w:t>
            </w:r>
            <w:r w:rsidR="00F50863">
              <w:rPr>
                <w:rFonts w:ascii="ＭＳ Ｐゴシック" w:eastAsia="ＭＳ Ｐゴシック" w:hAnsi="ＭＳ Ｐゴシック" w:hint="eastAsia"/>
                <w:szCs w:val="21"/>
              </w:rPr>
              <w:t>１</w:t>
            </w:r>
            <w:r w:rsidRPr="001129BE">
              <w:rPr>
                <w:rFonts w:ascii="ＭＳ Ｐゴシック" w:eastAsia="ＭＳ Ｐゴシック" w:hAnsi="ＭＳ Ｐゴシック" w:hint="eastAsia"/>
                <w:szCs w:val="21"/>
              </w:rPr>
              <w:t>」に記載のことは支援があってもほとんど出来ない。</w:t>
            </w:r>
          </w:p>
          <w:p w14:paraId="0EDFBB7A" w14:textId="6CB4A57C" w:rsidR="00182C17" w:rsidRPr="001129BE" w:rsidRDefault="00182C17" w:rsidP="00846CDF">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○入院・入所施設等患者においては、院内・施設内等の生活に常時支援を必要とする。在宅患</w:t>
            </w:r>
          </w:p>
          <w:p w14:paraId="3827EAB9" w14:textId="22886ACE" w:rsidR="00182C17" w:rsidRPr="001129BE" w:rsidRDefault="00182C17" w:rsidP="00AF6B2E">
            <w:pPr>
              <w:widowControl/>
              <w:ind w:leftChars="100" w:left="210"/>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者においては、医療機関等への外出も自発的にできず、付き添いが必要である。家庭生活においても、適切な食事を用意したり、後片付けなどの家事や身辺の清潔保持も自発的には行えず、常時支援を必要とする。</w:t>
            </w:r>
          </w:p>
        </w:tc>
      </w:tr>
    </w:tbl>
    <w:p w14:paraId="21721928" w14:textId="77777777" w:rsidR="00182C17" w:rsidRPr="00F50863" w:rsidRDefault="00182C17" w:rsidP="00182C17">
      <w:pPr>
        <w:widowControl/>
        <w:jc w:val="left"/>
        <w:rPr>
          <w:rFonts w:ascii="ＭＳ Ｐゴシック" w:eastAsia="ＭＳ Ｐゴシック" w:hAnsi="ＭＳ Ｐゴシック"/>
          <w:kern w:val="0"/>
          <w:szCs w:val="21"/>
        </w:rPr>
      </w:pPr>
    </w:p>
    <w:p w14:paraId="51348DCD" w14:textId="77777777" w:rsidR="00E66784" w:rsidRDefault="00E66784" w:rsidP="00E66784">
      <w:pPr>
        <w:widowControl/>
        <w:jc w:val="left"/>
        <w:rPr>
          <w:rFonts w:asciiTheme="minorEastAsia" w:hAnsiTheme="minorEastAsia"/>
          <w:kern w:val="0"/>
          <w:szCs w:val="21"/>
        </w:rPr>
      </w:pPr>
    </w:p>
    <w:p w14:paraId="6830C5EA" w14:textId="77777777" w:rsidR="00E66784" w:rsidRDefault="00E66784" w:rsidP="00E66784">
      <w:pPr>
        <w:widowControl/>
        <w:jc w:val="left"/>
        <w:rPr>
          <w:rFonts w:asciiTheme="minorEastAsia" w:hAnsiTheme="minorEastAsia"/>
          <w:kern w:val="0"/>
          <w:szCs w:val="21"/>
        </w:rPr>
      </w:pPr>
    </w:p>
    <w:p w14:paraId="3225970C" w14:textId="77777777" w:rsidR="00E66784" w:rsidRDefault="00E66784" w:rsidP="00E66784">
      <w:pPr>
        <w:widowControl/>
        <w:jc w:val="left"/>
        <w:rPr>
          <w:rFonts w:asciiTheme="minorEastAsia" w:hAnsiTheme="minorEastAsia"/>
          <w:kern w:val="0"/>
          <w:szCs w:val="21"/>
        </w:rPr>
      </w:pPr>
    </w:p>
    <w:p w14:paraId="6720768E" w14:textId="77777777" w:rsidR="00E66784" w:rsidRDefault="00E66784" w:rsidP="00E66784">
      <w:pPr>
        <w:widowControl/>
        <w:jc w:val="left"/>
        <w:rPr>
          <w:rFonts w:asciiTheme="minorEastAsia" w:hAnsiTheme="minorEastAsia"/>
          <w:kern w:val="0"/>
          <w:szCs w:val="21"/>
        </w:rPr>
      </w:pPr>
    </w:p>
    <w:p w14:paraId="4A5AF4B1" w14:textId="77777777" w:rsidR="00E66784" w:rsidRDefault="00E66784" w:rsidP="00E66784">
      <w:pPr>
        <w:widowControl/>
        <w:jc w:val="left"/>
        <w:rPr>
          <w:rFonts w:asciiTheme="minorEastAsia" w:hAnsiTheme="minorEastAsia"/>
          <w:kern w:val="0"/>
          <w:szCs w:val="21"/>
        </w:rPr>
      </w:pPr>
      <w:r>
        <w:rPr>
          <w:rFonts w:asciiTheme="minorEastAsia" w:hAnsiTheme="minorEastAsia" w:hint="eastAsia"/>
          <w:kern w:val="0"/>
          <w:szCs w:val="21"/>
        </w:rPr>
        <w:lastRenderedPageBreak/>
        <w:t>※診断基準及び重症度分類の適応における留意事項</w:t>
      </w:r>
    </w:p>
    <w:p w14:paraId="1E6A07BD" w14:textId="16AAB76A" w:rsidR="00E66784" w:rsidRDefault="00E66784" w:rsidP="00E66784">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w:t>
      </w:r>
      <w:r w:rsidR="00FB3097">
        <w:rPr>
          <w:rFonts w:asciiTheme="minorEastAsia" w:hAnsiTheme="minorEastAsia" w:hint="eastAsia"/>
          <w:szCs w:val="21"/>
        </w:rPr>
        <w:t>の規定がない場合には、いずれの時期のものを用いても差し支えない</w:t>
      </w:r>
      <w:r>
        <w:rPr>
          <w:rFonts w:asciiTheme="minorEastAsia" w:hAnsiTheme="minorEastAsia" w:hint="eastAsia"/>
          <w:szCs w:val="21"/>
        </w:rPr>
        <w:t>（ただし、当該疾病の経過を示す臨床症状等であって、確認可能なものに限る</w:t>
      </w:r>
      <w:r w:rsidR="005743D6">
        <w:rPr>
          <w:rFonts w:asciiTheme="minorEastAsia" w:hAnsiTheme="minorEastAsia" w:hint="eastAsia"/>
          <w:szCs w:val="21"/>
        </w:rPr>
        <w:t>。</w:t>
      </w:r>
      <w:r>
        <w:rPr>
          <w:rFonts w:asciiTheme="minorEastAsia" w:hAnsiTheme="minorEastAsia" w:hint="eastAsia"/>
          <w:szCs w:val="21"/>
        </w:rPr>
        <w:t>）</w:t>
      </w:r>
      <w:r w:rsidR="00FB3097">
        <w:rPr>
          <w:rFonts w:asciiTheme="minorEastAsia" w:hAnsiTheme="minorEastAsia" w:hint="eastAsia"/>
          <w:szCs w:val="21"/>
        </w:rPr>
        <w:t>。</w:t>
      </w:r>
    </w:p>
    <w:p w14:paraId="64B7A48A" w14:textId="693D75C3" w:rsidR="00E66784" w:rsidRDefault="00E66784" w:rsidP="00E66784">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5743D6">
        <w:rPr>
          <w:rFonts w:asciiTheme="minorEastAsia" w:hAnsiTheme="minorEastAsia" w:hint="eastAsia"/>
          <w:szCs w:val="21"/>
        </w:rPr>
        <w:t>あって</w:t>
      </w:r>
      <w:r>
        <w:rPr>
          <w:rFonts w:asciiTheme="minorEastAsia" w:hAnsiTheme="minorEastAsia" w:hint="eastAsia"/>
          <w:szCs w:val="21"/>
        </w:rPr>
        <w:t>、直近６</w:t>
      </w:r>
      <w:r w:rsidR="0029160C">
        <w:rPr>
          <w:rFonts w:asciiTheme="minorEastAsia" w:hAnsiTheme="minorEastAsia" w:hint="eastAsia"/>
          <w:szCs w:val="21"/>
        </w:rPr>
        <w:t>か月</w:t>
      </w:r>
      <w:r>
        <w:rPr>
          <w:rFonts w:asciiTheme="minorEastAsia" w:hAnsiTheme="minorEastAsia" w:hint="eastAsia"/>
          <w:szCs w:val="21"/>
        </w:rPr>
        <w:t>間で最も悪い状態を医師が判断することとする。</w:t>
      </w:r>
    </w:p>
    <w:p w14:paraId="74303BE3" w14:textId="77777777" w:rsidR="00E66784" w:rsidRDefault="00E66784" w:rsidP="00E66784">
      <w:pPr>
        <w:rPr>
          <w:rFonts w:asciiTheme="minorHAnsi" w:hAnsiTheme="minorHAnsi"/>
          <w:kern w:val="0"/>
          <w:szCs w:val="21"/>
        </w:rPr>
      </w:pPr>
      <w:r>
        <w:rPr>
          <w:rFonts w:hint="eastAsia"/>
          <w:kern w:val="0"/>
          <w:szCs w:val="21"/>
        </w:rPr>
        <w:t>３．なお、症状の程度が上記の重症度分類等で一定以上に該当しない者であるが、高額な医療を継続す</w:t>
      </w:r>
    </w:p>
    <w:p w14:paraId="538A4994" w14:textId="75DBB372" w:rsidR="003755BD" w:rsidRPr="00176D79" w:rsidRDefault="00E66784" w:rsidP="00862C8D">
      <w:pPr>
        <w:widowControl/>
        <w:ind w:firstLineChars="200" w:firstLine="420"/>
        <w:jc w:val="left"/>
        <w:rPr>
          <w:rFonts w:asciiTheme="minorEastAsia" w:eastAsiaTheme="minorEastAsia" w:hAnsiTheme="minorEastAsia"/>
          <w:szCs w:val="21"/>
        </w:rPr>
      </w:pPr>
      <w:r>
        <w:rPr>
          <w:rFonts w:hint="eastAsia"/>
          <w:kern w:val="0"/>
          <w:szCs w:val="21"/>
        </w:rPr>
        <w:t>ることが必要な</w:t>
      </w:r>
      <w:r w:rsidR="005743D6">
        <w:rPr>
          <w:rFonts w:hint="eastAsia"/>
          <w:kern w:val="0"/>
          <w:szCs w:val="21"/>
        </w:rPr>
        <w:t>もの</w:t>
      </w:r>
      <w:r>
        <w:rPr>
          <w:rFonts w:hint="eastAsia"/>
          <w:kern w:val="0"/>
          <w:szCs w:val="21"/>
        </w:rPr>
        <w:t>については、医療費助成の対象とする。</w:t>
      </w:r>
    </w:p>
    <w:sectPr w:rsidR="003755BD" w:rsidRPr="00176D79"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F97D23" w14:textId="77777777" w:rsidR="004857EF" w:rsidRDefault="004857EF" w:rsidP="005C0141">
      <w:r>
        <w:separator/>
      </w:r>
    </w:p>
  </w:endnote>
  <w:endnote w:type="continuationSeparator" w:id="0">
    <w:p w14:paraId="0B299C06" w14:textId="77777777" w:rsidR="004857EF" w:rsidRDefault="004857EF"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7A7F6E" w14:textId="77777777" w:rsidR="004857EF" w:rsidRDefault="004857EF" w:rsidP="005C0141">
      <w:r>
        <w:separator/>
      </w:r>
    </w:p>
  </w:footnote>
  <w:footnote w:type="continuationSeparator" w:id="0">
    <w:p w14:paraId="7AED20FE" w14:textId="77777777" w:rsidR="004857EF" w:rsidRDefault="004857EF"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7668382"/>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A552191"/>
    <w:multiLevelType w:val="hybridMultilevel"/>
    <w:tmpl w:val="120C9266"/>
    <w:lvl w:ilvl="0" w:tplc="015A2EAE">
      <w:start w:val="1"/>
      <w:numFmt w:val="decimalFullWidth"/>
      <w:lvlText w:val="%1．"/>
      <w:lvlJc w:val="left"/>
      <w:pPr>
        <w:ind w:left="570" w:hanging="360"/>
      </w:pPr>
      <w:rPr>
        <w:rFonts w:hint="default"/>
        <w:lang w:val="en-US"/>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1E0A17FE"/>
    <w:multiLevelType w:val="hybridMultilevel"/>
    <w:tmpl w:val="C4DA6EEE"/>
    <w:lvl w:ilvl="0" w:tplc="0776AC58">
      <w:start w:val="1"/>
      <w:numFmt w:val="bullet"/>
      <w:lvlText w:val="•"/>
      <w:lvlJc w:val="left"/>
      <w:pPr>
        <w:tabs>
          <w:tab w:val="num" w:pos="720"/>
        </w:tabs>
        <w:ind w:left="720" w:hanging="360"/>
      </w:pPr>
      <w:rPr>
        <w:rFonts w:ascii="Arial" w:hAnsi="Arial" w:hint="default"/>
      </w:rPr>
    </w:lvl>
    <w:lvl w:ilvl="1" w:tplc="5EBA7A54" w:tentative="1">
      <w:start w:val="1"/>
      <w:numFmt w:val="bullet"/>
      <w:lvlText w:val="•"/>
      <w:lvlJc w:val="left"/>
      <w:pPr>
        <w:tabs>
          <w:tab w:val="num" w:pos="1440"/>
        </w:tabs>
        <w:ind w:left="1440" w:hanging="360"/>
      </w:pPr>
      <w:rPr>
        <w:rFonts w:ascii="Arial" w:hAnsi="Arial" w:hint="default"/>
      </w:rPr>
    </w:lvl>
    <w:lvl w:ilvl="2" w:tplc="85F468BC" w:tentative="1">
      <w:start w:val="1"/>
      <w:numFmt w:val="bullet"/>
      <w:lvlText w:val="•"/>
      <w:lvlJc w:val="left"/>
      <w:pPr>
        <w:tabs>
          <w:tab w:val="num" w:pos="2160"/>
        </w:tabs>
        <w:ind w:left="2160" w:hanging="360"/>
      </w:pPr>
      <w:rPr>
        <w:rFonts w:ascii="Arial" w:hAnsi="Arial" w:hint="default"/>
      </w:rPr>
    </w:lvl>
    <w:lvl w:ilvl="3" w:tplc="716CA206" w:tentative="1">
      <w:start w:val="1"/>
      <w:numFmt w:val="bullet"/>
      <w:lvlText w:val="•"/>
      <w:lvlJc w:val="left"/>
      <w:pPr>
        <w:tabs>
          <w:tab w:val="num" w:pos="2880"/>
        </w:tabs>
        <w:ind w:left="2880" w:hanging="360"/>
      </w:pPr>
      <w:rPr>
        <w:rFonts w:ascii="Arial" w:hAnsi="Arial" w:hint="default"/>
      </w:rPr>
    </w:lvl>
    <w:lvl w:ilvl="4" w:tplc="4DDC6D64" w:tentative="1">
      <w:start w:val="1"/>
      <w:numFmt w:val="bullet"/>
      <w:lvlText w:val="•"/>
      <w:lvlJc w:val="left"/>
      <w:pPr>
        <w:tabs>
          <w:tab w:val="num" w:pos="3600"/>
        </w:tabs>
        <w:ind w:left="3600" w:hanging="360"/>
      </w:pPr>
      <w:rPr>
        <w:rFonts w:ascii="Arial" w:hAnsi="Arial" w:hint="default"/>
      </w:rPr>
    </w:lvl>
    <w:lvl w:ilvl="5" w:tplc="17F2EFFE" w:tentative="1">
      <w:start w:val="1"/>
      <w:numFmt w:val="bullet"/>
      <w:lvlText w:val="•"/>
      <w:lvlJc w:val="left"/>
      <w:pPr>
        <w:tabs>
          <w:tab w:val="num" w:pos="4320"/>
        </w:tabs>
        <w:ind w:left="4320" w:hanging="360"/>
      </w:pPr>
      <w:rPr>
        <w:rFonts w:ascii="Arial" w:hAnsi="Arial" w:hint="default"/>
      </w:rPr>
    </w:lvl>
    <w:lvl w:ilvl="6" w:tplc="9E4E99F8" w:tentative="1">
      <w:start w:val="1"/>
      <w:numFmt w:val="bullet"/>
      <w:lvlText w:val="•"/>
      <w:lvlJc w:val="left"/>
      <w:pPr>
        <w:tabs>
          <w:tab w:val="num" w:pos="5040"/>
        </w:tabs>
        <w:ind w:left="5040" w:hanging="360"/>
      </w:pPr>
      <w:rPr>
        <w:rFonts w:ascii="Arial" w:hAnsi="Arial" w:hint="default"/>
      </w:rPr>
    </w:lvl>
    <w:lvl w:ilvl="7" w:tplc="3CCCF226" w:tentative="1">
      <w:start w:val="1"/>
      <w:numFmt w:val="bullet"/>
      <w:lvlText w:val="•"/>
      <w:lvlJc w:val="left"/>
      <w:pPr>
        <w:tabs>
          <w:tab w:val="num" w:pos="5760"/>
        </w:tabs>
        <w:ind w:left="5760" w:hanging="360"/>
      </w:pPr>
      <w:rPr>
        <w:rFonts w:ascii="Arial" w:hAnsi="Arial" w:hint="default"/>
      </w:rPr>
    </w:lvl>
    <w:lvl w:ilvl="8" w:tplc="3B964EFE" w:tentative="1">
      <w:start w:val="1"/>
      <w:numFmt w:val="bullet"/>
      <w:lvlText w:val="•"/>
      <w:lvlJc w:val="left"/>
      <w:pPr>
        <w:tabs>
          <w:tab w:val="num" w:pos="6480"/>
        </w:tabs>
        <w:ind w:left="6480" w:hanging="360"/>
      </w:pPr>
      <w:rPr>
        <w:rFonts w:ascii="Arial" w:hAnsi="Arial" w:hint="default"/>
      </w:rPr>
    </w:lvl>
  </w:abstractNum>
  <w:abstractNum w:abstractNumId="4">
    <w:nsid w:val="386C595D"/>
    <w:multiLevelType w:val="hybridMultilevel"/>
    <w:tmpl w:val="0C3EF7F6"/>
    <w:lvl w:ilvl="0" w:tplc="8DF09B82">
      <w:start w:val="1"/>
      <w:numFmt w:val="bullet"/>
      <w:lvlText w:val="•"/>
      <w:lvlJc w:val="left"/>
      <w:pPr>
        <w:tabs>
          <w:tab w:val="num" w:pos="720"/>
        </w:tabs>
        <w:ind w:left="720" w:hanging="360"/>
      </w:pPr>
      <w:rPr>
        <w:rFonts w:ascii="Arial" w:hAnsi="Aria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7">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7021778E"/>
    <w:multiLevelType w:val="hybridMultilevel"/>
    <w:tmpl w:val="6376FFE2"/>
    <w:lvl w:ilvl="0" w:tplc="94E6E9D2">
      <w:start w:val="1"/>
      <w:numFmt w:val="bullet"/>
      <w:lvlText w:val="•"/>
      <w:lvlJc w:val="left"/>
      <w:pPr>
        <w:tabs>
          <w:tab w:val="num" w:pos="720"/>
        </w:tabs>
        <w:ind w:left="720" w:hanging="360"/>
      </w:pPr>
      <w:rPr>
        <w:rFonts w:ascii="Arial" w:hAnsi="Arial" w:hint="default"/>
      </w:rPr>
    </w:lvl>
    <w:lvl w:ilvl="1" w:tplc="D7FC68BC" w:tentative="1">
      <w:start w:val="1"/>
      <w:numFmt w:val="bullet"/>
      <w:lvlText w:val="•"/>
      <w:lvlJc w:val="left"/>
      <w:pPr>
        <w:tabs>
          <w:tab w:val="num" w:pos="1440"/>
        </w:tabs>
        <w:ind w:left="1440" w:hanging="360"/>
      </w:pPr>
      <w:rPr>
        <w:rFonts w:ascii="Arial" w:hAnsi="Arial" w:hint="default"/>
      </w:rPr>
    </w:lvl>
    <w:lvl w:ilvl="2" w:tplc="64384892" w:tentative="1">
      <w:start w:val="1"/>
      <w:numFmt w:val="bullet"/>
      <w:lvlText w:val="•"/>
      <w:lvlJc w:val="left"/>
      <w:pPr>
        <w:tabs>
          <w:tab w:val="num" w:pos="2160"/>
        </w:tabs>
        <w:ind w:left="2160" w:hanging="360"/>
      </w:pPr>
      <w:rPr>
        <w:rFonts w:ascii="Arial" w:hAnsi="Arial" w:hint="default"/>
      </w:rPr>
    </w:lvl>
    <w:lvl w:ilvl="3" w:tplc="78388882" w:tentative="1">
      <w:start w:val="1"/>
      <w:numFmt w:val="bullet"/>
      <w:lvlText w:val="•"/>
      <w:lvlJc w:val="left"/>
      <w:pPr>
        <w:tabs>
          <w:tab w:val="num" w:pos="2880"/>
        </w:tabs>
        <w:ind w:left="2880" w:hanging="360"/>
      </w:pPr>
      <w:rPr>
        <w:rFonts w:ascii="Arial" w:hAnsi="Arial" w:hint="default"/>
      </w:rPr>
    </w:lvl>
    <w:lvl w:ilvl="4" w:tplc="43E88846" w:tentative="1">
      <w:start w:val="1"/>
      <w:numFmt w:val="bullet"/>
      <w:lvlText w:val="•"/>
      <w:lvlJc w:val="left"/>
      <w:pPr>
        <w:tabs>
          <w:tab w:val="num" w:pos="3600"/>
        </w:tabs>
        <w:ind w:left="3600" w:hanging="360"/>
      </w:pPr>
      <w:rPr>
        <w:rFonts w:ascii="Arial" w:hAnsi="Arial" w:hint="default"/>
      </w:rPr>
    </w:lvl>
    <w:lvl w:ilvl="5" w:tplc="8B0A658C" w:tentative="1">
      <w:start w:val="1"/>
      <w:numFmt w:val="bullet"/>
      <w:lvlText w:val="•"/>
      <w:lvlJc w:val="left"/>
      <w:pPr>
        <w:tabs>
          <w:tab w:val="num" w:pos="4320"/>
        </w:tabs>
        <w:ind w:left="4320" w:hanging="360"/>
      </w:pPr>
      <w:rPr>
        <w:rFonts w:ascii="Arial" w:hAnsi="Arial" w:hint="default"/>
      </w:rPr>
    </w:lvl>
    <w:lvl w:ilvl="6" w:tplc="25C07BBE" w:tentative="1">
      <w:start w:val="1"/>
      <w:numFmt w:val="bullet"/>
      <w:lvlText w:val="•"/>
      <w:lvlJc w:val="left"/>
      <w:pPr>
        <w:tabs>
          <w:tab w:val="num" w:pos="5040"/>
        </w:tabs>
        <w:ind w:left="5040" w:hanging="360"/>
      </w:pPr>
      <w:rPr>
        <w:rFonts w:ascii="Arial" w:hAnsi="Arial" w:hint="default"/>
      </w:rPr>
    </w:lvl>
    <w:lvl w:ilvl="7" w:tplc="AFF0055C" w:tentative="1">
      <w:start w:val="1"/>
      <w:numFmt w:val="bullet"/>
      <w:lvlText w:val="•"/>
      <w:lvlJc w:val="left"/>
      <w:pPr>
        <w:tabs>
          <w:tab w:val="num" w:pos="5760"/>
        </w:tabs>
        <w:ind w:left="5760" w:hanging="360"/>
      </w:pPr>
      <w:rPr>
        <w:rFonts w:ascii="Arial" w:hAnsi="Arial" w:hint="default"/>
      </w:rPr>
    </w:lvl>
    <w:lvl w:ilvl="8" w:tplc="F1FA839E" w:tentative="1">
      <w:start w:val="1"/>
      <w:numFmt w:val="bullet"/>
      <w:lvlText w:val="•"/>
      <w:lvlJc w:val="left"/>
      <w:pPr>
        <w:tabs>
          <w:tab w:val="num" w:pos="6480"/>
        </w:tabs>
        <w:ind w:left="6480" w:hanging="360"/>
      </w:pPr>
      <w:rPr>
        <w:rFonts w:ascii="Arial" w:hAnsi="Arial" w:hint="default"/>
      </w:rPr>
    </w:lvl>
  </w:abstractNum>
  <w:abstractNum w:abstractNumId="11">
    <w:nsid w:val="7D9A5D7E"/>
    <w:multiLevelType w:val="hybridMultilevel"/>
    <w:tmpl w:val="CEDC4BAC"/>
    <w:lvl w:ilvl="0" w:tplc="8DF09B82">
      <w:start w:val="1"/>
      <w:numFmt w:val="bullet"/>
      <w:lvlText w:val="•"/>
      <w:lvlJc w:val="left"/>
      <w:pPr>
        <w:tabs>
          <w:tab w:val="num" w:pos="720"/>
        </w:tabs>
        <w:ind w:left="720" w:hanging="360"/>
      </w:pPr>
      <w:rPr>
        <w:rFonts w:ascii="Arial" w:hAnsi="Arial" w:hint="default"/>
      </w:rPr>
    </w:lvl>
    <w:lvl w:ilvl="1" w:tplc="52AC15A2" w:tentative="1">
      <w:start w:val="1"/>
      <w:numFmt w:val="bullet"/>
      <w:lvlText w:val="•"/>
      <w:lvlJc w:val="left"/>
      <w:pPr>
        <w:tabs>
          <w:tab w:val="num" w:pos="1440"/>
        </w:tabs>
        <w:ind w:left="1440" w:hanging="360"/>
      </w:pPr>
      <w:rPr>
        <w:rFonts w:ascii="Arial" w:hAnsi="Arial" w:hint="default"/>
      </w:rPr>
    </w:lvl>
    <w:lvl w:ilvl="2" w:tplc="2EC00756" w:tentative="1">
      <w:start w:val="1"/>
      <w:numFmt w:val="bullet"/>
      <w:lvlText w:val="•"/>
      <w:lvlJc w:val="left"/>
      <w:pPr>
        <w:tabs>
          <w:tab w:val="num" w:pos="2160"/>
        </w:tabs>
        <w:ind w:left="2160" w:hanging="360"/>
      </w:pPr>
      <w:rPr>
        <w:rFonts w:ascii="Arial" w:hAnsi="Arial" w:hint="default"/>
      </w:rPr>
    </w:lvl>
    <w:lvl w:ilvl="3" w:tplc="EB4A1964" w:tentative="1">
      <w:start w:val="1"/>
      <w:numFmt w:val="bullet"/>
      <w:lvlText w:val="•"/>
      <w:lvlJc w:val="left"/>
      <w:pPr>
        <w:tabs>
          <w:tab w:val="num" w:pos="2880"/>
        </w:tabs>
        <w:ind w:left="2880" w:hanging="360"/>
      </w:pPr>
      <w:rPr>
        <w:rFonts w:ascii="Arial" w:hAnsi="Arial" w:hint="default"/>
      </w:rPr>
    </w:lvl>
    <w:lvl w:ilvl="4" w:tplc="5B9E57CE" w:tentative="1">
      <w:start w:val="1"/>
      <w:numFmt w:val="bullet"/>
      <w:lvlText w:val="•"/>
      <w:lvlJc w:val="left"/>
      <w:pPr>
        <w:tabs>
          <w:tab w:val="num" w:pos="3600"/>
        </w:tabs>
        <w:ind w:left="3600" w:hanging="360"/>
      </w:pPr>
      <w:rPr>
        <w:rFonts w:ascii="Arial" w:hAnsi="Arial" w:hint="default"/>
      </w:rPr>
    </w:lvl>
    <w:lvl w:ilvl="5" w:tplc="F210E742" w:tentative="1">
      <w:start w:val="1"/>
      <w:numFmt w:val="bullet"/>
      <w:lvlText w:val="•"/>
      <w:lvlJc w:val="left"/>
      <w:pPr>
        <w:tabs>
          <w:tab w:val="num" w:pos="4320"/>
        </w:tabs>
        <w:ind w:left="4320" w:hanging="360"/>
      </w:pPr>
      <w:rPr>
        <w:rFonts w:ascii="Arial" w:hAnsi="Arial" w:hint="default"/>
      </w:rPr>
    </w:lvl>
    <w:lvl w:ilvl="6" w:tplc="92E4D606" w:tentative="1">
      <w:start w:val="1"/>
      <w:numFmt w:val="bullet"/>
      <w:lvlText w:val="•"/>
      <w:lvlJc w:val="left"/>
      <w:pPr>
        <w:tabs>
          <w:tab w:val="num" w:pos="5040"/>
        </w:tabs>
        <w:ind w:left="5040" w:hanging="360"/>
      </w:pPr>
      <w:rPr>
        <w:rFonts w:ascii="Arial" w:hAnsi="Arial" w:hint="default"/>
      </w:rPr>
    </w:lvl>
    <w:lvl w:ilvl="7" w:tplc="222A05B4" w:tentative="1">
      <w:start w:val="1"/>
      <w:numFmt w:val="bullet"/>
      <w:lvlText w:val="•"/>
      <w:lvlJc w:val="left"/>
      <w:pPr>
        <w:tabs>
          <w:tab w:val="num" w:pos="5760"/>
        </w:tabs>
        <w:ind w:left="5760" w:hanging="360"/>
      </w:pPr>
      <w:rPr>
        <w:rFonts w:ascii="Arial" w:hAnsi="Arial" w:hint="default"/>
      </w:rPr>
    </w:lvl>
    <w:lvl w:ilvl="8" w:tplc="45B8F976" w:tentative="1">
      <w:start w:val="1"/>
      <w:numFmt w:val="bullet"/>
      <w:lvlText w:val="•"/>
      <w:lvlJc w:val="left"/>
      <w:pPr>
        <w:tabs>
          <w:tab w:val="num" w:pos="6480"/>
        </w:tabs>
        <w:ind w:left="6480" w:hanging="360"/>
      </w:pPr>
      <w:rPr>
        <w:rFonts w:ascii="Arial" w:hAnsi="Arial" w:hint="default"/>
      </w:rPr>
    </w:lvl>
  </w:abstractNum>
  <w:abstractNum w:abstractNumId="12">
    <w:nsid w:val="7F222100"/>
    <w:multiLevelType w:val="hybridMultilevel"/>
    <w:tmpl w:val="C70EE696"/>
    <w:lvl w:ilvl="0" w:tplc="963E5704">
      <w:start w:val="4"/>
      <w:numFmt w:val="bullet"/>
      <w:lvlText w:val="○"/>
      <w:lvlJc w:val="left"/>
      <w:pPr>
        <w:ind w:left="360" w:hanging="360"/>
      </w:pPr>
      <w:rPr>
        <w:rFonts w:ascii="ＭＳ Ｐゴシック" w:eastAsia="ＭＳ Ｐゴシック" w:hAnsi="ＭＳ Ｐゴシック"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abstractNumId w:val="2"/>
  </w:num>
  <w:num w:numId="2">
    <w:abstractNumId w:val="7"/>
  </w:num>
  <w:num w:numId="3">
    <w:abstractNumId w:val="8"/>
  </w:num>
  <w:num w:numId="4">
    <w:abstractNumId w:val="9"/>
  </w:num>
  <w:num w:numId="5">
    <w:abstractNumId w:val="1"/>
  </w:num>
  <w:num w:numId="6">
    <w:abstractNumId w:val="5"/>
  </w:num>
  <w:num w:numId="7">
    <w:abstractNumId w:val="6"/>
  </w:num>
  <w:num w:numId="8">
    <w:abstractNumId w:val="0"/>
  </w:num>
  <w:num w:numId="9">
    <w:abstractNumId w:val="11"/>
  </w:num>
  <w:num w:numId="10">
    <w:abstractNumId w:val="3"/>
  </w:num>
  <w:num w:numId="11">
    <w:abstractNumId w:val="10"/>
  </w:num>
  <w:num w:numId="12">
    <w:abstractNumId w:val="4"/>
  </w:num>
  <w:num w:numId="13">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大坪みゆき">
    <w15:presenceInfo w15:providerId="Windows Live" w15:userId="fc6c75ecd5e483e3"/>
  </w15:person>
  <w15:person w15:author="乾和歌子">
    <w15:presenceInfo w15:providerId="Windows Live" w15:userId="8c5602c70c899522"/>
  </w15:person>
  <w15:person w15:author="maeyama">
    <w15:presenceInfo w15:providerId="None" w15:userId="maeya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trackRevisions/>
  <w:defaultTabStop w:val="840"/>
  <w:drawingGridHorizontalSpacing w:val="105"/>
  <w:displayHorizontalDrawingGridEvery w:val="0"/>
  <w:displayVerticalDrawingGridEvery w:val="2"/>
  <w:characterSpacingControl w:val="compressPunctuation"/>
  <w:hdrShapeDefaults>
    <o:shapedefaults v:ext="edit" spidmax="4710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26BD2"/>
    <w:rsid w:val="00052C64"/>
    <w:rsid w:val="0005720E"/>
    <w:rsid w:val="00057D0A"/>
    <w:rsid w:val="000955F1"/>
    <w:rsid w:val="000B47D6"/>
    <w:rsid w:val="000F7D82"/>
    <w:rsid w:val="00105E20"/>
    <w:rsid w:val="001129BE"/>
    <w:rsid w:val="00117E98"/>
    <w:rsid w:val="00134ECA"/>
    <w:rsid w:val="00137F5B"/>
    <w:rsid w:val="001676A2"/>
    <w:rsid w:val="00176D79"/>
    <w:rsid w:val="00182C17"/>
    <w:rsid w:val="00183900"/>
    <w:rsid w:val="001A0B38"/>
    <w:rsid w:val="001C004E"/>
    <w:rsid w:val="001C4608"/>
    <w:rsid w:val="001D59F4"/>
    <w:rsid w:val="00202501"/>
    <w:rsid w:val="002129E9"/>
    <w:rsid w:val="002514D1"/>
    <w:rsid w:val="002524AA"/>
    <w:rsid w:val="002551CB"/>
    <w:rsid w:val="00256A2A"/>
    <w:rsid w:val="0028413C"/>
    <w:rsid w:val="0029160C"/>
    <w:rsid w:val="002A1D10"/>
    <w:rsid w:val="002B7DAA"/>
    <w:rsid w:val="002C000C"/>
    <w:rsid w:val="002D5610"/>
    <w:rsid w:val="003000C9"/>
    <w:rsid w:val="00307DA3"/>
    <w:rsid w:val="00334A15"/>
    <w:rsid w:val="00350417"/>
    <w:rsid w:val="00353128"/>
    <w:rsid w:val="003728CB"/>
    <w:rsid w:val="003755BD"/>
    <w:rsid w:val="00377D88"/>
    <w:rsid w:val="003953AA"/>
    <w:rsid w:val="00396497"/>
    <w:rsid w:val="003C0521"/>
    <w:rsid w:val="003E1B96"/>
    <w:rsid w:val="003E3A5E"/>
    <w:rsid w:val="003F35DB"/>
    <w:rsid w:val="00401FD2"/>
    <w:rsid w:val="004227BE"/>
    <w:rsid w:val="004316BB"/>
    <w:rsid w:val="004330A7"/>
    <w:rsid w:val="004506DE"/>
    <w:rsid w:val="00466875"/>
    <w:rsid w:val="004857EF"/>
    <w:rsid w:val="004A2402"/>
    <w:rsid w:val="004C169D"/>
    <w:rsid w:val="004D2C37"/>
    <w:rsid w:val="004D4057"/>
    <w:rsid w:val="004F3191"/>
    <w:rsid w:val="004F78C0"/>
    <w:rsid w:val="005008AF"/>
    <w:rsid w:val="00534563"/>
    <w:rsid w:val="00544105"/>
    <w:rsid w:val="00554573"/>
    <w:rsid w:val="00561EEE"/>
    <w:rsid w:val="005625B8"/>
    <w:rsid w:val="00565952"/>
    <w:rsid w:val="005743D6"/>
    <w:rsid w:val="005934B8"/>
    <w:rsid w:val="005A0501"/>
    <w:rsid w:val="005C0141"/>
    <w:rsid w:val="00613421"/>
    <w:rsid w:val="00614936"/>
    <w:rsid w:val="00617725"/>
    <w:rsid w:val="0063044F"/>
    <w:rsid w:val="00653CB3"/>
    <w:rsid w:val="006657A8"/>
    <w:rsid w:val="00683066"/>
    <w:rsid w:val="006C5EA7"/>
    <w:rsid w:val="006E4E0A"/>
    <w:rsid w:val="007136CF"/>
    <w:rsid w:val="007374EA"/>
    <w:rsid w:val="007414C9"/>
    <w:rsid w:val="0074777A"/>
    <w:rsid w:val="00750061"/>
    <w:rsid w:val="007559F1"/>
    <w:rsid w:val="007639DC"/>
    <w:rsid w:val="00771659"/>
    <w:rsid w:val="007D3E83"/>
    <w:rsid w:val="007E4A30"/>
    <w:rsid w:val="007F1C0B"/>
    <w:rsid w:val="00846CDF"/>
    <w:rsid w:val="00862C8D"/>
    <w:rsid w:val="00866B85"/>
    <w:rsid w:val="00884DA4"/>
    <w:rsid w:val="008B7208"/>
    <w:rsid w:val="0091373E"/>
    <w:rsid w:val="00914A9B"/>
    <w:rsid w:val="00915BE8"/>
    <w:rsid w:val="00923FD1"/>
    <w:rsid w:val="00924065"/>
    <w:rsid w:val="00924ABA"/>
    <w:rsid w:val="009261C9"/>
    <w:rsid w:val="009566E9"/>
    <w:rsid w:val="00964923"/>
    <w:rsid w:val="00965C69"/>
    <w:rsid w:val="00983AC3"/>
    <w:rsid w:val="009A0C7E"/>
    <w:rsid w:val="009C3006"/>
    <w:rsid w:val="009F7489"/>
    <w:rsid w:val="00A16D40"/>
    <w:rsid w:val="00A277B1"/>
    <w:rsid w:val="00A53BA7"/>
    <w:rsid w:val="00AA25D5"/>
    <w:rsid w:val="00AF1F4D"/>
    <w:rsid w:val="00AF6B2E"/>
    <w:rsid w:val="00B2446E"/>
    <w:rsid w:val="00B44571"/>
    <w:rsid w:val="00B55205"/>
    <w:rsid w:val="00B56131"/>
    <w:rsid w:val="00B570DA"/>
    <w:rsid w:val="00B66B01"/>
    <w:rsid w:val="00B83290"/>
    <w:rsid w:val="00B84BBC"/>
    <w:rsid w:val="00BE0FD5"/>
    <w:rsid w:val="00BE1854"/>
    <w:rsid w:val="00C07B41"/>
    <w:rsid w:val="00C1001F"/>
    <w:rsid w:val="00C274BF"/>
    <w:rsid w:val="00C6258D"/>
    <w:rsid w:val="00C7489E"/>
    <w:rsid w:val="00C8319B"/>
    <w:rsid w:val="00C87123"/>
    <w:rsid w:val="00CC64BB"/>
    <w:rsid w:val="00CC7964"/>
    <w:rsid w:val="00CD1578"/>
    <w:rsid w:val="00CE256C"/>
    <w:rsid w:val="00CF2D66"/>
    <w:rsid w:val="00CF6CEE"/>
    <w:rsid w:val="00CF7464"/>
    <w:rsid w:val="00D078D2"/>
    <w:rsid w:val="00D25D5F"/>
    <w:rsid w:val="00D42018"/>
    <w:rsid w:val="00D46C69"/>
    <w:rsid w:val="00D95E0A"/>
    <w:rsid w:val="00DE4C90"/>
    <w:rsid w:val="00DE58D8"/>
    <w:rsid w:val="00E66784"/>
    <w:rsid w:val="00E76347"/>
    <w:rsid w:val="00EC1F2A"/>
    <w:rsid w:val="00EE3AC7"/>
    <w:rsid w:val="00F007A2"/>
    <w:rsid w:val="00F02EAC"/>
    <w:rsid w:val="00F20F03"/>
    <w:rsid w:val="00F327F7"/>
    <w:rsid w:val="00F419DA"/>
    <w:rsid w:val="00F50863"/>
    <w:rsid w:val="00F73775"/>
    <w:rsid w:val="00FA0760"/>
    <w:rsid w:val="00FB3097"/>
    <w:rsid w:val="00FD02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7105">
      <v:textbox inset="5.85pt,.7pt,5.85pt,.7pt"/>
    </o:shapedefaults>
    <o:shapelayout v:ext="edit">
      <o:idmap v:ext="edit" data="1"/>
    </o:shapelayout>
  </w:shapeDefaults>
  <w:decimalSymbol w:val="."/>
  <w:listSeparator w:val=","/>
  <w14:docId w14:val="553975D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Arial" w:eastAsia="ＭＳ ゴシック" w:hAnsi="Arial"/>
      <w:sz w:val="18"/>
      <w:szCs w:val="18"/>
    </w:rPr>
  </w:style>
  <w:style w:type="character" w:customStyle="1" w:styleId="a4">
    <w:name w:val="吹き出し (文字)"/>
    <w:basedOn w:val="a0"/>
    <w:link w:val="a3"/>
    <w:uiPriority w:val="99"/>
    <w:semiHidden/>
    <w:rsid w:val="002B7DAA"/>
    <w:rPr>
      <w:rFonts w:ascii="Arial" w:eastAsia="ＭＳ ゴシック" w:hAnsi="Arial" w:cs="Times New Roman"/>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table" w:styleId="aa">
    <w:name w:val="Table Grid"/>
    <w:basedOn w:val="a1"/>
    <w:uiPriority w:val="59"/>
    <w:rsid w:val="009C3006"/>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0"/>
    <w:uiPriority w:val="99"/>
    <w:semiHidden/>
    <w:unhideWhenUsed/>
    <w:rsid w:val="00105E20"/>
    <w:rPr>
      <w:sz w:val="18"/>
      <w:szCs w:val="18"/>
    </w:rPr>
  </w:style>
  <w:style w:type="paragraph" w:styleId="ac">
    <w:name w:val="annotation text"/>
    <w:basedOn w:val="a"/>
    <w:link w:val="ad"/>
    <w:uiPriority w:val="99"/>
    <w:semiHidden/>
    <w:unhideWhenUsed/>
    <w:rsid w:val="00105E20"/>
    <w:pPr>
      <w:jc w:val="left"/>
    </w:pPr>
  </w:style>
  <w:style w:type="character" w:customStyle="1" w:styleId="ad">
    <w:name w:val="コメント文字列 (文字)"/>
    <w:basedOn w:val="a0"/>
    <w:link w:val="ac"/>
    <w:uiPriority w:val="99"/>
    <w:semiHidden/>
    <w:rsid w:val="00105E20"/>
    <w:rPr>
      <w:kern w:val="2"/>
      <w:sz w:val="21"/>
      <w:szCs w:val="22"/>
    </w:rPr>
  </w:style>
  <w:style w:type="paragraph" w:styleId="ae">
    <w:name w:val="annotation subject"/>
    <w:basedOn w:val="ac"/>
    <w:next w:val="ac"/>
    <w:link w:val="af"/>
    <w:uiPriority w:val="99"/>
    <w:semiHidden/>
    <w:unhideWhenUsed/>
    <w:rsid w:val="00105E20"/>
    <w:rPr>
      <w:b/>
      <w:bCs/>
    </w:rPr>
  </w:style>
  <w:style w:type="character" w:customStyle="1" w:styleId="af">
    <w:name w:val="コメント内容 (文字)"/>
    <w:basedOn w:val="ad"/>
    <w:link w:val="ae"/>
    <w:uiPriority w:val="99"/>
    <w:semiHidden/>
    <w:rsid w:val="00105E20"/>
    <w:rPr>
      <w:b/>
      <w:bCs/>
      <w:kern w:val="2"/>
      <w:sz w:val="21"/>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Arial" w:eastAsia="ＭＳ ゴシック" w:hAnsi="Arial"/>
      <w:sz w:val="18"/>
      <w:szCs w:val="18"/>
    </w:rPr>
  </w:style>
  <w:style w:type="character" w:customStyle="1" w:styleId="a4">
    <w:name w:val="吹き出し (文字)"/>
    <w:basedOn w:val="a0"/>
    <w:link w:val="a3"/>
    <w:uiPriority w:val="99"/>
    <w:semiHidden/>
    <w:rsid w:val="002B7DAA"/>
    <w:rPr>
      <w:rFonts w:ascii="Arial" w:eastAsia="ＭＳ ゴシック" w:hAnsi="Arial" w:cs="Times New Roman"/>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table" w:styleId="aa">
    <w:name w:val="Table Grid"/>
    <w:basedOn w:val="a1"/>
    <w:uiPriority w:val="59"/>
    <w:rsid w:val="009C3006"/>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0"/>
    <w:uiPriority w:val="99"/>
    <w:semiHidden/>
    <w:unhideWhenUsed/>
    <w:rsid w:val="00105E20"/>
    <w:rPr>
      <w:sz w:val="18"/>
      <w:szCs w:val="18"/>
    </w:rPr>
  </w:style>
  <w:style w:type="paragraph" w:styleId="ac">
    <w:name w:val="annotation text"/>
    <w:basedOn w:val="a"/>
    <w:link w:val="ad"/>
    <w:uiPriority w:val="99"/>
    <w:semiHidden/>
    <w:unhideWhenUsed/>
    <w:rsid w:val="00105E20"/>
    <w:pPr>
      <w:jc w:val="left"/>
    </w:pPr>
  </w:style>
  <w:style w:type="character" w:customStyle="1" w:styleId="ad">
    <w:name w:val="コメント文字列 (文字)"/>
    <w:basedOn w:val="a0"/>
    <w:link w:val="ac"/>
    <w:uiPriority w:val="99"/>
    <w:semiHidden/>
    <w:rsid w:val="00105E20"/>
    <w:rPr>
      <w:kern w:val="2"/>
      <w:sz w:val="21"/>
      <w:szCs w:val="22"/>
    </w:rPr>
  </w:style>
  <w:style w:type="paragraph" w:styleId="ae">
    <w:name w:val="annotation subject"/>
    <w:basedOn w:val="ac"/>
    <w:next w:val="ac"/>
    <w:link w:val="af"/>
    <w:uiPriority w:val="99"/>
    <w:semiHidden/>
    <w:unhideWhenUsed/>
    <w:rsid w:val="00105E20"/>
    <w:rPr>
      <w:b/>
      <w:bCs/>
    </w:rPr>
  </w:style>
  <w:style w:type="character" w:customStyle="1" w:styleId="af">
    <w:name w:val="コメント内容 (文字)"/>
    <w:basedOn w:val="ad"/>
    <w:link w:val="ae"/>
    <w:uiPriority w:val="99"/>
    <w:semiHidden/>
    <w:rsid w:val="00105E20"/>
    <w:rPr>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863400195">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1650017612">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sChild>
    </w:div>
    <w:div w:id="1308390369">
      <w:bodyDiv w:val="1"/>
      <w:marLeft w:val="0"/>
      <w:marRight w:val="0"/>
      <w:marTop w:val="0"/>
      <w:marBottom w:val="0"/>
      <w:divBdr>
        <w:top w:val="none" w:sz="0" w:space="0" w:color="auto"/>
        <w:left w:val="none" w:sz="0" w:space="0" w:color="auto"/>
        <w:bottom w:val="none" w:sz="0" w:space="0" w:color="auto"/>
        <w:right w:val="none" w:sz="0" w:space="0" w:color="auto"/>
      </w:divBdr>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A64309-14D8-4DA0-9462-7682A0F9F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629</Words>
  <Characters>3590</Characters>
  <Application>Microsoft Office Word</Application>
  <DocSecurity>0</DocSecurity>
  <Lines>29</Lines>
  <Paragraphs>8</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4211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厚生労働省ネットワークシステム</dc:creator>
  <cp:keywords/>
  <dc:description/>
  <cp:lastModifiedBy>厚生労働省ネットワークシステム</cp:lastModifiedBy>
  <cp:revision>5</cp:revision>
  <cp:lastPrinted>2014-09-19T06:07:00Z</cp:lastPrinted>
  <dcterms:created xsi:type="dcterms:W3CDTF">2016-11-07T08:09:00Z</dcterms:created>
  <dcterms:modified xsi:type="dcterms:W3CDTF">2017-03-21T05:50:00Z</dcterms:modified>
</cp:coreProperties>
</file>