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FE9C9" w14:textId="5C31792A" w:rsidR="002E68FC" w:rsidRPr="003D1CEC" w:rsidRDefault="002D0CB5" w:rsidP="002E68FC">
      <w:pPr>
        <w:jc w:val="center"/>
        <w:rPr>
          <w:rFonts w:ascii="ＭＳ Ｐゴシック" w:eastAsia="ＭＳ Ｐゴシック" w:hAnsi="ＭＳ Ｐゴシック"/>
          <w:sz w:val="24"/>
        </w:rPr>
      </w:pPr>
      <w:bookmarkStart w:id="0" w:name="_GoBack"/>
      <w:bookmarkEnd w:id="0"/>
      <w:r w:rsidRPr="003D1CEC">
        <w:rPr>
          <w:rFonts w:ascii="ＭＳ Ｐゴシック" w:eastAsia="ＭＳ Ｐゴシック" w:hAnsi="ＭＳ Ｐゴシック"/>
          <w:sz w:val="28"/>
        </w:rPr>
        <w:t>4</w:t>
      </w:r>
      <w:r w:rsidR="00472CD2">
        <w:rPr>
          <w:rFonts w:ascii="ＭＳ Ｐゴシック" w:eastAsia="ＭＳ Ｐゴシック" w:hAnsi="ＭＳ Ｐゴシック" w:hint="eastAsia"/>
          <w:sz w:val="28"/>
        </w:rPr>
        <w:t>3</w:t>
      </w:r>
      <w:r w:rsidRPr="003D1CEC">
        <w:rPr>
          <w:rFonts w:ascii="ＭＳ Ｐゴシック" w:eastAsia="ＭＳ Ｐゴシック" w:hAnsi="ＭＳ Ｐゴシック"/>
          <w:sz w:val="28"/>
        </w:rPr>
        <w:t xml:space="preserve">　</w:t>
      </w:r>
      <w:r w:rsidR="00302E5F" w:rsidRPr="003D1CEC">
        <w:rPr>
          <w:rFonts w:ascii="ＭＳ Ｐゴシック" w:eastAsia="ＭＳ Ｐゴシック" w:hAnsi="ＭＳ Ｐゴシック" w:hint="eastAsia"/>
          <w:sz w:val="28"/>
        </w:rPr>
        <w:t>顕微鏡的多発血管炎</w:t>
      </w:r>
    </w:p>
    <w:p w14:paraId="2C289F49" w14:textId="77777777" w:rsidR="002E68FC" w:rsidRPr="003D1CEC" w:rsidRDefault="002E68FC" w:rsidP="002E68FC">
      <w:pPr>
        <w:rPr>
          <w:rFonts w:ascii="ＭＳ Ｐゴシック" w:eastAsia="ＭＳ Ｐゴシック" w:hAnsi="ＭＳ Ｐゴシック"/>
          <w:bdr w:val="single" w:sz="4" w:space="0" w:color="auto"/>
        </w:rPr>
      </w:pPr>
      <w:r w:rsidRPr="003D1CEC">
        <w:rPr>
          <w:rFonts w:ascii="ＭＳ Ｐゴシック" w:eastAsia="ＭＳ Ｐゴシック" w:hAnsi="ＭＳ Ｐゴシック" w:hint="eastAsia"/>
          <w:bdr w:val="single" w:sz="4" w:space="0" w:color="auto"/>
        </w:rPr>
        <w:t>○　概要</w:t>
      </w:r>
    </w:p>
    <w:p w14:paraId="2D737023" w14:textId="77777777" w:rsidR="002E68FC" w:rsidRPr="003D1CEC" w:rsidRDefault="002E68FC" w:rsidP="002E68FC">
      <w:pPr>
        <w:ind w:leftChars="100" w:left="210"/>
        <w:rPr>
          <w:rFonts w:ascii="ＭＳ Ｐゴシック" w:eastAsia="ＭＳ Ｐゴシック" w:hAnsi="ＭＳ Ｐゴシック"/>
        </w:rPr>
      </w:pPr>
    </w:p>
    <w:p w14:paraId="40A1C688" w14:textId="68EB946B" w:rsidR="002E68FC" w:rsidRPr="003D1CEC" w:rsidRDefault="002E68FC" w:rsidP="002E68FC">
      <w:pPr>
        <w:ind w:leftChars="100" w:left="210"/>
        <w:rPr>
          <w:rFonts w:ascii="ＭＳ Ｐゴシック" w:eastAsia="ＭＳ Ｐゴシック" w:hAnsi="ＭＳ Ｐゴシック"/>
        </w:rPr>
      </w:pPr>
      <w:r w:rsidRPr="003D1CEC">
        <w:rPr>
          <w:rFonts w:ascii="ＭＳ Ｐゴシック" w:eastAsia="ＭＳ Ｐゴシック" w:hAnsi="ＭＳ Ｐゴシック" w:hint="eastAsia"/>
        </w:rPr>
        <w:t>１．</w:t>
      </w:r>
      <w:r w:rsidRPr="003D1CEC">
        <w:rPr>
          <w:rFonts w:ascii="ＭＳ Ｐゴシック" w:eastAsia="ＭＳ Ｐゴシック" w:hAnsi="ＭＳ Ｐゴシック"/>
        </w:rPr>
        <w:t xml:space="preserve">概要 </w:t>
      </w:r>
    </w:p>
    <w:p w14:paraId="194A24C1" w14:textId="732A7FE2" w:rsidR="002E68FC" w:rsidRPr="003D1CEC" w:rsidRDefault="002E68FC" w:rsidP="002E68FC">
      <w:pPr>
        <w:ind w:leftChars="200" w:left="420"/>
        <w:rPr>
          <w:rFonts w:ascii="ＭＳ Ｐゴシック" w:eastAsia="ＭＳ Ｐゴシック" w:hAnsi="ＭＳ Ｐゴシック"/>
        </w:rPr>
      </w:pPr>
      <w:r w:rsidRPr="003D1CEC">
        <w:rPr>
          <w:rFonts w:ascii="ＭＳ Ｐゴシック" w:eastAsia="ＭＳ Ｐゴシック" w:hAnsi="ＭＳ Ｐゴシック" w:hint="eastAsia"/>
        </w:rPr>
        <w:t xml:space="preserve">　</w:t>
      </w:r>
      <w:r w:rsidR="00A36D8B" w:rsidRPr="003D1CEC">
        <w:rPr>
          <w:rFonts w:ascii="ＭＳ Ｐゴシック" w:eastAsia="ＭＳ Ｐゴシック" w:hAnsi="ＭＳ Ｐゴシック"/>
        </w:rPr>
        <w:t>1994年にChap</w:t>
      </w:r>
      <w:r w:rsidR="00192F89" w:rsidRPr="003D1CEC">
        <w:rPr>
          <w:rFonts w:ascii="ＭＳ Ｐゴシック" w:eastAsia="ＭＳ Ｐゴシック" w:hAnsi="ＭＳ Ｐゴシック"/>
        </w:rPr>
        <w:t>e</w:t>
      </w:r>
      <w:r w:rsidR="00A36D8B" w:rsidRPr="003D1CEC">
        <w:rPr>
          <w:rFonts w:ascii="ＭＳ Ｐゴシック" w:eastAsia="ＭＳ Ｐゴシック" w:hAnsi="ＭＳ Ｐゴシック"/>
        </w:rPr>
        <w:t>l Hillで開かれた国際会議において、これまで結節性多発動脈炎（</w:t>
      </w:r>
      <w:r w:rsidR="00C03393">
        <w:rPr>
          <w:rFonts w:ascii="ＭＳ Ｐゴシック" w:eastAsia="ＭＳ Ｐゴシック" w:hAnsi="ＭＳ Ｐゴシック" w:hint="eastAsia"/>
          <w:szCs w:val="21"/>
        </w:rPr>
        <w:t>periarteritis nodosa</w:t>
      </w:r>
      <w:r w:rsidR="00C03393" w:rsidRPr="00770D09">
        <w:rPr>
          <w:rFonts w:ascii="ＭＳ Ｐゴシック" w:eastAsia="ＭＳ Ｐゴシック" w:hAnsi="ＭＳ Ｐゴシック" w:hint="eastAsia"/>
          <w:szCs w:val="21"/>
        </w:rPr>
        <w:t>：</w:t>
      </w:r>
      <w:r w:rsidR="00A36D8B" w:rsidRPr="003D1CEC">
        <w:rPr>
          <w:rFonts w:ascii="ＭＳ Ｐゴシック" w:eastAsia="ＭＳ Ｐゴシック" w:hAnsi="ＭＳ Ｐゴシック"/>
        </w:rPr>
        <w:t>PAN）と診断されていた症例のうち、中型の筋性動脈に限局した壊死性血管炎のみ</w:t>
      </w:r>
      <w:r w:rsidR="0055691D" w:rsidRPr="003D1CEC">
        <w:rPr>
          <w:rFonts w:ascii="ＭＳ Ｐゴシック" w:eastAsia="ＭＳ Ｐゴシック" w:hAnsi="ＭＳ Ｐゴシック" w:hint="eastAsia"/>
        </w:rPr>
        <w:t>が</w:t>
      </w:r>
      <w:r w:rsidR="00A36D8B" w:rsidRPr="003D1CEC">
        <w:rPr>
          <w:rFonts w:ascii="ＭＳ Ｐゴシック" w:eastAsia="ＭＳ Ｐゴシック" w:hAnsi="ＭＳ Ｐゴシック" w:hint="eastAsia"/>
        </w:rPr>
        <w:t>結節性多発動脈炎と定義され、小血管（毛細血管、細小動・静脈）を主体とした壊死性血管炎は別の疾患群として区別された。後者は、血管壁への免疫複合体沈着がほとんどみられないことと抗好中球細胞質抗体（</w:t>
      </w:r>
      <w:r w:rsidR="000F6B6D" w:rsidRPr="003D1CEC">
        <w:rPr>
          <w:rFonts w:ascii="ＭＳ Ｐゴシック" w:eastAsia="ＭＳ Ｐゴシック" w:hAnsi="ＭＳ Ｐゴシック"/>
        </w:rPr>
        <w:t>antineutrophil cytoplasmic antibody</w:t>
      </w:r>
      <w:r w:rsidR="002C4280">
        <w:rPr>
          <w:rFonts w:ascii="ＭＳ Ｐゴシック" w:eastAsia="ＭＳ Ｐゴシック" w:hAnsi="ＭＳ Ｐゴシック" w:hint="eastAsia"/>
        </w:rPr>
        <w:t>：</w:t>
      </w:r>
      <w:r w:rsidR="00A36D8B" w:rsidRPr="003D1CEC">
        <w:rPr>
          <w:rFonts w:ascii="ＭＳ Ｐゴシック" w:eastAsia="ＭＳ Ｐゴシック" w:hAnsi="ＭＳ Ｐゴシック"/>
        </w:rPr>
        <w:t>ANCA）陽性率が高いことを特徴とし、ANCA関連血管炎症候群と定義された。このうち、肉芽腫性病変のみられないもの</w:t>
      </w:r>
      <w:r w:rsidR="00192F89" w:rsidRPr="003D1CEC">
        <w:rPr>
          <w:rFonts w:ascii="ＭＳ Ｐゴシック" w:eastAsia="ＭＳ Ｐゴシック" w:hAnsi="ＭＳ Ｐゴシック" w:hint="eastAsia"/>
        </w:rPr>
        <w:t>が</w:t>
      </w:r>
      <w:r w:rsidR="00A36D8B" w:rsidRPr="003D1CEC">
        <w:rPr>
          <w:rFonts w:ascii="ＭＳ Ｐゴシック" w:eastAsia="ＭＳ Ｐゴシック" w:hAnsi="ＭＳ Ｐゴシック" w:hint="eastAsia"/>
        </w:rPr>
        <w:t>顕微鏡的多発血管炎</w:t>
      </w:r>
      <w:r w:rsidR="0055691D" w:rsidRPr="003D1CEC">
        <w:rPr>
          <w:rFonts w:ascii="ＭＳ Ｐゴシック" w:eastAsia="ＭＳ Ｐゴシック" w:hAnsi="ＭＳ Ｐゴシック" w:hint="eastAsia"/>
        </w:rPr>
        <w:t>（</w:t>
      </w:r>
      <w:r w:rsidR="0055691D" w:rsidRPr="003D1CEC">
        <w:rPr>
          <w:rFonts w:ascii="ＭＳ Ｐゴシック" w:eastAsia="ＭＳ Ｐゴシック" w:hAnsi="ＭＳ Ｐゴシック"/>
        </w:rPr>
        <w:t>microscopic polyangiitis</w:t>
      </w:r>
      <w:r w:rsidR="00963439">
        <w:rPr>
          <w:rFonts w:ascii="ＭＳ Ｐゴシック" w:eastAsia="ＭＳ Ｐゴシック" w:hAnsi="ＭＳ Ｐゴシック" w:hint="eastAsia"/>
        </w:rPr>
        <w:t>：</w:t>
      </w:r>
      <w:r w:rsidR="0055691D" w:rsidRPr="003D1CEC">
        <w:rPr>
          <w:rFonts w:ascii="ＭＳ Ｐゴシック" w:eastAsia="ＭＳ Ｐゴシック" w:hAnsi="ＭＳ Ｐゴシック"/>
        </w:rPr>
        <w:t>MPA）</w:t>
      </w:r>
      <w:r w:rsidR="00A36D8B" w:rsidRPr="003D1CEC">
        <w:rPr>
          <w:rFonts w:ascii="ＭＳ Ｐゴシック" w:eastAsia="ＭＳ Ｐゴシック" w:hAnsi="ＭＳ Ｐゴシック" w:hint="eastAsia"/>
        </w:rPr>
        <w:t>と定義され、</w:t>
      </w:r>
      <w:r w:rsidR="007F6AC7" w:rsidRPr="003D1CEC">
        <w:rPr>
          <w:rFonts w:ascii="ＭＳ Ｐゴシック" w:eastAsia="ＭＳ Ｐゴシック" w:hAnsi="ＭＳ Ｐゴシック" w:hint="eastAsia"/>
        </w:rPr>
        <w:t>多発血管炎性肉芽腫症</w:t>
      </w:r>
      <w:r w:rsidR="00A36D8B" w:rsidRPr="003D1CEC">
        <w:rPr>
          <w:rFonts w:ascii="ＭＳ Ｐゴシック" w:eastAsia="ＭＳ Ｐゴシック" w:hAnsi="ＭＳ Ｐゴシック" w:hint="eastAsia"/>
        </w:rPr>
        <w:t>や</w:t>
      </w:r>
      <w:r w:rsidR="007F6AC7" w:rsidRPr="003D1CEC">
        <w:rPr>
          <w:rFonts w:ascii="ＭＳ Ｐゴシック" w:eastAsia="ＭＳ Ｐゴシック" w:hAnsi="ＭＳ Ｐゴシック" w:hint="eastAsia"/>
        </w:rPr>
        <w:t>好酸球性多発血管炎性肉芽腫症</w:t>
      </w:r>
      <w:r w:rsidR="00A36D8B" w:rsidRPr="003D1CEC">
        <w:rPr>
          <w:rFonts w:ascii="ＭＳ Ｐゴシック" w:eastAsia="ＭＳ Ｐゴシック" w:hAnsi="ＭＳ Ｐゴシック" w:hint="eastAsia"/>
        </w:rPr>
        <w:t>と区別される。男女比はほぼ１：１で、好発年齢は</w:t>
      </w:r>
      <w:r w:rsidR="00A36D8B" w:rsidRPr="003D1CEC">
        <w:rPr>
          <w:rFonts w:ascii="ＭＳ Ｐゴシック" w:eastAsia="ＭＳ Ｐゴシック" w:hAnsi="ＭＳ Ｐゴシック"/>
        </w:rPr>
        <w:t>55～74</w:t>
      </w:r>
      <w:r w:rsidR="008D2F35">
        <w:rPr>
          <w:rFonts w:ascii="ＭＳ Ｐゴシック" w:eastAsia="ＭＳ Ｐゴシック" w:hAnsi="ＭＳ Ｐゴシック" w:hint="eastAsia"/>
        </w:rPr>
        <w:t>歳</w:t>
      </w:r>
      <w:r w:rsidR="00A36D8B" w:rsidRPr="003D1CEC">
        <w:rPr>
          <w:rFonts w:ascii="ＭＳ Ｐゴシック" w:eastAsia="ＭＳ Ｐゴシック" w:hAnsi="ＭＳ Ｐゴシック"/>
        </w:rPr>
        <w:t>と高齢者に多い。年間発症率はドイツにおける</w:t>
      </w:r>
      <w:r w:rsidR="00A82484">
        <w:rPr>
          <w:rFonts w:ascii="ＭＳ Ｐゴシック" w:eastAsia="ＭＳ Ｐゴシック" w:hAnsi="ＭＳ Ｐゴシック" w:hint="eastAsia"/>
        </w:rPr>
        <w:t>３</w:t>
      </w:r>
      <w:r w:rsidR="00A36D8B" w:rsidRPr="003D1CEC">
        <w:rPr>
          <w:rFonts w:ascii="ＭＳ Ｐゴシック" w:eastAsia="ＭＳ Ｐゴシック" w:hAnsi="ＭＳ Ｐゴシック"/>
        </w:rPr>
        <w:t>人/百万人から英国における8.4人/百万人と報告されている。</w:t>
      </w:r>
    </w:p>
    <w:p w14:paraId="4C70AF51" w14:textId="77777777" w:rsidR="002E68FC" w:rsidRPr="00A82484" w:rsidRDefault="002E68FC" w:rsidP="002E68FC">
      <w:pPr>
        <w:ind w:leftChars="200" w:left="420"/>
        <w:rPr>
          <w:rFonts w:ascii="ＭＳ Ｐゴシック" w:eastAsia="ＭＳ Ｐゴシック" w:hAnsi="ＭＳ Ｐゴシック"/>
        </w:rPr>
      </w:pPr>
    </w:p>
    <w:p w14:paraId="1A02A0E7" w14:textId="77777777" w:rsidR="002E68FC" w:rsidRPr="003D1CEC" w:rsidRDefault="002E68FC" w:rsidP="002E68FC">
      <w:pPr>
        <w:ind w:leftChars="100" w:left="210"/>
        <w:rPr>
          <w:rFonts w:ascii="ＭＳ Ｐゴシック" w:eastAsia="ＭＳ Ｐゴシック" w:hAnsi="ＭＳ Ｐゴシック"/>
        </w:rPr>
      </w:pPr>
      <w:r w:rsidRPr="003D1CEC">
        <w:rPr>
          <w:rFonts w:ascii="ＭＳ Ｐゴシック" w:eastAsia="ＭＳ Ｐゴシック" w:hAnsi="ＭＳ Ｐゴシック" w:hint="eastAsia"/>
        </w:rPr>
        <w:t>２．原因</w:t>
      </w:r>
      <w:r w:rsidRPr="003D1CEC">
        <w:rPr>
          <w:rFonts w:ascii="ＭＳ Ｐゴシック" w:eastAsia="ＭＳ Ｐゴシック" w:hAnsi="ＭＳ Ｐゴシック"/>
        </w:rPr>
        <w:t xml:space="preserve"> </w:t>
      </w:r>
    </w:p>
    <w:p w14:paraId="71E375A9" w14:textId="4CABFDD4" w:rsidR="002E68FC" w:rsidRPr="003D1CEC" w:rsidRDefault="002E68FC" w:rsidP="002E68FC">
      <w:pPr>
        <w:ind w:leftChars="200" w:left="420"/>
        <w:rPr>
          <w:rFonts w:ascii="ＭＳ Ｐゴシック" w:eastAsia="ＭＳ Ｐゴシック" w:hAnsi="ＭＳ Ｐゴシック"/>
        </w:rPr>
      </w:pPr>
      <w:r w:rsidRPr="003D1CEC">
        <w:rPr>
          <w:rFonts w:ascii="ＭＳ Ｐゴシック" w:eastAsia="ＭＳ Ｐゴシック" w:hAnsi="ＭＳ Ｐゴシック" w:hint="eastAsia"/>
        </w:rPr>
        <w:t xml:space="preserve">　</w:t>
      </w:r>
      <w:r w:rsidR="00A36D8B" w:rsidRPr="003D1CEC">
        <w:rPr>
          <w:rFonts w:ascii="ＭＳ Ｐゴシック" w:eastAsia="ＭＳ Ｐゴシック" w:hAnsi="ＭＳ Ｐゴシック" w:hint="eastAsia"/>
        </w:rPr>
        <w:t>原因はいまだに不明</w:t>
      </w:r>
      <w:r w:rsidR="00E56C81">
        <w:rPr>
          <w:rFonts w:ascii="ＭＳ Ｐゴシック" w:eastAsia="ＭＳ Ｐゴシック" w:hAnsi="ＭＳ Ｐゴシック" w:hint="eastAsia"/>
        </w:rPr>
        <w:t>である</w:t>
      </w:r>
      <w:r w:rsidR="00A36D8B" w:rsidRPr="003D1CEC">
        <w:rPr>
          <w:rFonts w:ascii="ＭＳ Ｐゴシック" w:eastAsia="ＭＳ Ｐゴシック" w:hAnsi="ＭＳ Ｐゴシック" w:hint="eastAsia"/>
        </w:rPr>
        <w:t>。しかし、好中球の細胞質に含まれる酵素タンパク質であるミエロペルオキダーゼ（</w:t>
      </w:r>
      <w:r w:rsidR="00A36D8B" w:rsidRPr="003D1CEC">
        <w:rPr>
          <w:rFonts w:ascii="ＭＳ Ｐゴシック" w:eastAsia="ＭＳ Ｐゴシック" w:hAnsi="ＭＳ Ｐゴシック"/>
        </w:rPr>
        <w:t>MPO）に対する自己抗体（</w:t>
      </w:r>
      <w:r w:rsidR="000F6B6D" w:rsidRPr="003D1CEC">
        <w:rPr>
          <w:rFonts w:ascii="ＭＳ Ｐゴシック" w:eastAsia="ＭＳ Ｐゴシック" w:hAnsi="ＭＳ Ｐゴシック"/>
        </w:rPr>
        <w:t>MPO-ANCA</w:t>
      </w:r>
      <w:r w:rsidR="00A36D8B" w:rsidRPr="003D1CEC">
        <w:rPr>
          <w:rFonts w:ascii="ＭＳ Ｐゴシック" w:eastAsia="ＭＳ Ｐゴシック" w:hAnsi="ＭＳ Ｐゴシック" w:hint="eastAsia"/>
        </w:rPr>
        <w:t>）が高率に検出されることから、他の膠原病と同様に自己免疫異常が背景に存在すると考えられており</w:t>
      </w:r>
      <w:r w:rsidR="007F6AC7" w:rsidRPr="003D1CEC">
        <w:rPr>
          <w:rFonts w:ascii="ＭＳ Ｐゴシック" w:eastAsia="ＭＳ Ｐゴシック" w:hAnsi="ＭＳ Ｐゴシック" w:hint="eastAsia"/>
        </w:rPr>
        <w:t>、</w:t>
      </w:r>
      <w:r w:rsidR="00A36D8B" w:rsidRPr="003D1CEC">
        <w:rPr>
          <w:rFonts w:ascii="ＭＳ Ｐゴシック" w:eastAsia="ＭＳ Ｐゴシック" w:hAnsi="ＭＳ Ｐゴシック" w:hint="eastAsia"/>
        </w:rPr>
        <w:t>この</w:t>
      </w:r>
      <w:r w:rsidR="00A36D8B" w:rsidRPr="003D1CEC">
        <w:rPr>
          <w:rFonts w:ascii="ＭＳ Ｐゴシック" w:eastAsia="ＭＳ Ｐゴシック" w:hAnsi="ＭＳ Ｐゴシック"/>
        </w:rPr>
        <w:t>ANCAが小型血管の炎症に関わることが分かってき</w:t>
      </w:r>
      <w:r w:rsidR="007F6AC7" w:rsidRPr="003D1CEC">
        <w:rPr>
          <w:rFonts w:ascii="ＭＳ Ｐゴシック" w:eastAsia="ＭＳ Ｐゴシック" w:hAnsi="ＭＳ Ｐゴシック" w:hint="eastAsia"/>
        </w:rPr>
        <w:t>た</w:t>
      </w:r>
      <w:r w:rsidR="00A36D8B" w:rsidRPr="003D1CEC">
        <w:rPr>
          <w:rFonts w:ascii="ＭＳ Ｐゴシック" w:eastAsia="ＭＳ Ｐゴシック" w:hAnsi="ＭＳ Ｐゴシック" w:hint="eastAsia"/>
        </w:rPr>
        <w:t>。</w:t>
      </w:r>
    </w:p>
    <w:p w14:paraId="3E25D9FE" w14:textId="77777777" w:rsidR="002E68FC" w:rsidRPr="003D1CEC" w:rsidRDefault="002E68FC" w:rsidP="002E68FC">
      <w:pPr>
        <w:ind w:leftChars="200" w:left="420"/>
        <w:rPr>
          <w:rFonts w:ascii="ＭＳ Ｐゴシック" w:eastAsia="ＭＳ Ｐゴシック" w:hAnsi="ＭＳ Ｐゴシック"/>
        </w:rPr>
      </w:pPr>
    </w:p>
    <w:p w14:paraId="4D28BA04" w14:textId="77777777" w:rsidR="002E68FC" w:rsidRPr="003D1CEC" w:rsidRDefault="002E68FC" w:rsidP="002E68FC">
      <w:pPr>
        <w:ind w:leftChars="100" w:left="210"/>
        <w:rPr>
          <w:rFonts w:ascii="ＭＳ Ｐゴシック" w:eastAsia="ＭＳ Ｐゴシック" w:hAnsi="ＭＳ Ｐゴシック"/>
        </w:rPr>
      </w:pPr>
      <w:r w:rsidRPr="003D1CEC">
        <w:rPr>
          <w:rFonts w:ascii="ＭＳ Ｐゴシック" w:eastAsia="ＭＳ Ｐゴシック" w:hAnsi="ＭＳ Ｐゴシック" w:hint="eastAsia"/>
        </w:rPr>
        <w:t>３</w:t>
      </w:r>
      <w:r w:rsidR="00A149EE" w:rsidRPr="003D1CEC">
        <w:rPr>
          <w:rFonts w:ascii="ＭＳ Ｐゴシック" w:eastAsia="ＭＳ Ｐゴシック" w:hAnsi="ＭＳ Ｐゴシック" w:hint="eastAsia"/>
        </w:rPr>
        <w:t>．</w:t>
      </w:r>
      <w:r w:rsidRPr="003D1CEC">
        <w:rPr>
          <w:rFonts w:ascii="ＭＳ Ｐゴシック" w:eastAsia="ＭＳ Ｐゴシック" w:hAnsi="ＭＳ Ｐゴシック" w:hint="eastAsia"/>
        </w:rPr>
        <w:t>症状</w:t>
      </w:r>
      <w:r w:rsidRPr="003D1CEC">
        <w:rPr>
          <w:rFonts w:ascii="ＭＳ Ｐゴシック" w:eastAsia="ＭＳ Ｐゴシック" w:hAnsi="ＭＳ Ｐゴシック"/>
        </w:rPr>
        <w:t xml:space="preserve"> </w:t>
      </w:r>
    </w:p>
    <w:p w14:paraId="2E751601" w14:textId="799368C7" w:rsidR="002E68FC" w:rsidRPr="003D1CEC" w:rsidRDefault="002E68FC" w:rsidP="002E68FC">
      <w:pPr>
        <w:ind w:leftChars="200" w:left="420"/>
        <w:rPr>
          <w:rFonts w:ascii="ＭＳ Ｐゴシック" w:eastAsia="ＭＳ Ｐゴシック" w:hAnsi="ＭＳ Ｐゴシック"/>
        </w:rPr>
      </w:pPr>
      <w:r w:rsidRPr="003D1CEC">
        <w:rPr>
          <w:rFonts w:ascii="ＭＳ Ｐゴシック" w:eastAsia="ＭＳ Ｐゴシック" w:hAnsi="ＭＳ Ｐゴシック" w:hint="eastAsia"/>
        </w:rPr>
        <w:t xml:space="preserve">　</w:t>
      </w:r>
      <w:r w:rsidR="00A36D8B" w:rsidRPr="003D1CEC">
        <w:rPr>
          <w:rFonts w:ascii="ＭＳ Ｐゴシック" w:eastAsia="ＭＳ Ｐゴシック" w:hAnsi="ＭＳ Ｐゴシック" w:hint="eastAsia"/>
        </w:rPr>
        <w:t>発熱、体重減少、易疲労などの全身症状（約</w:t>
      </w:r>
      <w:r w:rsidR="00A36D8B" w:rsidRPr="003D1CEC">
        <w:rPr>
          <w:rFonts w:ascii="ＭＳ Ｐゴシック" w:eastAsia="ＭＳ Ｐゴシック" w:hAnsi="ＭＳ Ｐゴシック"/>
        </w:rPr>
        <w:t>70％）とともに</w:t>
      </w:r>
      <w:r w:rsidR="00535C3F">
        <w:rPr>
          <w:rFonts w:ascii="ＭＳ Ｐゴシック" w:eastAsia="ＭＳ Ｐゴシック" w:hAnsi="ＭＳ Ｐゴシック" w:hint="eastAsia"/>
        </w:rPr>
        <w:t>、</w:t>
      </w:r>
      <w:r w:rsidR="00A36D8B" w:rsidRPr="003D1CEC">
        <w:rPr>
          <w:rFonts w:ascii="ＭＳ Ｐゴシック" w:eastAsia="ＭＳ Ｐゴシック" w:hAnsi="ＭＳ Ｐゴシック"/>
        </w:rPr>
        <w:t>組織の出血や虚血・梗塞による徴候が出現する。壊死性糸球体腎炎が最も高頻度であり、尿潜血、赤血球円柱と尿蛋白が出現し、血清クレアチニンが上昇する。数週間から数</w:t>
      </w:r>
      <w:r w:rsidR="002C4280">
        <w:rPr>
          <w:rFonts w:ascii="ＭＳ Ｐゴシック" w:eastAsia="ＭＳ Ｐゴシック" w:hAnsi="ＭＳ Ｐゴシック" w:hint="eastAsia"/>
        </w:rPr>
        <w:t>か月</w:t>
      </w:r>
      <w:r w:rsidR="00A36D8B" w:rsidRPr="003D1CEC">
        <w:rPr>
          <w:rFonts w:ascii="ＭＳ Ｐゴシック" w:eastAsia="ＭＳ Ｐゴシック" w:hAnsi="ＭＳ Ｐゴシック"/>
        </w:rPr>
        <w:t>で急速に腎不全に移行することが多いので、早期診断が極めて重要である。結節性多発動脈炎に比べると高血圧は少ない（約30％）。その他高頻度にみられるのは、皮疹（約60％：紫斑、皮膚潰瘍、網状皮斑、皮下結節）、多発性単神経炎（約60％）、関節痛（約50％）、筋痛（約50％）などである。肺毛細</w:t>
      </w:r>
      <w:r w:rsidR="002968FB" w:rsidRPr="003D1CEC">
        <w:rPr>
          <w:rFonts w:ascii="ＭＳ Ｐゴシック" w:eastAsia="ＭＳ Ｐゴシック" w:hAnsi="ＭＳ Ｐゴシック" w:hint="eastAsia"/>
        </w:rPr>
        <w:t>血</w:t>
      </w:r>
      <w:r w:rsidR="00A36D8B" w:rsidRPr="003D1CEC">
        <w:rPr>
          <w:rFonts w:ascii="ＭＳ Ｐゴシック" w:eastAsia="ＭＳ Ｐゴシック" w:hAnsi="ＭＳ Ｐゴシック" w:hint="eastAsia"/>
        </w:rPr>
        <w:t>管炎による</w:t>
      </w:r>
      <w:r w:rsidR="000F6B6D" w:rsidRPr="003D1CEC">
        <w:rPr>
          <w:rFonts w:ascii="ＭＳ Ｐゴシック" w:eastAsia="ＭＳ Ｐゴシック" w:hAnsi="ＭＳ Ｐゴシック" w:hint="eastAsia"/>
        </w:rPr>
        <w:t>と考えられている</w:t>
      </w:r>
      <w:r w:rsidR="00A36D8B" w:rsidRPr="003D1CEC">
        <w:rPr>
          <w:rFonts w:ascii="ＭＳ Ｐゴシック" w:eastAsia="ＭＳ Ｐゴシック" w:hAnsi="ＭＳ Ｐゴシック" w:hint="eastAsia"/>
        </w:rPr>
        <w:t>間質性肺炎（約</w:t>
      </w:r>
      <w:r w:rsidR="00A36D8B" w:rsidRPr="003D1CEC">
        <w:rPr>
          <w:rFonts w:ascii="ＭＳ Ｐゴシック" w:eastAsia="ＭＳ Ｐゴシック" w:hAnsi="ＭＳ Ｐゴシック"/>
        </w:rPr>
        <w:t>25％）や肺胞出血（約10％）を併発すると咳、労作時息切れ、頻呼吸、血痰、喀血、低酸素血症を</w:t>
      </w:r>
      <w:r w:rsidR="00E56C81">
        <w:rPr>
          <w:rFonts w:ascii="ＭＳ Ｐゴシック" w:eastAsia="ＭＳ Ｐゴシック" w:hAnsi="ＭＳ Ｐゴシック" w:hint="eastAsia"/>
        </w:rPr>
        <w:t>来</w:t>
      </w:r>
      <w:r w:rsidR="00A36D8B" w:rsidRPr="003D1CEC">
        <w:rPr>
          <w:rFonts w:ascii="ＭＳ Ｐゴシック" w:eastAsia="ＭＳ Ｐゴシック" w:hAnsi="ＭＳ Ｐゴシック"/>
        </w:rPr>
        <w:t>す。心筋病変による心不全は約18％にみられるが、消化管病変は約20％と他のANCA関連血管炎に比べて少ない。</w:t>
      </w:r>
    </w:p>
    <w:p w14:paraId="5CD9E314" w14:textId="77777777" w:rsidR="002E68FC" w:rsidRPr="003D1CEC" w:rsidRDefault="002E68FC" w:rsidP="002E68FC">
      <w:pPr>
        <w:ind w:leftChars="200" w:left="420"/>
        <w:rPr>
          <w:rFonts w:ascii="ＭＳ Ｐゴシック" w:eastAsia="ＭＳ Ｐゴシック" w:hAnsi="ＭＳ Ｐゴシック"/>
        </w:rPr>
      </w:pPr>
    </w:p>
    <w:p w14:paraId="2DE95161" w14:textId="77777777" w:rsidR="002E68FC" w:rsidRPr="003D1CEC" w:rsidRDefault="002E68FC" w:rsidP="002E68FC">
      <w:pPr>
        <w:ind w:leftChars="100" w:left="210"/>
        <w:rPr>
          <w:rFonts w:ascii="ＭＳ Ｐゴシック" w:eastAsia="ＭＳ Ｐゴシック" w:hAnsi="ＭＳ Ｐゴシック"/>
        </w:rPr>
      </w:pPr>
      <w:r w:rsidRPr="003D1CEC">
        <w:rPr>
          <w:rFonts w:ascii="ＭＳ Ｐゴシック" w:eastAsia="ＭＳ Ｐゴシック" w:hAnsi="ＭＳ Ｐゴシック" w:hint="eastAsia"/>
        </w:rPr>
        <w:t>４．治療法</w:t>
      </w:r>
      <w:r w:rsidRPr="003D1CEC">
        <w:rPr>
          <w:rFonts w:ascii="ＭＳ Ｐゴシック" w:eastAsia="ＭＳ Ｐゴシック" w:hAnsi="ＭＳ Ｐゴシック"/>
        </w:rPr>
        <w:t xml:space="preserve"> </w:t>
      </w:r>
    </w:p>
    <w:p w14:paraId="6AE3CB48" w14:textId="339000A2" w:rsidR="00A36D8B" w:rsidRPr="003D1CEC" w:rsidRDefault="00287490" w:rsidP="00032BCD">
      <w:pPr>
        <w:ind w:leftChars="200" w:left="735" w:hangingChars="150" w:hanging="315"/>
        <w:rPr>
          <w:rFonts w:ascii="ＭＳ Ｐゴシック" w:eastAsia="ＭＳ Ｐゴシック" w:hAnsi="ＭＳ Ｐゴシック"/>
        </w:rPr>
      </w:pPr>
      <w:r>
        <w:rPr>
          <w:rFonts w:ascii="ＭＳ Ｐゴシック" w:eastAsia="ＭＳ Ｐゴシック" w:hAnsi="ＭＳ Ｐゴシック" w:hint="eastAsia"/>
        </w:rPr>
        <w:t>(</w:t>
      </w:r>
      <w:r w:rsidR="002C4280">
        <w:rPr>
          <w:rFonts w:ascii="ＭＳ Ｐゴシック" w:eastAsia="ＭＳ Ｐゴシック" w:hAnsi="ＭＳ Ｐゴシック" w:hint="eastAsia"/>
        </w:rPr>
        <w:t>１</w:t>
      </w:r>
      <w:r>
        <w:rPr>
          <w:rFonts w:ascii="ＭＳ Ｐゴシック" w:eastAsia="ＭＳ Ｐゴシック" w:hAnsi="ＭＳ Ｐゴシック" w:hint="eastAsia"/>
        </w:rPr>
        <w:t>)</w:t>
      </w:r>
      <w:r w:rsidR="0055691D" w:rsidRPr="003D1CEC">
        <w:rPr>
          <w:rFonts w:ascii="ＭＳ Ｐゴシック" w:eastAsia="ＭＳ Ｐゴシック" w:hAnsi="ＭＳ Ｐゴシック" w:hint="eastAsia"/>
        </w:rPr>
        <w:t>可能であれば</w:t>
      </w:r>
      <w:r w:rsidR="00A36D8B" w:rsidRPr="003D1CEC">
        <w:rPr>
          <w:rFonts w:ascii="ＭＳ Ｐゴシック" w:eastAsia="ＭＳ Ｐゴシック" w:hAnsi="ＭＳ Ｐゴシック" w:hint="eastAsia"/>
        </w:rPr>
        <w:t>組織生検</w:t>
      </w:r>
      <w:r w:rsidR="0055691D" w:rsidRPr="003D1CEC">
        <w:rPr>
          <w:rFonts w:ascii="ＭＳ Ｐゴシック" w:eastAsia="ＭＳ Ｐゴシック" w:hAnsi="ＭＳ Ｐゴシック" w:hint="eastAsia"/>
        </w:rPr>
        <w:t>により血管炎を証明し、可及的早期に</w:t>
      </w:r>
      <w:r w:rsidR="00A36D8B" w:rsidRPr="003D1CEC">
        <w:rPr>
          <w:rFonts w:ascii="ＭＳ Ｐゴシック" w:eastAsia="ＭＳ Ｐゴシック" w:hAnsi="ＭＳ Ｐゴシック" w:hint="eastAsia"/>
        </w:rPr>
        <w:t>確定診断</w:t>
      </w:r>
      <w:r w:rsidR="0055691D" w:rsidRPr="003D1CEC">
        <w:rPr>
          <w:rFonts w:ascii="ＭＳ Ｐゴシック" w:eastAsia="ＭＳ Ｐゴシック" w:hAnsi="ＭＳ Ｐゴシック" w:hint="eastAsia"/>
        </w:rPr>
        <w:t>し</w:t>
      </w:r>
      <w:r w:rsidR="00A36D8B" w:rsidRPr="003D1CEC">
        <w:rPr>
          <w:rFonts w:ascii="ＭＳ Ｐゴシック" w:eastAsia="ＭＳ Ｐゴシック" w:hAnsi="ＭＳ Ｐゴシック" w:hint="eastAsia"/>
        </w:rPr>
        <w:t>、迅速に寛解導入療法を開始することが長期的予後を改善する上で重要である。</w:t>
      </w:r>
    </w:p>
    <w:p w14:paraId="3FFA6937" w14:textId="530B16F9" w:rsidR="00A36D8B" w:rsidRPr="003D1CEC" w:rsidRDefault="00287490" w:rsidP="00032BCD">
      <w:pPr>
        <w:ind w:leftChars="200" w:left="630" w:hangingChars="100" w:hanging="210"/>
        <w:rPr>
          <w:rFonts w:ascii="ＭＳ Ｐゴシック" w:eastAsia="ＭＳ Ｐゴシック" w:hAnsi="ＭＳ Ｐゴシック"/>
        </w:rPr>
      </w:pPr>
      <w:r>
        <w:rPr>
          <w:rFonts w:ascii="ＭＳ Ｐゴシック" w:eastAsia="ＭＳ Ｐゴシック" w:hAnsi="ＭＳ Ｐゴシック" w:hint="eastAsia"/>
        </w:rPr>
        <w:t>(</w:t>
      </w:r>
      <w:r w:rsidR="002C4280">
        <w:rPr>
          <w:rFonts w:ascii="ＭＳ Ｐゴシック" w:eastAsia="ＭＳ Ｐゴシック" w:hAnsi="ＭＳ Ｐゴシック" w:hint="eastAsia"/>
        </w:rPr>
        <w:t>２</w:t>
      </w:r>
      <w:r>
        <w:rPr>
          <w:rFonts w:ascii="ＭＳ Ｐゴシック" w:eastAsia="ＭＳ Ｐゴシック" w:hAnsi="ＭＳ Ｐゴシック" w:hint="eastAsia"/>
        </w:rPr>
        <w:t>)</w:t>
      </w:r>
      <w:r w:rsidR="00A36D8B" w:rsidRPr="003D1CEC">
        <w:rPr>
          <w:rFonts w:ascii="ＭＳ Ｐゴシック" w:eastAsia="ＭＳ Ｐゴシック" w:hAnsi="ＭＳ Ｐゴシック"/>
        </w:rPr>
        <w:t>一旦寛解導入されたら（治療開始から３～６</w:t>
      </w:r>
      <w:r w:rsidR="002C4280">
        <w:rPr>
          <w:rFonts w:ascii="ＭＳ Ｐゴシック" w:eastAsia="ＭＳ Ｐゴシック" w:hAnsi="ＭＳ Ｐゴシック" w:hint="eastAsia"/>
        </w:rPr>
        <w:t>か月</w:t>
      </w:r>
      <w:r w:rsidR="00A36D8B" w:rsidRPr="003D1CEC">
        <w:rPr>
          <w:rFonts w:ascii="ＭＳ Ｐゴシック" w:eastAsia="ＭＳ Ｐゴシック" w:hAnsi="ＭＳ Ｐゴシック"/>
        </w:rPr>
        <w:t>以内が多い）、</w:t>
      </w:r>
      <w:r w:rsidR="0055691D" w:rsidRPr="003D1CEC">
        <w:rPr>
          <w:rFonts w:ascii="ＭＳ Ｐゴシック" w:eastAsia="ＭＳ Ｐゴシック" w:hAnsi="ＭＳ Ｐゴシック" w:hint="eastAsia"/>
        </w:rPr>
        <w:t>副腎皮質ステロイドを維持量まで漸減</w:t>
      </w:r>
      <w:r w:rsidR="005064AC" w:rsidRPr="003D1CEC">
        <w:rPr>
          <w:rFonts w:ascii="ＭＳ Ｐゴシック" w:eastAsia="ＭＳ Ｐゴシック" w:hAnsi="ＭＳ Ｐゴシック" w:hint="eastAsia"/>
        </w:rPr>
        <w:t>する。寛解導入療法で</w:t>
      </w:r>
      <w:r w:rsidR="00A36D8B" w:rsidRPr="003D1CEC">
        <w:rPr>
          <w:rFonts w:ascii="ＭＳ Ｐゴシック" w:eastAsia="ＭＳ Ｐゴシック" w:hAnsi="ＭＳ Ｐゴシック" w:hint="eastAsia"/>
        </w:rPr>
        <w:t>シクロホスファミド</w:t>
      </w:r>
      <w:r w:rsidR="0055691D" w:rsidRPr="003D1CEC">
        <w:rPr>
          <w:rFonts w:ascii="ＭＳ Ｐゴシック" w:eastAsia="ＭＳ Ｐゴシック" w:hAnsi="ＭＳ Ｐゴシック" w:hint="eastAsia"/>
        </w:rPr>
        <w:t>を使用している場合には、</w:t>
      </w:r>
      <w:r w:rsidR="00A36D8B" w:rsidRPr="003D1CEC">
        <w:rPr>
          <w:rFonts w:ascii="ＭＳ Ｐゴシック" w:eastAsia="ＭＳ Ｐゴシック" w:hAnsi="ＭＳ Ｐゴシック" w:hint="eastAsia"/>
        </w:rPr>
        <w:t>他の免疫抑制薬（アザチオプリン、</w:t>
      </w:r>
      <w:r w:rsidR="00A36D8B" w:rsidRPr="003D1CEC">
        <w:rPr>
          <w:rFonts w:ascii="ＭＳ Ｐゴシック" w:eastAsia="ＭＳ Ｐゴシック" w:hAnsi="ＭＳ Ｐゴシック"/>
        </w:rPr>
        <w:t>MTX）に変更する。</w:t>
      </w:r>
    </w:p>
    <w:p w14:paraId="2DE03731" w14:textId="2A814A35" w:rsidR="00A36D8B" w:rsidRPr="003D1CEC" w:rsidRDefault="00287490" w:rsidP="00A76017">
      <w:pPr>
        <w:ind w:leftChars="200" w:left="630" w:hangingChars="100" w:hanging="210"/>
        <w:rPr>
          <w:rFonts w:ascii="ＭＳ Ｐゴシック" w:eastAsia="ＭＳ Ｐゴシック" w:hAnsi="ＭＳ Ｐゴシック"/>
        </w:rPr>
      </w:pPr>
      <w:r>
        <w:rPr>
          <w:rFonts w:ascii="ＭＳ Ｐゴシック" w:eastAsia="ＭＳ Ｐゴシック" w:hAnsi="ＭＳ Ｐゴシック" w:hint="eastAsia"/>
        </w:rPr>
        <w:t>(</w:t>
      </w:r>
      <w:r w:rsidR="002C4280">
        <w:rPr>
          <w:rFonts w:ascii="ＭＳ Ｐゴシック" w:eastAsia="ＭＳ Ｐゴシック" w:hAnsi="ＭＳ Ｐゴシック" w:hint="eastAsia"/>
        </w:rPr>
        <w:t>３</w:t>
      </w:r>
      <w:r>
        <w:rPr>
          <w:rFonts w:ascii="ＭＳ Ｐゴシック" w:eastAsia="ＭＳ Ｐゴシック" w:hAnsi="ＭＳ Ｐゴシック" w:hint="eastAsia"/>
        </w:rPr>
        <w:t>)</w:t>
      </w:r>
      <w:r w:rsidR="00A36D8B" w:rsidRPr="003D1CEC">
        <w:rPr>
          <w:rFonts w:ascii="ＭＳ Ｐゴシック" w:eastAsia="ＭＳ Ｐゴシック" w:hAnsi="ＭＳ Ｐゴシック" w:hint="eastAsia"/>
        </w:rPr>
        <w:t>生命の危険を伴う最重症例には、シクロホスファミドに加えて血漿交換療法を併用する。</w:t>
      </w:r>
    </w:p>
    <w:p w14:paraId="0DB22DEB" w14:textId="60A53BF0" w:rsidR="004C5887" w:rsidRPr="003D1CEC" w:rsidRDefault="00287490" w:rsidP="00A76017">
      <w:pPr>
        <w:ind w:leftChars="200" w:left="630" w:hangingChars="100" w:hanging="210"/>
        <w:rPr>
          <w:rFonts w:ascii="ＭＳ Ｐゴシック" w:eastAsia="ＭＳ Ｐゴシック" w:hAnsi="ＭＳ Ｐゴシック"/>
        </w:rPr>
      </w:pPr>
      <w:r>
        <w:rPr>
          <w:rFonts w:ascii="ＭＳ Ｐゴシック" w:eastAsia="ＭＳ Ｐゴシック" w:hAnsi="ＭＳ Ｐゴシック" w:hint="eastAsia"/>
        </w:rPr>
        <w:t>(</w:t>
      </w:r>
      <w:r w:rsidR="002C4280">
        <w:rPr>
          <w:rFonts w:ascii="ＭＳ Ｐゴシック" w:eastAsia="ＭＳ Ｐゴシック" w:hAnsi="ＭＳ Ｐゴシック" w:hint="eastAsia"/>
        </w:rPr>
        <w:t>４</w:t>
      </w:r>
      <w:r>
        <w:rPr>
          <w:rFonts w:ascii="ＭＳ Ｐゴシック" w:eastAsia="ＭＳ Ｐゴシック" w:hAnsi="ＭＳ Ｐゴシック" w:hint="eastAsia"/>
        </w:rPr>
        <w:t>)</w:t>
      </w:r>
      <w:r w:rsidR="004C5887" w:rsidRPr="003D1CEC">
        <w:rPr>
          <w:rFonts w:ascii="ＭＳ Ｐゴシック" w:eastAsia="ＭＳ Ｐゴシック" w:hAnsi="ＭＳ Ｐゴシック" w:hint="eastAsia"/>
        </w:rPr>
        <w:t>難治例に対する治療薬として、抗</w:t>
      </w:r>
      <w:r w:rsidR="004C5887" w:rsidRPr="003D1CEC">
        <w:rPr>
          <w:rFonts w:ascii="ＭＳ Ｐゴシック" w:eastAsia="ＭＳ Ｐゴシック" w:hAnsi="ＭＳ Ｐゴシック"/>
        </w:rPr>
        <w:t>CD20モノクローナル抗体であるリツキシマブが用いられる。</w:t>
      </w:r>
    </w:p>
    <w:p w14:paraId="07983F0E" w14:textId="5D394C7E" w:rsidR="004C5887" w:rsidRPr="003D1CEC" w:rsidRDefault="00287490" w:rsidP="00A76017">
      <w:pPr>
        <w:ind w:leftChars="200" w:left="630" w:hangingChars="100" w:hanging="210"/>
        <w:rPr>
          <w:rFonts w:ascii="ＭＳ Ｐゴシック" w:eastAsia="ＭＳ Ｐゴシック" w:hAnsi="ＭＳ Ｐゴシック"/>
        </w:rPr>
      </w:pPr>
      <w:r>
        <w:rPr>
          <w:rFonts w:ascii="ＭＳ Ｐゴシック" w:eastAsia="ＭＳ Ｐゴシック" w:hAnsi="ＭＳ Ｐゴシック" w:hint="eastAsia"/>
        </w:rPr>
        <w:lastRenderedPageBreak/>
        <w:t>(</w:t>
      </w:r>
      <w:r w:rsidR="002C4280">
        <w:rPr>
          <w:rFonts w:ascii="ＭＳ Ｐゴシック" w:eastAsia="ＭＳ Ｐゴシック" w:hAnsi="ＭＳ Ｐゴシック" w:hint="eastAsia"/>
        </w:rPr>
        <w:t>５</w:t>
      </w:r>
      <w:r>
        <w:rPr>
          <w:rFonts w:ascii="ＭＳ Ｐゴシック" w:eastAsia="ＭＳ Ｐゴシック" w:hAnsi="ＭＳ Ｐゴシック" w:hint="eastAsia"/>
        </w:rPr>
        <w:t>)</w:t>
      </w:r>
      <w:r w:rsidR="004C5887" w:rsidRPr="003D1CEC">
        <w:rPr>
          <w:rFonts w:ascii="ＭＳ Ｐゴシック" w:eastAsia="ＭＳ Ｐゴシック" w:hAnsi="ＭＳ Ｐゴシック" w:hint="eastAsia"/>
        </w:rPr>
        <w:t>再燃時には寛解導入療法に準じて治療を行う。</w:t>
      </w:r>
    </w:p>
    <w:p w14:paraId="76B7B5C7" w14:textId="571576CF" w:rsidR="004C5887" w:rsidRPr="003D1CEC" w:rsidRDefault="00287490" w:rsidP="00A76017">
      <w:pPr>
        <w:ind w:leftChars="200" w:left="630" w:hangingChars="100" w:hanging="210"/>
        <w:rPr>
          <w:rFonts w:ascii="ＭＳ Ｐゴシック" w:eastAsia="ＭＳ Ｐゴシック" w:hAnsi="ＭＳ Ｐゴシック"/>
        </w:rPr>
      </w:pPr>
      <w:r>
        <w:rPr>
          <w:rFonts w:ascii="ＭＳ Ｐゴシック" w:eastAsia="ＭＳ Ｐゴシック" w:hAnsi="ＭＳ Ｐゴシック" w:hint="eastAsia"/>
        </w:rPr>
        <w:t>(</w:t>
      </w:r>
      <w:r w:rsidR="002C4280">
        <w:rPr>
          <w:rFonts w:ascii="ＭＳ Ｐゴシック" w:eastAsia="ＭＳ Ｐゴシック" w:hAnsi="ＭＳ Ｐゴシック" w:hint="eastAsia"/>
        </w:rPr>
        <w:t>６</w:t>
      </w:r>
      <w:r>
        <w:rPr>
          <w:rFonts w:ascii="ＭＳ Ｐゴシック" w:eastAsia="ＭＳ Ｐゴシック" w:hAnsi="ＭＳ Ｐゴシック" w:hint="eastAsia"/>
        </w:rPr>
        <w:t>)</w:t>
      </w:r>
      <w:r w:rsidR="004C5887" w:rsidRPr="003D1CEC">
        <w:rPr>
          <w:rFonts w:ascii="ＭＳ Ｐゴシック" w:eastAsia="ＭＳ Ｐゴシック" w:hAnsi="ＭＳ Ｐゴシック" w:hint="eastAsia"/>
        </w:rPr>
        <w:t>細菌感染症・日和見感染症対策を十分に行う。</w:t>
      </w:r>
    </w:p>
    <w:p w14:paraId="00C58E41" w14:textId="77777777" w:rsidR="002E68FC" w:rsidRPr="003D1CEC" w:rsidRDefault="002E68FC" w:rsidP="002E68FC">
      <w:pPr>
        <w:ind w:leftChars="200" w:left="420"/>
        <w:rPr>
          <w:rFonts w:ascii="ＭＳ Ｐゴシック" w:eastAsia="ＭＳ Ｐゴシック" w:hAnsi="ＭＳ Ｐゴシック"/>
        </w:rPr>
      </w:pPr>
    </w:p>
    <w:p w14:paraId="35EF09F0" w14:textId="77777777" w:rsidR="002E68FC" w:rsidRPr="003D1CEC" w:rsidRDefault="002E68FC" w:rsidP="002E68FC">
      <w:pPr>
        <w:ind w:leftChars="100" w:left="210"/>
        <w:rPr>
          <w:rFonts w:ascii="ＭＳ Ｐゴシック" w:eastAsia="ＭＳ Ｐゴシック" w:hAnsi="ＭＳ Ｐゴシック"/>
        </w:rPr>
      </w:pPr>
      <w:r w:rsidRPr="003D1CEC">
        <w:rPr>
          <w:rFonts w:ascii="ＭＳ Ｐゴシック" w:eastAsia="ＭＳ Ｐゴシック" w:hAnsi="ＭＳ Ｐゴシック" w:hint="eastAsia"/>
        </w:rPr>
        <w:t>５．予後</w:t>
      </w:r>
    </w:p>
    <w:p w14:paraId="2E5D0A1E" w14:textId="17746F7D" w:rsidR="002E68FC" w:rsidRPr="003D1CEC" w:rsidRDefault="002E68FC" w:rsidP="002E68FC">
      <w:pPr>
        <w:ind w:leftChars="200" w:left="420"/>
        <w:rPr>
          <w:rFonts w:ascii="ＭＳ Ｐゴシック" w:eastAsia="ＭＳ Ｐゴシック" w:hAnsi="ＭＳ Ｐゴシック"/>
        </w:rPr>
      </w:pPr>
      <w:r w:rsidRPr="003D1CEC">
        <w:rPr>
          <w:rFonts w:ascii="ＭＳ Ｐゴシック" w:eastAsia="ＭＳ Ｐゴシック" w:hAnsi="ＭＳ Ｐゴシック" w:hint="eastAsia"/>
        </w:rPr>
        <w:t xml:space="preserve">　</w:t>
      </w:r>
      <w:r w:rsidR="00A36D8B" w:rsidRPr="003D1CEC">
        <w:rPr>
          <w:rFonts w:ascii="ＭＳ Ｐゴシック" w:eastAsia="ＭＳ Ｐゴシック" w:hAnsi="ＭＳ Ｐゴシック" w:hint="eastAsia"/>
        </w:rPr>
        <w:t>治療が行われないと生命に危険が</w:t>
      </w:r>
      <w:r w:rsidR="00535C3F">
        <w:rPr>
          <w:rFonts w:ascii="ＭＳ Ｐゴシック" w:eastAsia="ＭＳ Ｐゴシック" w:hAnsi="ＭＳ Ｐゴシック" w:hint="eastAsia"/>
        </w:rPr>
        <w:t>及</w:t>
      </w:r>
      <w:r w:rsidR="00A36D8B" w:rsidRPr="003D1CEC">
        <w:rPr>
          <w:rFonts w:ascii="ＭＳ Ｐゴシック" w:eastAsia="ＭＳ Ｐゴシック" w:hAnsi="ＭＳ Ｐゴシック" w:hint="eastAsia"/>
        </w:rPr>
        <w:t>ぶ。</w:t>
      </w:r>
      <w:r w:rsidR="00535C3F">
        <w:rPr>
          <w:rFonts w:ascii="ＭＳ Ｐゴシック" w:eastAsia="ＭＳ Ｐゴシック" w:hAnsi="ＭＳ Ｐゴシック" w:hint="eastAsia"/>
        </w:rPr>
        <w:t>でき</w:t>
      </w:r>
      <w:r w:rsidR="00A36D8B" w:rsidRPr="003D1CEC">
        <w:rPr>
          <w:rFonts w:ascii="ＭＳ Ｐゴシック" w:eastAsia="ＭＳ Ｐゴシック" w:hAnsi="ＭＳ Ｐゴシック" w:hint="eastAsia"/>
        </w:rPr>
        <w:t>る</w:t>
      </w:r>
      <w:r w:rsidR="00535C3F">
        <w:rPr>
          <w:rFonts w:ascii="ＭＳ Ｐゴシック" w:eastAsia="ＭＳ Ｐゴシック" w:hAnsi="ＭＳ Ｐゴシック" w:hint="eastAsia"/>
        </w:rPr>
        <w:t>限り</w:t>
      </w:r>
      <w:r w:rsidR="00A36D8B" w:rsidRPr="003D1CEC">
        <w:rPr>
          <w:rFonts w:ascii="ＭＳ Ｐゴシック" w:eastAsia="ＭＳ Ｐゴシック" w:hAnsi="ＭＳ Ｐゴシック" w:hint="eastAsia"/>
        </w:rPr>
        <w:t>早期に診断し、</w:t>
      </w:r>
      <w:r w:rsidR="005064AC" w:rsidRPr="003D1CEC">
        <w:rPr>
          <w:rFonts w:ascii="ＭＳ Ｐゴシック" w:eastAsia="ＭＳ Ｐゴシック" w:hAnsi="ＭＳ Ｐゴシック" w:hint="eastAsia"/>
        </w:rPr>
        <w:t>適切な寛解導入療法を行え</w:t>
      </w:r>
      <w:r w:rsidR="00A36D8B" w:rsidRPr="003D1CEC">
        <w:rPr>
          <w:rFonts w:ascii="ＭＳ Ｐゴシック" w:eastAsia="ＭＳ Ｐゴシック" w:hAnsi="ＭＳ Ｐゴシック" w:hint="eastAsia"/>
        </w:rPr>
        <w:t>ば、大部分</w:t>
      </w:r>
      <w:r w:rsidR="0056680A" w:rsidRPr="003D1CEC">
        <w:rPr>
          <w:rFonts w:ascii="ＭＳ Ｐゴシック" w:eastAsia="ＭＳ Ｐゴシック" w:hAnsi="ＭＳ Ｐゴシック" w:hint="eastAsia"/>
        </w:rPr>
        <w:t>は</w:t>
      </w:r>
      <w:r w:rsidR="00A36D8B" w:rsidRPr="003D1CEC">
        <w:rPr>
          <w:rFonts w:ascii="ＭＳ Ｐゴシック" w:eastAsia="ＭＳ Ｐゴシック" w:hAnsi="ＭＳ Ｐゴシック" w:hint="eastAsia"/>
        </w:rPr>
        <w:t>寛解</w:t>
      </w:r>
      <w:r w:rsidR="0056680A" w:rsidRPr="003D1CEC">
        <w:rPr>
          <w:rFonts w:ascii="ＭＳ Ｐゴシック" w:eastAsia="ＭＳ Ｐゴシック" w:hAnsi="ＭＳ Ｐゴシック" w:hint="eastAsia"/>
        </w:rPr>
        <w:t>する</w:t>
      </w:r>
      <w:r w:rsidR="00A36D8B" w:rsidRPr="003D1CEC">
        <w:rPr>
          <w:rFonts w:ascii="ＭＳ Ｐゴシック" w:eastAsia="ＭＳ Ｐゴシック" w:hAnsi="ＭＳ Ｐゴシック" w:hint="eastAsia"/>
        </w:rPr>
        <w:t>。治療</w:t>
      </w:r>
      <w:r w:rsidR="005064AC" w:rsidRPr="003D1CEC">
        <w:rPr>
          <w:rFonts w:ascii="ＭＳ Ｐゴシック" w:eastAsia="ＭＳ Ｐゴシック" w:hAnsi="ＭＳ Ｐゴシック" w:hint="eastAsia"/>
        </w:rPr>
        <w:t>開始</w:t>
      </w:r>
      <w:r w:rsidR="004C5887" w:rsidRPr="003D1CEC">
        <w:rPr>
          <w:rFonts w:ascii="ＭＳ Ｐゴシック" w:eastAsia="ＭＳ Ｐゴシック" w:hAnsi="ＭＳ Ｐゴシック" w:hint="eastAsia"/>
        </w:rPr>
        <w:t>の</w:t>
      </w:r>
      <w:r w:rsidR="00A36D8B" w:rsidRPr="003D1CEC">
        <w:rPr>
          <w:rFonts w:ascii="ＭＳ Ｐゴシック" w:eastAsia="ＭＳ Ｐゴシック" w:hAnsi="ＭＳ Ｐゴシック" w:hint="eastAsia"/>
        </w:rPr>
        <w:t>遅れ、</w:t>
      </w:r>
      <w:r w:rsidR="004C5887" w:rsidRPr="003D1CEC">
        <w:rPr>
          <w:rFonts w:ascii="ＭＳ Ｐゴシック" w:eastAsia="ＭＳ Ｐゴシック" w:hAnsi="ＭＳ Ｐゴシック" w:hint="eastAsia"/>
        </w:rPr>
        <w:t>あるいは初期</w:t>
      </w:r>
      <w:r w:rsidR="00A36D8B" w:rsidRPr="003D1CEC">
        <w:rPr>
          <w:rFonts w:ascii="ＭＳ Ｐゴシック" w:eastAsia="ＭＳ Ｐゴシック" w:hAnsi="ＭＳ Ｐゴシック" w:hint="eastAsia"/>
        </w:rPr>
        <w:t>治療</w:t>
      </w:r>
      <w:r w:rsidR="005064AC" w:rsidRPr="003D1CEC">
        <w:rPr>
          <w:rFonts w:ascii="ＭＳ Ｐゴシック" w:eastAsia="ＭＳ Ｐゴシック" w:hAnsi="ＭＳ Ｐゴシック" w:hint="eastAsia"/>
        </w:rPr>
        <w:t>へ</w:t>
      </w:r>
      <w:r w:rsidR="00A36D8B" w:rsidRPr="003D1CEC">
        <w:rPr>
          <w:rFonts w:ascii="ＭＳ Ｐゴシック" w:eastAsia="ＭＳ Ｐゴシック" w:hAnsi="ＭＳ Ｐゴシック" w:hint="eastAsia"/>
        </w:rPr>
        <w:t>の反応</w:t>
      </w:r>
      <w:r w:rsidR="005064AC" w:rsidRPr="003D1CEC">
        <w:rPr>
          <w:rFonts w:ascii="ＭＳ Ｐゴシック" w:eastAsia="ＭＳ Ｐゴシック" w:hAnsi="ＭＳ Ｐゴシック" w:hint="eastAsia"/>
        </w:rPr>
        <w:t>性</w:t>
      </w:r>
      <w:r w:rsidR="004C5887" w:rsidRPr="003D1CEC">
        <w:rPr>
          <w:rFonts w:ascii="ＭＳ Ｐゴシック" w:eastAsia="ＭＳ Ｐゴシック" w:hAnsi="ＭＳ Ｐゴシック" w:hint="eastAsia"/>
        </w:rPr>
        <w:t>不良により</w:t>
      </w:r>
      <w:r w:rsidR="00A36D8B" w:rsidRPr="003D1CEC">
        <w:rPr>
          <w:rFonts w:ascii="ＭＳ Ｐゴシック" w:eastAsia="ＭＳ Ｐゴシック" w:hAnsi="ＭＳ Ｐゴシック" w:hint="eastAsia"/>
        </w:rPr>
        <w:t>、臓器の機能障害が</w:t>
      </w:r>
      <w:r w:rsidR="0056680A" w:rsidRPr="003D1CEC">
        <w:rPr>
          <w:rFonts w:ascii="ＭＳ Ｐゴシック" w:eastAsia="ＭＳ Ｐゴシック" w:hAnsi="ＭＳ Ｐゴシック" w:hint="eastAsia"/>
        </w:rPr>
        <w:t>残存する</w:t>
      </w:r>
      <w:r w:rsidR="005064AC" w:rsidRPr="003D1CEC">
        <w:rPr>
          <w:rFonts w:ascii="ＭＳ Ｐゴシック" w:eastAsia="ＭＳ Ｐゴシック" w:hAnsi="ＭＳ Ｐゴシック" w:hint="eastAsia"/>
        </w:rPr>
        <w:t>場合がある</w:t>
      </w:r>
      <w:r w:rsidR="00A36D8B" w:rsidRPr="003D1CEC">
        <w:rPr>
          <w:rFonts w:ascii="ＭＳ Ｐゴシック" w:eastAsia="ＭＳ Ｐゴシック" w:hAnsi="ＭＳ Ｐゴシック" w:hint="eastAsia"/>
        </w:rPr>
        <w:t>。腎不全</w:t>
      </w:r>
      <w:r w:rsidR="005064AC" w:rsidRPr="003D1CEC">
        <w:rPr>
          <w:rFonts w:ascii="ＭＳ Ｐゴシック" w:eastAsia="ＭＳ Ｐゴシック" w:hAnsi="ＭＳ Ｐゴシック" w:hint="eastAsia"/>
        </w:rPr>
        <w:t>を呈する患者で</w:t>
      </w:r>
      <w:r w:rsidR="00A36D8B" w:rsidRPr="003D1CEC">
        <w:rPr>
          <w:rFonts w:ascii="ＭＳ Ｐゴシック" w:eastAsia="ＭＳ Ｐゴシック" w:hAnsi="ＭＳ Ｐゴシック" w:hint="eastAsia"/>
        </w:rPr>
        <w:t>は血液透析が必要</w:t>
      </w:r>
      <w:r w:rsidR="0056680A" w:rsidRPr="003D1CEC">
        <w:rPr>
          <w:rFonts w:ascii="ＭＳ Ｐゴシック" w:eastAsia="ＭＳ Ｐゴシック" w:hAnsi="ＭＳ Ｐゴシック" w:hint="eastAsia"/>
        </w:rPr>
        <w:t>となる</w:t>
      </w:r>
      <w:r w:rsidR="00A36D8B" w:rsidRPr="003D1CEC">
        <w:rPr>
          <w:rFonts w:ascii="ＭＳ Ｐゴシック" w:eastAsia="ＭＳ Ｐゴシック" w:hAnsi="ＭＳ Ｐゴシック" w:hint="eastAsia"/>
        </w:rPr>
        <w:t>。また、再燃することがあ</w:t>
      </w:r>
      <w:r w:rsidR="0056680A" w:rsidRPr="003D1CEC">
        <w:rPr>
          <w:rFonts w:ascii="ＭＳ Ｐゴシック" w:eastAsia="ＭＳ Ｐゴシック" w:hAnsi="ＭＳ Ｐゴシック" w:hint="eastAsia"/>
        </w:rPr>
        <w:t>る</w:t>
      </w:r>
      <w:r w:rsidR="00A36D8B" w:rsidRPr="003D1CEC">
        <w:rPr>
          <w:rFonts w:ascii="ＭＳ Ｐゴシック" w:eastAsia="ＭＳ Ｐゴシック" w:hAnsi="ＭＳ Ｐゴシック" w:hint="eastAsia"/>
        </w:rPr>
        <w:t>ので、定期的に専門医の診察を受け</w:t>
      </w:r>
      <w:r w:rsidR="0056680A" w:rsidRPr="003D1CEC">
        <w:rPr>
          <w:rFonts w:ascii="ＭＳ Ｐゴシック" w:eastAsia="ＭＳ Ｐゴシック" w:hAnsi="ＭＳ Ｐゴシック" w:hint="eastAsia"/>
        </w:rPr>
        <w:t>る必要がある</w:t>
      </w:r>
      <w:r w:rsidR="00A36D8B" w:rsidRPr="003D1CEC">
        <w:rPr>
          <w:rFonts w:ascii="ＭＳ Ｐゴシック" w:eastAsia="ＭＳ Ｐゴシック" w:hAnsi="ＭＳ Ｐゴシック" w:hint="eastAsia"/>
        </w:rPr>
        <w:t>。</w:t>
      </w:r>
    </w:p>
    <w:p w14:paraId="4259DC3E" w14:textId="77777777" w:rsidR="002E68FC" w:rsidRPr="003D1CEC" w:rsidRDefault="002E68FC" w:rsidP="002E68FC">
      <w:pPr>
        <w:ind w:leftChars="200" w:left="420"/>
        <w:rPr>
          <w:rFonts w:ascii="ＭＳ Ｐゴシック" w:eastAsia="ＭＳ Ｐゴシック" w:hAnsi="ＭＳ Ｐゴシック"/>
        </w:rPr>
      </w:pPr>
      <w:r w:rsidRPr="003D1CEC">
        <w:rPr>
          <w:rFonts w:ascii="ＭＳ Ｐゴシック" w:eastAsia="ＭＳ Ｐゴシック" w:hAnsi="ＭＳ Ｐゴシック"/>
        </w:rPr>
        <w:t xml:space="preserve"> </w:t>
      </w:r>
    </w:p>
    <w:p w14:paraId="0C630AF9" w14:textId="77777777" w:rsidR="00A36D8B" w:rsidRPr="003D1CEC" w:rsidRDefault="00A36D8B" w:rsidP="00A36D8B">
      <w:pPr>
        <w:rPr>
          <w:rFonts w:ascii="ＭＳ Ｐゴシック" w:eastAsia="ＭＳ Ｐゴシック" w:hAnsi="ＭＳ Ｐゴシック"/>
          <w:bdr w:val="single" w:sz="4" w:space="0" w:color="auto"/>
        </w:rPr>
      </w:pPr>
      <w:r w:rsidRPr="003D1CEC">
        <w:rPr>
          <w:rFonts w:ascii="ＭＳ Ｐゴシック" w:eastAsia="ＭＳ Ｐゴシック" w:hAnsi="ＭＳ Ｐゴシック" w:hint="eastAsia"/>
          <w:bdr w:val="single" w:sz="4" w:space="0" w:color="auto"/>
        </w:rPr>
        <w:t>○　要件の判定に必要な事項</w:t>
      </w:r>
    </w:p>
    <w:p w14:paraId="4EA89AC5" w14:textId="22CCCD6B" w:rsidR="00A36D8B" w:rsidRPr="003D1CEC" w:rsidRDefault="00A36D8B" w:rsidP="00A36D8B">
      <w:pPr>
        <w:ind w:firstLineChars="100" w:firstLine="210"/>
        <w:rPr>
          <w:rFonts w:ascii="ＭＳ Ｐゴシック" w:eastAsia="ＭＳ Ｐゴシック" w:hAnsi="ＭＳ Ｐゴシック"/>
        </w:rPr>
      </w:pPr>
      <w:r w:rsidRPr="003D1CEC">
        <w:rPr>
          <w:rFonts w:ascii="ＭＳ Ｐゴシック" w:eastAsia="ＭＳ Ｐゴシック" w:hAnsi="ＭＳ Ｐゴシック" w:hint="eastAsia"/>
        </w:rPr>
        <w:t>１．患者数（平成</w:t>
      </w:r>
      <w:r w:rsidRPr="003D1CEC">
        <w:rPr>
          <w:rFonts w:ascii="ＭＳ Ｐゴシック" w:eastAsia="ＭＳ Ｐゴシック" w:hAnsi="ＭＳ Ｐゴシック"/>
        </w:rPr>
        <w:t>24年度医療受給者証保持者数）</w:t>
      </w:r>
    </w:p>
    <w:p w14:paraId="354646C4" w14:textId="0D274ACA" w:rsidR="00A36D8B" w:rsidRPr="003D1CEC" w:rsidRDefault="00A36D8B" w:rsidP="00A36D8B">
      <w:pPr>
        <w:ind w:firstLineChars="100" w:firstLine="210"/>
        <w:rPr>
          <w:rFonts w:ascii="ＭＳ Ｐゴシック" w:eastAsia="ＭＳ Ｐゴシック" w:hAnsi="ＭＳ Ｐゴシック"/>
          <w:b/>
          <w:color w:val="FF0000"/>
          <w:u w:val="single"/>
        </w:rPr>
      </w:pPr>
      <w:r w:rsidRPr="003D1CEC">
        <w:rPr>
          <w:rFonts w:ascii="ＭＳ Ｐゴシック" w:eastAsia="ＭＳ Ｐゴシック" w:hAnsi="ＭＳ Ｐゴシック" w:hint="eastAsia"/>
        </w:rPr>
        <w:t xml:space="preserve">　　</w:t>
      </w:r>
      <w:r w:rsidRPr="003D1CEC">
        <w:rPr>
          <w:rFonts w:ascii="ＭＳ Ｐゴシック" w:eastAsia="ＭＳ Ｐゴシック" w:hAnsi="ＭＳ Ｐゴシック"/>
        </w:rPr>
        <w:t>9</w:t>
      </w:r>
      <w:r w:rsidR="00697342" w:rsidRPr="003D1CEC">
        <w:rPr>
          <w:rFonts w:ascii="ＭＳ Ｐゴシック" w:eastAsia="ＭＳ Ｐゴシック" w:hAnsi="ＭＳ Ｐゴシック"/>
        </w:rPr>
        <w:t>,</w:t>
      </w:r>
      <w:r w:rsidRPr="003D1CEC">
        <w:rPr>
          <w:rFonts w:ascii="ＭＳ Ｐゴシック" w:eastAsia="ＭＳ Ｐゴシック" w:hAnsi="ＭＳ Ｐゴシック"/>
        </w:rPr>
        <w:t>610</w:t>
      </w:r>
      <w:r w:rsidRPr="003D1CEC">
        <w:rPr>
          <w:rFonts w:ascii="ＭＳ Ｐゴシック" w:eastAsia="ＭＳ Ｐゴシック" w:hAnsi="ＭＳ Ｐゴシック" w:hint="eastAsia"/>
        </w:rPr>
        <w:t>人</w:t>
      </w:r>
      <w:r w:rsidR="000013B1" w:rsidRPr="003D1CEC">
        <w:rPr>
          <w:rFonts w:ascii="ＭＳ Ｐゴシック" w:eastAsia="ＭＳ Ｐゴシック" w:hAnsi="ＭＳ Ｐゴシック" w:hint="eastAsia"/>
          <w:color w:val="000000" w:themeColor="text1"/>
        </w:rPr>
        <w:t>（結節性多発動脈炎</w:t>
      </w:r>
      <w:r w:rsidR="00DE3E73">
        <w:rPr>
          <w:rFonts w:ascii="ＭＳ Ｐゴシック" w:eastAsia="ＭＳ Ｐゴシック" w:hAnsi="ＭＳ Ｐゴシック" w:hint="eastAsia"/>
          <w:color w:val="000000" w:themeColor="text1"/>
        </w:rPr>
        <w:t>との合計</w:t>
      </w:r>
      <w:r w:rsidR="000013B1" w:rsidRPr="003D1CEC">
        <w:rPr>
          <w:rFonts w:ascii="ＭＳ Ｐゴシック" w:eastAsia="ＭＳ Ｐゴシック" w:hAnsi="ＭＳ Ｐゴシック" w:hint="eastAsia"/>
          <w:color w:val="000000" w:themeColor="text1"/>
        </w:rPr>
        <w:t>）</w:t>
      </w:r>
    </w:p>
    <w:p w14:paraId="6415A6D1" w14:textId="77777777" w:rsidR="00A36D8B" w:rsidRPr="003D1CEC" w:rsidRDefault="00A36D8B" w:rsidP="00A36D8B">
      <w:pPr>
        <w:ind w:firstLineChars="100" w:firstLine="210"/>
        <w:rPr>
          <w:rFonts w:ascii="ＭＳ Ｐゴシック" w:eastAsia="ＭＳ Ｐゴシック" w:hAnsi="ＭＳ Ｐゴシック"/>
        </w:rPr>
      </w:pPr>
      <w:r w:rsidRPr="003D1CEC">
        <w:rPr>
          <w:rFonts w:ascii="ＭＳ Ｐゴシック" w:eastAsia="ＭＳ Ｐゴシック" w:hAnsi="ＭＳ Ｐゴシック" w:hint="eastAsia"/>
        </w:rPr>
        <w:t>２．発病の機構</w:t>
      </w:r>
    </w:p>
    <w:p w14:paraId="2DAD830F" w14:textId="3E9DFA1B" w:rsidR="00A36D8B" w:rsidRPr="003D1CEC" w:rsidRDefault="00A36D8B" w:rsidP="00A36D8B">
      <w:pPr>
        <w:ind w:firstLineChars="100" w:firstLine="210"/>
        <w:rPr>
          <w:rFonts w:ascii="ＭＳ Ｐゴシック" w:eastAsia="ＭＳ Ｐゴシック" w:hAnsi="ＭＳ Ｐゴシック"/>
        </w:rPr>
      </w:pPr>
      <w:r w:rsidRPr="003D1CEC">
        <w:rPr>
          <w:rFonts w:ascii="ＭＳ Ｐゴシック" w:eastAsia="ＭＳ Ｐゴシック" w:hAnsi="ＭＳ Ｐゴシック" w:hint="eastAsia"/>
        </w:rPr>
        <w:t xml:space="preserve">　　不明（</w:t>
      </w:r>
      <w:r w:rsidR="0056680A" w:rsidRPr="003D1CEC">
        <w:rPr>
          <w:rFonts w:ascii="ＭＳ Ｐゴシック" w:eastAsia="ＭＳ Ｐゴシック" w:hAnsi="ＭＳ Ｐゴシック" w:hint="eastAsia"/>
        </w:rPr>
        <w:t>自己免疫異常</w:t>
      </w:r>
      <w:r w:rsidR="00260E77" w:rsidRPr="003D1CEC">
        <w:rPr>
          <w:rFonts w:ascii="ＭＳ Ｐゴシック" w:eastAsia="ＭＳ Ｐゴシック" w:hAnsi="ＭＳ Ｐゴシック" w:hint="eastAsia"/>
        </w:rPr>
        <w:t>の関与が示唆される</w:t>
      </w:r>
      <w:r w:rsidR="008D2F35">
        <w:rPr>
          <w:rFonts w:ascii="ＭＳ Ｐゴシック" w:eastAsia="ＭＳ Ｐゴシック" w:hAnsi="ＭＳ Ｐゴシック" w:hint="eastAsia"/>
        </w:rPr>
        <w:t>。</w:t>
      </w:r>
      <w:r w:rsidRPr="003D1CEC">
        <w:rPr>
          <w:rFonts w:ascii="ＭＳ Ｐゴシック" w:eastAsia="ＭＳ Ｐゴシック" w:hAnsi="ＭＳ Ｐゴシック" w:hint="eastAsia"/>
        </w:rPr>
        <w:t>）</w:t>
      </w:r>
    </w:p>
    <w:p w14:paraId="748995D6" w14:textId="77777777" w:rsidR="00A36D8B" w:rsidRPr="003D1CEC" w:rsidRDefault="00A36D8B" w:rsidP="00A36D8B">
      <w:pPr>
        <w:ind w:firstLineChars="100" w:firstLine="210"/>
        <w:rPr>
          <w:rFonts w:ascii="ＭＳ Ｐゴシック" w:eastAsia="ＭＳ Ｐゴシック" w:hAnsi="ＭＳ Ｐゴシック"/>
        </w:rPr>
      </w:pPr>
      <w:r w:rsidRPr="003D1CEC">
        <w:rPr>
          <w:rFonts w:ascii="ＭＳ Ｐゴシック" w:eastAsia="ＭＳ Ｐゴシック" w:hAnsi="ＭＳ Ｐゴシック" w:hint="eastAsia"/>
        </w:rPr>
        <w:t>３．効果的な治療方法</w:t>
      </w:r>
    </w:p>
    <w:p w14:paraId="5D462635" w14:textId="5002E69A" w:rsidR="00A36D8B" w:rsidRPr="003D1CEC" w:rsidRDefault="00A36D8B" w:rsidP="003D1CEC">
      <w:pPr>
        <w:ind w:firstLineChars="250" w:firstLine="525"/>
        <w:rPr>
          <w:rFonts w:ascii="ＭＳ Ｐゴシック" w:eastAsia="ＭＳ Ｐゴシック" w:hAnsi="ＭＳ Ｐゴシック"/>
        </w:rPr>
      </w:pPr>
      <w:r w:rsidRPr="003D1CEC">
        <w:rPr>
          <w:rFonts w:ascii="ＭＳ Ｐゴシック" w:eastAsia="ＭＳ Ｐゴシック" w:hAnsi="ＭＳ Ｐゴシック" w:hint="eastAsia"/>
        </w:rPr>
        <w:t>未確立（</w:t>
      </w:r>
      <w:r w:rsidR="0056680A" w:rsidRPr="003D1CEC">
        <w:rPr>
          <w:rFonts w:ascii="ＭＳ Ｐゴシック" w:eastAsia="ＭＳ Ｐゴシック" w:hAnsi="ＭＳ Ｐゴシック" w:hint="eastAsia"/>
        </w:rPr>
        <w:t>根治的治療なし</w:t>
      </w:r>
      <w:r w:rsidR="00535C3F">
        <w:rPr>
          <w:rFonts w:ascii="ＭＳ Ｐゴシック" w:eastAsia="ＭＳ Ｐゴシック" w:hAnsi="ＭＳ Ｐゴシック" w:hint="eastAsia"/>
        </w:rPr>
        <w:t>。</w:t>
      </w:r>
      <w:r w:rsidRPr="003D1CEC">
        <w:rPr>
          <w:rFonts w:ascii="ＭＳ Ｐゴシック" w:eastAsia="ＭＳ Ｐゴシック" w:hAnsi="ＭＳ Ｐゴシック" w:hint="eastAsia"/>
        </w:rPr>
        <w:t>）</w:t>
      </w:r>
    </w:p>
    <w:p w14:paraId="673495A5" w14:textId="77777777" w:rsidR="00A36D8B" w:rsidRPr="003D1CEC" w:rsidRDefault="00A36D8B" w:rsidP="00A36D8B">
      <w:pPr>
        <w:ind w:firstLineChars="100" w:firstLine="210"/>
        <w:rPr>
          <w:rFonts w:ascii="ＭＳ Ｐゴシック" w:eastAsia="ＭＳ Ｐゴシック" w:hAnsi="ＭＳ Ｐゴシック"/>
        </w:rPr>
      </w:pPr>
      <w:r w:rsidRPr="003D1CEC">
        <w:rPr>
          <w:rFonts w:ascii="ＭＳ Ｐゴシック" w:eastAsia="ＭＳ Ｐゴシック" w:hAnsi="ＭＳ Ｐゴシック" w:hint="eastAsia"/>
        </w:rPr>
        <w:t>４．長期の療養</w:t>
      </w:r>
    </w:p>
    <w:p w14:paraId="675DC556" w14:textId="4D90A930" w:rsidR="00A36D8B" w:rsidRPr="003D1CEC" w:rsidRDefault="00A36D8B" w:rsidP="00A36D8B">
      <w:pPr>
        <w:ind w:firstLineChars="100" w:firstLine="210"/>
        <w:rPr>
          <w:rFonts w:ascii="ＭＳ Ｐゴシック" w:eastAsia="ＭＳ Ｐゴシック" w:hAnsi="ＭＳ Ｐゴシック"/>
        </w:rPr>
      </w:pPr>
      <w:r w:rsidRPr="003D1CEC">
        <w:rPr>
          <w:rFonts w:ascii="ＭＳ Ｐゴシック" w:eastAsia="ＭＳ Ｐゴシック" w:hAnsi="ＭＳ Ｐゴシック" w:hint="eastAsia"/>
        </w:rPr>
        <w:t xml:space="preserve">　　必要（</w:t>
      </w:r>
      <w:r w:rsidR="00F74138" w:rsidRPr="003D1CEC">
        <w:rPr>
          <w:rFonts w:ascii="ＭＳ Ｐゴシック" w:eastAsia="ＭＳ Ｐゴシック" w:hAnsi="ＭＳ Ｐゴシック" w:hint="eastAsia"/>
        </w:rPr>
        <w:t>再燃、寛解を繰り返し慢性の経過</w:t>
      </w:r>
      <w:r w:rsidR="001C1A52" w:rsidRPr="003D1CEC">
        <w:rPr>
          <w:rFonts w:ascii="ＭＳ Ｐゴシック" w:eastAsia="ＭＳ Ｐゴシック" w:hAnsi="ＭＳ Ｐゴシック" w:hint="eastAsia"/>
        </w:rPr>
        <w:t>となる</w:t>
      </w:r>
      <w:r w:rsidR="008D2F35">
        <w:rPr>
          <w:rFonts w:ascii="ＭＳ Ｐゴシック" w:eastAsia="ＭＳ Ｐゴシック" w:hAnsi="ＭＳ Ｐゴシック" w:hint="eastAsia"/>
        </w:rPr>
        <w:t>。</w:t>
      </w:r>
      <w:r w:rsidRPr="003D1CEC">
        <w:rPr>
          <w:rFonts w:ascii="ＭＳ Ｐゴシック" w:eastAsia="ＭＳ Ｐゴシック" w:hAnsi="ＭＳ Ｐゴシック" w:hint="eastAsia"/>
        </w:rPr>
        <w:t>）</w:t>
      </w:r>
    </w:p>
    <w:p w14:paraId="136871C0" w14:textId="77777777" w:rsidR="00A36D8B" w:rsidRPr="003D1CEC" w:rsidRDefault="00A36D8B" w:rsidP="00A36D8B">
      <w:pPr>
        <w:ind w:firstLineChars="100" w:firstLine="210"/>
        <w:rPr>
          <w:rFonts w:ascii="ＭＳ Ｐゴシック" w:eastAsia="ＭＳ Ｐゴシック" w:hAnsi="ＭＳ Ｐゴシック"/>
        </w:rPr>
      </w:pPr>
      <w:r w:rsidRPr="003D1CEC">
        <w:rPr>
          <w:rFonts w:ascii="ＭＳ Ｐゴシック" w:eastAsia="ＭＳ Ｐゴシック" w:hAnsi="ＭＳ Ｐゴシック" w:hint="eastAsia"/>
        </w:rPr>
        <w:t>５．診断基準</w:t>
      </w:r>
    </w:p>
    <w:p w14:paraId="28E08FBE" w14:textId="2994905B" w:rsidR="00A36D8B" w:rsidRPr="003D1CEC" w:rsidRDefault="00697342" w:rsidP="003D1CEC">
      <w:pPr>
        <w:ind w:firstLineChars="200" w:firstLine="420"/>
        <w:rPr>
          <w:rFonts w:ascii="ＭＳ Ｐゴシック" w:eastAsia="ＭＳ Ｐゴシック" w:hAnsi="ＭＳ Ｐゴシック"/>
        </w:rPr>
      </w:pPr>
      <w:r w:rsidRPr="003D1CEC">
        <w:rPr>
          <w:rFonts w:ascii="ＭＳ Ｐゴシック" w:eastAsia="ＭＳ Ｐゴシック" w:hAnsi="ＭＳ Ｐゴシック" w:hint="eastAsia"/>
        </w:rPr>
        <w:t>あり</w:t>
      </w:r>
    </w:p>
    <w:p w14:paraId="49F74051" w14:textId="66FB2B9A" w:rsidR="00A36D8B" w:rsidRPr="003D1CEC" w:rsidRDefault="00A36D8B" w:rsidP="00A36D8B">
      <w:pPr>
        <w:rPr>
          <w:rFonts w:ascii="ＭＳ Ｐゴシック" w:eastAsia="ＭＳ Ｐゴシック" w:hAnsi="ＭＳ Ｐゴシック"/>
        </w:rPr>
      </w:pPr>
      <w:r w:rsidRPr="003D1CEC">
        <w:rPr>
          <w:rFonts w:ascii="ＭＳ Ｐゴシック" w:eastAsia="ＭＳ Ｐゴシック" w:hAnsi="ＭＳ Ｐゴシック" w:hint="eastAsia"/>
        </w:rPr>
        <w:t xml:space="preserve">　６．重症度分類</w:t>
      </w:r>
      <w:r w:rsidR="00697342" w:rsidRPr="003D1CEC">
        <w:rPr>
          <w:rFonts w:ascii="ＭＳ Ｐゴシック" w:eastAsia="ＭＳ Ｐゴシック" w:hAnsi="ＭＳ Ｐゴシック" w:hint="eastAsia"/>
        </w:rPr>
        <w:t xml:space="preserve">　</w:t>
      </w:r>
    </w:p>
    <w:p w14:paraId="4CC4B10D" w14:textId="49E1E084" w:rsidR="00697342" w:rsidRPr="003D1CEC" w:rsidRDefault="00697342" w:rsidP="00A36D8B">
      <w:pPr>
        <w:rPr>
          <w:rFonts w:ascii="ＭＳ Ｐゴシック" w:eastAsia="ＭＳ Ｐゴシック" w:hAnsi="ＭＳ Ｐゴシック"/>
        </w:rPr>
      </w:pPr>
      <w:r w:rsidRPr="003D1CEC">
        <w:rPr>
          <w:rFonts w:ascii="ＭＳ Ｐゴシック" w:eastAsia="ＭＳ Ｐゴシック" w:hAnsi="ＭＳ Ｐゴシック" w:hint="eastAsia"/>
        </w:rPr>
        <w:t xml:space="preserve">　　　</w:t>
      </w:r>
      <w:r w:rsidRPr="008B6579">
        <w:rPr>
          <w:rFonts w:ascii="ＭＳ Ｐゴシック" w:eastAsia="ＭＳ Ｐゴシック" w:hAnsi="ＭＳ Ｐゴシック" w:hint="eastAsia"/>
          <w:szCs w:val="21"/>
        </w:rPr>
        <w:t>結節性多発動脈炎の重症度分類を用いて、３度以上を対象とする。</w:t>
      </w:r>
    </w:p>
    <w:p w14:paraId="0816F47D" w14:textId="77777777" w:rsidR="00A36D8B" w:rsidRPr="003D1CEC" w:rsidRDefault="00A36D8B" w:rsidP="00A36D8B">
      <w:pPr>
        <w:rPr>
          <w:rFonts w:ascii="ＭＳ Ｐゴシック" w:eastAsia="ＭＳ Ｐゴシック" w:hAnsi="ＭＳ Ｐゴシック"/>
        </w:rPr>
      </w:pPr>
    </w:p>
    <w:p w14:paraId="73AE11E9" w14:textId="77777777" w:rsidR="00A36D8B" w:rsidRPr="003D1CEC" w:rsidRDefault="00A36D8B" w:rsidP="00A36D8B">
      <w:pPr>
        <w:rPr>
          <w:rFonts w:ascii="ＭＳ Ｐゴシック" w:eastAsia="ＭＳ Ｐゴシック" w:hAnsi="ＭＳ Ｐゴシック"/>
        </w:rPr>
      </w:pPr>
      <w:r w:rsidRPr="003D1CEC">
        <w:rPr>
          <w:rFonts w:ascii="ＭＳ Ｐゴシック" w:eastAsia="ＭＳ Ｐゴシック" w:hAnsi="ＭＳ Ｐゴシック" w:hint="eastAsia"/>
          <w:bdr w:val="single" w:sz="4" w:space="0" w:color="auto"/>
        </w:rPr>
        <w:t>○　情報提供元</w:t>
      </w:r>
    </w:p>
    <w:p w14:paraId="77F201D1" w14:textId="77777777" w:rsidR="003716BA" w:rsidRPr="003D1CEC" w:rsidRDefault="003716BA" w:rsidP="00E026D2">
      <w:pPr>
        <w:ind w:firstLineChars="100" w:firstLine="210"/>
        <w:rPr>
          <w:rFonts w:ascii="ＭＳ Ｐゴシック" w:eastAsia="ＭＳ Ｐゴシック" w:hAnsi="ＭＳ Ｐゴシック"/>
        </w:rPr>
      </w:pPr>
      <w:r w:rsidRPr="003D1CEC">
        <w:rPr>
          <w:rFonts w:ascii="ＭＳ Ｐゴシック" w:eastAsia="ＭＳ Ｐゴシック" w:hAnsi="ＭＳ Ｐゴシック" w:hint="eastAsia"/>
        </w:rPr>
        <w:t>難治性疾患等政策研究事業「難治性血管炎に関する調査研究班」</w:t>
      </w:r>
    </w:p>
    <w:p w14:paraId="1A3C979A" w14:textId="77777777" w:rsidR="002968FB" w:rsidRPr="003D1CEC" w:rsidRDefault="003716BA" w:rsidP="00E026D2">
      <w:pPr>
        <w:ind w:firstLineChars="100" w:firstLine="210"/>
        <w:rPr>
          <w:rFonts w:ascii="ＭＳ Ｐゴシック" w:eastAsia="ＭＳ Ｐゴシック" w:hAnsi="ＭＳ Ｐゴシック"/>
          <w:kern w:val="0"/>
        </w:rPr>
      </w:pPr>
      <w:r w:rsidRPr="003D1CEC">
        <w:rPr>
          <w:rFonts w:ascii="ＭＳ Ｐゴシック" w:eastAsia="ＭＳ Ｐゴシック" w:hAnsi="ＭＳ Ｐゴシック" w:hint="eastAsia"/>
          <w:kern w:val="0"/>
        </w:rPr>
        <w:t>研究代表者　杏林大学第一内科学教室　腎臓・リウマチ膠原病内科　有村義宏</w:t>
      </w:r>
    </w:p>
    <w:p w14:paraId="14A928FA" w14:textId="77777777" w:rsidR="00260E77" w:rsidRPr="003D1CEC" w:rsidRDefault="00260E77" w:rsidP="002E68FC">
      <w:pPr>
        <w:rPr>
          <w:rFonts w:ascii="ＭＳ Ｐゴシック" w:eastAsia="ＭＳ Ｐゴシック" w:hAnsi="ＭＳ Ｐゴシック"/>
          <w:kern w:val="0"/>
        </w:rPr>
      </w:pPr>
    </w:p>
    <w:p w14:paraId="7E506069" w14:textId="77777777" w:rsidR="00A149EE" w:rsidRPr="003D1CEC" w:rsidRDefault="00A149EE">
      <w:pPr>
        <w:widowControl/>
        <w:jc w:val="left"/>
        <w:rPr>
          <w:rFonts w:ascii="ＭＳ Ｐゴシック" w:eastAsia="ＭＳ Ｐゴシック" w:hAnsi="ＭＳ Ｐゴシック"/>
        </w:rPr>
      </w:pPr>
      <w:r w:rsidRPr="003D1CEC">
        <w:rPr>
          <w:rFonts w:ascii="ＭＳ Ｐゴシック" w:eastAsia="ＭＳ Ｐゴシック" w:hAnsi="ＭＳ Ｐゴシック"/>
        </w:rPr>
        <w:br w:type="page"/>
      </w:r>
    </w:p>
    <w:p w14:paraId="6C8F9095" w14:textId="77777777" w:rsidR="00A149EE" w:rsidRPr="003D1CEC" w:rsidRDefault="00A149EE" w:rsidP="00A149EE">
      <w:pPr>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lastRenderedPageBreak/>
        <w:t>＜診断基準＞</w:t>
      </w:r>
    </w:p>
    <w:p w14:paraId="28D10898" w14:textId="5514A78E" w:rsidR="004933CE" w:rsidRPr="003D1CEC" w:rsidRDefault="00675336" w:rsidP="00A149EE">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D</w:t>
      </w:r>
      <w:r w:rsidRPr="003D1CEC">
        <w:rPr>
          <w:rFonts w:ascii="ＭＳ Ｐゴシック" w:eastAsia="ＭＳ Ｐゴシック" w:hAnsi="ＭＳ Ｐゴシック"/>
          <w:szCs w:val="21"/>
        </w:rPr>
        <w:t>efinite</w:t>
      </w:r>
      <w:r w:rsidR="004933CE" w:rsidRPr="003D1CEC">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P</w:t>
      </w:r>
      <w:r w:rsidRPr="003D1CEC">
        <w:rPr>
          <w:rFonts w:ascii="ＭＳ Ｐゴシック" w:eastAsia="ＭＳ Ｐゴシック" w:hAnsi="ＭＳ Ｐゴシック"/>
          <w:szCs w:val="21"/>
        </w:rPr>
        <w:t>robable</w:t>
      </w:r>
      <w:r w:rsidR="004933CE" w:rsidRPr="003D1CEC">
        <w:rPr>
          <w:rFonts w:ascii="ＭＳ Ｐゴシック" w:eastAsia="ＭＳ Ｐゴシック" w:hAnsi="ＭＳ Ｐゴシック" w:hint="eastAsia"/>
          <w:szCs w:val="21"/>
        </w:rPr>
        <w:t>を対象とする</w:t>
      </w:r>
      <w:r w:rsidR="00AA6881">
        <w:rPr>
          <w:rFonts w:ascii="ＭＳ Ｐゴシック" w:eastAsia="ＭＳ Ｐゴシック" w:hAnsi="ＭＳ Ｐゴシック" w:hint="eastAsia"/>
          <w:szCs w:val="21"/>
        </w:rPr>
        <w:t>。</w:t>
      </w:r>
    </w:p>
    <w:p w14:paraId="5AAA8875" w14:textId="77777777" w:rsidR="00EB749D" w:rsidRPr="003D1CEC" w:rsidRDefault="00EB749D" w:rsidP="00EB749D">
      <w:pPr>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【主要項目】</w:t>
      </w:r>
      <w:r w:rsidRPr="003D1CEC">
        <w:rPr>
          <w:rFonts w:ascii="ＭＳ Ｐゴシック" w:eastAsia="ＭＳ Ｐゴシック" w:hAnsi="ＭＳ Ｐゴシック"/>
          <w:szCs w:val="21"/>
        </w:rPr>
        <w:t xml:space="preserve"> </w:t>
      </w:r>
    </w:p>
    <w:p w14:paraId="5B41D2BC" w14:textId="146CC443" w:rsidR="00EB749D" w:rsidRPr="003D1CEC" w:rsidRDefault="00EB749D" w:rsidP="00EB749D">
      <w:pPr>
        <w:jc w:val="left"/>
        <w:rPr>
          <w:rFonts w:ascii="ＭＳ Ｐゴシック" w:eastAsia="ＭＳ Ｐゴシック" w:hAnsi="ＭＳ Ｐゴシック"/>
          <w:szCs w:val="21"/>
        </w:rPr>
      </w:pPr>
      <w:r w:rsidRPr="003D1CEC">
        <w:rPr>
          <w:rFonts w:ascii="ＭＳ Ｐゴシック" w:eastAsia="ＭＳ Ｐゴシック" w:hAnsi="ＭＳ Ｐゴシック"/>
          <w:szCs w:val="21"/>
        </w:rPr>
        <w:t>(</w:t>
      </w:r>
      <w:r w:rsidR="00A82484">
        <w:rPr>
          <w:rFonts w:ascii="ＭＳ Ｐゴシック" w:eastAsia="ＭＳ Ｐゴシック" w:hAnsi="ＭＳ Ｐゴシック" w:hint="eastAsia"/>
          <w:szCs w:val="21"/>
        </w:rPr>
        <w:t>１</w:t>
      </w:r>
      <w:r w:rsidRPr="003D1CEC">
        <w:rPr>
          <w:rFonts w:ascii="ＭＳ Ｐゴシック" w:eastAsia="ＭＳ Ｐゴシック" w:hAnsi="ＭＳ Ｐゴシック"/>
          <w:szCs w:val="21"/>
        </w:rPr>
        <w:t xml:space="preserve">)主要症候 </w:t>
      </w:r>
    </w:p>
    <w:p w14:paraId="073E5529" w14:textId="2BB1F15E"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①</w:t>
      </w:r>
      <w:r w:rsidRPr="003D1CEC">
        <w:rPr>
          <w:rFonts w:ascii="ＭＳ Ｐゴシック" w:eastAsia="ＭＳ Ｐゴシック" w:hAnsi="ＭＳ Ｐゴシック"/>
          <w:szCs w:val="21"/>
        </w:rPr>
        <w:t xml:space="preserve">急速進行性糸球体腎炎 </w:t>
      </w:r>
    </w:p>
    <w:p w14:paraId="7D55B7B8" w14:textId="3D0B5B77"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②</w:t>
      </w:r>
      <w:r w:rsidRPr="003D1CEC">
        <w:rPr>
          <w:rFonts w:ascii="ＭＳ Ｐゴシック" w:eastAsia="ＭＳ Ｐゴシック" w:hAnsi="ＭＳ Ｐゴシック"/>
          <w:szCs w:val="21"/>
        </w:rPr>
        <w:t>肺出血</w:t>
      </w:r>
      <w:r w:rsidR="00535C3F">
        <w:rPr>
          <w:rFonts w:ascii="ＭＳ Ｐゴシック" w:eastAsia="ＭＳ Ｐゴシック" w:hAnsi="ＭＳ Ｐゴシック" w:hint="eastAsia"/>
          <w:szCs w:val="21"/>
        </w:rPr>
        <w:t>又</w:t>
      </w:r>
      <w:r w:rsidRPr="003D1CEC">
        <w:rPr>
          <w:rFonts w:ascii="ＭＳ Ｐゴシック" w:eastAsia="ＭＳ Ｐゴシック" w:hAnsi="ＭＳ Ｐゴシック"/>
          <w:szCs w:val="21"/>
        </w:rPr>
        <w:t xml:space="preserve">は間質性肺炎 </w:t>
      </w:r>
    </w:p>
    <w:p w14:paraId="5C760607" w14:textId="77C0C51C"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③</w:t>
      </w:r>
      <w:r w:rsidRPr="003D1CEC">
        <w:rPr>
          <w:rFonts w:ascii="ＭＳ Ｐゴシック" w:eastAsia="ＭＳ Ｐゴシック" w:hAnsi="ＭＳ Ｐゴシック"/>
          <w:szCs w:val="21"/>
        </w:rPr>
        <w:t>腎・肺以外の臓器症状：紫斑</w:t>
      </w:r>
      <w:r w:rsidR="00AA6881">
        <w:rPr>
          <w:rFonts w:ascii="ＭＳ Ｐゴシック" w:eastAsia="ＭＳ Ｐゴシック" w:hAnsi="ＭＳ Ｐゴシック"/>
          <w:szCs w:val="21"/>
        </w:rPr>
        <w:t>、</w:t>
      </w:r>
      <w:r w:rsidRPr="003D1CEC">
        <w:rPr>
          <w:rFonts w:ascii="ＭＳ Ｐゴシック" w:eastAsia="ＭＳ Ｐゴシック" w:hAnsi="ＭＳ Ｐゴシック"/>
          <w:szCs w:val="21"/>
        </w:rPr>
        <w:t>皮下出血</w:t>
      </w:r>
      <w:r w:rsidR="00AA6881">
        <w:rPr>
          <w:rFonts w:ascii="ＭＳ Ｐゴシック" w:eastAsia="ＭＳ Ｐゴシック" w:hAnsi="ＭＳ Ｐゴシック"/>
          <w:szCs w:val="21"/>
        </w:rPr>
        <w:t>、</w:t>
      </w:r>
      <w:r w:rsidRPr="003D1CEC">
        <w:rPr>
          <w:rFonts w:ascii="ＭＳ Ｐゴシック" w:eastAsia="ＭＳ Ｐゴシック" w:hAnsi="ＭＳ Ｐゴシック"/>
          <w:szCs w:val="21"/>
        </w:rPr>
        <w:t>消化管出血</w:t>
      </w:r>
      <w:r w:rsidR="00AA6881">
        <w:rPr>
          <w:rFonts w:ascii="ＭＳ Ｐゴシック" w:eastAsia="ＭＳ Ｐゴシック" w:hAnsi="ＭＳ Ｐゴシック"/>
          <w:szCs w:val="21"/>
        </w:rPr>
        <w:t>、</w:t>
      </w:r>
      <w:r w:rsidRPr="003D1CEC">
        <w:rPr>
          <w:rFonts w:ascii="ＭＳ Ｐゴシック" w:eastAsia="ＭＳ Ｐゴシック" w:hAnsi="ＭＳ Ｐゴシック"/>
          <w:szCs w:val="21"/>
        </w:rPr>
        <w:t xml:space="preserve">多発性単神経炎など </w:t>
      </w:r>
    </w:p>
    <w:p w14:paraId="36D221DF" w14:textId="3956BE0E" w:rsidR="00EB749D" w:rsidRPr="003D1CEC" w:rsidRDefault="00EB749D" w:rsidP="00EB749D">
      <w:pPr>
        <w:jc w:val="left"/>
        <w:rPr>
          <w:rFonts w:ascii="ＭＳ Ｐゴシック" w:eastAsia="ＭＳ Ｐゴシック" w:hAnsi="ＭＳ Ｐゴシック"/>
          <w:szCs w:val="21"/>
        </w:rPr>
      </w:pPr>
      <w:r w:rsidRPr="003D1CEC">
        <w:rPr>
          <w:rFonts w:ascii="ＭＳ Ｐゴシック" w:eastAsia="ＭＳ Ｐゴシック" w:hAnsi="ＭＳ Ｐゴシック"/>
          <w:szCs w:val="21"/>
        </w:rPr>
        <w:t>(</w:t>
      </w:r>
      <w:r w:rsidR="00A82484">
        <w:rPr>
          <w:rFonts w:ascii="ＭＳ Ｐゴシック" w:eastAsia="ＭＳ Ｐゴシック" w:hAnsi="ＭＳ Ｐゴシック" w:hint="eastAsia"/>
          <w:szCs w:val="21"/>
        </w:rPr>
        <w:t>２</w:t>
      </w:r>
      <w:r w:rsidRPr="003D1CEC">
        <w:rPr>
          <w:rFonts w:ascii="ＭＳ Ｐゴシック" w:eastAsia="ＭＳ Ｐゴシック" w:hAnsi="ＭＳ Ｐゴシック"/>
          <w:szCs w:val="21"/>
        </w:rPr>
        <w:t xml:space="preserve">)主要組織所見 </w:t>
      </w:r>
    </w:p>
    <w:p w14:paraId="366A2DFF" w14:textId="7F326523"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細動脈・毛細血管・後毛細血管細静脈の壊死</w:t>
      </w:r>
      <w:r w:rsidR="00AA6881">
        <w:rPr>
          <w:rFonts w:ascii="ＭＳ Ｐゴシック" w:eastAsia="ＭＳ Ｐゴシック" w:hAnsi="ＭＳ Ｐゴシック" w:hint="eastAsia"/>
          <w:szCs w:val="21"/>
        </w:rPr>
        <w:t>、</w:t>
      </w:r>
      <w:r w:rsidRPr="003D1CEC">
        <w:rPr>
          <w:rFonts w:ascii="ＭＳ Ｐゴシック" w:eastAsia="ＭＳ Ｐゴシック" w:hAnsi="ＭＳ Ｐゴシック" w:hint="eastAsia"/>
          <w:szCs w:val="21"/>
        </w:rPr>
        <w:t>血管周囲の炎症性細胞浸潤</w:t>
      </w:r>
      <w:r w:rsidRPr="003D1CEC">
        <w:rPr>
          <w:rFonts w:ascii="ＭＳ Ｐゴシック" w:eastAsia="ＭＳ Ｐゴシック" w:hAnsi="ＭＳ Ｐゴシック"/>
          <w:szCs w:val="21"/>
        </w:rPr>
        <w:t xml:space="preserve"> </w:t>
      </w:r>
    </w:p>
    <w:p w14:paraId="22735C24" w14:textId="4FC5F4BA" w:rsidR="00EB749D" w:rsidRPr="003D1CEC" w:rsidRDefault="00EB749D" w:rsidP="00EB749D">
      <w:pPr>
        <w:jc w:val="left"/>
        <w:rPr>
          <w:rFonts w:ascii="ＭＳ Ｐゴシック" w:eastAsia="ＭＳ Ｐゴシック" w:hAnsi="ＭＳ Ｐゴシック"/>
          <w:szCs w:val="21"/>
        </w:rPr>
      </w:pPr>
      <w:r w:rsidRPr="003D1CEC">
        <w:rPr>
          <w:rFonts w:ascii="ＭＳ Ｐゴシック" w:eastAsia="ＭＳ Ｐゴシック" w:hAnsi="ＭＳ Ｐゴシック"/>
          <w:szCs w:val="21"/>
        </w:rPr>
        <w:t>(</w:t>
      </w:r>
      <w:r w:rsidR="00A82484">
        <w:rPr>
          <w:rFonts w:ascii="ＭＳ Ｐゴシック" w:eastAsia="ＭＳ Ｐゴシック" w:hAnsi="ＭＳ Ｐゴシック" w:hint="eastAsia"/>
          <w:szCs w:val="21"/>
        </w:rPr>
        <w:t>３</w:t>
      </w:r>
      <w:r w:rsidRPr="003D1CEC">
        <w:rPr>
          <w:rFonts w:ascii="ＭＳ Ｐゴシック" w:eastAsia="ＭＳ Ｐゴシック" w:hAnsi="ＭＳ Ｐゴシック"/>
          <w:szCs w:val="21"/>
        </w:rPr>
        <w:t xml:space="preserve">)主要検査所見 </w:t>
      </w:r>
    </w:p>
    <w:p w14:paraId="3EA29603" w14:textId="784A7502"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①</w:t>
      </w:r>
      <w:r w:rsidRPr="003D1CEC">
        <w:rPr>
          <w:rFonts w:ascii="ＭＳ Ｐゴシック" w:eastAsia="ＭＳ Ｐゴシック" w:hAnsi="ＭＳ Ｐゴシック"/>
          <w:szCs w:val="21"/>
        </w:rPr>
        <w:t xml:space="preserve">MPO-ANCA 陽性 </w:t>
      </w:r>
    </w:p>
    <w:p w14:paraId="7E61CF1F" w14:textId="5B77CE14"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②</w:t>
      </w:r>
      <w:r w:rsidRPr="003D1CEC">
        <w:rPr>
          <w:rFonts w:ascii="ＭＳ Ｐゴシック" w:eastAsia="ＭＳ Ｐゴシック" w:hAnsi="ＭＳ Ｐゴシック"/>
          <w:szCs w:val="21"/>
        </w:rPr>
        <w:t xml:space="preserve">CRP 陽性 </w:t>
      </w:r>
    </w:p>
    <w:p w14:paraId="0953D6E5" w14:textId="1E29B4F4"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③</w:t>
      </w:r>
      <w:r w:rsidRPr="003D1CEC">
        <w:rPr>
          <w:rFonts w:ascii="ＭＳ Ｐゴシック" w:eastAsia="ＭＳ Ｐゴシック" w:hAnsi="ＭＳ Ｐゴシック"/>
          <w:szCs w:val="21"/>
        </w:rPr>
        <w:t>蛋白尿・血尿</w:t>
      </w:r>
      <w:r w:rsidR="00AA6881">
        <w:rPr>
          <w:rFonts w:ascii="ＭＳ Ｐゴシック" w:eastAsia="ＭＳ Ｐゴシック" w:hAnsi="ＭＳ Ｐゴシック"/>
          <w:szCs w:val="21"/>
        </w:rPr>
        <w:t>、</w:t>
      </w:r>
      <w:r w:rsidRPr="003D1CEC">
        <w:rPr>
          <w:rFonts w:ascii="ＭＳ Ｐゴシック" w:eastAsia="ＭＳ Ｐゴシック" w:hAnsi="ＭＳ Ｐゴシック"/>
          <w:szCs w:val="21"/>
        </w:rPr>
        <w:t>BUN</w:t>
      </w:r>
      <w:r w:rsidR="00AA6881">
        <w:rPr>
          <w:rFonts w:ascii="ＭＳ Ｐゴシック" w:eastAsia="ＭＳ Ｐゴシック" w:hAnsi="ＭＳ Ｐゴシック"/>
          <w:szCs w:val="21"/>
        </w:rPr>
        <w:t>、</w:t>
      </w:r>
      <w:r w:rsidRPr="003D1CEC">
        <w:rPr>
          <w:rFonts w:ascii="ＭＳ Ｐゴシック" w:eastAsia="ＭＳ Ｐゴシック" w:hAnsi="ＭＳ Ｐゴシック"/>
          <w:szCs w:val="21"/>
        </w:rPr>
        <w:t xml:space="preserve">血清クレアチニン値の上昇 </w:t>
      </w:r>
    </w:p>
    <w:p w14:paraId="7067C1C4" w14:textId="410FA665"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④</w:t>
      </w:r>
      <w:r w:rsidRPr="003D1CEC">
        <w:rPr>
          <w:rFonts w:ascii="ＭＳ Ｐゴシック" w:eastAsia="ＭＳ Ｐゴシック" w:hAnsi="ＭＳ Ｐゴシック"/>
          <w:szCs w:val="21"/>
        </w:rPr>
        <w:t>胸部X線所見：浸潤陰影（肺胞出血）</w:t>
      </w:r>
      <w:r w:rsidR="00AA6881">
        <w:rPr>
          <w:rFonts w:ascii="ＭＳ Ｐゴシック" w:eastAsia="ＭＳ Ｐゴシック" w:hAnsi="ＭＳ Ｐゴシック"/>
          <w:szCs w:val="21"/>
        </w:rPr>
        <w:t>、</w:t>
      </w:r>
      <w:r w:rsidRPr="003D1CEC">
        <w:rPr>
          <w:rFonts w:ascii="ＭＳ Ｐゴシック" w:eastAsia="ＭＳ Ｐゴシック" w:hAnsi="ＭＳ Ｐゴシック"/>
          <w:szCs w:val="21"/>
        </w:rPr>
        <w:t xml:space="preserve">間質性肺炎 </w:t>
      </w:r>
    </w:p>
    <w:p w14:paraId="57816D58" w14:textId="03B1BF87" w:rsidR="00EB749D" w:rsidRPr="003D1CEC" w:rsidRDefault="00EB749D" w:rsidP="00EB749D">
      <w:pPr>
        <w:jc w:val="left"/>
        <w:rPr>
          <w:rFonts w:ascii="ＭＳ Ｐゴシック" w:eastAsia="ＭＳ Ｐゴシック" w:hAnsi="ＭＳ Ｐゴシック"/>
          <w:szCs w:val="21"/>
        </w:rPr>
      </w:pPr>
      <w:r w:rsidRPr="003D1CEC">
        <w:rPr>
          <w:rFonts w:ascii="ＭＳ Ｐゴシック" w:eastAsia="ＭＳ Ｐゴシック" w:hAnsi="ＭＳ Ｐゴシック"/>
          <w:szCs w:val="21"/>
        </w:rPr>
        <w:t>(</w:t>
      </w:r>
      <w:r w:rsidR="00A82484">
        <w:rPr>
          <w:rFonts w:ascii="ＭＳ Ｐゴシック" w:eastAsia="ＭＳ Ｐゴシック" w:hAnsi="ＭＳ Ｐゴシック" w:hint="eastAsia"/>
          <w:szCs w:val="21"/>
        </w:rPr>
        <w:t>４</w:t>
      </w:r>
      <w:r w:rsidRPr="003D1CEC">
        <w:rPr>
          <w:rFonts w:ascii="ＭＳ Ｐゴシック" w:eastAsia="ＭＳ Ｐゴシック" w:hAnsi="ＭＳ Ｐゴシック"/>
          <w:szCs w:val="21"/>
        </w:rPr>
        <w:t>)</w:t>
      </w:r>
      <w:r w:rsidR="006D07D9">
        <w:rPr>
          <w:rFonts w:ascii="ＭＳ Ｐゴシック" w:eastAsia="ＭＳ Ｐゴシック" w:hAnsi="ＭＳ Ｐゴシック" w:hint="eastAsia"/>
          <w:szCs w:val="21"/>
        </w:rPr>
        <w:t>診断のカテゴリー</w:t>
      </w:r>
    </w:p>
    <w:p w14:paraId="1B4CAD9A" w14:textId="23B1B0A3"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①</w:t>
      </w:r>
      <w:r w:rsidR="00675336">
        <w:rPr>
          <w:rFonts w:ascii="ＭＳ Ｐゴシック" w:eastAsia="ＭＳ Ｐゴシック" w:hAnsi="ＭＳ Ｐゴシック" w:hint="eastAsia"/>
          <w:szCs w:val="21"/>
        </w:rPr>
        <w:t>D</w:t>
      </w:r>
      <w:r w:rsidR="00675336" w:rsidRPr="003D1CEC">
        <w:rPr>
          <w:rFonts w:ascii="ＭＳ Ｐゴシック" w:eastAsia="ＭＳ Ｐゴシック" w:hAnsi="ＭＳ Ｐゴシック"/>
          <w:szCs w:val="21"/>
        </w:rPr>
        <w:t>efinite</w:t>
      </w:r>
      <w:r w:rsidRPr="003D1CEC">
        <w:rPr>
          <w:rFonts w:ascii="ＭＳ Ｐゴシック" w:eastAsia="ＭＳ Ｐゴシック" w:hAnsi="ＭＳ Ｐゴシック"/>
          <w:szCs w:val="21"/>
        </w:rPr>
        <w:t xml:space="preserve"> </w:t>
      </w:r>
    </w:p>
    <w:p w14:paraId="67AC9E3F" w14:textId="03A2BC44" w:rsidR="00EB749D" w:rsidRPr="003D1CEC" w:rsidRDefault="00EB749D" w:rsidP="003723F1">
      <w:pPr>
        <w:ind w:leftChars="100" w:left="210" w:firstLineChars="100" w:firstLine="210"/>
        <w:jc w:val="left"/>
        <w:rPr>
          <w:rFonts w:ascii="ＭＳ Ｐゴシック" w:eastAsia="ＭＳ Ｐゴシック" w:hAnsi="ＭＳ Ｐゴシック"/>
          <w:szCs w:val="21"/>
        </w:rPr>
      </w:pPr>
      <w:r w:rsidRPr="003D1CEC">
        <w:rPr>
          <w:rFonts w:ascii="ＭＳ Ｐゴシック" w:eastAsia="ＭＳ Ｐゴシック" w:hAnsi="ＭＳ Ｐゴシック"/>
          <w:szCs w:val="21"/>
        </w:rPr>
        <w:t>(a)主要症候の</w:t>
      </w:r>
      <w:r w:rsidR="009C2CBA">
        <w:rPr>
          <w:rFonts w:ascii="ＭＳ Ｐゴシック" w:eastAsia="ＭＳ Ｐゴシック" w:hAnsi="ＭＳ Ｐゴシック" w:hint="eastAsia"/>
          <w:szCs w:val="21"/>
        </w:rPr>
        <w:t>２</w:t>
      </w:r>
      <w:r w:rsidRPr="003D1CEC">
        <w:rPr>
          <w:rFonts w:ascii="ＭＳ Ｐゴシック" w:eastAsia="ＭＳ Ｐゴシック" w:hAnsi="ＭＳ Ｐゴシック"/>
          <w:szCs w:val="21"/>
        </w:rPr>
        <w:t>項目以上を満たし</w:t>
      </w:r>
      <w:r w:rsidR="00AA6881">
        <w:rPr>
          <w:rFonts w:ascii="ＭＳ Ｐゴシック" w:eastAsia="ＭＳ Ｐゴシック" w:hAnsi="ＭＳ Ｐゴシック"/>
          <w:szCs w:val="21"/>
        </w:rPr>
        <w:t>、</w:t>
      </w:r>
      <w:r w:rsidRPr="003D1CEC">
        <w:rPr>
          <w:rFonts w:ascii="ＭＳ Ｐゴシック" w:eastAsia="ＭＳ Ｐゴシック" w:hAnsi="ＭＳ Ｐゴシック"/>
          <w:szCs w:val="21"/>
        </w:rPr>
        <w:t xml:space="preserve">組織所見が陽性の例 </w:t>
      </w:r>
    </w:p>
    <w:p w14:paraId="643FC4A8" w14:textId="19F6BB98" w:rsidR="00EB749D" w:rsidRPr="003D1CEC" w:rsidRDefault="00EB749D" w:rsidP="003723F1">
      <w:pPr>
        <w:ind w:leftChars="100" w:left="210" w:firstLineChars="100" w:firstLine="210"/>
        <w:jc w:val="left"/>
        <w:rPr>
          <w:rFonts w:ascii="ＭＳ Ｐゴシック" w:eastAsia="ＭＳ Ｐゴシック" w:hAnsi="ＭＳ Ｐゴシック"/>
          <w:szCs w:val="21"/>
        </w:rPr>
      </w:pPr>
      <w:r w:rsidRPr="003D1CEC">
        <w:rPr>
          <w:rFonts w:ascii="ＭＳ Ｐゴシック" w:eastAsia="ＭＳ Ｐゴシック" w:hAnsi="ＭＳ Ｐゴシック"/>
          <w:szCs w:val="21"/>
        </w:rPr>
        <w:t>(b)主要症候の①及び②を含め</w:t>
      </w:r>
      <w:r w:rsidR="009C2CBA">
        <w:rPr>
          <w:rFonts w:ascii="ＭＳ Ｐゴシック" w:eastAsia="ＭＳ Ｐゴシック" w:hAnsi="ＭＳ Ｐゴシック" w:hint="eastAsia"/>
          <w:szCs w:val="21"/>
        </w:rPr>
        <w:t>２</w:t>
      </w:r>
      <w:r w:rsidRPr="003D1CEC">
        <w:rPr>
          <w:rFonts w:ascii="ＭＳ Ｐゴシック" w:eastAsia="ＭＳ Ｐゴシック" w:hAnsi="ＭＳ Ｐゴシック"/>
          <w:szCs w:val="21"/>
        </w:rPr>
        <w:t>項目以上を満たし</w:t>
      </w:r>
      <w:r w:rsidR="00AA6881">
        <w:rPr>
          <w:rFonts w:ascii="ＭＳ Ｐゴシック" w:eastAsia="ＭＳ Ｐゴシック" w:hAnsi="ＭＳ Ｐゴシック"/>
          <w:szCs w:val="21"/>
        </w:rPr>
        <w:t>、</w:t>
      </w:r>
      <w:r w:rsidRPr="003D1CEC">
        <w:rPr>
          <w:rFonts w:ascii="ＭＳ Ｐゴシック" w:eastAsia="ＭＳ Ｐゴシック" w:hAnsi="ＭＳ Ｐゴシック"/>
          <w:szCs w:val="21"/>
        </w:rPr>
        <w:t xml:space="preserve">MPO-ANCAが陽性の例 </w:t>
      </w:r>
    </w:p>
    <w:p w14:paraId="7D683ED7" w14:textId="64847AEF"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②</w:t>
      </w:r>
      <w:r w:rsidR="00675336">
        <w:rPr>
          <w:rFonts w:ascii="ＭＳ Ｐゴシック" w:eastAsia="ＭＳ Ｐゴシック" w:hAnsi="ＭＳ Ｐゴシック" w:hint="eastAsia"/>
          <w:szCs w:val="21"/>
        </w:rPr>
        <w:t>P</w:t>
      </w:r>
      <w:r w:rsidR="00675336" w:rsidRPr="003D1CEC">
        <w:rPr>
          <w:rFonts w:ascii="ＭＳ Ｐゴシック" w:eastAsia="ＭＳ Ｐゴシック" w:hAnsi="ＭＳ Ｐゴシック"/>
          <w:szCs w:val="21"/>
        </w:rPr>
        <w:t>robable</w:t>
      </w:r>
      <w:r w:rsidRPr="003D1CEC">
        <w:rPr>
          <w:rFonts w:ascii="ＭＳ Ｐゴシック" w:eastAsia="ＭＳ Ｐゴシック" w:hAnsi="ＭＳ Ｐゴシック"/>
          <w:szCs w:val="21"/>
        </w:rPr>
        <w:t xml:space="preserve"> </w:t>
      </w:r>
    </w:p>
    <w:p w14:paraId="233FA7D5" w14:textId="76288BCA" w:rsidR="00EB749D" w:rsidRPr="003D1CEC" w:rsidRDefault="00EB749D" w:rsidP="003723F1">
      <w:pPr>
        <w:ind w:leftChars="100" w:left="210" w:firstLineChars="100" w:firstLine="210"/>
        <w:jc w:val="left"/>
        <w:rPr>
          <w:rFonts w:ascii="ＭＳ Ｐゴシック" w:eastAsia="ＭＳ Ｐゴシック" w:hAnsi="ＭＳ Ｐゴシック"/>
          <w:szCs w:val="21"/>
        </w:rPr>
      </w:pPr>
      <w:r w:rsidRPr="003D1CEC">
        <w:rPr>
          <w:rFonts w:ascii="ＭＳ Ｐゴシック" w:eastAsia="ＭＳ Ｐゴシック" w:hAnsi="ＭＳ Ｐゴシック"/>
          <w:szCs w:val="21"/>
        </w:rPr>
        <w:t>(a)主要症候の</w:t>
      </w:r>
      <w:r w:rsidR="009C2CBA">
        <w:rPr>
          <w:rFonts w:ascii="ＭＳ Ｐゴシック" w:eastAsia="ＭＳ Ｐゴシック" w:hAnsi="ＭＳ Ｐゴシック" w:hint="eastAsia"/>
          <w:szCs w:val="21"/>
        </w:rPr>
        <w:t>３</w:t>
      </w:r>
      <w:r w:rsidRPr="003D1CEC">
        <w:rPr>
          <w:rFonts w:ascii="ＭＳ Ｐゴシック" w:eastAsia="ＭＳ Ｐゴシック" w:hAnsi="ＭＳ Ｐゴシック"/>
          <w:szCs w:val="21"/>
        </w:rPr>
        <w:t xml:space="preserve">項目を満たす例 </w:t>
      </w:r>
    </w:p>
    <w:p w14:paraId="5C16553E" w14:textId="4BA52D3E" w:rsidR="00EB749D" w:rsidRPr="003D1CEC" w:rsidRDefault="00EB749D" w:rsidP="003723F1">
      <w:pPr>
        <w:ind w:leftChars="100" w:left="210" w:firstLineChars="100" w:firstLine="210"/>
        <w:jc w:val="left"/>
        <w:rPr>
          <w:rFonts w:ascii="ＭＳ Ｐゴシック" w:eastAsia="ＭＳ Ｐゴシック" w:hAnsi="ＭＳ Ｐゴシック"/>
          <w:szCs w:val="21"/>
        </w:rPr>
      </w:pPr>
      <w:r w:rsidRPr="003D1CEC">
        <w:rPr>
          <w:rFonts w:ascii="ＭＳ Ｐゴシック" w:eastAsia="ＭＳ Ｐゴシック" w:hAnsi="ＭＳ Ｐゴシック"/>
          <w:szCs w:val="21"/>
        </w:rPr>
        <w:t>(b)主要症候の</w:t>
      </w:r>
      <w:r w:rsidR="009C2CBA">
        <w:rPr>
          <w:rFonts w:ascii="ＭＳ Ｐゴシック" w:eastAsia="ＭＳ Ｐゴシック" w:hAnsi="ＭＳ Ｐゴシック" w:hint="eastAsia"/>
          <w:szCs w:val="21"/>
        </w:rPr>
        <w:t>１</w:t>
      </w:r>
      <w:r w:rsidRPr="003D1CEC">
        <w:rPr>
          <w:rFonts w:ascii="ＭＳ Ｐゴシック" w:eastAsia="ＭＳ Ｐゴシック" w:hAnsi="ＭＳ Ｐゴシック"/>
          <w:szCs w:val="21"/>
        </w:rPr>
        <w:t xml:space="preserve">項目とMPO-ANCA陽性の例 </w:t>
      </w:r>
    </w:p>
    <w:p w14:paraId="5FD11492" w14:textId="0B0A0BEC" w:rsidR="00EB749D" w:rsidRPr="003D1CEC" w:rsidRDefault="00EB749D" w:rsidP="00EB749D">
      <w:pPr>
        <w:jc w:val="left"/>
        <w:rPr>
          <w:rFonts w:ascii="ＭＳ Ｐゴシック" w:eastAsia="ＭＳ Ｐゴシック" w:hAnsi="ＭＳ Ｐゴシック"/>
          <w:szCs w:val="21"/>
        </w:rPr>
      </w:pPr>
      <w:r w:rsidRPr="003D1CEC">
        <w:rPr>
          <w:rFonts w:ascii="ＭＳ Ｐゴシック" w:eastAsia="ＭＳ Ｐゴシック" w:hAnsi="ＭＳ Ｐゴシック"/>
          <w:szCs w:val="21"/>
        </w:rPr>
        <w:t>(</w:t>
      </w:r>
      <w:r w:rsidR="00A82484">
        <w:rPr>
          <w:rFonts w:ascii="ＭＳ Ｐゴシック" w:eastAsia="ＭＳ Ｐゴシック" w:hAnsi="ＭＳ Ｐゴシック" w:hint="eastAsia"/>
          <w:szCs w:val="21"/>
        </w:rPr>
        <w:t>５</w:t>
      </w:r>
      <w:r w:rsidRPr="003D1CEC">
        <w:rPr>
          <w:rFonts w:ascii="ＭＳ Ｐゴシック" w:eastAsia="ＭＳ Ｐゴシック" w:hAnsi="ＭＳ Ｐゴシック"/>
          <w:szCs w:val="21"/>
        </w:rPr>
        <w:t xml:space="preserve">) 鑑別診断 </w:t>
      </w:r>
    </w:p>
    <w:p w14:paraId="730F1833" w14:textId="1AC59292"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①</w:t>
      </w:r>
      <w:r w:rsidRPr="003D1CEC">
        <w:rPr>
          <w:rFonts w:ascii="ＭＳ Ｐゴシック" w:eastAsia="ＭＳ Ｐゴシック" w:hAnsi="ＭＳ Ｐゴシック"/>
          <w:szCs w:val="21"/>
        </w:rPr>
        <w:t xml:space="preserve">結節性多発動脈炎 </w:t>
      </w:r>
    </w:p>
    <w:p w14:paraId="252063B3" w14:textId="69ABB2F3"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②</w:t>
      </w:r>
      <w:r w:rsidR="000F6B6D" w:rsidRPr="003D1CEC">
        <w:rPr>
          <w:rFonts w:ascii="ＭＳ Ｐゴシック" w:eastAsia="ＭＳ Ｐゴシック" w:hAnsi="ＭＳ Ｐゴシック" w:hint="eastAsia"/>
          <w:szCs w:val="21"/>
        </w:rPr>
        <w:t>多発血管炎性肉芽腫症（旧称：</w:t>
      </w:r>
      <w:r w:rsidRPr="003D1CEC">
        <w:rPr>
          <w:rFonts w:ascii="ＭＳ Ｐゴシック" w:eastAsia="ＭＳ Ｐゴシック" w:hAnsi="ＭＳ Ｐゴシック" w:hint="eastAsia"/>
          <w:szCs w:val="21"/>
        </w:rPr>
        <w:t>ウェゲナー肉芽腫症</w:t>
      </w:r>
      <w:r w:rsidR="000F6B6D" w:rsidRPr="003D1CEC">
        <w:rPr>
          <w:rFonts w:ascii="ＭＳ Ｐゴシック" w:eastAsia="ＭＳ Ｐゴシック" w:hAnsi="ＭＳ Ｐゴシック" w:hint="eastAsia"/>
          <w:szCs w:val="21"/>
        </w:rPr>
        <w:t>）</w:t>
      </w:r>
    </w:p>
    <w:p w14:paraId="669D9793" w14:textId="098346A1"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③</w:t>
      </w:r>
      <w:r w:rsidR="000F6B6D" w:rsidRPr="003D1CEC">
        <w:rPr>
          <w:rFonts w:ascii="ＭＳ Ｐゴシック" w:eastAsia="ＭＳ Ｐゴシック" w:hAnsi="ＭＳ Ｐゴシック" w:hint="eastAsia"/>
          <w:szCs w:val="21"/>
        </w:rPr>
        <w:t>好酸球性多発血管炎性肉芽腫症（旧称</w:t>
      </w:r>
      <w:r w:rsidR="00963439">
        <w:rPr>
          <w:rFonts w:ascii="ＭＳ Ｐゴシック" w:eastAsia="ＭＳ Ｐゴシック" w:hAnsi="ＭＳ Ｐゴシック" w:hint="eastAsia"/>
          <w:szCs w:val="21"/>
        </w:rPr>
        <w:t>：</w:t>
      </w:r>
      <w:r w:rsidRPr="003D1CEC">
        <w:rPr>
          <w:rFonts w:ascii="ＭＳ Ｐゴシック" w:eastAsia="ＭＳ Ｐゴシック" w:hAnsi="ＭＳ Ｐゴシック" w:hint="eastAsia"/>
          <w:szCs w:val="21"/>
        </w:rPr>
        <w:t>アレルギー性肉芽腫性血管炎</w:t>
      </w:r>
      <w:r w:rsidR="00870CE4">
        <w:rPr>
          <w:rFonts w:ascii="ＭＳ Ｐゴシック" w:eastAsia="ＭＳ Ｐゴシック" w:hAnsi="ＭＳ Ｐゴシック" w:hint="eastAsia"/>
          <w:szCs w:val="21"/>
        </w:rPr>
        <w:t>／</w:t>
      </w:r>
      <w:r w:rsidRPr="003D1CEC">
        <w:rPr>
          <w:rFonts w:ascii="ＭＳ Ｐゴシック" w:eastAsia="ＭＳ Ｐゴシック" w:hAnsi="ＭＳ Ｐゴシック" w:hint="eastAsia"/>
          <w:szCs w:val="21"/>
        </w:rPr>
        <w:t>チャーグ・ストラウス症候群）</w:t>
      </w:r>
      <w:r w:rsidRPr="003D1CEC">
        <w:rPr>
          <w:rFonts w:ascii="ＭＳ Ｐゴシック" w:eastAsia="ＭＳ Ｐゴシック" w:hAnsi="ＭＳ Ｐゴシック"/>
          <w:szCs w:val="21"/>
        </w:rPr>
        <w:t xml:space="preserve"> </w:t>
      </w:r>
    </w:p>
    <w:p w14:paraId="46CCE288" w14:textId="0C39420B"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④川崎</w:t>
      </w:r>
      <w:r w:rsidR="000F6B6D" w:rsidRPr="003D1CEC">
        <w:rPr>
          <w:rFonts w:ascii="ＭＳ Ｐゴシック" w:eastAsia="ＭＳ Ｐゴシック" w:hAnsi="ＭＳ Ｐゴシック" w:hint="eastAsia"/>
          <w:szCs w:val="21"/>
        </w:rPr>
        <w:t>動脈</w:t>
      </w:r>
      <w:r w:rsidRPr="003D1CEC">
        <w:rPr>
          <w:rFonts w:ascii="ＭＳ Ｐゴシック" w:eastAsia="ＭＳ Ｐゴシック" w:hAnsi="ＭＳ Ｐゴシック" w:hint="eastAsia"/>
          <w:szCs w:val="21"/>
        </w:rPr>
        <w:t>炎</w:t>
      </w:r>
      <w:r w:rsidRPr="003D1CEC">
        <w:rPr>
          <w:rFonts w:ascii="ＭＳ Ｐゴシック" w:eastAsia="ＭＳ Ｐゴシック" w:hAnsi="ＭＳ Ｐゴシック"/>
          <w:szCs w:val="21"/>
        </w:rPr>
        <w:t xml:space="preserve"> </w:t>
      </w:r>
    </w:p>
    <w:p w14:paraId="3D1B461C" w14:textId="0BA75247"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⑤</w:t>
      </w:r>
      <w:r w:rsidRPr="003D1CEC">
        <w:rPr>
          <w:rFonts w:ascii="ＭＳ Ｐゴシック" w:eastAsia="ＭＳ Ｐゴシック" w:hAnsi="ＭＳ Ｐゴシック"/>
          <w:szCs w:val="21"/>
        </w:rPr>
        <w:t>膠原病（</w:t>
      </w:r>
      <w:r w:rsidR="00963439">
        <w:rPr>
          <w:rFonts w:ascii="ＭＳ Ｐゴシック" w:eastAsia="ＭＳ Ｐゴシック" w:hAnsi="ＭＳ Ｐゴシック" w:hint="eastAsia"/>
          <w:szCs w:val="21"/>
        </w:rPr>
        <w:t>全身性エリテマトーデス（</w:t>
      </w:r>
      <w:r w:rsidRPr="003D1CEC">
        <w:rPr>
          <w:rFonts w:ascii="ＭＳ Ｐゴシック" w:eastAsia="ＭＳ Ｐゴシック" w:hAnsi="ＭＳ Ｐゴシック"/>
          <w:szCs w:val="21"/>
        </w:rPr>
        <w:t>SLE</w:t>
      </w:r>
      <w:r w:rsidR="00963439">
        <w:rPr>
          <w:rFonts w:ascii="ＭＳ Ｐゴシック" w:eastAsia="ＭＳ Ｐゴシック" w:hAnsi="ＭＳ Ｐゴシック" w:hint="eastAsia"/>
          <w:szCs w:val="21"/>
        </w:rPr>
        <w:t>）</w:t>
      </w:r>
      <w:r w:rsidR="00AA6881">
        <w:rPr>
          <w:rFonts w:ascii="ＭＳ Ｐゴシック" w:eastAsia="ＭＳ Ｐゴシック" w:hAnsi="ＭＳ Ｐゴシック"/>
          <w:szCs w:val="21"/>
        </w:rPr>
        <w:t>、</w:t>
      </w:r>
      <w:r w:rsidR="00963439">
        <w:rPr>
          <w:rFonts w:ascii="ＭＳ Ｐゴシック" w:eastAsia="ＭＳ Ｐゴシック" w:hAnsi="ＭＳ Ｐゴシック" w:hint="eastAsia"/>
          <w:szCs w:val="21"/>
        </w:rPr>
        <w:t>関節リウマチ（</w:t>
      </w:r>
      <w:r w:rsidRPr="003D1CEC">
        <w:rPr>
          <w:rFonts w:ascii="ＭＳ Ｐゴシック" w:eastAsia="ＭＳ Ｐゴシック" w:hAnsi="ＭＳ Ｐゴシック"/>
          <w:szCs w:val="21"/>
        </w:rPr>
        <w:t>RA</w:t>
      </w:r>
      <w:r w:rsidR="00963439">
        <w:rPr>
          <w:rFonts w:ascii="ＭＳ Ｐゴシック" w:eastAsia="ＭＳ Ｐゴシック" w:hAnsi="ＭＳ Ｐゴシック" w:hint="eastAsia"/>
          <w:szCs w:val="21"/>
        </w:rPr>
        <w:t>）</w:t>
      </w:r>
      <w:r w:rsidRPr="003D1CEC">
        <w:rPr>
          <w:rFonts w:ascii="ＭＳ Ｐゴシック" w:eastAsia="ＭＳ Ｐゴシック" w:hAnsi="ＭＳ Ｐゴシック"/>
          <w:szCs w:val="21"/>
        </w:rPr>
        <w:t xml:space="preserve">など） </w:t>
      </w:r>
    </w:p>
    <w:p w14:paraId="5A5D7DAE" w14:textId="44B5CDA1" w:rsidR="00EB749D" w:rsidRPr="003D1CEC" w:rsidRDefault="00EB749D" w:rsidP="00032BCD">
      <w:pPr>
        <w:ind w:leftChars="100" w:left="210"/>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⑥</w:t>
      </w:r>
      <w:r w:rsidR="000F6B6D" w:rsidRPr="003D1CEC">
        <w:rPr>
          <w:rFonts w:ascii="ＭＳ Ｐゴシック" w:eastAsia="ＭＳ Ｐゴシック" w:hAnsi="ＭＳ Ｐゴシック"/>
          <w:szCs w:val="21"/>
        </w:rPr>
        <w:t>IgA血管炎（旧称：</w:t>
      </w:r>
      <w:r w:rsidRPr="003D1CEC">
        <w:rPr>
          <w:rFonts w:ascii="ＭＳ Ｐゴシック" w:eastAsia="ＭＳ Ｐゴシック" w:hAnsi="ＭＳ Ｐゴシック" w:hint="eastAsia"/>
          <w:szCs w:val="21"/>
        </w:rPr>
        <w:t>紫斑病血管炎</w:t>
      </w:r>
      <w:r w:rsidR="000F6B6D" w:rsidRPr="003D1CEC">
        <w:rPr>
          <w:rFonts w:ascii="ＭＳ Ｐゴシック" w:eastAsia="ＭＳ Ｐゴシック" w:hAnsi="ＭＳ Ｐゴシック" w:hint="eastAsia"/>
          <w:szCs w:val="21"/>
        </w:rPr>
        <w:t>）</w:t>
      </w:r>
    </w:p>
    <w:p w14:paraId="4FAB706D" w14:textId="77777777" w:rsidR="00EB749D" w:rsidRPr="003D1CEC" w:rsidRDefault="00EB749D" w:rsidP="00EB749D">
      <w:pPr>
        <w:jc w:val="left"/>
        <w:rPr>
          <w:rFonts w:ascii="ＭＳ Ｐゴシック" w:eastAsia="ＭＳ Ｐゴシック" w:hAnsi="ＭＳ Ｐゴシック"/>
          <w:szCs w:val="21"/>
        </w:rPr>
      </w:pPr>
      <w:r w:rsidRPr="003D1CEC">
        <w:rPr>
          <w:rFonts w:ascii="ＭＳ Ｐゴシック" w:eastAsia="ＭＳ Ｐゴシック" w:hAnsi="ＭＳ Ｐゴシック"/>
          <w:szCs w:val="21"/>
        </w:rPr>
        <w:t xml:space="preserve"> </w:t>
      </w:r>
    </w:p>
    <w:p w14:paraId="7F04D4DE" w14:textId="77777777" w:rsidR="00EB749D" w:rsidRPr="003D1CEC" w:rsidRDefault="00EB749D" w:rsidP="00EB749D">
      <w:pPr>
        <w:jc w:val="left"/>
        <w:rPr>
          <w:rFonts w:ascii="ＭＳ Ｐゴシック" w:eastAsia="ＭＳ Ｐゴシック" w:hAnsi="ＭＳ Ｐゴシック"/>
          <w:szCs w:val="21"/>
        </w:rPr>
      </w:pPr>
      <w:r w:rsidRPr="003D1CEC">
        <w:rPr>
          <w:rFonts w:ascii="ＭＳ Ｐゴシック" w:eastAsia="ＭＳ Ｐゴシック" w:hAnsi="ＭＳ Ｐゴシック" w:hint="eastAsia"/>
          <w:szCs w:val="21"/>
        </w:rPr>
        <w:t>【参考事項】</w:t>
      </w:r>
      <w:r w:rsidRPr="003D1CEC">
        <w:rPr>
          <w:rFonts w:ascii="ＭＳ Ｐゴシック" w:eastAsia="ＭＳ Ｐゴシック" w:hAnsi="ＭＳ Ｐゴシック"/>
          <w:szCs w:val="21"/>
        </w:rPr>
        <w:t xml:space="preserve"> </w:t>
      </w:r>
    </w:p>
    <w:p w14:paraId="77674F97" w14:textId="776AE985" w:rsidR="00EB749D" w:rsidRPr="003D1CEC" w:rsidRDefault="00EB749D" w:rsidP="003723F1">
      <w:pPr>
        <w:ind w:firstLineChars="100" w:firstLine="210"/>
        <w:jc w:val="left"/>
        <w:rPr>
          <w:rFonts w:ascii="ＭＳ Ｐゴシック" w:eastAsia="ＭＳ Ｐゴシック" w:hAnsi="ＭＳ Ｐゴシック"/>
          <w:szCs w:val="21"/>
        </w:rPr>
      </w:pPr>
      <w:r w:rsidRPr="003D1CEC">
        <w:rPr>
          <w:rFonts w:ascii="ＭＳ Ｐゴシック" w:eastAsia="ＭＳ Ｐゴシック" w:hAnsi="ＭＳ Ｐゴシック"/>
          <w:szCs w:val="21"/>
        </w:rPr>
        <w:t>(</w:t>
      </w:r>
      <w:r w:rsidR="00A82484">
        <w:rPr>
          <w:rFonts w:ascii="ＭＳ Ｐゴシック" w:eastAsia="ＭＳ Ｐゴシック" w:hAnsi="ＭＳ Ｐゴシック" w:hint="eastAsia"/>
          <w:szCs w:val="21"/>
        </w:rPr>
        <w:t>１</w:t>
      </w:r>
      <w:r w:rsidRPr="003D1CEC">
        <w:rPr>
          <w:rFonts w:ascii="ＭＳ Ｐゴシック" w:eastAsia="ＭＳ Ｐゴシック" w:hAnsi="ＭＳ Ｐゴシック"/>
          <w:szCs w:val="21"/>
        </w:rPr>
        <w:t>)主要症候の出現する</w:t>
      </w:r>
      <w:r w:rsidR="009C2CBA">
        <w:rPr>
          <w:rFonts w:ascii="ＭＳ Ｐゴシック" w:eastAsia="ＭＳ Ｐゴシック" w:hAnsi="ＭＳ Ｐゴシック" w:hint="eastAsia"/>
          <w:szCs w:val="21"/>
        </w:rPr>
        <w:t>１</w:t>
      </w:r>
      <w:r w:rsidRPr="003D1CEC">
        <w:rPr>
          <w:rFonts w:ascii="ＭＳ Ｐゴシック" w:eastAsia="ＭＳ Ｐゴシック" w:hAnsi="ＭＳ Ｐゴシック"/>
          <w:szCs w:val="21"/>
        </w:rPr>
        <w:t>～</w:t>
      </w:r>
      <w:r w:rsidR="009C2CBA">
        <w:rPr>
          <w:rFonts w:ascii="ＭＳ Ｐゴシック" w:eastAsia="ＭＳ Ｐゴシック" w:hAnsi="ＭＳ Ｐゴシック" w:hint="eastAsia"/>
          <w:szCs w:val="21"/>
        </w:rPr>
        <w:t>２</w:t>
      </w:r>
      <w:r w:rsidRPr="003D1CEC">
        <w:rPr>
          <w:rFonts w:ascii="ＭＳ Ｐゴシック" w:eastAsia="ＭＳ Ｐゴシック" w:hAnsi="ＭＳ Ｐゴシック"/>
          <w:szCs w:val="21"/>
        </w:rPr>
        <w:t xml:space="preserve">週間前に先行感染（多くは上気道感染）を認める例が多い。 </w:t>
      </w:r>
    </w:p>
    <w:p w14:paraId="5165594D" w14:textId="5B8D7C97" w:rsidR="00EB749D" w:rsidRPr="003D1CEC" w:rsidRDefault="00EB749D" w:rsidP="003723F1">
      <w:pPr>
        <w:ind w:firstLineChars="100" w:firstLine="210"/>
        <w:jc w:val="left"/>
        <w:rPr>
          <w:rFonts w:ascii="ＭＳ Ｐゴシック" w:eastAsia="ＭＳ Ｐゴシック" w:hAnsi="ＭＳ Ｐゴシック"/>
          <w:szCs w:val="21"/>
        </w:rPr>
      </w:pPr>
      <w:r w:rsidRPr="003D1CEC">
        <w:rPr>
          <w:rFonts w:ascii="ＭＳ Ｐゴシック" w:eastAsia="ＭＳ Ｐゴシック" w:hAnsi="ＭＳ Ｐゴシック"/>
          <w:szCs w:val="21"/>
        </w:rPr>
        <w:t>(</w:t>
      </w:r>
      <w:r w:rsidR="00A82484">
        <w:rPr>
          <w:rFonts w:ascii="ＭＳ Ｐゴシック" w:eastAsia="ＭＳ Ｐゴシック" w:hAnsi="ＭＳ Ｐゴシック" w:hint="eastAsia"/>
          <w:szCs w:val="21"/>
        </w:rPr>
        <w:t>２</w:t>
      </w:r>
      <w:r w:rsidRPr="003D1CEC">
        <w:rPr>
          <w:rFonts w:ascii="ＭＳ Ｐゴシック" w:eastAsia="ＭＳ Ｐゴシック" w:hAnsi="ＭＳ Ｐゴシック"/>
          <w:szCs w:val="21"/>
        </w:rPr>
        <w:t>)主要症候①</w:t>
      </w:r>
      <w:r w:rsidR="00AA6881">
        <w:rPr>
          <w:rFonts w:ascii="ＭＳ Ｐゴシック" w:eastAsia="ＭＳ Ｐゴシック" w:hAnsi="ＭＳ Ｐゴシック"/>
          <w:szCs w:val="21"/>
        </w:rPr>
        <w:t>、</w:t>
      </w:r>
      <w:r w:rsidRPr="003D1CEC">
        <w:rPr>
          <w:rFonts w:ascii="ＭＳ Ｐゴシック" w:eastAsia="ＭＳ Ｐゴシック" w:hAnsi="ＭＳ Ｐゴシック"/>
          <w:szCs w:val="21"/>
        </w:rPr>
        <w:t>②は約半数例で同時に</w:t>
      </w:r>
      <w:r w:rsidR="00AA6881">
        <w:rPr>
          <w:rFonts w:ascii="ＭＳ Ｐゴシック" w:eastAsia="ＭＳ Ｐゴシック" w:hAnsi="ＭＳ Ｐゴシック"/>
          <w:szCs w:val="21"/>
        </w:rPr>
        <w:t>、</w:t>
      </w:r>
      <w:r w:rsidRPr="003D1CEC">
        <w:rPr>
          <w:rFonts w:ascii="ＭＳ Ｐゴシック" w:eastAsia="ＭＳ Ｐゴシック" w:hAnsi="ＭＳ Ｐゴシック"/>
          <w:szCs w:val="21"/>
        </w:rPr>
        <w:t xml:space="preserve">その他の例ではいずれか一方が先行する。 </w:t>
      </w:r>
    </w:p>
    <w:p w14:paraId="381FCC25" w14:textId="5DF18EA3" w:rsidR="00EB749D" w:rsidRPr="003D1CEC" w:rsidRDefault="00EB749D" w:rsidP="003723F1">
      <w:pPr>
        <w:ind w:firstLineChars="100" w:firstLine="210"/>
        <w:jc w:val="left"/>
        <w:rPr>
          <w:rFonts w:ascii="ＭＳ Ｐゴシック" w:eastAsia="ＭＳ Ｐゴシック" w:hAnsi="ＭＳ Ｐゴシック"/>
          <w:szCs w:val="21"/>
        </w:rPr>
      </w:pPr>
      <w:r w:rsidRPr="003D1CEC">
        <w:rPr>
          <w:rFonts w:ascii="ＭＳ Ｐゴシック" w:eastAsia="ＭＳ Ｐゴシック" w:hAnsi="ＭＳ Ｐゴシック"/>
          <w:szCs w:val="21"/>
        </w:rPr>
        <w:t>(</w:t>
      </w:r>
      <w:r w:rsidR="00A82484">
        <w:rPr>
          <w:rFonts w:ascii="ＭＳ Ｐゴシック" w:eastAsia="ＭＳ Ｐゴシック" w:hAnsi="ＭＳ Ｐゴシック" w:hint="eastAsia"/>
          <w:szCs w:val="21"/>
        </w:rPr>
        <w:t>３</w:t>
      </w:r>
      <w:r w:rsidRPr="003D1CEC">
        <w:rPr>
          <w:rFonts w:ascii="ＭＳ Ｐゴシック" w:eastAsia="ＭＳ Ｐゴシック" w:hAnsi="ＭＳ Ｐゴシック"/>
          <w:szCs w:val="21"/>
        </w:rPr>
        <w:t xml:space="preserve">)多くの例でMPO-ANCAの力価は疾患活動性と平行して変動する。 </w:t>
      </w:r>
    </w:p>
    <w:p w14:paraId="36E773DF" w14:textId="16F9DEA1" w:rsidR="00EB749D" w:rsidRPr="003D1CEC" w:rsidRDefault="00EB749D" w:rsidP="003723F1">
      <w:pPr>
        <w:ind w:firstLineChars="100" w:firstLine="210"/>
        <w:jc w:val="left"/>
        <w:rPr>
          <w:rFonts w:ascii="ＭＳ Ｐゴシック" w:eastAsia="ＭＳ Ｐゴシック" w:hAnsi="ＭＳ Ｐゴシック"/>
          <w:szCs w:val="21"/>
        </w:rPr>
      </w:pPr>
      <w:r w:rsidRPr="003D1CEC">
        <w:rPr>
          <w:rFonts w:ascii="ＭＳ Ｐゴシック" w:eastAsia="ＭＳ Ｐゴシック" w:hAnsi="ＭＳ Ｐゴシック"/>
          <w:szCs w:val="21"/>
        </w:rPr>
        <w:t>(</w:t>
      </w:r>
      <w:r w:rsidR="00A82484">
        <w:rPr>
          <w:rFonts w:ascii="ＭＳ Ｐゴシック" w:eastAsia="ＭＳ Ｐゴシック" w:hAnsi="ＭＳ Ｐゴシック" w:hint="eastAsia"/>
          <w:szCs w:val="21"/>
        </w:rPr>
        <w:t>４</w:t>
      </w:r>
      <w:r w:rsidRPr="003D1CEC">
        <w:rPr>
          <w:rFonts w:ascii="ＭＳ Ｐゴシック" w:eastAsia="ＭＳ Ｐゴシック" w:hAnsi="ＭＳ Ｐゴシック"/>
          <w:szCs w:val="21"/>
        </w:rPr>
        <w:t>)治療を早期に中止すると</w:t>
      </w:r>
      <w:r w:rsidR="00AA6881">
        <w:rPr>
          <w:rFonts w:ascii="ＭＳ Ｐゴシック" w:eastAsia="ＭＳ Ｐゴシック" w:hAnsi="ＭＳ Ｐゴシック"/>
          <w:szCs w:val="21"/>
        </w:rPr>
        <w:t>、</w:t>
      </w:r>
      <w:r w:rsidRPr="003D1CEC">
        <w:rPr>
          <w:rFonts w:ascii="ＭＳ Ｐゴシック" w:eastAsia="ＭＳ Ｐゴシック" w:hAnsi="ＭＳ Ｐゴシック"/>
          <w:szCs w:val="21"/>
        </w:rPr>
        <w:t xml:space="preserve">再発する例がある。 </w:t>
      </w:r>
    </w:p>
    <w:p w14:paraId="6854EFFA" w14:textId="0ADE910C" w:rsidR="00EB749D" w:rsidRPr="003D1CEC" w:rsidRDefault="00EB749D" w:rsidP="003723F1">
      <w:pPr>
        <w:ind w:firstLineChars="100" w:firstLine="210"/>
        <w:jc w:val="left"/>
        <w:rPr>
          <w:rFonts w:ascii="ＭＳ Ｐゴシック" w:eastAsia="ＭＳ Ｐゴシック" w:hAnsi="ＭＳ Ｐゴシック"/>
          <w:szCs w:val="21"/>
        </w:rPr>
      </w:pPr>
      <w:r w:rsidRPr="003D1CEC">
        <w:rPr>
          <w:rFonts w:ascii="ＭＳ Ｐゴシック" w:eastAsia="ＭＳ Ｐゴシック" w:hAnsi="ＭＳ Ｐゴシック"/>
          <w:szCs w:val="21"/>
        </w:rPr>
        <w:t>(</w:t>
      </w:r>
      <w:r w:rsidR="00A82484">
        <w:rPr>
          <w:rFonts w:ascii="ＭＳ Ｐゴシック" w:eastAsia="ＭＳ Ｐゴシック" w:hAnsi="ＭＳ Ｐゴシック" w:hint="eastAsia"/>
          <w:szCs w:val="21"/>
        </w:rPr>
        <w:t>５</w:t>
      </w:r>
      <w:r w:rsidRPr="003D1CEC">
        <w:rPr>
          <w:rFonts w:ascii="ＭＳ Ｐゴシック" w:eastAsia="ＭＳ Ｐゴシック" w:hAnsi="ＭＳ Ｐゴシック"/>
          <w:szCs w:val="21"/>
        </w:rPr>
        <w:t>)</w:t>
      </w:r>
      <w:r w:rsidRPr="003D1CEC">
        <w:rPr>
          <w:rFonts w:ascii="ＭＳ Ｐゴシック" w:eastAsia="ＭＳ Ｐゴシック" w:hAnsi="ＭＳ Ｐゴシック" w:hint="eastAsia"/>
          <w:szCs w:val="21"/>
        </w:rPr>
        <w:t>除外項目の諸疾患は壊死性血管炎を呈するが</w:t>
      </w:r>
      <w:r w:rsidR="00AA6881">
        <w:rPr>
          <w:rFonts w:ascii="ＭＳ Ｐゴシック" w:eastAsia="ＭＳ Ｐゴシック" w:hAnsi="ＭＳ Ｐゴシック" w:hint="eastAsia"/>
          <w:szCs w:val="21"/>
        </w:rPr>
        <w:t>、</w:t>
      </w:r>
      <w:r w:rsidRPr="003D1CEC">
        <w:rPr>
          <w:rFonts w:ascii="ＭＳ Ｐゴシック" w:eastAsia="ＭＳ Ｐゴシック" w:hAnsi="ＭＳ Ｐゴシック" w:hint="eastAsia"/>
          <w:szCs w:val="21"/>
        </w:rPr>
        <w:t>特徴的な症候と検査所見から鑑別できる。</w:t>
      </w:r>
    </w:p>
    <w:p w14:paraId="1D872BFB" w14:textId="77777777" w:rsidR="00A149EE" w:rsidRPr="008B6579" w:rsidRDefault="00A149EE">
      <w:pPr>
        <w:widowControl/>
        <w:jc w:val="left"/>
        <w:rPr>
          <w:rFonts w:ascii="ＭＳ Ｐゴシック" w:eastAsia="ＭＳ Ｐゴシック" w:hAnsi="ＭＳ Ｐゴシック"/>
          <w:szCs w:val="21"/>
        </w:rPr>
      </w:pPr>
      <w:r w:rsidRPr="008B6579">
        <w:rPr>
          <w:rFonts w:ascii="ＭＳ Ｐゴシック" w:eastAsia="ＭＳ Ｐゴシック" w:hAnsi="ＭＳ Ｐゴシック"/>
          <w:szCs w:val="21"/>
        </w:rPr>
        <w:br w:type="page"/>
      </w:r>
    </w:p>
    <w:p w14:paraId="65AEEDB6" w14:textId="77777777" w:rsidR="002E68FC" w:rsidRPr="008B6579" w:rsidRDefault="00A149EE" w:rsidP="002C4280">
      <w:pPr>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lastRenderedPageBreak/>
        <w:t>＜重症度分類＞</w:t>
      </w:r>
    </w:p>
    <w:p w14:paraId="02E23B6F" w14:textId="176F2293" w:rsidR="00733153" w:rsidRPr="00281C29" w:rsidRDefault="0099077D" w:rsidP="002C4280">
      <w:pPr>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顕微鏡的多発血管炎</w:t>
      </w:r>
      <w:r w:rsidR="00733153" w:rsidRPr="008B6579">
        <w:rPr>
          <w:rFonts w:ascii="ＭＳ Ｐゴシック" w:eastAsia="ＭＳ Ｐゴシック" w:hAnsi="ＭＳ Ｐゴシック" w:hint="eastAsia"/>
          <w:szCs w:val="21"/>
        </w:rPr>
        <w:t>の重症度分類</w:t>
      </w:r>
      <w:r w:rsidR="00281C29">
        <w:rPr>
          <w:rFonts w:ascii="ＭＳ Ｐゴシック" w:eastAsia="ＭＳ Ｐゴシック" w:hAnsi="ＭＳ Ｐゴシック" w:hint="eastAsia"/>
          <w:szCs w:val="21"/>
        </w:rPr>
        <w:t>を用いて、</w:t>
      </w:r>
      <w:r w:rsidR="00ED4826">
        <w:rPr>
          <w:rFonts w:ascii="ＭＳ Ｐゴシック" w:eastAsia="ＭＳ Ｐゴシック" w:hAnsi="ＭＳ Ｐゴシック"/>
          <w:szCs w:val="21"/>
        </w:rPr>
        <w:t>３</w:t>
      </w:r>
      <w:r w:rsidR="00281C29" w:rsidRPr="008B6579">
        <w:rPr>
          <w:rFonts w:ascii="ＭＳ Ｐゴシック" w:eastAsia="ＭＳ Ｐゴシック" w:hAnsi="ＭＳ Ｐゴシック"/>
          <w:szCs w:val="21"/>
        </w:rPr>
        <w:t>度以上を対象とする。</w:t>
      </w:r>
    </w:p>
    <w:tbl>
      <w:tblPr>
        <w:tblStyle w:val="1"/>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8930"/>
      </w:tblGrid>
      <w:tr w:rsidR="00733153" w:rsidRPr="008B6579" w14:paraId="6F3D9D30" w14:textId="77777777" w:rsidTr="00A76017">
        <w:trPr>
          <w:jc w:val="center"/>
        </w:trPr>
        <w:tc>
          <w:tcPr>
            <w:tcW w:w="959" w:type="dxa"/>
            <w:tcBorders>
              <w:bottom w:val="nil"/>
            </w:tcBorders>
          </w:tcPr>
          <w:p w14:paraId="3C0EBC69" w14:textId="1D8E1122" w:rsidR="00733153" w:rsidRPr="008B6579" w:rsidRDefault="00ED4826" w:rsidP="003723F1">
            <w:pPr>
              <w:jc w:val="center"/>
              <w:rPr>
                <w:rFonts w:ascii="ＭＳ Ｐゴシック" w:eastAsia="ＭＳ Ｐゴシック" w:hAnsi="ＭＳ Ｐゴシック"/>
                <w:szCs w:val="21"/>
              </w:rPr>
            </w:pPr>
            <w:r>
              <w:rPr>
                <w:rFonts w:ascii="ＭＳ Ｐゴシック" w:eastAsia="ＭＳ Ｐゴシック" w:hAnsi="ＭＳ Ｐゴシック"/>
                <w:szCs w:val="21"/>
              </w:rPr>
              <w:t>１</w:t>
            </w:r>
            <w:r w:rsidR="00733153" w:rsidRPr="008B6579">
              <w:rPr>
                <w:rFonts w:ascii="ＭＳ Ｐゴシック" w:eastAsia="ＭＳ Ｐゴシック" w:hAnsi="ＭＳ Ｐゴシック"/>
                <w:szCs w:val="21"/>
              </w:rPr>
              <w:t>度</w:t>
            </w:r>
          </w:p>
        </w:tc>
        <w:tc>
          <w:tcPr>
            <w:tcW w:w="8930" w:type="dxa"/>
            <w:tcBorders>
              <w:bottom w:val="nil"/>
            </w:tcBorders>
          </w:tcPr>
          <w:p w14:paraId="7BDD2E14" w14:textId="5EEB6000" w:rsidR="00733153" w:rsidRPr="008B6579" w:rsidRDefault="00733153" w:rsidP="003723F1">
            <w:pPr>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ステロイドを含む免疫抑制薬の維持量ないしは投薬なしで</w:t>
            </w:r>
            <w:r w:rsidR="00ED4826">
              <w:rPr>
                <w:rFonts w:ascii="ＭＳ Ｐゴシック" w:eastAsia="ＭＳ Ｐゴシック" w:hAnsi="ＭＳ Ｐゴシック"/>
                <w:szCs w:val="21"/>
              </w:rPr>
              <w:t>１</w:t>
            </w:r>
            <w:r w:rsidRPr="008B6579">
              <w:rPr>
                <w:rFonts w:ascii="ＭＳ Ｐゴシック" w:eastAsia="ＭＳ Ｐゴシック" w:hAnsi="ＭＳ Ｐゴシック"/>
                <w:szCs w:val="21"/>
              </w:rPr>
              <w:t>年以上病状が安定し、臓器病変</w:t>
            </w:r>
            <w:r w:rsidR="00535C3F">
              <w:rPr>
                <w:rFonts w:ascii="ＭＳ Ｐゴシック" w:eastAsia="ＭＳ Ｐゴシック" w:hAnsi="ＭＳ Ｐゴシック" w:hint="eastAsia"/>
                <w:szCs w:val="21"/>
              </w:rPr>
              <w:t>及</w:t>
            </w:r>
            <w:r w:rsidRPr="008B6579">
              <w:rPr>
                <w:rFonts w:ascii="ＭＳ Ｐゴシック" w:eastAsia="ＭＳ Ｐゴシック" w:hAnsi="ＭＳ Ｐゴシック"/>
                <w:szCs w:val="21"/>
              </w:rPr>
              <w:t>び合併症を認めず日常生活に支障なく寛解状態にある患者（血管拡張剤、降圧剤、抗凝固剤などによる治療は行ってもよい</w:t>
            </w:r>
            <w:r w:rsidR="00535C3F">
              <w:rPr>
                <w:rFonts w:ascii="ＭＳ Ｐゴシック" w:eastAsia="ＭＳ Ｐゴシック" w:hAnsi="ＭＳ Ｐゴシック" w:hint="eastAsia"/>
                <w:szCs w:val="21"/>
              </w:rPr>
              <w:t>。</w:t>
            </w:r>
            <w:r w:rsidRPr="008B6579">
              <w:rPr>
                <w:rFonts w:ascii="ＭＳ Ｐゴシック" w:eastAsia="ＭＳ Ｐゴシック" w:hAnsi="ＭＳ Ｐゴシック"/>
                <w:szCs w:val="21"/>
              </w:rPr>
              <w:t>）。</w:t>
            </w:r>
          </w:p>
        </w:tc>
      </w:tr>
      <w:tr w:rsidR="00733153" w:rsidRPr="008B6579" w14:paraId="62D18EFB" w14:textId="77777777" w:rsidTr="00A76017">
        <w:trPr>
          <w:jc w:val="center"/>
        </w:trPr>
        <w:tc>
          <w:tcPr>
            <w:tcW w:w="959" w:type="dxa"/>
            <w:tcBorders>
              <w:top w:val="nil"/>
              <w:bottom w:val="dashed" w:sz="12" w:space="0" w:color="FF0000"/>
            </w:tcBorders>
          </w:tcPr>
          <w:p w14:paraId="29C4383E" w14:textId="06CEC1EF" w:rsidR="00733153" w:rsidRPr="008B6579" w:rsidRDefault="00ED4826" w:rsidP="003723F1">
            <w:pPr>
              <w:jc w:val="center"/>
              <w:rPr>
                <w:rFonts w:ascii="ＭＳ Ｐゴシック" w:eastAsia="ＭＳ Ｐゴシック" w:hAnsi="ＭＳ Ｐゴシック"/>
                <w:szCs w:val="21"/>
              </w:rPr>
            </w:pPr>
            <w:r>
              <w:rPr>
                <w:rFonts w:ascii="ＭＳ Ｐゴシック" w:eastAsia="ＭＳ Ｐゴシック" w:hAnsi="ＭＳ Ｐゴシック"/>
                <w:szCs w:val="21"/>
              </w:rPr>
              <w:t>２</w:t>
            </w:r>
            <w:r w:rsidR="00733153" w:rsidRPr="008B6579">
              <w:rPr>
                <w:rFonts w:ascii="ＭＳ Ｐゴシック" w:eastAsia="ＭＳ Ｐゴシック" w:hAnsi="ＭＳ Ｐゴシック"/>
                <w:szCs w:val="21"/>
              </w:rPr>
              <w:t>度</w:t>
            </w:r>
          </w:p>
        </w:tc>
        <w:tc>
          <w:tcPr>
            <w:tcW w:w="8930" w:type="dxa"/>
            <w:tcBorders>
              <w:top w:val="nil"/>
              <w:bottom w:val="dashed" w:sz="12" w:space="0" w:color="FF0000"/>
            </w:tcBorders>
          </w:tcPr>
          <w:p w14:paraId="7EBAE434" w14:textId="088390AA" w:rsidR="00733153" w:rsidRPr="008B6579" w:rsidRDefault="00733153" w:rsidP="003723F1">
            <w:pPr>
              <w:ind w:firstLineChars="100" w:firstLine="210"/>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ステロイドを含む免疫抑制療法の治療と定期的外来通院を必要と</w:t>
            </w:r>
            <w:r w:rsidR="005064AC" w:rsidRPr="008B6579">
              <w:rPr>
                <w:rFonts w:ascii="ＭＳ Ｐゴシック" w:eastAsia="ＭＳ Ｐゴシック" w:hAnsi="ＭＳ Ｐゴシック" w:hint="eastAsia"/>
                <w:szCs w:val="21"/>
              </w:rPr>
              <w:t>し、</w:t>
            </w:r>
            <w:r w:rsidRPr="008B6579">
              <w:rPr>
                <w:rFonts w:ascii="ＭＳ Ｐゴシック" w:eastAsia="ＭＳ Ｐゴシック" w:hAnsi="ＭＳ Ｐゴシック" w:hint="eastAsia"/>
                <w:szCs w:val="21"/>
              </w:rPr>
              <w:t>臓器病変と合併症は併存しても軽微であり、介助なしで日常生活に支障のない患者。</w:t>
            </w:r>
          </w:p>
        </w:tc>
      </w:tr>
      <w:tr w:rsidR="00733153" w:rsidRPr="008B6579" w14:paraId="4264F8F5" w14:textId="77777777" w:rsidTr="00A76017">
        <w:trPr>
          <w:jc w:val="center"/>
        </w:trPr>
        <w:tc>
          <w:tcPr>
            <w:tcW w:w="959" w:type="dxa"/>
            <w:tcBorders>
              <w:top w:val="dashed" w:sz="12" w:space="0" w:color="FF0000"/>
            </w:tcBorders>
          </w:tcPr>
          <w:p w14:paraId="1C672933" w14:textId="44F2B0CF" w:rsidR="00733153" w:rsidRPr="008B6579" w:rsidRDefault="00ED4826" w:rsidP="003723F1">
            <w:pPr>
              <w:jc w:val="center"/>
              <w:rPr>
                <w:rFonts w:ascii="ＭＳ Ｐゴシック" w:eastAsia="ＭＳ Ｐゴシック" w:hAnsi="ＭＳ Ｐゴシック"/>
                <w:szCs w:val="21"/>
              </w:rPr>
            </w:pPr>
            <w:r>
              <w:rPr>
                <w:rFonts w:ascii="ＭＳ Ｐゴシック" w:eastAsia="ＭＳ Ｐゴシック" w:hAnsi="ＭＳ Ｐゴシック"/>
                <w:szCs w:val="21"/>
              </w:rPr>
              <w:t>３</w:t>
            </w:r>
            <w:r w:rsidR="00733153" w:rsidRPr="008B6579">
              <w:rPr>
                <w:rFonts w:ascii="ＭＳ Ｐゴシック" w:eastAsia="ＭＳ Ｐゴシック" w:hAnsi="ＭＳ Ｐゴシック"/>
                <w:szCs w:val="21"/>
              </w:rPr>
              <w:t>度</w:t>
            </w:r>
          </w:p>
        </w:tc>
        <w:tc>
          <w:tcPr>
            <w:tcW w:w="8930" w:type="dxa"/>
            <w:tcBorders>
              <w:top w:val="dashed" w:sz="12" w:space="0" w:color="FF0000"/>
            </w:tcBorders>
          </w:tcPr>
          <w:p w14:paraId="0440BB7A" w14:textId="6D7E1EF1" w:rsidR="00733153" w:rsidRPr="008B6579" w:rsidRDefault="00733153" w:rsidP="003723F1">
            <w:pPr>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機能不全に至る臓器病変（腎、肺、心、精神・神経、消化管など）ないし合併症（感染症、圧迫骨折、消化管潰瘍、糖尿病など）を有し、しばしば再燃により入院</w:t>
            </w:r>
            <w:r w:rsidR="00535C3F">
              <w:rPr>
                <w:rFonts w:ascii="ＭＳ Ｐゴシック" w:eastAsia="ＭＳ Ｐゴシック" w:hAnsi="ＭＳ Ｐゴシック" w:hint="eastAsia"/>
                <w:szCs w:val="21"/>
              </w:rPr>
              <w:t>又</w:t>
            </w:r>
            <w:r w:rsidRPr="008B6579">
              <w:rPr>
                <w:rFonts w:ascii="ＭＳ Ｐゴシック" w:eastAsia="ＭＳ Ｐゴシック" w:hAnsi="ＭＳ Ｐゴシック" w:hint="eastAsia"/>
                <w:szCs w:val="21"/>
              </w:rPr>
              <w:t>は入院に準じた免疫抑制療法ないし合併症に対する治療を必要とし、日常生活に支障を</w:t>
            </w:r>
            <w:r w:rsidR="00535C3F">
              <w:rPr>
                <w:rFonts w:ascii="ＭＳ Ｐゴシック" w:eastAsia="ＭＳ Ｐゴシック" w:hAnsi="ＭＳ Ｐゴシック" w:hint="eastAsia"/>
                <w:szCs w:val="21"/>
              </w:rPr>
              <w:t>来</w:t>
            </w:r>
            <w:r w:rsidRPr="008B6579">
              <w:rPr>
                <w:rFonts w:ascii="ＭＳ Ｐゴシック" w:eastAsia="ＭＳ Ｐゴシック" w:hAnsi="ＭＳ Ｐゴシック" w:hint="eastAsia"/>
                <w:szCs w:val="21"/>
              </w:rPr>
              <w:t>している患者。臓器病変の程度は注</w:t>
            </w:r>
            <w:r w:rsidR="00ED4826">
              <w:rPr>
                <w:rFonts w:ascii="ＭＳ Ｐゴシック" w:eastAsia="ＭＳ Ｐゴシック" w:hAnsi="ＭＳ Ｐゴシック"/>
                <w:szCs w:val="21"/>
              </w:rPr>
              <w:t>１</w:t>
            </w:r>
            <w:r w:rsidRPr="008B6579">
              <w:rPr>
                <w:rFonts w:ascii="ＭＳ Ｐゴシック" w:eastAsia="ＭＳ Ｐゴシック" w:hAnsi="ＭＳ Ｐゴシック"/>
                <w:szCs w:val="21"/>
              </w:rPr>
              <w:t>のa～hの</w:t>
            </w:r>
            <w:r w:rsidR="009D0BA3">
              <w:rPr>
                <w:rFonts w:ascii="ＭＳ Ｐゴシック" w:eastAsia="ＭＳ Ｐゴシック" w:hAnsi="ＭＳ Ｐゴシック"/>
                <w:szCs w:val="21"/>
              </w:rPr>
              <w:t>いず</w:t>
            </w:r>
            <w:r w:rsidRPr="008B6579">
              <w:rPr>
                <w:rFonts w:ascii="ＭＳ Ｐゴシック" w:eastAsia="ＭＳ Ｐゴシック" w:hAnsi="ＭＳ Ｐゴシック"/>
                <w:szCs w:val="21"/>
              </w:rPr>
              <w:t>れかを認める。</w:t>
            </w:r>
          </w:p>
        </w:tc>
      </w:tr>
      <w:tr w:rsidR="00733153" w:rsidRPr="008B6579" w14:paraId="336F13FC" w14:textId="77777777" w:rsidTr="00703FCE">
        <w:trPr>
          <w:jc w:val="center"/>
        </w:trPr>
        <w:tc>
          <w:tcPr>
            <w:tcW w:w="959" w:type="dxa"/>
          </w:tcPr>
          <w:p w14:paraId="36AFAD57" w14:textId="1A75EEED" w:rsidR="00733153" w:rsidRPr="008B6579" w:rsidRDefault="00ED4826" w:rsidP="003723F1">
            <w:pPr>
              <w:jc w:val="center"/>
              <w:rPr>
                <w:rFonts w:ascii="ＭＳ Ｐゴシック" w:eastAsia="ＭＳ Ｐゴシック" w:hAnsi="ＭＳ Ｐゴシック"/>
                <w:szCs w:val="21"/>
              </w:rPr>
            </w:pPr>
            <w:r>
              <w:rPr>
                <w:rFonts w:ascii="ＭＳ Ｐゴシック" w:eastAsia="ＭＳ Ｐゴシック" w:hAnsi="ＭＳ Ｐゴシック"/>
                <w:szCs w:val="21"/>
              </w:rPr>
              <w:t>４</w:t>
            </w:r>
            <w:r w:rsidR="00733153" w:rsidRPr="008B6579">
              <w:rPr>
                <w:rFonts w:ascii="ＭＳ Ｐゴシック" w:eastAsia="ＭＳ Ｐゴシック" w:hAnsi="ＭＳ Ｐゴシック"/>
                <w:szCs w:val="21"/>
              </w:rPr>
              <w:t>度</w:t>
            </w:r>
          </w:p>
        </w:tc>
        <w:tc>
          <w:tcPr>
            <w:tcW w:w="8930" w:type="dxa"/>
          </w:tcPr>
          <w:p w14:paraId="7F1067E7" w14:textId="0ECDDEAE" w:rsidR="00733153" w:rsidRPr="008B6579" w:rsidRDefault="00733153" w:rsidP="003723F1">
            <w:pPr>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臓器の機能と生命予後に深く関わる臓器病変（腎不全、呼吸不全、消化管出血、中枢神経障害、運動障害を伴う末梢神経障害、四肢壊死など）ないしは合併症（重症感染症など）が認められ、免疫抑制療法を含む厳重な治療管理ないし合併症に対する治療を必要とし、少なからず入院治療、時に一部介助を要し、日常生活に支障のある患者。臓器病変の程度は注</w:t>
            </w:r>
            <w:r w:rsidR="00ED4826">
              <w:rPr>
                <w:rFonts w:ascii="ＭＳ Ｐゴシック" w:eastAsia="ＭＳ Ｐゴシック" w:hAnsi="ＭＳ Ｐゴシック"/>
                <w:szCs w:val="21"/>
              </w:rPr>
              <w:t>２</w:t>
            </w:r>
            <w:r w:rsidRPr="008B6579">
              <w:rPr>
                <w:rFonts w:ascii="ＭＳ Ｐゴシック" w:eastAsia="ＭＳ Ｐゴシック" w:hAnsi="ＭＳ Ｐゴシック"/>
                <w:szCs w:val="21"/>
              </w:rPr>
              <w:t>のa～hの</w:t>
            </w:r>
            <w:r w:rsidR="009D0BA3">
              <w:rPr>
                <w:rFonts w:ascii="ＭＳ Ｐゴシック" w:eastAsia="ＭＳ Ｐゴシック" w:hAnsi="ＭＳ Ｐゴシック"/>
                <w:szCs w:val="21"/>
              </w:rPr>
              <w:t>いず</w:t>
            </w:r>
            <w:r w:rsidRPr="008B6579">
              <w:rPr>
                <w:rFonts w:ascii="ＭＳ Ｐゴシック" w:eastAsia="ＭＳ Ｐゴシック" w:hAnsi="ＭＳ Ｐゴシック"/>
                <w:szCs w:val="21"/>
              </w:rPr>
              <w:t>れかを認める。</w:t>
            </w:r>
          </w:p>
        </w:tc>
      </w:tr>
      <w:tr w:rsidR="00733153" w:rsidRPr="008B6579" w14:paraId="6D3F0E9B" w14:textId="77777777" w:rsidTr="00703FCE">
        <w:trPr>
          <w:jc w:val="center"/>
        </w:trPr>
        <w:tc>
          <w:tcPr>
            <w:tcW w:w="959" w:type="dxa"/>
          </w:tcPr>
          <w:p w14:paraId="475E892E" w14:textId="0AE467E5" w:rsidR="00733153" w:rsidRPr="008B6579" w:rsidRDefault="00D125C9" w:rsidP="003723F1">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733153" w:rsidRPr="008B6579">
              <w:rPr>
                <w:rFonts w:ascii="ＭＳ Ｐゴシック" w:eastAsia="ＭＳ Ｐゴシック" w:hAnsi="ＭＳ Ｐゴシック"/>
                <w:szCs w:val="21"/>
              </w:rPr>
              <w:t>度</w:t>
            </w:r>
          </w:p>
        </w:tc>
        <w:tc>
          <w:tcPr>
            <w:tcW w:w="8930" w:type="dxa"/>
          </w:tcPr>
          <w:p w14:paraId="10C1935D" w14:textId="7D215A0E" w:rsidR="00733153" w:rsidRPr="008B6579" w:rsidRDefault="00733153" w:rsidP="003723F1">
            <w:pPr>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重篤な不可逆性臓器機能不全（腎不全、心不全、呼吸不全、意識障害・認知障害、消化管手術、消化・吸収障害、肝不全など）と重篤な合併症（重症感染症、</w:t>
            </w:r>
            <w:r w:rsidRPr="008B6579">
              <w:rPr>
                <w:rFonts w:ascii="ＭＳ Ｐゴシック" w:eastAsia="ＭＳ Ｐゴシック" w:hAnsi="ＭＳ Ｐゴシック"/>
                <w:szCs w:val="21"/>
              </w:rPr>
              <w:t>DICなど）を伴い、入院を含む厳重な治療管理と少なからず介助を必要とし、日常生活が著しく支障をきたしている患者。これには、人工透析、在宅酸素療法、経管栄養などの治療を要する患者も含まれる。臓器病変の程度は注</w:t>
            </w:r>
            <w:r w:rsidR="00ED4826">
              <w:rPr>
                <w:rFonts w:ascii="ＭＳ Ｐゴシック" w:eastAsia="ＭＳ Ｐゴシック" w:hAnsi="ＭＳ Ｐゴシック"/>
                <w:szCs w:val="21"/>
              </w:rPr>
              <w:t>３</w:t>
            </w:r>
            <w:r w:rsidRPr="008B6579">
              <w:rPr>
                <w:rFonts w:ascii="ＭＳ Ｐゴシック" w:eastAsia="ＭＳ Ｐゴシック" w:hAnsi="ＭＳ Ｐゴシック"/>
                <w:szCs w:val="21"/>
              </w:rPr>
              <w:t>のa～hの</w:t>
            </w:r>
            <w:r w:rsidR="009D0BA3">
              <w:rPr>
                <w:rFonts w:ascii="ＭＳ Ｐゴシック" w:eastAsia="ＭＳ Ｐゴシック" w:hAnsi="ＭＳ Ｐゴシック"/>
                <w:szCs w:val="21"/>
              </w:rPr>
              <w:t>いず</w:t>
            </w:r>
            <w:r w:rsidRPr="008B6579">
              <w:rPr>
                <w:rFonts w:ascii="ＭＳ Ｐゴシック" w:eastAsia="ＭＳ Ｐゴシック" w:hAnsi="ＭＳ Ｐゴシック"/>
                <w:szCs w:val="21"/>
              </w:rPr>
              <w:t>れかを認める。</w:t>
            </w:r>
          </w:p>
        </w:tc>
      </w:tr>
    </w:tbl>
    <w:p w14:paraId="19D81024" w14:textId="0388CE24" w:rsidR="00733153" w:rsidRPr="008B6579" w:rsidRDefault="00733153" w:rsidP="003723F1">
      <w:pPr>
        <w:autoSpaceDE w:val="0"/>
        <w:autoSpaceDN w:val="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004821CD">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hint="eastAsia"/>
          <w:szCs w:val="21"/>
        </w:rPr>
        <w:t xml:space="preserve">　注</w:t>
      </w:r>
      <w:r w:rsidR="00ED4826">
        <w:rPr>
          <w:rFonts w:ascii="ＭＳ Ｐゴシック" w:eastAsia="ＭＳ Ｐゴシック" w:hAnsi="ＭＳ Ｐゴシック" w:hint="eastAsia"/>
          <w:szCs w:val="21"/>
        </w:rPr>
        <w:t>１</w:t>
      </w:r>
      <w:r w:rsidRPr="008B6579">
        <w:rPr>
          <w:rFonts w:ascii="ＭＳ Ｐゴシック" w:eastAsia="ＭＳ Ｐゴシック" w:hAnsi="ＭＳ Ｐゴシック" w:hint="eastAsia"/>
          <w:szCs w:val="21"/>
        </w:rPr>
        <w:t>：以下のいずれかを認めること</w:t>
      </w:r>
    </w:p>
    <w:p w14:paraId="10EFF2AC" w14:textId="16FE63B2"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a</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肺線維症により軽度の呼吸不全を認め、Pa02が60～70Torr。</w:t>
      </w:r>
    </w:p>
    <w:p w14:paraId="2CB83C7E" w14:textId="4C47CB3F" w:rsidR="004821CD" w:rsidRDefault="00733153" w:rsidP="003723F1">
      <w:pPr>
        <w:autoSpaceDE w:val="0"/>
        <w:autoSpaceDN w:val="0"/>
        <w:ind w:firstLineChars="300" w:firstLine="630"/>
        <w:rPr>
          <w:rFonts w:ascii="ＭＳ Ｐゴシック" w:eastAsia="ＭＳ Ｐゴシック" w:hAnsi="ＭＳ Ｐゴシック"/>
          <w:szCs w:val="21"/>
        </w:rPr>
      </w:pPr>
      <w:r w:rsidRPr="008B6579">
        <w:rPr>
          <w:rFonts w:ascii="ＭＳ Ｐゴシック" w:eastAsia="ＭＳ Ｐゴシック" w:hAnsi="ＭＳ Ｐゴシック"/>
          <w:szCs w:val="21"/>
        </w:rPr>
        <w:t>b</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NYHA</w:t>
      </w:r>
      <w:r w:rsidR="00ED4826">
        <w:rPr>
          <w:rFonts w:ascii="ＭＳ Ｐゴシック" w:eastAsia="ＭＳ Ｐゴシック" w:hAnsi="ＭＳ Ｐゴシック"/>
          <w:szCs w:val="21"/>
        </w:rPr>
        <w:t>２</w:t>
      </w:r>
      <w:r w:rsidRPr="008B6579">
        <w:rPr>
          <w:rFonts w:ascii="ＭＳ Ｐゴシック" w:eastAsia="ＭＳ Ｐゴシック" w:hAnsi="ＭＳ Ｐゴシック"/>
          <w:szCs w:val="21"/>
        </w:rPr>
        <w:t>度の心不全徴候を認め、心電図上陳旧性心筋梗塞、心房細動（粗動）、期外収縮あるいは</w:t>
      </w:r>
    </w:p>
    <w:p w14:paraId="2FF6D19B" w14:textId="1E2CD735" w:rsidR="00733153" w:rsidRPr="008B6579" w:rsidRDefault="00733153" w:rsidP="003723F1">
      <w:pPr>
        <w:autoSpaceDE w:val="0"/>
        <w:autoSpaceDN w:val="0"/>
        <w:ind w:firstLineChars="400" w:firstLine="840"/>
        <w:rPr>
          <w:rFonts w:ascii="ＭＳ Ｐゴシック" w:eastAsia="ＭＳ Ｐゴシック" w:hAnsi="ＭＳ Ｐゴシック"/>
          <w:szCs w:val="21"/>
        </w:rPr>
      </w:pPr>
      <w:r w:rsidRPr="008B6579">
        <w:rPr>
          <w:rFonts w:ascii="ＭＳ Ｐゴシック" w:eastAsia="ＭＳ Ｐゴシック" w:hAnsi="ＭＳ Ｐゴシック"/>
          <w:szCs w:val="21"/>
        </w:rPr>
        <w:t>ST低</w:t>
      </w:r>
      <w:r w:rsidRPr="008B6579">
        <w:rPr>
          <w:rFonts w:ascii="ＭＳ Ｐゴシック" w:eastAsia="ＭＳ Ｐゴシック" w:hAnsi="ＭＳ Ｐゴシック" w:hint="eastAsia"/>
          <w:szCs w:val="21"/>
        </w:rPr>
        <w:t>下（</w:t>
      </w:r>
      <w:r w:rsidRPr="008B6579">
        <w:rPr>
          <w:rFonts w:ascii="ＭＳ Ｐゴシック" w:eastAsia="ＭＳ Ｐゴシック" w:hAnsi="ＭＳ Ｐゴシック"/>
          <w:szCs w:val="21"/>
        </w:rPr>
        <w:t>0.2mV以上）の</w:t>
      </w:r>
      <w:r w:rsidR="00ED4826">
        <w:rPr>
          <w:rFonts w:ascii="ＭＳ Ｐゴシック" w:eastAsia="ＭＳ Ｐゴシック" w:hAnsi="ＭＳ Ｐゴシック"/>
          <w:szCs w:val="21"/>
        </w:rPr>
        <w:t>１</w:t>
      </w:r>
      <w:r w:rsidRPr="008B6579">
        <w:rPr>
          <w:rFonts w:ascii="ＭＳ Ｐゴシック" w:eastAsia="ＭＳ Ｐゴシック" w:hAnsi="ＭＳ Ｐゴシック"/>
          <w:szCs w:val="21"/>
        </w:rPr>
        <w:t>つ以上認める。</w:t>
      </w:r>
    </w:p>
    <w:p w14:paraId="2AD401C0" w14:textId="622CFE1B"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c</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血清クレアチニン値が2.5～4.9mg/d</w:t>
      </w:r>
      <w:r w:rsidR="00797C45">
        <w:rPr>
          <w:rFonts w:ascii="ＭＳ Ｐゴシック" w:eastAsia="ＭＳ Ｐゴシック" w:hAnsi="ＭＳ Ｐゴシック" w:hint="eastAsia"/>
          <w:szCs w:val="21"/>
        </w:rPr>
        <w:t>L</w:t>
      </w:r>
      <w:r w:rsidRPr="008B6579">
        <w:rPr>
          <w:rFonts w:ascii="ＭＳ Ｐゴシック" w:eastAsia="ＭＳ Ｐゴシック" w:hAnsi="ＭＳ Ｐゴシック" w:hint="eastAsia"/>
          <w:szCs w:val="21"/>
        </w:rPr>
        <w:t>の腎不全。</w:t>
      </w:r>
    </w:p>
    <w:p w14:paraId="2253DF72" w14:textId="4556407B"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d</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両眼の視力の和が0.09～0.2の視力障害。</w:t>
      </w:r>
    </w:p>
    <w:p w14:paraId="06AFD0D7" w14:textId="5356A07C"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e</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拇指を含む</w:t>
      </w:r>
      <w:r w:rsidR="00ED4826">
        <w:rPr>
          <w:rFonts w:ascii="ＭＳ Ｐゴシック" w:eastAsia="ＭＳ Ｐゴシック" w:hAnsi="ＭＳ Ｐゴシック"/>
          <w:szCs w:val="21"/>
        </w:rPr>
        <w:t>２</w:t>
      </w:r>
      <w:r w:rsidRPr="008B6579">
        <w:rPr>
          <w:rFonts w:ascii="ＭＳ Ｐゴシック" w:eastAsia="ＭＳ Ｐゴシック" w:hAnsi="ＭＳ Ｐゴシック"/>
          <w:szCs w:val="21"/>
        </w:rPr>
        <w:t>関節以上の指・趾切断。</w:t>
      </w:r>
      <w:r w:rsidR="004821CD">
        <w:rPr>
          <w:rFonts w:ascii="ＭＳ Ｐゴシック" w:eastAsia="ＭＳ Ｐゴシック" w:hAnsi="ＭＳ Ｐゴシック" w:hint="eastAsia"/>
          <w:szCs w:val="21"/>
        </w:rPr>
        <w:t xml:space="preserve">　</w:t>
      </w:r>
    </w:p>
    <w:p w14:paraId="21EB72F7" w14:textId="6562F65D"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f</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末梢神経障害による</w:t>
      </w:r>
      <w:r w:rsidR="00ED4826">
        <w:rPr>
          <w:rFonts w:ascii="ＭＳ Ｐゴシック" w:eastAsia="ＭＳ Ｐゴシック" w:hAnsi="ＭＳ Ｐゴシック"/>
          <w:szCs w:val="21"/>
        </w:rPr>
        <w:t>１</w:t>
      </w:r>
      <w:r w:rsidRPr="008B6579">
        <w:rPr>
          <w:rFonts w:ascii="ＭＳ Ｐゴシック" w:eastAsia="ＭＳ Ｐゴシック" w:hAnsi="ＭＳ Ｐゴシック"/>
          <w:szCs w:val="21"/>
        </w:rPr>
        <w:t>肢の機能障害（筋力</w:t>
      </w:r>
      <w:r w:rsidR="00ED4826">
        <w:rPr>
          <w:rFonts w:ascii="ＭＳ Ｐゴシック" w:eastAsia="ＭＳ Ｐゴシック" w:hAnsi="ＭＳ Ｐゴシック"/>
          <w:szCs w:val="21"/>
        </w:rPr>
        <w:t>３</w:t>
      </w:r>
      <w:r w:rsidRPr="008B6579">
        <w:rPr>
          <w:rFonts w:ascii="ＭＳ Ｐゴシック" w:eastAsia="ＭＳ Ｐゴシック" w:hAnsi="ＭＳ Ｐゴシック"/>
          <w:szCs w:val="21"/>
        </w:rPr>
        <w:t>）。</w:t>
      </w:r>
    </w:p>
    <w:p w14:paraId="60A643AC" w14:textId="1F217EF3"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g</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脳血管障害による軽度の片麻痺（筋力</w:t>
      </w:r>
      <w:r w:rsidR="00ED4826">
        <w:rPr>
          <w:rFonts w:ascii="ＭＳ Ｐゴシック" w:eastAsia="ＭＳ Ｐゴシック" w:hAnsi="ＭＳ Ｐゴシック"/>
          <w:szCs w:val="21"/>
        </w:rPr>
        <w:t>４</w:t>
      </w:r>
      <w:r w:rsidRPr="008B6579">
        <w:rPr>
          <w:rFonts w:ascii="ＭＳ Ｐゴシック" w:eastAsia="ＭＳ Ｐゴシック" w:hAnsi="ＭＳ Ｐゴシック"/>
          <w:szCs w:val="21"/>
        </w:rPr>
        <w:t>）。</w:t>
      </w:r>
    </w:p>
    <w:p w14:paraId="657F046F" w14:textId="7821E0EC"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h</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血管炎による便潜血反応中等度以上陽性、コーヒー残渣物の嘔吐。</w:t>
      </w:r>
    </w:p>
    <w:p w14:paraId="4B2C66E8" w14:textId="46BEBA91" w:rsidR="00733153" w:rsidRPr="008B6579" w:rsidRDefault="00733153" w:rsidP="003723F1">
      <w:pPr>
        <w:autoSpaceDE w:val="0"/>
        <w:autoSpaceDN w:val="0"/>
        <w:ind w:firstLineChars="200" w:firstLine="42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注</w:t>
      </w:r>
      <w:r w:rsidR="00ED4826">
        <w:rPr>
          <w:rFonts w:ascii="ＭＳ Ｐゴシック" w:eastAsia="ＭＳ Ｐゴシック" w:hAnsi="ＭＳ Ｐゴシック" w:hint="eastAsia"/>
          <w:szCs w:val="21"/>
        </w:rPr>
        <w:t>２</w:t>
      </w:r>
      <w:r w:rsidRPr="008B6579">
        <w:rPr>
          <w:rFonts w:ascii="ＭＳ Ｐゴシック" w:eastAsia="ＭＳ Ｐゴシック" w:hAnsi="ＭＳ Ｐゴシック" w:hint="eastAsia"/>
          <w:szCs w:val="21"/>
        </w:rPr>
        <w:t>：以下のいずれかを認めること</w:t>
      </w:r>
    </w:p>
    <w:p w14:paraId="0174BBB6" w14:textId="74B05829"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a</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肺線維症により中等度の呼吸不全を認め、PaO</w:t>
      </w:r>
      <w:r w:rsidR="00A726A8" w:rsidRPr="00A726A8">
        <w:rPr>
          <w:rFonts w:ascii="ＭＳ Ｐゴシック" w:eastAsia="ＭＳ Ｐゴシック" w:hAnsi="ＭＳ Ｐゴシック"/>
          <w:szCs w:val="21"/>
          <w:vertAlign w:val="subscript"/>
        </w:rPr>
        <w:t>2</w:t>
      </w:r>
      <w:r w:rsidRPr="008B6579">
        <w:rPr>
          <w:rFonts w:ascii="ＭＳ Ｐゴシック" w:eastAsia="ＭＳ Ｐゴシック" w:hAnsi="ＭＳ Ｐゴシック"/>
          <w:szCs w:val="21"/>
        </w:rPr>
        <w:t>が50～59Torr。</w:t>
      </w:r>
    </w:p>
    <w:p w14:paraId="7651D808" w14:textId="53338BC3" w:rsidR="00733153" w:rsidRPr="008B6579" w:rsidRDefault="00733153" w:rsidP="003723F1">
      <w:pPr>
        <w:autoSpaceDE w:val="0"/>
        <w:autoSpaceDN w:val="0"/>
        <w:ind w:leftChars="300" w:left="840" w:hangingChars="100" w:hanging="210"/>
        <w:jc w:val="left"/>
        <w:rPr>
          <w:rFonts w:ascii="ＭＳ Ｐゴシック" w:eastAsia="ＭＳ Ｐゴシック" w:hAnsi="ＭＳ Ｐゴシック"/>
          <w:szCs w:val="21"/>
        </w:rPr>
      </w:pPr>
      <w:r w:rsidRPr="008B6579">
        <w:rPr>
          <w:rFonts w:ascii="ＭＳ Ｐゴシック" w:eastAsia="ＭＳ Ｐゴシック" w:hAnsi="ＭＳ Ｐゴシック"/>
          <w:szCs w:val="21"/>
        </w:rPr>
        <w:t>b</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NYHA</w:t>
      </w:r>
      <w:r w:rsidR="00ED4826">
        <w:rPr>
          <w:rFonts w:ascii="ＭＳ Ｐゴシック" w:eastAsia="ＭＳ Ｐゴシック" w:hAnsi="ＭＳ Ｐゴシック"/>
          <w:szCs w:val="21"/>
        </w:rPr>
        <w:t>３</w:t>
      </w:r>
      <w:r w:rsidRPr="008B6579">
        <w:rPr>
          <w:rFonts w:ascii="ＭＳ Ｐゴシック" w:eastAsia="ＭＳ Ｐゴシック" w:hAnsi="ＭＳ Ｐゴシック"/>
          <w:szCs w:val="21"/>
        </w:rPr>
        <w:t>度の心不全徴候を認め、胸部X線上CTR60％以上、心電図上陳旧性心筋梗塞、脚ブロック、</w:t>
      </w:r>
      <w:r w:rsidR="00ED4826">
        <w:rPr>
          <w:rFonts w:ascii="ＭＳ Ｐゴシック" w:eastAsia="ＭＳ Ｐゴシック" w:hAnsi="ＭＳ Ｐゴシック"/>
          <w:szCs w:val="21"/>
        </w:rPr>
        <w:t>２</w:t>
      </w:r>
      <w:r w:rsidRPr="008B6579">
        <w:rPr>
          <w:rFonts w:ascii="ＭＳ Ｐゴシック" w:eastAsia="ＭＳ Ｐゴシック" w:hAnsi="ＭＳ Ｐゴシック"/>
          <w:szCs w:val="21"/>
        </w:rPr>
        <w:t>度以上の房室ブロック、心房細動（粗動）、人口ペースメーカーの装着の</w:t>
      </w:r>
      <w:r w:rsidR="009D0BA3">
        <w:rPr>
          <w:rFonts w:ascii="ＭＳ Ｐゴシック" w:eastAsia="ＭＳ Ｐゴシック" w:hAnsi="ＭＳ Ｐゴシック"/>
          <w:szCs w:val="21"/>
        </w:rPr>
        <w:t>いず</w:t>
      </w:r>
      <w:r w:rsidRPr="008B6579">
        <w:rPr>
          <w:rFonts w:ascii="ＭＳ Ｐゴシック" w:eastAsia="ＭＳ Ｐゴシック" w:hAnsi="ＭＳ Ｐゴシック"/>
          <w:szCs w:val="21"/>
        </w:rPr>
        <w:t>れかを認める。</w:t>
      </w:r>
    </w:p>
    <w:p w14:paraId="3CD99D79" w14:textId="20CBE36D"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c</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血清クレアチニン値が5.0～7.9mg/d</w:t>
      </w:r>
      <w:r w:rsidR="00797C45">
        <w:rPr>
          <w:rFonts w:ascii="ＭＳ Ｐゴシック" w:eastAsia="ＭＳ Ｐゴシック" w:hAnsi="ＭＳ Ｐゴシック" w:hint="eastAsia"/>
          <w:szCs w:val="21"/>
        </w:rPr>
        <w:t>L</w:t>
      </w:r>
      <w:r w:rsidRPr="008B6579">
        <w:rPr>
          <w:rFonts w:ascii="ＭＳ Ｐゴシック" w:eastAsia="ＭＳ Ｐゴシック" w:hAnsi="ＭＳ Ｐゴシック" w:hint="eastAsia"/>
          <w:szCs w:val="21"/>
        </w:rPr>
        <w:t>の腎不全。</w:t>
      </w:r>
    </w:p>
    <w:p w14:paraId="037B0600" w14:textId="681F84C1"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d</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両眼の視力の和が0.02～0.08の視力障害。</w:t>
      </w:r>
    </w:p>
    <w:p w14:paraId="21A1D5B7" w14:textId="714A5ED0"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e</w:t>
      </w:r>
      <w:r w:rsidR="00E177C1">
        <w:rPr>
          <w:rFonts w:ascii="ＭＳ Ｐゴシック" w:eastAsia="ＭＳ Ｐゴシック" w:hAnsi="ＭＳ Ｐゴシック"/>
          <w:szCs w:val="21"/>
        </w:rPr>
        <w:t>．</w:t>
      </w:r>
      <w:r w:rsidR="00ED4826">
        <w:rPr>
          <w:rFonts w:ascii="ＭＳ Ｐゴシック" w:eastAsia="ＭＳ Ｐゴシック" w:hAnsi="ＭＳ Ｐゴシック"/>
          <w:szCs w:val="21"/>
        </w:rPr>
        <w:t>１</w:t>
      </w:r>
      <w:r w:rsidRPr="008B6579">
        <w:rPr>
          <w:rFonts w:ascii="ＭＳ Ｐゴシック" w:eastAsia="ＭＳ Ｐゴシック" w:hAnsi="ＭＳ Ｐゴシック"/>
          <w:szCs w:val="21"/>
        </w:rPr>
        <w:t>肢以上の手・足関節より中枢側における切断。</w:t>
      </w:r>
    </w:p>
    <w:p w14:paraId="58908B4C" w14:textId="3981272B"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lastRenderedPageBreak/>
        <w:t xml:space="preserve">　　　</w:t>
      </w:r>
      <w:r w:rsidRPr="008B6579">
        <w:rPr>
          <w:rFonts w:ascii="ＭＳ Ｐゴシック" w:eastAsia="ＭＳ Ｐゴシック" w:hAnsi="ＭＳ Ｐゴシック"/>
          <w:szCs w:val="21"/>
        </w:rPr>
        <w:t>f</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末梢神経障害による</w:t>
      </w:r>
      <w:r w:rsidR="00ED4826">
        <w:rPr>
          <w:rFonts w:ascii="ＭＳ Ｐゴシック" w:eastAsia="ＭＳ Ｐゴシック" w:hAnsi="ＭＳ Ｐゴシック"/>
          <w:szCs w:val="21"/>
        </w:rPr>
        <w:t>２</w:t>
      </w:r>
      <w:r w:rsidRPr="008B6579">
        <w:rPr>
          <w:rFonts w:ascii="ＭＳ Ｐゴシック" w:eastAsia="ＭＳ Ｐゴシック" w:hAnsi="ＭＳ Ｐゴシック"/>
          <w:szCs w:val="21"/>
        </w:rPr>
        <w:t>肢の機能障害（筋力</w:t>
      </w:r>
      <w:r w:rsidR="00ED4826">
        <w:rPr>
          <w:rFonts w:ascii="ＭＳ Ｐゴシック" w:eastAsia="ＭＳ Ｐゴシック" w:hAnsi="ＭＳ Ｐゴシック"/>
          <w:szCs w:val="21"/>
        </w:rPr>
        <w:t>３</w:t>
      </w:r>
      <w:r w:rsidRPr="008B6579">
        <w:rPr>
          <w:rFonts w:ascii="ＭＳ Ｐゴシック" w:eastAsia="ＭＳ Ｐゴシック" w:hAnsi="ＭＳ Ｐゴシック"/>
          <w:szCs w:val="21"/>
        </w:rPr>
        <w:t>）。</w:t>
      </w:r>
    </w:p>
    <w:p w14:paraId="3C3CB6D4" w14:textId="226D59B7"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g</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脳血管障害による著しい片麻痺（筋力</w:t>
      </w:r>
      <w:r w:rsidR="00ED4826">
        <w:rPr>
          <w:rFonts w:ascii="ＭＳ Ｐゴシック" w:eastAsia="ＭＳ Ｐゴシック" w:hAnsi="ＭＳ Ｐゴシック"/>
          <w:szCs w:val="21"/>
        </w:rPr>
        <w:t>３</w:t>
      </w:r>
      <w:r w:rsidRPr="008B6579">
        <w:rPr>
          <w:rFonts w:ascii="ＭＳ Ｐゴシック" w:eastAsia="ＭＳ Ｐゴシック" w:hAnsi="ＭＳ Ｐゴシック"/>
          <w:szCs w:val="21"/>
        </w:rPr>
        <w:t>）。</w:t>
      </w:r>
    </w:p>
    <w:p w14:paraId="003EC327" w14:textId="1B415AE3"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h</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血管炎による両眼的下血、嘔吐を認める。</w:t>
      </w:r>
    </w:p>
    <w:p w14:paraId="360442A4" w14:textId="35488225" w:rsidR="00733153" w:rsidRPr="008B6579" w:rsidRDefault="00733153" w:rsidP="003723F1">
      <w:pPr>
        <w:autoSpaceDE w:val="0"/>
        <w:autoSpaceDN w:val="0"/>
        <w:ind w:firstLineChars="200" w:firstLine="42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注</w:t>
      </w:r>
      <w:r w:rsidR="00ED4826">
        <w:rPr>
          <w:rFonts w:ascii="ＭＳ Ｐゴシック" w:eastAsia="ＭＳ Ｐゴシック" w:hAnsi="ＭＳ Ｐゴシック" w:hint="eastAsia"/>
          <w:szCs w:val="21"/>
        </w:rPr>
        <w:t>３</w:t>
      </w:r>
      <w:r w:rsidRPr="008B6579">
        <w:rPr>
          <w:rFonts w:ascii="ＭＳ Ｐゴシック" w:eastAsia="ＭＳ Ｐゴシック" w:hAnsi="ＭＳ Ｐゴシック" w:hint="eastAsia"/>
          <w:szCs w:val="21"/>
        </w:rPr>
        <w:t>：以下のいずれかを認めること</w:t>
      </w:r>
    </w:p>
    <w:p w14:paraId="5C7D6348" w14:textId="3A47C6CD"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a</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肺線維症により高度の呼吸不全を認め、PaO</w:t>
      </w:r>
      <w:r w:rsidR="00A726A8" w:rsidRPr="00A726A8">
        <w:rPr>
          <w:rFonts w:ascii="ＭＳ Ｐゴシック" w:eastAsia="ＭＳ Ｐゴシック" w:hAnsi="ＭＳ Ｐゴシック"/>
          <w:szCs w:val="21"/>
          <w:vertAlign w:val="subscript"/>
        </w:rPr>
        <w:t>2</w:t>
      </w:r>
      <w:r w:rsidRPr="008B6579">
        <w:rPr>
          <w:rFonts w:ascii="ＭＳ Ｐゴシック" w:eastAsia="ＭＳ Ｐゴシック" w:hAnsi="ＭＳ Ｐゴシック"/>
          <w:szCs w:val="21"/>
        </w:rPr>
        <w:t>が50Torr 未満。</w:t>
      </w:r>
    </w:p>
    <w:p w14:paraId="5156B9A4" w14:textId="21B4F63E" w:rsidR="00733153" w:rsidRPr="008B6579" w:rsidRDefault="00733153" w:rsidP="003723F1">
      <w:pPr>
        <w:autoSpaceDE w:val="0"/>
        <w:autoSpaceDN w:val="0"/>
        <w:ind w:leftChars="300" w:left="840" w:hangingChars="100" w:hanging="210"/>
        <w:jc w:val="left"/>
        <w:rPr>
          <w:rFonts w:ascii="ＭＳ Ｐゴシック" w:eastAsia="ＭＳ Ｐゴシック" w:hAnsi="ＭＳ Ｐゴシック"/>
          <w:szCs w:val="21"/>
        </w:rPr>
      </w:pPr>
      <w:r w:rsidRPr="008B6579">
        <w:rPr>
          <w:rFonts w:ascii="ＭＳ Ｐゴシック" w:eastAsia="ＭＳ Ｐゴシック" w:hAnsi="ＭＳ Ｐゴシック"/>
          <w:szCs w:val="21"/>
        </w:rPr>
        <w:t>b</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NYHA</w:t>
      </w:r>
      <w:r w:rsidR="00ED4826">
        <w:rPr>
          <w:rFonts w:ascii="ＭＳ Ｐゴシック" w:eastAsia="ＭＳ Ｐゴシック" w:hAnsi="ＭＳ Ｐゴシック"/>
          <w:szCs w:val="21"/>
        </w:rPr>
        <w:t>４</w:t>
      </w:r>
      <w:r w:rsidRPr="008B6579">
        <w:rPr>
          <w:rFonts w:ascii="ＭＳ Ｐゴシック" w:eastAsia="ＭＳ Ｐゴシック" w:hAnsi="ＭＳ Ｐゴシック"/>
          <w:szCs w:val="21"/>
        </w:rPr>
        <w:t>度の心不全徴候を認め、胸部X線上 CTR60％以上、心電図上陳旧性心筋梗塞、脚ブロッ</w:t>
      </w:r>
      <w:r w:rsidRPr="008B6579">
        <w:rPr>
          <w:rFonts w:ascii="ＭＳ Ｐゴシック" w:eastAsia="ＭＳ Ｐゴシック" w:hAnsi="ＭＳ Ｐゴシック" w:hint="eastAsia"/>
          <w:szCs w:val="21"/>
        </w:rPr>
        <w:t>ク、</w:t>
      </w:r>
      <w:r w:rsidR="00ED4826">
        <w:rPr>
          <w:rFonts w:ascii="ＭＳ Ｐゴシック" w:eastAsia="ＭＳ Ｐゴシック" w:hAnsi="ＭＳ Ｐゴシック"/>
          <w:szCs w:val="21"/>
        </w:rPr>
        <w:t>２</w:t>
      </w:r>
      <w:r w:rsidRPr="008B6579">
        <w:rPr>
          <w:rFonts w:ascii="ＭＳ Ｐゴシック" w:eastAsia="ＭＳ Ｐゴシック" w:hAnsi="ＭＳ Ｐゴシック"/>
          <w:szCs w:val="21"/>
        </w:rPr>
        <w:t>度以上の房室ブロック、心房細動（粗動）、人口ペースメーカーの装着のいずれか</w:t>
      </w:r>
      <w:r w:rsidR="00ED4826">
        <w:rPr>
          <w:rFonts w:ascii="ＭＳ Ｐゴシック" w:eastAsia="ＭＳ Ｐゴシック" w:hAnsi="ＭＳ Ｐゴシック" w:hint="eastAsia"/>
          <w:szCs w:val="21"/>
        </w:rPr>
        <w:t>２</w:t>
      </w:r>
      <w:r w:rsidRPr="008B6579">
        <w:rPr>
          <w:rFonts w:ascii="ＭＳ Ｐゴシック" w:eastAsia="ＭＳ Ｐゴシック" w:hAnsi="ＭＳ Ｐゴシック"/>
          <w:szCs w:val="21"/>
        </w:rPr>
        <w:t>以上を認める。</w:t>
      </w:r>
    </w:p>
    <w:p w14:paraId="071CA56B" w14:textId="4280B88A" w:rsidR="00733153" w:rsidRPr="008B6579" w:rsidRDefault="00733153" w:rsidP="003723F1">
      <w:pPr>
        <w:autoSpaceDE w:val="0"/>
        <w:autoSpaceDN w:val="0"/>
        <w:ind w:firstLineChars="300" w:firstLine="630"/>
        <w:jc w:val="left"/>
        <w:rPr>
          <w:rFonts w:ascii="ＭＳ Ｐゴシック" w:eastAsia="ＭＳ Ｐゴシック" w:hAnsi="ＭＳ Ｐゴシック"/>
          <w:szCs w:val="21"/>
        </w:rPr>
      </w:pPr>
      <w:r w:rsidRPr="008B6579">
        <w:rPr>
          <w:rFonts w:ascii="ＭＳ Ｐゴシック" w:eastAsia="ＭＳ Ｐゴシック" w:hAnsi="ＭＳ Ｐゴシック"/>
          <w:szCs w:val="21"/>
        </w:rPr>
        <w:t>c</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血清クレアチニン値が8.0mg/d</w:t>
      </w:r>
      <w:r w:rsidR="00ED4826">
        <w:rPr>
          <w:rFonts w:ascii="ＭＳ Ｐゴシック" w:eastAsia="ＭＳ Ｐゴシック" w:hAnsi="ＭＳ Ｐゴシック" w:hint="eastAsia"/>
          <w:szCs w:val="21"/>
        </w:rPr>
        <w:t>L</w:t>
      </w:r>
      <w:r w:rsidRPr="008B6579">
        <w:rPr>
          <w:rFonts w:ascii="ＭＳ Ｐゴシック" w:eastAsia="ＭＳ Ｐゴシック" w:hAnsi="ＭＳ Ｐゴシック" w:hint="eastAsia"/>
          <w:szCs w:val="21"/>
        </w:rPr>
        <w:t>の腎不全。</w:t>
      </w:r>
    </w:p>
    <w:p w14:paraId="7102AF5E" w14:textId="7486E554"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d</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両眼の視力の和が0.01以下の視力障害。</w:t>
      </w:r>
    </w:p>
    <w:p w14:paraId="0F0E9D84" w14:textId="4DE25D2D"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e</w:t>
      </w:r>
      <w:r w:rsidR="00E177C1">
        <w:rPr>
          <w:rFonts w:ascii="ＭＳ Ｐゴシック" w:eastAsia="ＭＳ Ｐゴシック" w:hAnsi="ＭＳ Ｐゴシック"/>
          <w:szCs w:val="21"/>
        </w:rPr>
        <w:t>．</w:t>
      </w:r>
      <w:r w:rsidR="00ED4826">
        <w:rPr>
          <w:rFonts w:ascii="ＭＳ Ｐゴシック" w:eastAsia="ＭＳ Ｐゴシック" w:hAnsi="ＭＳ Ｐゴシック"/>
          <w:szCs w:val="21"/>
        </w:rPr>
        <w:t>２</w:t>
      </w:r>
      <w:r w:rsidRPr="008B6579">
        <w:rPr>
          <w:rFonts w:ascii="ＭＳ Ｐゴシック" w:eastAsia="ＭＳ Ｐゴシック" w:hAnsi="ＭＳ Ｐゴシック"/>
          <w:szCs w:val="21"/>
        </w:rPr>
        <w:t>肢以上の手・足関節より中枢側の切断。</w:t>
      </w:r>
    </w:p>
    <w:p w14:paraId="3EBD87E0" w14:textId="155539CB"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f</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末梢神経障害による</w:t>
      </w:r>
      <w:r w:rsidR="00ED4826">
        <w:rPr>
          <w:rFonts w:ascii="ＭＳ Ｐゴシック" w:eastAsia="ＭＳ Ｐゴシック" w:hAnsi="ＭＳ Ｐゴシック" w:hint="eastAsia"/>
          <w:szCs w:val="21"/>
        </w:rPr>
        <w:t>３</w:t>
      </w:r>
      <w:r w:rsidRPr="008B6579">
        <w:rPr>
          <w:rFonts w:ascii="ＭＳ Ｐゴシック" w:eastAsia="ＭＳ Ｐゴシック" w:hAnsi="ＭＳ Ｐゴシック"/>
          <w:szCs w:val="21"/>
        </w:rPr>
        <w:t>肢以上の機能障害（筋力</w:t>
      </w:r>
      <w:r w:rsidR="00ED4826">
        <w:rPr>
          <w:rFonts w:ascii="ＭＳ Ｐゴシック" w:eastAsia="ＭＳ Ｐゴシック" w:hAnsi="ＭＳ Ｐゴシック"/>
          <w:szCs w:val="21"/>
        </w:rPr>
        <w:t>３</w:t>
      </w:r>
      <w:r w:rsidRPr="008B6579">
        <w:rPr>
          <w:rFonts w:ascii="ＭＳ Ｐゴシック" w:eastAsia="ＭＳ Ｐゴシック" w:hAnsi="ＭＳ Ｐゴシック"/>
          <w:szCs w:val="21"/>
        </w:rPr>
        <w:t>）、もしくは</w:t>
      </w:r>
      <w:r w:rsidR="00ED4826">
        <w:rPr>
          <w:rFonts w:ascii="ＭＳ Ｐゴシック" w:eastAsia="ＭＳ Ｐゴシック" w:hAnsi="ＭＳ Ｐゴシック" w:hint="eastAsia"/>
          <w:szCs w:val="21"/>
        </w:rPr>
        <w:t>１</w:t>
      </w:r>
      <w:r w:rsidRPr="008B6579">
        <w:rPr>
          <w:rFonts w:ascii="ＭＳ Ｐゴシック" w:eastAsia="ＭＳ Ｐゴシック" w:hAnsi="ＭＳ Ｐゴシック"/>
          <w:szCs w:val="21"/>
        </w:rPr>
        <w:t>肢以上の筋力全廃（筋力</w:t>
      </w:r>
      <w:r w:rsidR="00ED4826">
        <w:rPr>
          <w:rFonts w:ascii="ＭＳ Ｐゴシック" w:eastAsia="ＭＳ Ｐゴシック" w:hAnsi="ＭＳ Ｐゴシック"/>
          <w:szCs w:val="21"/>
        </w:rPr>
        <w:t>２</w:t>
      </w:r>
      <w:r w:rsidRPr="008B6579">
        <w:rPr>
          <w:rFonts w:ascii="ＭＳ Ｐゴシック" w:eastAsia="ＭＳ Ｐゴシック" w:hAnsi="ＭＳ Ｐゴシック"/>
          <w:szCs w:val="21"/>
        </w:rPr>
        <w:t>以下）。</w:t>
      </w:r>
    </w:p>
    <w:p w14:paraId="08127BB0" w14:textId="14B61FBA" w:rsidR="00733153" w:rsidRPr="008B6579"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g</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脳血管障害による完全片麻痺（筋力</w:t>
      </w:r>
      <w:r w:rsidR="00ED4826">
        <w:rPr>
          <w:rFonts w:ascii="ＭＳ Ｐゴシック" w:eastAsia="ＭＳ Ｐゴシック" w:hAnsi="ＭＳ Ｐゴシック"/>
          <w:szCs w:val="21"/>
        </w:rPr>
        <w:t>２</w:t>
      </w:r>
      <w:r w:rsidRPr="008B6579">
        <w:rPr>
          <w:rFonts w:ascii="ＭＳ Ｐゴシック" w:eastAsia="ＭＳ Ｐゴシック" w:hAnsi="ＭＳ Ｐゴシック"/>
          <w:szCs w:val="21"/>
        </w:rPr>
        <w:t>以下）。</w:t>
      </w:r>
    </w:p>
    <w:p w14:paraId="4B20A559" w14:textId="56EB52B1" w:rsidR="00D90212" w:rsidRDefault="00733153" w:rsidP="003723F1">
      <w:pPr>
        <w:autoSpaceDE w:val="0"/>
        <w:autoSpaceDN w:val="0"/>
        <w:ind w:firstLineChars="100" w:firstLine="210"/>
        <w:jc w:val="left"/>
        <w:rPr>
          <w:rFonts w:ascii="ＭＳ Ｐゴシック" w:eastAsia="ＭＳ Ｐゴシック" w:hAnsi="ＭＳ Ｐゴシック"/>
          <w:szCs w:val="21"/>
        </w:rPr>
      </w:pPr>
      <w:r w:rsidRPr="008B6579">
        <w:rPr>
          <w:rFonts w:ascii="ＭＳ Ｐゴシック" w:eastAsia="ＭＳ Ｐゴシック" w:hAnsi="ＭＳ Ｐゴシック" w:hint="eastAsia"/>
          <w:szCs w:val="21"/>
        </w:rPr>
        <w:t xml:space="preserve">　　　</w:t>
      </w:r>
      <w:r w:rsidRPr="008B6579">
        <w:rPr>
          <w:rFonts w:ascii="ＭＳ Ｐゴシック" w:eastAsia="ＭＳ Ｐゴシック" w:hAnsi="ＭＳ Ｐゴシック"/>
          <w:szCs w:val="21"/>
        </w:rPr>
        <w:t>h</w:t>
      </w:r>
      <w:r w:rsidR="00E177C1">
        <w:rPr>
          <w:rFonts w:ascii="ＭＳ Ｐゴシック" w:eastAsia="ＭＳ Ｐゴシック" w:hAnsi="ＭＳ Ｐゴシック"/>
          <w:szCs w:val="21"/>
        </w:rPr>
        <w:t>．</w:t>
      </w:r>
      <w:r w:rsidRPr="008B6579">
        <w:rPr>
          <w:rFonts w:ascii="ＭＳ Ｐゴシック" w:eastAsia="ＭＳ Ｐゴシック" w:hAnsi="ＭＳ Ｐゴシック"/>
          <w:szCs w:val="21"/>
        </w:rPr>
        <w:t>血管炎による消化管切除術を施行。</w:t>
      </w:r>
    </w:p>
    <w:p w14:paraId="708486AF" w14:textId="77777777" w:rsidR="002C4280" w:rsidRPr="00DA7CB3" w:rsidRDefault="002C4280" w:rsidP="003723F1">
      <w:pPr>
        <w:autoSpaceDE w:val="0"/>
        <w:autoSpaceDN w:val="0"/>
        <w:jc w:val="left"/>
        <w:rPr>
          <w:rFonts w:ascii="ＭＳ Ｐゴシック" w:eastAsia="ＭＳ Ｐゴシック" w:hAnsi="ＭＳ Ｐゴシック"/>
          <w:szCs w:val="21"/>
        </w:rPr>
      </w:pPr>
    </w:p>
    <w:p w14:paraId="2A435ACD" w14:textId="77777777" w:rsidR="00DA7CB3" w:rsidRDefault="00DA7CB3" w:rsidP="00DA7CB3">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74FF30C1" w14:textId="7A2BB931" w:rsidR="00DA7CB3" w:rsidRDefault="00DA7CB3" w:rsidP="00DA7CB3">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535C3F">
        <w:rPr>
          <w:rFonts w:asciiTheme="minorEastAsia" w:hAnsiTheme="minorEastAsia" w:hint="eastAsia"/>
          <w:szCs w:val="21"/>
        </w:rPr>
        <w:t>。</w:t>
      </w:r>
      <w:r>
        <w:rPr>
          <w:rFonts w:asciiTheme="minorEastAsia" w:hAnsiTheme="minorEastAsia" w:hint="eastAsia"/>
          <w:szCs w:val="21"/>
        </w:rPr>
        <w:t>）。</w:t>
      </w:r>
    </w:p>
    <w:p w14:paraId="7CFE447C" w14:textId="1CD02AEE" w:rsidR="00DA7CB3" w:rsidRDefault="00DA7CB3" w:rsidP="00DA7CB3">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35C3F">
        <w:rPr>
          <w:rFonts w:asciiTheme="minorEastAsia" w:hAnsiTheme="minorEastAsia" w:hint="eastAsia"/>
          <w:szCs w:val="21"/>
        </w:rPr>
        <w:t>あって</w:t>
      </w:r>
      <w:r>
        <w:rPr>
          <w:rFonts w:asciiTheme="minorEastAsia" w:hAnsiTheme="minorEastAsia" w:hint="eastAsia"/>
          <w:szCs w:val="21"/>
        </w:rPr>
        <w:t>、直近６</w:t>
      </w:r>
      <w:r w:rsidR="002C4280">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41964A4C" w14:textId="790BA76D" w:rsidR="00DA7CB3" w:rsidRDefault="00DA7CB3" w:rsidP="00DA7CB3">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535C3F">
        <w:rPr>
          <w:rFonts w:hint="eastAsia"/>
          <w:kern w:val="0"/>
          <w:szCs w:val="21"/>
        </w:rPr>
        <w:t>もの</w:t>
      </w:r>
      <w:r>
        <w:rPr>
          <w:rFonts w:hint="eastAsia"/>
          <w:kern w:val="0"/>
          <w:szCs w:val="21"/>
        </w:rPr>
        <w:t>については、医療費助成の対象とする。</w:t>
      </w:r>
    </w:p>
    <w:p w14:paraId="14BB1568" w14:textId="77777777" w:rsidR="00D90212" w:rsidRPr="00D90212" w:rsidRDefault="00D90212" w:rsidP="00733153">
      <w:pPr>
        <w:autoSpaceDE w:val="0"/>
        <w:autoSpaceDN w:val="0"/>
        <w:spacing w:line="0" w:lineRule="atLeast"/>
        <w:jc w:val="left"/>
        <w:rPr>
          <w:rFonts w:ascii="ＭＳ Ｐゴシック" w:eastAsia="ＭＳ Ｐゴシック" w:hAnsi="ＭＳ Ｐゴシック"/>
          <w:szCs w:val="21"/>
        </w:rPr>
      </w:pPr>
    </w:p>
    <w:p w14:paraId="5EFC617A" w14:textId="77777777" w:rsidR="003755BD" w:rsidRPr="003D1CEC" w:rsidRDefault="003755BD" w:rsidP="003D1CEC">
      <w:pPr>
        <w:autoSpaceDE w:val="0"/>
        <w:autoSpaceDN w:val="0"/>
        <w:spacing w:line="0" w:lineRule="atLeast"/>
        <w:jc w:val="left"/>
        <w:rPr>
          <w:rFonts w:ascii="ＭＳ Ｐゴシック" w:eastAsia="ＭＳ Ｐゴシック" w:hAnsi="ＭＳ Ｐゴシック"/>
        </w:rPr>
      </w:pPr>
    </w:p>
    <w:sectPr w:rsidR="003755BD" w:rsidRPr="003D1CEC" w:rsidSect="00A36D8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F1BE8" w14:textId="77777777" w:rsidR="000E75BE" w:rsidRDefault="000E75BE" w:rsidP="00A149EE">
      <w:r>
        <w:separator/>
      </w:r>
    </w:p>
  </w:endnote>
  <w:endnote w:type="continuationSeparator" w:id="0">
    <w:p w14:paraId="39E48F88" w14:textId="77777777" w:rsidR="000E75BE" w:rsidRDefault="000E75BE" w:rsidP="00A1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0DE07" w14:textId="77777777" w:rsidR="000E75BE" w:rsidRDefault="000E75BE" w:rsidP="00A149EE">
      <w:r>
        <w:separator/>
      </w:r>
    </w:p>
  </w:footnote>
  <w:footnote w:type="continuationSeparator" w:id="0">
    <w:p w14:paraId="56F8D160" w14:textId="77777777" w:rsidR="000E75BE" w:rsidRDefault="000E75BE" w:rsidP="00A149EE">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FC"/>
    <w:rsid w:val="000013B1"/>
    <w:rsid w:val="000156B9"/>
    <w:rsid w:val="00032BCD"/>
    <w:rsid w:val="000B13D6"/>
    <w:rsid w:val="000E75BE"/>
    <w:rsid w:val="000F6B6D"/>
    <w:rsid w:val="00192F89"/>
    <w:rsid w:val="001C1A52"/>
    <w:rsid w:val="002603C3"/>
    <w:rsid w:val="00260E77"/>
    <w:rsid w:val="00281C29"/>
    <w:rsid w:val="00281DD9"/>
    <w:rsid w:val="00287490"/>
    <w:rsid w:val="002968FB"/>
    <w:rsid w:val="002B7D65"/>
    <w:rsid w:val="002C4280"/>
    <w:rsid w:val="002D0CB5"/>
    <w:rsid w:val="002D37E3"/>
    <w:rsid w:val="002E68FC"/>
    <w:rsid w:val="002F4834"/>
    <w:rsid w:val="00302A90"/>
    <w:rsid w:val="00302E5F"/>
    <w:rsid w:val="0034748C"/>
    <w:rsid w:val="003716BA"/>
    <w:rsid w:val="003723F1"/>
    <w:rsid w:val="003755BD"/>
    <w:rsid w:val="003D1CEC"/>
    <w:rsid w:val="003E2B2C"/>
    <w:rsid w:val="00472CD2"/>
    <w:rsid w:val="004821CD"/>
    <w:rsid w:val="004933CE"/>
    <w:rsid w:val="004B2F0F"/>
    <w:rsid w:val="004C2115"/>
    <w:rsid w:val="004C5887"/>
    <w:rsid w:val="004E3A6E"/>
    <w:rsid w:val="005064AC"/>
    <w:rsid w:val="00535C3F"/>
    <w:rsid w:val="0055691D"/>
    <w:rsid w:val="0056680A"/>
    <w:rsid w:val="005A6060"/>
    <w:rsid w:val="005E418F"/>
    <w:rsid w:val="00605BBA"/>
    <w:rsid w:val="00660415"/>
    <w:rsid w:val="00675336"/>
    <w:rsid w:val="00697342"/>
    <w:rsid w:val="006D07D9"/>
    <w:rsid w:val="00733153"/>
    <w:rsid w:val="00797C45"/>
    <w:rsid w:val="007F6AC7"/>
    <w:rsid w:val="00857471"/>
    <w:rsid w:val="00870CE4"/>
    <w:rsid w:val="008B6579"/>
    <w:rsid w:val="008C6BE3"/>
    <w:rsid w:val="008D2F35"/>
    <w:rsid w:val="009356D8"/>
    <w:rsid w:val="00963439"/>
    <w:rsid w:val="0099077D"/>
    <w:rsid w:val="009C2CBA"/>
    <w:rsid w:val="009D0BA3"/>
    <w:rsid w:val="00A149EE"/>
    <w:rsid w:val="00A36D8B"/>
    <w:rsid w:val="00A726A8"/>
    <w:rsid w:val="00A76017"/>
    <w:rsid w:val="00A82484"/>
    <w:rsid w:val="00AA6881"/>
    <w:rsid w:val="00AF1F4D"/>
    <w:rsid w:val="00B00531"/>
    <w:rsid w:val="00B80BF5"/>
    <w:rsid w:val="00B85257"/>
    <w:rsid w:val="00C03393"/>
    <w:rsid w:val="00C543C4"/>
    <w:rsid w:val="00C60947"/>
    <w:rsid w:val="00C9153B"/>
    <w:rsid w:val="00D125C9"/>
    <w:rsid w:val="00D526EF"/>
    <w:rsid w:val="00D90212"/>
    <w:rsid w:val="00DA7CB3"/>
    <w:rsid w:val="00DC6C08"/>
    <w:rsid w:val="00DE3E73"/>
    <w:rsid w:val="00DF7A0B"/>
    <w:rsid w:val="00E026D2"/>
    <w:rsid w:val="00E177C1"/>
    <w:rsid w:val="00E539B8"/>
    <w:rsid w:val="00E56C81"/>
    <w:rsid w:val="00EB2EBF"/>
    <w:rsid w:val="00EB33D6"/>
    <w:rsid w:val="00EB749D"/>
    <w:rsid w:val="00EC5744"/>
    <w:rsid w:val="00ED4826"/>
    <w:rsid w:val="00F2425F"/>
    <w:rsid w:val="00F74138"/>
    <w:rsid w:val="00F90B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7A93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paragraph" w:styleId="a7">
    <w:name w:val="Balloon Text"/>
    <w:basedOn w:val="a"/>
    <w:link w:val="a8"/>
    <w:uiPriority w:val="99"/>
    <w:semiHidden/>
    <w:unhideWhenUsed/>
    <w:rsid w:val="00EB749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B749D"/>
    <w:rPr>
      <w:rFonts w:asciiTheme="majorHAnsi" w:eastAsiaTheme="majorEastAsia" w:hAnsiTheme="majorHAnsi" w:cstheme="majorBidi"/>
      <w:sz w:val="18"/>
      <w:szCs w:val="18"/>
    </w:rPr>
  </w:style>
  <w:style w:type="table" w:customStyle="1" w:styleId="1">
    <w:name w:val="表 (格子)1"/>
    <w:basedOn w:val="a1"/>
    <w:next w:val="a9"/>
    <w:uiPriority w:val="59"/>
    <w:rsid w:val="00733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59"/>
    <w:rsid w:val="00733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2968FB"/>
    <w:rPr>
      <w:sz w:val="18"/>
      <w:szCs w:val="18"/>
    </w:rPr>
  </w:style>
  <w:style w:type="paragraph" w:styleId="ab">
    <w:name w:val="annotation text"/>
    <w:basedOn w:val="a"/>
    <w:link w:val="ac"/>
    <w:uiPriority w:val="99"/>
    <w:semiHidden/>
    <w:unhideWhenUsed/>
    <w:rsid w:val="002968FB"/>
    <w:pPr>
      <w:jc w:val="left"/>
    </w:pPr>
  </w:style>
  <w:style w:type="character" w:customStyle="1" w:styleId="ac">
    <w:name w:val="コメント文字列 (文字)"/>
    <w:basedOn w:val="a0"/>
    <w:link w:val="ab"/>
    <w:uiPriority w:val="99"/>
    <w:semiHidden/>
    <w:rsid w:val="002968FB"/>
  </w:style>
  <w:style w:type="paragraph" w:styleId="ad">
    <w:name w:val="annotation subject"/>
    <w:basedOn w:val="ab"/>
    <w:next w:val="ab"/>
    <w:link w:val="ae"/>
    <w:uiPriority w:val="99"/>
    <w:semiHidden/>
    <w:unhideWhenUsed/>
    <w:rsid w:val="002968FB"/>
    <w:rPr>
      <w:b/>
      <w:bCs/>
    </w:rPr>
  </w:style>
  <w:style w:type="character" w:customStyle="1" w:styleId="ae">
    <w:name w:val="コメント内容 (文字)"/>
    <w:basedOn w:val="ac"/>
    <w:link w:val="ad"/>
    <w:uiPriority w:val="99"/>
    <w:semiHidden/>
    <w:rsid w:val="002968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8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49EE"/>
    <w:pPr>
      <w:tabs>
        <w:tab w:val="center" w:pos="4252"/>
        <w:tab w:val="right" w:pos="8504"/>
      </w:tabs>
      <w:snapToGrid w:val="0"/>
    </w:pPr>
  </w:style>
  <w:style w:type="character" w:customStyle="1" w:styleId="a4">
    <w:name w:val="ヘッダー (文字)"/>
    <w:basedOn w:val="a0"/>
    <w:link w:val="a3"/>
    <w:uiPriority w:val="99"/>
    <w:rsid w:val="00A149EE"/>
  </w:style>
  <w:style w:type="paragraph" w:styleId="a5">
    <w:name w:val="footer"/>
    <w:basedOn w:val="a"/>
    <w:link w:val="a6"/>
    <w:uiPriority w:val="99"/>
    <w:unhideWhenUsed/>
    <w:rsid w:val="00A149EE"/>
    <w:pPr>
      <w:tabs>
        <w:tab w:val="center" w:pos="4252"/>
        <w:tab w:val="right" w:pos="8504"/>
      </w:tabs>
      <w:snapToGrid w:val="0"/>
    </w:pPr>
  </w:style>
  <w:style w:type="character" w:customStyle="1" w:styleId="a6">
    <w:name w:val="フッター (文字)"/>
    <w:basedOn w:val="a0"/>
    <w:link w:val="a5"/>
    <w:uiPriority w:val="99"/>
    <w:rsid w:val="00A149EE"/>
  </w:style>
  <w:style w:type="paragraph" w:styleId="a7">
    <w:name w:val="Balloon Text"/>
    <w:basedOn w:val="a"/>
    <w:link w:val="a8"/>
    <w:uiPriority w:val="99"/>
    <w:semiHidden/>
    <w:unhideWhenUsed/>
    <w:rsid w:val="00EB749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B749D"/>
    <w:rPr>
      <w:rFonts w:asciiTheme="majorHAnsi" w:eastAsiaTheme="majorEastAsia" w:hAnsiTheme="majorHAnsi" w:cstheme="majorBidi"/>
      <w:sz w:val="18"/>
      <w:szCs w:val="18"/>
    </w:rPr>
  </w:style>
  <w:style w:type="table" w:customStyle="1" w:styleId="1">
    <w:name w:val="表 (格子)1"/>
    <w:basedOn w:val="a1"/>
    <w:next w:val="a9"/>
    <w:uiPriority w:val="59"/>
    <w:rsid w:val="00733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59"/>
    <w:rsid w:val="00733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2968FB"/>
    <w:rPr>
      <w:sz w:val="18"/>
      <w:szCs w:val="18"/>
    </w:rPr>
  </w:style>
  <w:style w:type="paragraph" w:styleId="ab">
    <w:name w:val="annotation text"/>
    <w:basedOn w:val="a"/>
    <w:link w:val="ac"/>
    <w:uiPriority w:val="99"/>
    <w:semiHidden/>
    <w:unhideWhenUsed/>
    <w:rsid w:val="002968FB"/>
    <w:pPr>
      <w:jc w:val="left"/>
    </w:pPr>
  </w:style>
  <w:style w:type="character" w:customStyle="1" w:styleId="ac">
    <w:name w:val="コメント文字列 (文字)"/>
    <w:basedOn w:val="a0"/>
    <w:link w:val="ab"/>
    <w:uiPriority w:val="99"/>
    <w:semiHidden/>
    <w:rsid w:val="002968FB"/>
  </w:style>
  <w:style w:type="paragraph" w:styleId="ad">
    <w:name w:val="annotation subject"/>
    <w:basedOn w:val="ab"/>
    <w:next w:val="ab"/>
    <w:link w:val="ae"/>
    <w:uiPriority w:val="99"/>
    <w:semiHidden/>
    <w:unhideWhenUsed/>
    <w:rsid w:val="002968FB"/>
    <w:rPr>
      <w:b/>
      <w:bCs/>
    </w:rPr>
  </w:style>
  <w:style w:type="character" w:customStyle="1" w:styleId="ae">
    <w:name w:val="コメント内容 (文字)"/>
    <w:basedOn w:val="ac"/>
    <w:link w:val="ad"/>
    <w:uiPriority w:val="99"/>
    <w:semiHidden/>
    <w:rsid w:val="002968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973736">
      <w:bodyDiv w:val="1"/>
      <w:marLeft w:val="0"/>
      <w:marRight w:val="0"/>
      <w:marTop w:val="0"/>
      <w:marBottom w:val="0"/>
      <w:divBdr>
        <w:top w:val="none" w:sz="0" w:space="0" w:color="auto"/>
        <w:left w:val="none" w:sz="0" w:space="0" w:color="auto"/>
        <w:bottom w:val="none" w:sz="0" w:space="0" w:color="auto"/>
        <w:right w:val="none" w:sz="0" w:space="0" w:color="auto"/>
      </w:divBdr>
    </w:div>
    <w:div w:id="476529151">
      <w:bodyDiv w:val="1"/>
      <w:marLeft w:val="0"/>
      <w:marRight w:val="0"/>
      <w:marTop w:val="0"/>
      <w:marBottom w:val="0"/>
      <w:divBdr>
        <w:top w:val="none" w:sz="0" w:space="0" w:color="auto"/>
        <w:left w:val="none" w:sz="0" w:space="0" w:color="auto"/>
        <w:bottom w:val="none" w:sz="0" w:space="0" w:color="auto"/>
        <w:right w:val="none" w:sz="0" w:space="0" w:color="auto"/>
      </w:divBdr>
    </w:div>
    <w:div w:id="79298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675</Words>
  <Characters>3853</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57</cp:revision>
  <cp:lastPrinted>2014-07-22T10:40:00Z</cp:lastPrinted>
  <dcterms:created xsi:type="dcterms:W3CDTF">2014-07-21T09:47:00Z</dcterms:created>
  <dcterms:modified xsi:type="dcterms:W3CDTF">2017-03-21T05:26:00Z</dcterms:modified>
</cp:coreProperties>
</file>