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519" w:rsidRPr="000538EF" w:rsidRDefault="00AA5458" w:rsidP="0072251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104</w:t>
      </w:r>
      <w:r w:rsidR="00722519" w:rsidRPr="000538EF">
        <w:rPr>
          <w:rFonts w:ascii="ＭＳ Ｐゴシック" w:eastAsia="ＭＳ Ｐゴシック" w:hAnsi="ＭＳ Ｐゴシック" w:hint="eastAsia"/>
          <w:sz w:val="28"/>
        </w:rPr>
        <w:t xml:space="preserve">　コステロ症候群</w:t>
      </w:r>
    </w:p>
    <w:p w:rsidR="00722519" w:rsidRPr="000538EF" w:rsidRDefault="00722519" w:rsidP="00722519">
      <w:pPr>
        <w:rPr>
          <w:rFonts w:ascii="ＭＳ Ｐゴシック" w:eastAsia="ＭＳ Ｐゴシック" w:hAnsi="ＭＳ Ｐゴシック"/>
          <w:szCs w:val="21"/>
          <w:bdr w:val="single" w:sz="4" w:space="0" w:color="auto"/>
        </w:rPr>
      </w:pPr>
      <w:r w:rsidRPr="000538EF">
        <w:rPr>
          <w:rFonts w:ascii="ＭＳ Ｐゴシック" w:eastAsia="ＭＳ Ｐゴシック" w:hAnsi="ＭＳ Ｐゴシック" w:hint="eastAsia"/>
          <w:szCs w:val="21"/>
          <w:bdr w:val="single" w:sz="4" w:space="0" w:color="auto"/>
        </w:rPr>
        <w:t>○　概要</w:t>
      </w:r>
    </w:p>
    <w:p w:rsidR="00722519" w:rsidRPr="000538EF" w:rsidRDefault="00722519" w:rsidP="00722519">
      <w:pPr>
        <w:ind w:leftChars="100" w:left="210"/>
        <w:rPr>
          <w:rFonts w:ascii="ＭＳ Ｐゴシック" w:eastAsia="ＭＳ Ｐゴシック" w:hAnsi="ＭＳ Ｐゴシック"/>
          <w:szCs w:val="21"/>
        </w:rPr>
      </w:pPr>
    </w:p>
    <w:p w:rsidR="00722519" w:rsidRPr="000538EF" w:rsidRDefault="00722519" w:rsidP="00722519">
      <w:pPr>
        <w:ind w:leftChars="100" w:left="210"/>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 xml:space="preserve">１．概要 </w:t>
      </w:r>
    </w:p>
    <w:p w:rsidR="00722519" w:rsidRPr="000538EF" w:rsidRDefault="00722519" w:rsidP="00722519">
      <w:pPr>
        <w:ind w:leftChars="200" w:left="420"/>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 xml:space="preserve">　先天的な</w:t>
      </w:r>
      <w:r w:rsidRPr="00A95420">
        <w:rPr>
          <w:rFonts w:ascii="ＭＳ Ｐゴシック" w:eastAsia="ＭＳ Ｐゴシック" w:hAnsi="ＭＳ Ｐゴシック"/>
          <w:i/>
          <w:szCs w:val="21"/>
        </w:rPr>
        <w:t>HRAS</w:t>
      </w:r>
      <w:r w:rsidRPr="000538EF">
        <w:rPr>
          <w:rFonts w:ascii="ＭＳ Ｐゴシック" w:eastAsia="ＭＳ Ｐゴシック" w:hAnsi="ＭＳ Ｐゴシック" w:hint="eastAsia"/>
          <w:szCs w:val="21"/>
        </w:rPr>
        <w:t>遺伝子の異常によって、成長・発達障害、精神発達遅滞、特徴的な顔つき、緩い皮膚、巻き毛、乳頭腫、肥大型心筋症、悪性腫瘍の合併などがみられる遺伝性疾患。</w:t>
      </w:r>
    </w:p>
    <w:p w:rsidR="00722519" w:rsidRPr="000538EF" w:rsidRDefault="00722519" w:rsidP="00793E0D">
      <w:pPr>
        <w:ind w:leftChars="200" w:left="420"/>
        <w:rPr>
          <w:rFonts w:ascii="ＭＳ Ｐゴシック" w:eastAsia="ＭＳ Ｐゴシック" w:hAnsi="ＭＳ Ｐゴシック"/>
          <w:szCs w:val="21"/>
        </w:rPr>
      </w:pPr>
    </w:p>
    <w:p w:rsidR="00722519" w:rsidRPr="000538EF" w:rsidRDefault="00722519" w:rsidP="00722519">
      <w:pPr>
        <w:ind w:leftChars="100" w:left="210"/>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 xml:space="preserve">２．原因 </w:t>
      </w:r>
    </w:p>
    <w:p w:rsidR="00722519" w:rsidRPr="000538EF" w:rsidRDefault="00722519" w:rsidP="00722519">
      <w:pPr>
        <w:ind w:leftChars="200" w:left="420"/>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 xml:space="preserve">　</w:t>
      </w:r>
      <w:r w:rsidRPr="00A95420">
        <w:rPr>
          <w:rFonts w:ascii="ＭＳ Ｐゴシック" w:eastAsia="ＭＳ Ｐゴシック" w:hAnsi="ＭＳ Ｐゴシック"/>
          <w:i/>
          <w:szCs w:val="21"/>
        </w:rPr>
        <w:t>HRAS</w:t>
      </w:r>
      <w:r w:rsidRPr="000538EF">
        <w:rPr>
          <w:rFonts w:ascii="ＭＳ Ｐゴシック" w:eastAsia="ＭＳ Ｐゴシック" w:hAnsi="ＭＳ Ｐゴシック" w:hint="eastAsia"/>
          <w:szCs w:val="21"/>
        </w:rPr>
        <w:t>遺伝子の先天的な異常による。しかし、従来がん遺伝子として知られてきた</w:t>
      </w:r>
      <w:r w:rsidRPr="00A95420">
        <w:rPr>
          <w:rFonts w:ascii="ＭＳ Ｐゴシック" w:eastAsia="ＭＳ Ｐゴシック" w:hAnsi="ＭＳ Ｐゴシック"/>
          <w:i/>
          <w:szCs w:val="21"/>
        </w:rPr>
        <w:t>HRAS</w:t>
      </w:r>
      <w:r w:rsidRPr="000538EF">
        <w:rPr>
          <w:rFonts w:ascii="ＭＳ Ｐゴシック" w:eastAsia="ＭＳ Ｐゴシック" w:hAnsi="ＭＳ Ｐゴシック" w:hint="eastAsia"/>
          <w:szCs w:val="21"/>
        </w:rPr>
        <w:t>の異常が、なぜこのような発達障害や種々の症状を</w:t>
      </w:r>
      <w:r w:rsidR="00DE3E4B">
        <w:rPr>
          <w:rFonts w:ascii="ＭＳ Ｐゴシック" w:eastAsia="ＭＳ Ｐゴシック" w:hAnsi="ＭＳ Ｐゴシック" w:hint="eastAsia"/>
          <w:szCs w:val="21"/>
        </w:rPr>
        <w:t>来</w:t>
      </w:r>
      <w:r w:rsidRPr="000538EF">
        <w:rPr>
          <w:rFonts w:ascii="ＭＳ Ｐゴシック" w:eastAsia="ＭＳ Ｐゴシック" w:hAnsi="ＭＳ Ｐゴシック" w:hint="eastAsia"/>
          <w:szCs w:val="21"/>
        </w:rPr>
        <w:t>すかについては解明されていない。</w:t>
      </w:r>
    </w:p>
    <w:p w:rsidR="00722519" w:rsidRPr="00DE3E4B" w:rsidRDefault="00722519" w:rsidP="00722519">
      <w:pPr>
        <w:ind w:leftChars="200" w:left="420"/>
        <w:rPr>
          <w:rFonts w:ascii="ＭＳ Ｐゴシック" w:eastAsia="ＭＳ Ｐゴシック" w:hAnsi="ＭＳ Ｐゴシック"/>
          <w:szCs w:val="21"/>
        </w:rPr>
      </w:pPr>
    </w:p>
    <w:p w:rsidR="00722519" w:rsidRPr="000538EF" w:rsidRDefault="00722519" w:rsidP="00722519">
      <w:pPr>
        <w:ind w:leftChars="100" w:left="210"/>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 xml:space="preserve">３．症状 </w:t>
      </w:r>
    </w:p>
    <w:p w:rsidR="00722519" w:rsidRPr="000538EF" w:rsidRDefault="00722519" w:rsidP="00722519">
      <w:pPr>
        <w:ind w:leftChars="200" w:left="420"/>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 xml:space="preserve">　成長・発達障害、精神発達遅滞、特徴的な顔つき、緩い皮膚、巻き毛、乳頭腫、肥大型心筋症などが認められる。</w:t>
      </w:r>
    </w:p>
    <w:p w:rsidR="00722519" w:rsidRPr="000538EF" w:rsidRDefault="00722519" w:rsidP="00722519">
      <w:pPr>
        <w:ind w:leftChars="200" w:left="420"/>
        <w:rPr>
          <w:rFonts w:ascii="ＭＳ Ｐゴシック" w:eastAsia="ＭＳ Ｐゴシック" w:hAnsi="ＭＳ Ｐゴシック"/>
          <w:szCs w:val="21"/>
        </w:rPr>
      </w:pPr>
    </w:p>
    <w:p w:rsidR="00722519" w:rsidRPr="000538EF" w:rsidRDefault="00722519" w:rsidP="00722519">
      <w:pPr>
        <w:ind w:leftChars="100" w:left="210"/>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 xml:space="preserve">４．治療法 </w:t>
      </w:r>
    </w:p>
    <w:p w:rsidR="00722519" w:rsidRPr="000538EF" w:rsidRDefault="00722519" w:rsidP="00722519">
      <w:pPr>
        <w:ind w:leftChars="200" w:left="420"/>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 xml:space="preserve">　根本的な治療法は知られていない。悪性腫瘍の早期発見・早期治療が予後を大きく改善することから、定期検診が必要である</w:t>
      </w:r>
      <w:r w:rsidR="00BC3117" w:rsidRPr="000538EF">
        <w:rPr>
          <w:rFonts w:ascii="ＭＳ Ｐゴシック" w:eastAsia="ＭＳ Ｐゴシック" w:hAnsi="ＭＳ Ｐゴシック" w:hint="eastAsia"/>
          <w:szCs w:val="21"/>
        </w:rPr>
        <w:t>。</w:t>
      </w:r>
    </w:p>
    <w:p w:rsidR="00722519" w:rsidRPr="000538EF" w:rsidRDefault="00BC3117" w:rsidP="00BC3117">
      <w:pPr>
        <w:tabs>
          <w:tab w:val="left" w:pos="6982"/>
        </w:tabs>
        <w:ind w:leftChars="200" w:left="420"/>
        <w:rPr>
          <w:rFonts w:ascii="ＭＳ Ｐゴシック" w:eastAsia="ＭＳ Ｐゴシック" w:hAnsi="ＭＳ Ｐゴシック"/>
          <w:szCs w:val="21"/>
        </w:rPr>
      </w:pPr>
      <w:r w:rsidRPr="000538EF">
        <w:rPr>
          <w:rFonts w:ascii="ＭＳ Ｐゴシック" w:eastAsia="ＭＳ Ｐゴシック" w:hAnsi="ＭＳ Ｐゴシック"/>
          <w:szCs w:val="21"/>
        </w:rPr>
        <w:tab/>
      </w:r>
    </w:p>
    <w:p w:rsidR="00722519" w:rsidRPr="000538EF" w:rsidRDefault="00722519" w:rsidP="00722519">
      <w:pPr>
        <w:ind w:leftChars="100" w:left="210"/>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５．予後</w:t>
      </w:r>
    </w:p>
    <w:p w:rsidR="00722519" w:rsidRPr="000538EF" w:rsidRDefault="00722519" w:rsidP="00722519">
      <w:pPr>
        <w:ind w:leftChars="200" w:left="420"/>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 xml:space="preserve">　</w:t>
      </w:r>
      <w:r w:rsidR="00BC3117" w:rsidRPr="000538EF">
        <w:rPr>
          <w:rFonts w:ascii="ＭＳ Ｐゴシック" w:eastAsia="ＭＳ Ｐゴシック" w:hAnsi="ＭＳ Ｐゴシック" w:hint="eastAsia"/>
          <w:szCs w:val="21"/>
        </w:rPr>
        <w:t>約</w:t>
      </w:r>
      <w:r w:rsidR="00D077FC">
        <w:rPr>
          <w:rFonts w:ascii="ＭＳ Ｐゴシック" w:eastAsia="ＭＳ Ｐゴシック" w:hAnsi="ＭＳ Ｐゴシック" w:hint="eastAsia"/>
          <w:szCs w:val="21"/>
        </w:rPr>
        <w:t>10</w:t>
      </w:r>
      <w:r w:rsidR="00BC3117" w:rsidRPr="000538EF">
        <w:rPr>
          <w:rFonts w:ascii="ＭＳ Ｐゴシック" w:eastAsia="ＭＳ Ｐゴシック" w:hAnsi="ＭＳ Ｐゴシック" w:hint="eastAsia"/>
          <w:szCs w:val="21"/>
        </w:rPr>
        <w:t xml:space="preserve">％に、膀胱がん、横紋筋肉腫、神経芽細胞腫などの悪性腫瘍を合併する。 </w:t>
      </w:r>
      <w:r w:rsidR="00BC3117" w:rsidRPr="000538EF">
        <w:rPr>
          <w:rFonts w:ascii="ＭＳ Ｐゴシック" w:eastAsia="ＭＳ Ｐゴシック" w:hAnsi="ＭＳ Ｐゴシック"/>
          <w:szCs w:val="21"/>
        </w:rPr>
        <w:cr/>
      </w:r>
      <w:r w:rsidRPr="000538EF">
        <w:rPr>
          <w:rFonts w:ascii="ＭＳ Ｐゴシック" w:eastAsia="ＭＳ Ｐゴシック" w:hAnsi="ＭＳ Ｐゴシック" w:hint="eastAsia"/>
          <w:szCs w:val="21"/>
        </w:rPr>
        <w:t xml:space="preserve"> </w:t>
      </w:r>
    </w:p>
    <w:p w:rsidR="00722519" w:rsidRPr="000538EF" w:rsidRDefault="00722519" w:rsidP="00722519">
      <w:pPr>
        <w:rPr>
          <w:rFonts w:ascii="ＭＳ Ｐゴシック" w:eastAsia="ＭＳ Ｐゴシック" w:hAnsi="ＭＳ Ｐゴシック"/>
          <w:szCs w:val="21"/>
          <w:bdr w:val="single" w:sz="4" w:space="0" w:color="auto"/>
        </w:rPr>
      </w:pPr>
      <w:r w:rsidRPr="000538EF">
        <w:rPr>
          <w:rFonts w:ascii="ＭＳ Ｐゴシック" w:eastAsia="ＭＳ Ｐゴシック" w:hAnsi="ＭＳ Ｐゴシック" w:hint="eastAsia"/>
          <w:szCs w:val="21"/>
          <w:bdr w:val="single" w:sz="4" w:space="0" w:color="auto"/>
        </w:rPr>
        <w:t>○　要件の判定に必要な事項</w:t>
      </w:r>
    </w:p>
    <w:p w:rsidR="00722519" w:rsidRPr="000538EF" w:rsidRDefault="00722519" w:rsidP="00843F79">
      <w:pPr>
        <w:ind w:firstLineChars="100" w:firstLine="210"/>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１．患者数</w:t>
      </w:r>
    </w:p>
    <w:p w:rsidR="00722519" w:rsidRPr="000538EF" w:rsidRDefault="00722519" w:rsidP="00843F79">
      <w:pPr>
        <w:ind w:firstLineChars="100" w:firstLine="210"/>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 xml:space="preserve">　　</w:t>
      </w:r>
      <w:r w:rsidR="00843F79" w:rsidRPr="000538EF">
        <w:rPr>
          <w:rFonts w:ascii="ＭＳ Ｐゴシック" w:eastAsia="ＭＳ Ｐゴシック" w:hAnsi="ＭＳ Ｐゴシック" w:hint="eastAsia"/>
          <w:szCs w:val="21"/>
        </w:rPr>
        <w:t>約100</w:t>
      </w:r>
      <w:r w:rsidR="00BC3117" w:rsidRPr="000538EF">
        <w:rPr>
          <w:rFonts w:ascii="ＭＳ Ｐゴシック" w:eastAsia="ＭＳ Ｐゴシック" w:hAnsi="ＭＳ Ｐゴシック" w:hint="eastAsia"/>
          <w:szCs w:val="21"/>
        </w:rPr>
        <w:t>人</w:t>
      </w:r>
      <w:r w:rsidR="00843F79" w:rsidRPr="000538EF">
        <w:rPr>
          <w:rFonts w:ascii="ＭＳ Ｐゴシック" w:eastAsia="ＭＳ Ｐゴシック" w:hAnsi="ＭＳ Ｐゴシック" w:hint="eastAsia"/>
          <w:szCs w:val="21"/>
        </w:rPr>
        <w:t>（研究班による）</w:t>
      </w:r>
    </w:p>
    <w:p w:rsidR="00722519" w:rsidRPr="000538EF" w:rsidRDefault="00722519" w:rsidP="00843F79">
      <w:pPr>
        <w:ind w:firstLineChars="100" w:firstLine="210"/>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２．発病の機構</w:t>
      </w:r>
    </w:p>
    <w:p w:rsidR="00722519" w:rsidRPr="000538EF" w:rsidRDefault="00722519" w:rsidP="00843F79">
      <w:pPr>
        <w:ind w:firstLineChars="100" w:firstLine="210"/>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 xml:space="preserve">　　不明（</w:t>
      </w:r>
      <w:r w:rsidR="00843F79" w:rsidRPr="000538EF">
        <w:rPr>
          <w:rFonts w:ascii="ＭＳ Ｐゴシック" w:eastAsia="ＭＳ Ｐゴシック" w:hAnsi="ＭＳ Ｐゴシック" w:hint="eastAsia"/>
          <w:szCs w:val="21"/>
        </w:rPr>
        <w:t>遺伝子の異常が示唆されている</w:t>
      </w:r>
      <w:r w:rsidR="00DE3E4B">
        <w:rPr>
          <w:rFonts w:ascii="ＭＳ Ｐゴシック" w:eastAsia="ＭＳ Ｐゴシック" w:hAnsi="ＭＳ Ｐゴシック" w:hint="eastAsia"/>
          <w:szCs w:val="21"/>
        </w:rPr>
        <w:t>。</w:t>
      </w:r>
      <w:r w:rsidRPr="000538EF">
        <w:rPr>
          <w:rFonts w:ascii="ＭＳ Ｐゴシック" w:eastAsia="ＭＳ Ｐゴシック" w:hAnsi="ＭＳ Ｐゴシック" w:hint="eastAsia"/>
          <w:szCs w:val="21"/>
        </w:rPr>
        <w:t>）</w:t>
      </w:r>
    </w:p>
    <w:p w:rsidR="00722519" w:rsidRPr="000538EF" w:rsidRDefault="00722519" w:rsidP="00843F79">
      <w:pPr>
        <w:ind w:firstLineChars="100" w:firstLine="210"/>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３．効果的な治療方法</w:t>
      </w:r>
    </w:p>
    <w:p w:rsidR="00722519" w:rsidRPr="000538EF" w:rsidRDefault="00722519" w:rsidP="00843F79">
      <w:pPr>
        <w:ind w:firstLineChars="250" w:firstLine="525"/>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未確立（</w:t>
      </w:r>
      <w:r w:rsidR="00BC3117" w:rsidRPr="000538EF">
        <w:rPr>
          <w:rFonts w:ascii="ＭＳ Ｐゴシック" w:eastAsia="ＭＳ Ｐゴシック" w:hAnsi="ＭＳ Ｐゴシック" w:hint="eastAsia"/>
          <w:szCs w:val="21"/>
        </w:rPr>
        <w:t>根本的治療なし</w:t>
      </w:r>
      <w:r w:rsidR="00DE3E4B">
        <w:rPr>
          <w:rFonts w:ascii="ＭＳ Ｐゴシック" w:eastAsia="ＭＳ Ｐゴシック" w:hAnsi="ＭＳ Ｐゴシック" w:hint="eastAsia"/>
          <w:szCs w:val="21"/>
        </w:rPr>
        <w:t>。</w:t>
      </w:r>
      <w:r w:rsidRPr="000538EF">
        <w:rPr>
          <w:rFonts w:ascii="ＭＳ Ｐゴシック" w:eastAsia="ＭＳ Ｐゴシック" w:hAnsi="ＭＳ Ｐゴシック" w:hint="eastAsia"/>
          <w:szCs w:val="21"/>
        </w:rPr>
        <w:t>）</w:t>
      </w:r>
    </w:p>
    <w:p w:rsidR="00722519" w:rsidRPr="000538EF" w:rsidRDefault="00722519" w:rsidP="00843F79">
      <w:pPr>
        <w:ind w:firstLineChars="100" w:firstLine="210"/>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４．長期の療養</w:t>
      </w:r>
    </w:p>
    <w:p w:rsidR="00722519" w:rsidRPr="000538EF" w:rsidRDefault="00843F79" w:rsidP="00843F79">
      <w:pPr>
        <w:ind w:firstLineChars="100" w:firstLine="210"/>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 xml:space="preserve">　　必要</w:t>
      </w:r>
    </w:p>
    <w:p w:rsidR="00722519" w:rsidRPr="000538EF" w:rsidRDefault="00722519" w:rsidP="00843F79">
      <w:pPr>
        <w:ind w:firstLineChars="100" w:firstLine="210"/>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５．診断基準</w:t>
      </w:r>
    </w:p>
    <w:p w:rsidR="00722519" w:rsidRPr="000538EF" w:rsidRDefault="00843F79" w:rsidP="00843F79">
      <w:pPr>
        <w:ind w:firstLineChars="250" w:firstLine="525"/>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あり（</w:t>
      </w:r>
      <w:r w:rsidR="00722519" w:rsidRPr="000538EF">
        <w:rPr>
          <w:rFonts w:ascii="ＭＳ Ｐゴシック" w:eastAsia="ＭＳ Ｐゴシック" w:hAnsi="ＭＳ Ｐゴシック" w:hint="eastAsia"/>
          <w:szCs w:val="21"/>
        </w:rPr>
        <w:t>学会関与の診断基準等あり</w:t>
      </w:r>
      <w:r w:rsidR="00DE3E4B">
        <w:rPr>
          <w:rFonts w:ascii="ＭＳ Ｐゴシック" w:eastAsia="ＭＳ Ｐゴシック" w:hAnsi="ＭＳ Ｐゴシック" w:hint="eastAsia"/>
          <w:szCs w:val="21"/>
        </w:rPr>
        <w:t>。</w:t>
      </w:r>
      <w:r w:rsidRPr="000538EF">
        <w:rPr>
          <w:rFonts w:ascii="ＭＳ Ｐゴシック" w:eastAsia="ＭＳ Ｐゴシック" w:hAnsi="ＭＳ Ｐゴシック" w:hint="eastAsia"/>
          <w:szCs w:val="21"/>
        </w:rPr>
        <w:t>）</w:t>
      </w:r>
    </w:p>
    <w:p w:rsidR="00722519" w:rsidRPr="000538EF" w:rsidRDefault="00722519" w:rsidP="00722519">
      <w:pPr>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 xml:space="preserve">　６．重症度分類</w:t>
      </w:r>
    </w:p>
    <w:p w:rsidR="00722519" w:rsidRPr="000538EF" w:rsidRDefault="00843F79" w:rsidP="00843F79">
      <w:pPr>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 xml:space="preserve">     </w:t>
      </w:r>
      <w:r w:rsidR="00A52896" w:rsidRPr="000538EF">
        <w:rPr>
          <w:rFonts w:ascii="ＭＳ Ｐゴシック" w:eastAsia="ＭＳ Ｐゴシック" w:hAnsi="ＭＳ Ｐゴシック" w:hint="eastAsia"/>
          <w:szCs w:val="21"/>
        </w:rPr>
        <w:t>研究班による重症度分類を用い、</w:t>
      </w:r>
      <w:r w:rsidR="000538EF">
        <w:rPr>
          <w:rFonts w:ascii="ＭＳ Ｐゴシック" w:eastAsia="ＭＳ Ｐゴシック" w:hAnsi="ＭＳ Ｐゴシック" w:hint="eastAsia"/>
          <w:szCs w:val="21"/>
        </w:rPr>
        <w:t>基準</w:t>
      </w:r>
      <w:r w:rsidRPr="000538EF">
        <w:rPr>
          <w:rFonts w:ascii="ＭＳ Ｐゴシック" w:eastAsia="ＭＳ Ｐゴシック" w:hAnsi="ＭＳ Ｐゴシック" w:hint="eastAsia"/>
          <w:szCs w:val="21"/>
        </w:rPr>
        <w:t>を</w:t>
      </w:r>
      <w:r w:rsidR="00DE3E4B">
        <w:rPr>
          <w:rFonts w:ascii="ＭＳ Ｐゴシック" w:eastAsia="ＭＳ Ｐゴシック" w:hAnsi="ＭＳ Ｐゴシック" w:hint="eastAsia"/>
          <w:szCs w:val="21"/>
        </w:rPr>
        <w:t>満</w:t>
      </w:r>
      <w:r w:rsidRPr="000538EF">
        <w:rPr>
          <w:rFonts w:ascii="ＭＳ Ｐゴシック" w:eastAsia="ＭＳ Ｐゴシック" w:hAnsi="ＭＳ Ｐゴシック" w:hint="eastAsia"/>
          <w:szCs w:val="21"/>
        </w:rPr>
        <w:t>たすものを対象とする。</w:t>
      </w:r>
    </w:p>
    <w:p w:rsidR="00722519" w:rsidRDefault="00722519" w:rsidP="00722519">
      <w:pPr>
        <w:rPr>
          <w:rFonts w:ascii="ＭＳ Ｐゴシック" w:eastAsia="ＭＳ Ｐゴシック" w:hAnsi="ＭＳ Ｐゴシック"/>
          <w:szCs w:val="21"/>
        </w:rPr>
      </w:pPr>
    </w:p>
    <w:p w:rsidR="005E2144" w:rsidRPr="000538EF" w:rsidRDefault="005E2144" w:rsidP="00722519">
      <w:pPr>
        <w:rPr>
          <w:rFonts w:ascii="ＭＳ Ｐゴシック" w:eastAsia="ＭＳ Ｐゴシック" w:hAnsi="ＭＳ Ｐゴシック"/>
          <w:szCs w:val="21"/>
        </w:rPr>
      </w:pPr>
    </w:p>
    <w:p w:rsidR="00722519" w:rsidRPr="000538EF" w:rsidRDefault="00722519" w:rsidP="00722519">
      <w:pPr>
        <w:rPr>
          <w:rFonts w:ascii="ＭＳ Ｐゴシック" w:eastAsia="ＭＳ Ｐゴシック" w:hAnsi="ＭＳ Ｐゴシック"/>
          <w:szCs w:val="21"/>
        </w:rPr>
      </w:pPr>
      <w:r w:rsidRPr="000538EF">
        <w:rPr>
          <w:rFonts w:ascii="ＭＳ Ｐゴシック" w:eastAsia="ＭＳ Ｐゴシック" w:hAnsi="ＭＳ Ｐゴシック" w:hint="eastAsia"/>
          <w:szCs w:val="21"/>
          <w:bdr w:val="single" w:sz="4" w:space="0" w:color="auto"/>
        </w:rPr>
        <w:lastRenderedPageBreak/>
        <w:t>○　情報提供元</w:t>
      </w:r>
    </w:p>
    <w:p w:rsidR="00722519" w:rsidRPr="000538EF" w:rsidRDefault="00722519" w:rsidP="00180F9E">
      <w:pPr>
        <w:ind w:leftChars="100" w:left="210"/>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w:t>
      </w:r>
      <w:r w:rsidR="00BC3117" w:rsidRPr="000538EF">
        <w:rPr>
          <w:rFonts w:ascii="ＭＳ Ｐゴシック" w:eastAsia="ＭＳ Ｐゴシック" w:hAnsi="ＭＳ Ｐゴシック" w:hint="eastAsia"/>
          <w:szCs w:val="21"/>
        </w:rPr>
        <w:t>先天異常症候群の登</w:t>
      </w:r>
      <w:r w:rsidR="00244B4B">
        <w:rPr>
          <w:rFonts w:ascii="ＭＳ Ｐゴシック" w:eastAsia="ＭＳ Ｐゴシック" w:hAnsi="ＭＳ Ｐゴシック" w:hint="eastAsia"/>
          <w:szCs w:val="21"/>
        </w:rPr>
        <w:t>録システムと治療法開発をめざした検体共有のフレームワークの確立</w:t>
      </w:r>
      <w:r w:rsidR="00BC3117" w:rsidRPr="000538EF">
        <w:rPr>
          <w:rFonts w:ascii="ＭＳ Ｐゴシック" w:eastAsia="ＭＳ Ｐゴシック" w:hAnsi="ＭＳ Ｐゴシック" w:hint="eastAsia"/>
          <w:szCs w:val="21"/>
        </w:rPr>
        <w:t>班</w:t>
      </w:r>
      <w:r w:rsidRPr="000538EF">
        <w:rPr>
          <w:rFonts w:ascii="ＭＳ Ｐゴシック" w:eastAsia="ＭＳ Ｐゴシック" w:hAnsi="ＭＳ Ｐゴシック" w:hint="eastAsia"/>
          <w:szCs w:val="21"/>
        </w:rPr>
        <w:t>」</w:t>
      </w:r>
    </w:p>
    <w:p w:rsidR="00722519" w:rsidRPr="000538EF" w:rsidRDefault="00722519" w:rsidP="00180F9E">
      <w:pPr>
        <w:ind w:leftChars="100" w:left="210"/>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 xml:space="preserve">研究代表者　</w:t>
      </w:r>
      <w:r w:rsidR="00BC3117" w:rsidRPr="000538EF">
        <w:rPr>
          <w:rFonts w:ascii="ＭＳ Ｐゴシック" w:eastAsia="ＭＳ Ｐゴシック" w:hAnsi="ＭＳ Ｐゴシック" w:hint="eastAsia"/>
          <w:szCs w:val="21"/>
        </w:rPr>
        <w:t>慶應義塾大学医学部・臨床遺伝学センター</w:t>
      </w:r>
      <w:r w:rsidRPr="000538EF">
        <w:rPr>
          <w:rFonts w:ascii="ＭＳ Ｐゴシック" w:eastAsia="ＭＳ Ｐゴシック" w:hAnsi="ＭＳ Ｐゴシック" w:hint="eastAsia"/>
          <w:szCs w:val="21"/>
        </w:rPr>
        <w:t xml:space="preserve">　教授　</w:t>
      </w:r>
      <w:r w:rsidR="00BC3117" w:rsidRPr="000538EF">
        <w:rPr>
          <w:rFonts w:ascii="ＭＳ Ｐゴシック" w:eastAsia="ＭＳ Ｐゴシック" w:hAnsi="ＭＳ Ｐゴシック" w:hint="eastAsia"/>
          <w:szCs w:val="21"/>
        </w:rPr>
        <w:t>小崎健次郎</w:t>
      </w:r>
    </w:p>
    <w:p w:rsidR="00722519" w:rsidRPr="000538EF" w:rsidRDefault="00722519" w:rsidP="00722519">
      <w:pPr>
        <w:rPr>
          <w:rFonts w:ascii="ＭＳ Ｐゴシック" w:eastAsia="ＭＳ Ｐゴシック" w:hAnsi="ＭＳ Ｐゴシック"/>
          <w:szCs w:val="21"/>
        </w:rPr>
      </w:pPr>
    </w:p>
    <w:p w:rsidR="00722519" w:rsidRPr="000538EF" w:rsidRDefault="00722519" w:rsidP="00722519">
      <w:pPr>
        <w:widowControl/>
        <w:jc w:val="left"/>
        <w:rPr>
          <w:rFonts w:ascii="ＭＳ Ｐゴシック" w:eastAsia="ＭＳ Ｐゴシック" w:hAnsi="ＭＳ Ｐゴシック"/>
          <w:szCs w:val="21"/>
        </w:rPr>
      </w:pPr>
      <w:r w:rsidRPr="000538EF">
        <w:rPr>
          <w:rFonts w:ascii="ＭＳ Ｐゴシック" w:eastAsia="ＭＳ Ｐゴシック" w:hAnsi="ＭＳ Ｐゴシック"/>
          <w:szCs w:val="21"/>
        </w:rPr>
        <w:br w:type="page"/>
      </w:r>
    </w:p>
    <w:p w:rsidR="00722519" w:rsidRPr="000538EF" w:rsidRDefault="00722519" w:rsidP="006153A8">
      <w:pPr>
        <w:jc w:val="left"/>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lastRenderedPageBreak/>
        <w:t>＜診断基準＞</w:t>
      </w:r>
    </w:p>
    <w:p w:rsidR="00FD212F" w:rsidRPr="00A95420" w:rsidRDefault="006B466D" w:rsidP="00A95420">
      <w:pPr>
        <w:pStyle w:val="Web"/>
        <w:spacing w:before="0" w:beforeAutospacing="0" w:after="0" w:afterAutospacing="0"/>
        <w:rPr>
          <w:color w:val="000000"/>
          <w:sz w:val="21"/>
          <w:szCs w:val="21"/>
        </w:rPr>
      </w:pPr>
      <w:r w:rsidRPr="00A95420">
        <w:rPr>
          <w:rFonts w:cs="Arial" w:hint="eastAsia"/>
          <w:color w:val="000000"/>
          <w:sz w:val="21"/>
          <w:szCs w:val="21"/>
        </w:rPr>
        <w:t>１</w:t>
      </w:r>
      <w:r w:rsidR="00FD212F" w:rsidRPr="00A95420">
        <w:rPr>
          <w:rFonts w:cs="Arial"/>
          <w:color w:val="000000"/>
          <w:sz w:val="21"/>
          <w:szCs w:val="21"/>
        </w:rPr>
        <w:t>) </w:t>
      </w:r>
      <w:r w:rsidR="005E2144" w:rsidRPr="00A95420">
        <w:rPr>
          <w:rFonts w:cs="Arial" w:hint="eastAsia"/>
          <w:color w:val="000000"/>
          <w:sz w:val="21"/>
          <w:szCs w:val="21"/>
        </w:rPr>
        <w:t>特徴的な症状を認め、</w:t>
      </w:r>
      <w:r w:rsidR="00FD212F" w:rsidRPr="00A95420">
        <w:rPr>
          <w:rFonts w:hint="eastAsia"/>
          <w:color w:val="000000"/>
          <w:sz w:val="21"/>
          <w:szCs w:val="21"/>
        </w:rPr>
        <w:t>生殖細胞系列において</w:t>
      </w:r>
      <w:r w:rsidR="00FD212F" w:rsidRPr="00A95420">
        <w:rPr>
          <w:rFonts w:cs="Arial"/>
          <w:i/>
          <w:color w:val="000000"/>
          <w:sz w:val="21"/>
          <w:szCs w:val="21"/>
        </w:rPr>
        <w:t>HRAS</w:t>
      </w:r>
      <w:r w:rsidR="00FD212F" w:rsidRPr="00A95420">
        <w:rPr>
          <w:rFonts w:hint="eastAsia"/>
          <w:color w:val="000000"/>
          <w:sz w:val="21"/>
          <w:szCs w:val="21"/>
        </w:rPr>
        <w:t>遺伝子変異が同定される</w:t>
      </w:r>
      <w:r w:rsidR="00D077FC" w:rsidRPr="00A95420">
        <w:rPr>
          <w:rFonts w:hint="eastAsia"/>
          <w:color w:val="000000"/>
          <w:sz w:val="21"/>
          <w:szCs w:val="21"/>
        </w:rPr>
        <w:t>。</w:t>
      </w:r>
    </w:p>
    <w:p w:rsidR="006153A8" w:rsidRPr="00A95420" w:rsidRDefault="006153A8" w:rsidP="00A95420">
      <w:pPr>
        <w:pStyle w:val="Web"/>
        <w:spacing w:before="0" w:beforeAutospacing="0" w:after="0" w:afterAutospacing="0"/>
        <w:rPr>
          <w:rFonts w:cs="Arial"/>
          <w:color w:val="000000"/>
          <w:sz w:val="21"/>
          <w:szCs w:val="21"/>
        </w:rPr>
      </w:pPr>
    </w:p>
    <w:p w:rsidR="00FD212F" w:rsidRPr="00A95420" w:rsidRDefault="006B466D" w:rsidP="00A95420">
      <w:pPr>
        <w:pStyle w:val="Web"/>
        <w:spacing w:before="0" w:beforeAutospacing="0" w:after="0" w:afterAutospacing="0"/>
        <w:rPr>
          <w:rFonts w:cs="Arial"/>
          <w:color w:val="000000"/>
          <w:sz w:val="21"/>
          <w:szCs w:val="21"/>
        </w:rPr>
      </w:pPr>
      <w:r w:rsidRPr="00A95420">
        <w:rPr>
          <w:rFonts w:hint="eastAsia"/>
          <w:color w:val="000000"/>
          <w:sz w:val="21"/>
          <w:szCs w:val="21"/>
        </w:rPr>
        <w:t>２</w:t>
      </w:r>
      <w:r w:rsidR="00FD212F" w:rsidRPr="00A95420">
        <w:rPr>
          <w:rFonts w:hint="eastAsia"/>
          <w:color w:val="000000"/>
          <w:sz w:val="21"/>
          <w:szCs w:val="21"/>
        </w:rPr>
        <w:t>）下記の</w:t>
      </w:r>
      <w:r w:rsidRPr="00A95420">
        <w:rPr>
          <w:rFonts w:cs="Arial" w:hint="eastAsia"/>
          <w:color w:val="000000"/>
          <w:sz w:val="21"/>
          <w:szCs w:val="21"/>
        </w:rPr>
        <w:t>７</w:t>
      </w:r>
      <w:r w:rsidR="00FD212F" w:rsidRPr="00A95420">
        <w:rPr>
          <w:rFonts w:hint="eastAsia"/>
          <w:color w:val="000000"/>
          <w:sz w:val="21"/>
          <w:szCs w:val="21"/>
        </w:rPr>
        <w:t>項目を</w:t>
      </w:r>
      <w:r w:rsidR="00DE3E4B">
        <w:rPr>
          <w:rFonts w:hint="eastAsia"/>
          <w:color w:val="000000"/>
          <w:sz w:val="21"/>
          <w:szCs w:val="21"/>
        </w:rPr>
        <w:t>全</w:t>
      </w:r>
      <w:r w:rsidR="00FD212F" w:rsidRPr="00A95420">
        <w:rPr>
          <w:rFonts w:hint="eastAsia"/>
          <w:color w:val="000000"/>
          <w:sz w:val="21"/>
          <w:szCs w:val="21"/>
        </w:rPr>
        <w:t>て満たす</w:t>
      </w:r>
      <w:r w:rsidR="00D077FC" w:rsidRPr="00A95420">
        <w:rPr>
          <w:rFonts w:hint="eastAsia"/>
          <w:color w:val="000000"/>
          <w:sz w:val="21"/>
          <w:szCs w:val="21"/>
        </w:rPr>
        <w:t>。</w:t>
      </w:r>
    </w:p>
    <w:p w:rsidR="00FD212F" w:rsidRPr="00A95420" w:rsidRDefault="00FD212F" w:rsidP="00A95420">
      <w:pPr>
        <w:pStyle w:val="Web"/>
        <w:spacing w:before="0" w:beforeAutospacing="0" w:after="0" w:afterAutospacing="0"/>
        <w:ind w:leftChars="100" w:left="210"/>
        <w:rPr>
          <w:rFonts w:cs="Arial"/>
          <w:color w:val="000000"/>
          <w:sz w:val="21"/>
          <w:szCs w:val="21"/>
        </w:rPr>
      </w:pPr>
      <w:r w:rsidRPr="00A95420">
        <w:rPr>
          <w:rFonts w:hint="eastAsia"/>
          <w:color w:val="000000"/>
          <w:sz w:val="21"/>
          <w:szCs w:val="21"/>
        </w:rPr>
        <w:t>・特徴的な顔貌・毛髪</w:t>
      </w:r>
    </w:p>
    <w:p w:rsidR="00FD212F" w:rsidRPr="00A95420" w:rsidRDefault="00FD212F" w:rsidP="00A95420">
      <w:pPr>
        <w:pStyle w:val="Web"/>
        <w:spacing w:before="0" w:beforeAutospacing="0" w:after="0" w:afterAutospacing="0"/>
        <w:ind w:leftChars="100" w:left="210"/>
        <w:rPr>
          <w:rFonts w:cs="Arial"/>
          <w:color w:val="000000"/>
          <w:sz w:val="21"/>
          <w:szCs w:val="21"/>
        </w:rPr>
      </w:pPr>
      <w:r w:rsidRPr="00A95420">
        <w:rPr>
          <w:rFonts w:hint="eastAsia"/>
          <w:color w:val="000000"/>
          <w:sz w:val="21"/>
          <w:szCs w:val="21"/>
        </w:rPr>
        <w:t>・出生後の哺乳障害</w:t>
      </w:r>
    </w:p>
    <w:p w:rsidR="00FD212F" w:rsidRPr="00A95420" w:rsidRDefault="00FD212F" w:rsidP="00A95420">
      <w:pPr>
        <w:pStyle w:val="Web"/>
        <w:spacing w:before="0" w:beforeAutospacing="0" w:after="0" w:afterAutospacing="0"/>
        <w:ind w:leftChars="100" w:left="210"/>
        <w:rPr>
          <w:rFonts w:cs="Arial"/>
          <w:color w:val="000000"/>
          <w:sz w:val="21"/>
          <w:szCs w:val="21"/>
        </w:rPr>
      </w:pPr>
      <w:r w:rsidRPr="00A95420">
        <w:rPr>
          <w:rFonts w:hint="eastAsia"/>
          <w:color w:val="000000"/>
          <w:sz w:val="21"/>
          <w:szCs w:val="21"/>
        </w:rPr>
        <w:t>・手掌・足底の深いしわ</w:t>
      </w:r>
    </w:p>
    <w:p w:rsidR="00FD212F" w:rsidRPr="00A95420" w:rsidRDefault="00FD212F" w:rsidP="00A95420">
      <w:pPr>
        <w:pStyle w:val="Web"/>
        <w:spacing w:before="0" w:beforeAutospacing="0" w:after="0" w:afterAutospacing="0"/>
        <w:ind w:leftChars="100" w:left="210"/>
        <w:rPr>
          <w:rFonts w:cs="Arial"/>
          <w:color w:val="000000"/>
          <w:sz w:val="21"/>
          <w:szCs w:val="21"/>
        </w:rPr>
      </w:pPr>
      <w:r w:rsidRPr="00A95420">
        <w:rPr>
          <w:rFonts w:hint="eastAsia"/>
          <w:color w:val="000000"/>
          <w:sz w:val="21"/>
          <w:szCs w:val="21"/>
        </w:rPr>
        <w:t>・相対的大頭症</w:t>
      </w:r>
    </w:p>
    <w:p w:rsidR="00FD212F" w:rsidRPr="00A95420" w:rsidRDefault="00FD212F" w:rsidP="00A95420">
      <w:pPr>
        <w:pStyle w:val="Web"/>
        <w:spacing w:before="0" w:beforeAutospacing="0" w:after="0" w:afterAutospacing="0"/>
        <w:ind w:leftChars="100" w:left="210"/>
        <w:rPr>
          <w:rFonts w:cs="Arial"/>
          <w:color w:val="000000"/>
          <w:sz w:val="21"/>
          <w:szCs w:val="21"/>
        </w:rPr>
      </w:pPr>
      <w:r w:rsidRPr="00A95420">
        <w:rPr>
          <w:rFonts w:hint="eastAsia"/>
          <w:color w:val="000000"/>
          <w:sz w:val="21"/>
          <w:szCs w:val="21"/>
        </w:rPr>
        <w:t>・心疾患：肥大型心筋症、肺動脈狭窄、不整脈など</w:t>
      </w:r>
    </w:p>
    <w:p w:rsidR="00FD212F" w:rsidRPr="00A95420" w:rsidRDefault="00FD212F" w:rsidP="00A95420">
      <w:pPr>
        <w:pStyle w:val="Web"/>
        <w:spacing w:before="0" w:beforeAutospacing="0" w:after="0" w:afterAutospacing="0"/>
        <w:ind w:leftChars="100" w:left="210"/>
        <w:rPr>
          <w:rFonts w:cs="Arial"/>
          <w:color w:val="000000"/>
          <w:sz w:val="21"/>
          <w:szCs w:val="21"/>
        </w:rPr>
      </w:pPr>
      <w:r w:rsidRPr="00A95420">
        <w:rPr>
          <w:rFonts w:hint="eastAsia"/>
          <w:color w:val="000000"/>
          <w:sz w:val="21"/>
          <w:szCs w:val="21"/>
        </w:rPr>
        <w:t>・アキレス腱の硬化</w:t>
      </w:r>
    </w:p>
    <w:p w:rsidR="007153F2" w:rsidRPr="00A95420" w:rsidRDefault="00FD212F" w:rsidP="00A95420">
      <w:pPr>
        <w:pStyle w:val="Web"/>
        <w:spacing w:before="0" w:beforeAutospacing="0" w:after="0" w:afterAutospacing="0"/>
        <w:ind w:leftChars="100" w:left="210"/>
        <w:rPr>
          <w:color w:val="000000"/>
          <w:sz w:val="21"/>
          <w:szCs w:val="21"/>
        </w:rPr>
      </w:pPr>
      <w:r w:rsidRPr="00A95420">
        <w:rPr>
          <w:rFonts w:hint="eastAsia"/>
          <w:color w:val="000000"/>
          <w:sz w:val="21"/>
          <w:szCs w:val="21"/>
        </w:rPr>
        <w:t>・精神</w:t>
      </w:r>
      <w:r w:rsidR="005F6B9E">
        <w:rPr>
          <w:rFonts w:hint="eastAsia"/>
          <w:color w:val="000000"/>
          <w:sz w:val="21"/>
          <w:szCs w:val="21"/>
        </w:rPr>
        <w:t>発達</w:t>
      </w:r>
      <w:r w:rsidRPr="00A95420">
        <w:rPr>
          <w:rFonts w:hint="eastAsia"/>
          <w:color w:val="000000"/>
          <w:sz w:val="21"/>
          <w:szCs w:val="21"/>
        </w:rPr>
        <w:t>遅滞</w:t>
      </w:r>
    </w:p>
    <w:p w:rsidR="006153A8" w:rsidRPr="00A95420" w:rsidRDefault="006153A8" w:rsidP="00A95420">
      <w:pPr>
        <w:pStyle w:val="Web"/>
        <w:spacing w:before="0" w:beforeAutospacing="0" w:after="0" w:afterAutospacing="0"/>
        <w:ind w:leftChars="100" w:left="210"/>
        <w:rPr>
          <w:color w:val="000000"/>
          <w:sz w:val="21"/>
          <w:szCs w:val="21"/>
        </w:rPr>
      </w:pPr>
    </w:p>
    <w:p w:rsidR="00FD212F" w:rsidRPr="00A95420" w:rsidRDefault="005F6B9E" w:rsidP="00A95420">
      <w:pPr>
        <w:pStyle w:val="Web"/>
        <w:spacing w:before="0" w:beforeAutospacing="0" w:after="0" w:afterAutospacing="0"/>
        <w:ind w:firstLineChars="100" w:firstLine="210"/>
        <w:rPr>
          <w:color w:val="000000"/>
          <w:sz w:val="21"/>
          <w:szCs w:val="21"/>
        </w:rPr>
      </w:pPr>
      <w:r>
        <w:rPr>
          <w:rFonts w:hint="eastAsia"/>
          <w:color w:val="000000"/>
          <w:sz w:val="21"/>
          <w:szCs w:val="21"/>
        </w:rPr>
        <w:t>１）</w:t>
      </w:r>
      <w:r w:rsidR="00DE3E4B">
        <w:rPr>
          <w:rFonts w:hint="eastAsia"/>
          <w:color w:val="000000"/>
          <w:sz w:val="21"/>
          <w:szCs w:val="21"/>
        </w:rPr>
        <w:t>又</w:t>
      </w:r>
      <w:r w:rsidR="00FD212F" w:rsidRPr="00A95420">
        <w:rPr>
          <w:rFonts w:hint="eastAsia"/>
          <w:color w:val="000000"/>
          <w:sz w:val="21"/>
          <w:szCs w:val="21"/>
        </w:rPr>
        <w:t>は２）を対象とする。</w:t>
      </w:r>
    </w:p>
    <w:p w:rsidR="00FD212F" w:rsidRPr="00A95420" w:rsidRDefault="00FD212F" w:rsidP="00A95420">
      <w:pPr>
        <w:pStyle w:val="Web"/>
        <w:spacing w:before="0" w:beforeAutospacing="0" w:after="0" w:afterAutospacing="0"/>
        <w:ind w:left="360"/>
        <w:rPr>
          <w:rFonts w:cs="Arial"/>
          <w:color w:val="000000"/>
          <w:sz w:val="21"/>
          <w:szCs w:val="21"/>
        </w:rPr>
      </w:pPr>
    </w:p>
    <w:p w:rsidR="007153F2" w:rsidRPr="00C873F9" w:rsidRDefault="00FD212F">
      <w:pPr>
        <w:jc w:val="left"/>
        <w:rPr>
          <w:rFonts w:ascii="ＭＳ Ｐゴシック" w:eastAsia="ＭＳ Ｐゴシック" w:hAnsi="ＭＳ Ｐゴシック"/>
          <w:szCs w:val="21"/>
        </w:rPr>
      </w:pPr>
      <w:r w:rsidRPr="00C873F9">
        <w:rPr>
          <w:rFonts w:ascii="ＭＳ Ｐゴシック" w:eastAsia="ＭＳ Ｐゴシック" w:hAnsi="ＭＳ Ｐゴシック" w:hint="eastAsia"/>
          <w:szCs w:val="21"/>
        </w:rPr>
        <w:t>＜参考＞臨床症状とその合併頻度</w:t>
      </w:r>
    </w:p>
    <w:p w:rsidR="007153F2" w:rsidRPr="00C873F9" w:rsidRDefault="007153F2">
      <w:pPr>
        <w:ind w:leftChars="100" w:left="210"/>
        <w:jc w:val="left"/>
        <w:rPr>
          <w:rFonts w:ascii="ＭＳ Ｐゴシック" w:eastAsia="ＭＳ Ｐゴシック" w:hAnsi="ＭＳ Ｐゴシック"/>
          <w:szCs w:val="21"/>
        </w:rPr>
      </w:pPr>
      <w:r w:rsidRPr="00C873F9">
        <w:rPr>
          <w:rFonts w:ascii="ＭＳ Ｐゴシック" w:eastAsia="ＭＳ Ｐゴシック" w:hAnsi="ＭＳ Ｐゴシック" w:hint="eastAsia"/>
          <w:szCs w:val="21"/>
        </w:rPr>
        <w:t>・特徴的な顔貌</w:t>
      </w:r>
      <w:r w:rsidR="006153A8" w:rsidRPr="00C873F9">
        <w:rPr>
          <w:rFonts w:ascii="ＭＳ Ｐゴシック" w:eastAsia="ＭＳ Ｐゴシック" w:hAnsi="ＭＳ Ｐゴシック" w:hint="eastAsia"/>
          <w:szCs w:val="21"/>
        </w:rPr>
        <w:t>（</w:t>
      </w:r>
      <w:r w:rsidRPr="00C873F9">
        <w:rPr>
          <w:rFonts w:ascii="ＭＳ Ｐゴシック" w:eastAsia="ＭＳ Ｐゴシック" w:hAnsi="ＭＳ Ｐゴシック"/>
          <w:szCs w:val="21"/>
        </w:rPr>
        <w:t>92</w:t>
      </w:r>
      <w:r w:rsidR="006153A8" w:rsidRPr="00C873F9">
        <w:rPr>
          <w:rFonts w:ascii="ＭＳ Ｐゴシック" w:eastAsia="ＭＳ Ｐゴシック" w:hAnsi="ＭＳ Ｐゴシック" w:hint="eastAsia"/>
          <w:szCs w:val="21"/>
        </w:rPr>
        <w:t>％）</w:t>
      </w:r>
      <w:r w:rsidRPr="00C873F9">
        <w:rPr>
          <w:rFonts w:ascii="ＭＳ Ｐゴシック" w:eastAsia="ＭＳ Ｐゴシック" w:hAnsi="ＭＳ Ｐゴシック"/>
          <w:szCs w:val="21"/>
        </w:rPr>
        <w:t xml:space="preserve"> </w:t>
      </w:r>
    </w:p>
    <w:p w:rsidR="007153F2" w:rsidRPr="00C873F9" w:rsidRDefault="007153F2">
      <w:pPr>
        <w:ind w:leftChars="100" w:left="210"/>
        <w:jc w:val="left"/>
        <w:rPr>
          <w:rFonts w:ascii="ＭＳ Ｐゴシック" w:eastAsia="ＭＳ Ｐゴシック" w:hAnsi="ＭＳ Ｐゴシック"/>
          <w:szCs w:val="21"/>
        </w:rPr>
      </w:pPr>
      <w:r w:rsidRPr="00C873F9">
        <w:rPr>
          <w:rFonts w:ascii="ＭＳ Ｐゴシック" w:eastAsia="ＭＳ Ｐゴシック" w:hAnsi="ＭＳ Ｐゴシック" w:hint="eastAsia"/>
          <w:szCs w:val="21"/>
        </w:rPr>
        <w:t>・出生後の哺乳障害</w:t>
      </w:r>
      <w:r w:rsidR="006153A8" w:rsidRPr="00C873F9">
        <w:rPr>
          <w:rFonts w:ascii="ＭＳ Ｐゴシック" w:eastAsia="ＭＳ Ｐゴシック" w:hAnsi="ＭＳ Ｐゴシック" w:hint="eastAsia"/>
          <w:szCs w:val="21"/>
        </w:rPr>
        <w:t>（</w:t>
      </w:r>
      <w:r w:rsidRPr="00C873F9">
        <w:rPr>
          <w:rFonts w:ascii="ＭＳ Ｐゴシック" w:eastAsia="ＭＳ Ｐゴシック" w:hAnsi="ＭＳ Ｐゴシック"/>
          <w:szCs w:val="21"/>
        </w:rPr>
        <w:t>88</w:t>
      </w:r>
      <w:r w:rsidR="006153A8" w:rsidRPr="00C873F9">
        <w:rPr>
          <w:rFonts w:ascii="ＭＳ Ｐゴシック" w:eastAsia="ＭＳ Ｐゴシック" w:hAnsi="ＭＳ Ｐゴシック" w:hint="eastAsia"/>
          <w:szCs w:val="21"/>
        </w:rPr>
        <w:t>％）</w:t>
      </w:r>
    </w:p>
    <w:p w:rsidR="007153F2" w:rsidRPr="00C873F9" w:rsidRDefault="007153F2">
      <w:pPr>
        <w:ind w:leftChars="100" w:left="210"/>
        <w:jc w:val="left"/>
        <w:rPr>
          <w:rFonts w:ascii="ＭＳ Ｐゴシック" w:eastAsia="ＭＳ Ｐゴシック" w:hAnsi="ＭＳ Ｐゴシック"/>
          <w:szCs w:val="21"/>
        </w:rPr>
      </w:pPr>
      <w:r w:rsidRPr="00C873F9">
        <w:rPr>
          <w:rFonts w:ascii="ＭＳ Ｐゴシック" w:eastAsia="ＭＳ Ｐゴシック" w:hAnsi="ＭＳ Ｐゴシック" w:hint="eastAsia"/>
          <w:szCs w:val="21"/>
        </w:rPr>
        <w:t>・手足の深いしわ</w:t>
      </w:r>
      <w:r w:rsidR="006153A8" w:rsidRPr="00C873F9">
        <w:rPr>
          <w:rFonts w:ascii="ＭＳ Ｐゴシック" w:eastAsia="ＭＳ Ｐゴシック" w:hAnsi="ＭＳ Ｐゴシック" w:hint="eastAsia"/>
          <w:szCs w:val="21"/>
        </w:rPr>
        <w:t>（</w:t>
      </w:r>
      <w:r w:rsidRPr="00C873F9">
        <w:rPr>
          <w:rFonts w:ascii="ＭＳ Ｐゴシック" w:eastAsia="ＭＳ Ｐゴシック" w:hAnsi="ＭＳ Ｐゴシック"/>
          <w:szCs w:val="21"/>
        </w:rPr>
        <w:t>88</w:t>
      </w:r>
      <w:r w:rsidR="006153A8" w:rsidRPr="00C873F9">
        <w:rPr>
          <w:rFonts w:ascii="ＭＳ Ｐゴシック" w:eastAsia="ＭＳ Ｐゴシック" w:hAnsi="ＭＳ Ｐゴシック" w:hint="eastAsia"/>
          <w:szCs w:val="21"/>
        </w:rPr>
        <w:t>％）</w:t>
      </w:r>
      <w:r w:rsidRPr="00C873F9">
        <w:rPr>
          <w:rFonts w:ascii="ＭＳ Ｐゴシック" w:eastAsia="ＭＳ Ｐゴシック" w:hAnsi="ＭＳ Ｐゴシック"/>
          <w:szCs w:val="21"/>
        </w:rPr>
        <w:t xml:space="preserve"> </w:t>
      </w:r>
    </w:p>
    <w:p w:rsidR="007153F2" w:rsidRPr="00C873F9" w:rsidRDefault="007153F2">
      <w:pPr>
        <w:ind w:leftChars="100" w:left="210"/>
        <w:jc w:val="left"/>
        <w:rPr>
          <w:rFonts w:ascii="ＭＳ Ｐゴシック" w:eastAsia="ＭＳ Ｐゴシック" w:hAnsi="ＭＳ Ｐゴシック"/>
          <w:szCs w:val="21"/>
        </w:rPr>
      </w:pPr>
      <w:r w:rsidRPr="00C873F9">
        <w:rPr>
          <w:rFonts w:ascii="ＭＳ Ｐゴシック" w:eastAsia="ＭＳ Ｐゴシック" w:hAnsi="ＭＳ Ｐゴシック" w:hint="eastAsia"/>
          <w:szCs w:val="21"/>
        </w:rPr>
        <w:t>・精神</w:t>
      </w:r>
      <w:r w:rsidR="003B1943">
        <w:rPr>
          <w:rFonts w:ascii="ＭＳ Ｐゴシック" w:eastAsia="ＭＳ Ｐゴシック" w:hAnsi="ＭＳ Ｐゴシック" w:hint="eastAsia"/>
          <w:szCs w:val="21"/>
        </w:rPr>
        <w:t>発達</w:t>
      </w:r>
      <w:r w:rsidRPr="00C873F9">
        <w:rPr>
          <w:rFonts w:ascii="ＭＳ Ｐゴシック" w:eastAsia="ＭＳ Ｐゴシック" w:hAnsi="ＭＳ Ｐゴシック" w:hint="eastAsia"/>
          <w:szCs w:val="21"/>
        </w:rPr>
        <w:t>遅滞</w:t>
      </w:r>
      <w:r w:rsidR="006153A8" w:rsidRPr="00C873F9">
        <w:rPr>
          <w:rFonts w:ascii="ＭＳ Ｐゴシック" w:eastAsia="ＭＳ Ｐゴシック" w:hAnsi="ＭＳ Ｐゴシック" w:hint="eastAsia"/>
          <w:szCs w:val="21"/>
        </w:rPr>
        <w:t>（</w:t>
      </w:r>
      <w:r w:rsidRPr="00C873F9">
        <w:rPr>
          <w:rFonts w:ascii="ＭＳ Ｐゴシック" w:eastAsia="ＭＳ Ｐゴシック" w:hAnsi="ＭＳ Ｐゴシック"/>
          <w:szCs w:val="21"/>
        </w:rPr>
        <w:t>81</w:t>
      </w:r>
      <w:r w:rsidR="006153A8" w:rsidRPr="00C873F9">
        <w:rPr>
          <w:rFonts w:ascii="ＭＳ Ｐゴシック" w:eastAsia="ＭＳ Ｐゴシック" w:hAnsi="ＭＳ Ｐゴシック" w:hint="eastAsia"/>
          <w:szCs w:val="21"/>
        </w:rPr>
        <w:t>％）</w:t>
      </w:r>
    </w:p>
    <w:p w:rsidR="007153F2" w:rsidRPr="00C873F9" w:rsidRDefault="007153F2">
      <w:pPr>
        <w:ind w:leftChars="100" w:left="210"/>
        <w:jc w:val="left"/>
        <w:rPr>
          <w:rFonts w:ascii="ＭＳ Ｐゴシック" w:eastAsia="ＭＳ Ｐゴシック" w:hAnsi="ＭＳ Ｐゴシック"/>
          <w:szCs w:val="21"/>
        </w:rPr>
      </w:pPr>
      <w:r w:rsidRPr="00C873F9">
        <w:rPr>
          <w:rFonts w:ascii="ＭＳ Ｐゴシック" w:eastAsia="ＭＳ Ｐゴシック" w:hAnsi="ＭＳ Ｐゴシック" w:hint="eastAsia"/>
          <w:szCs w:val="21"/>
        </w:rPr>
        <w:t>・相対的大頭症</w:t>
      </w:r>
      <w:r w:rsidR="006153A8" w:rsidRPr="00C873F9">
        <w:rPr>
          <w:rFonts w:ascii="ＭＳ Ｐゴシック" w:eastAsia="ＭＳ Ｐゴシック" w:hAnsi="ＭＳ Ｐゴシック" w:hint="eastAsia"/>
          <w:szCs w:val="21"/>
        </w:rPr>
        <w:t>（</w:t>
      </w:r>
      <w:r w:rsidRPr="00C873F9">
        <w:rPr>
          <w:rFonts w:ascii="ＭＳ Ｐゴシック" w:eastAsia="ＭＳ Ｐゴシック" w:hAnsi="ＭＳ Ｐゴシック"/>
          <w:szCs w:val="21"/>
        </w:rPr>
        <w:t>85</w:t>
      </w:r>
      <w:r w:rsidR="006153A8" w:rsidRPr="00C873F9">
        <w:rPr>
          <w:rFonts w:ascii="ＭＳ Ｐゴシック" w:eastAsia="ＭＳ Ｐゴシック" w:hAnsi="ＭＳ Ｐゴシック" w:hint="eastAsia"/>
          <w:szCs w:val="21"/>
        </w:rPr>
        <w:t>％）</w:t>
      </w:r>
      <w:r w:rsidRPr="00C873F9">
        <w:rPr>
          <w:rFonts w:ascii="ＭＳ Ｐゴシック" w:eastAsia="ＭＳ Ｐゴシック" w:hAnsi="ＭＳ Ｐゴシック"/>
          <w:szCs w:val="21"/>
        </w:rPr>
        <w:t xml:space="preserve"> </w:t>
      </w:r>
    </w:p>
    <w:p w:rsidR="007153F2" w:rsidRPr="00C873F9" w:rsidRDefault="007153F2">
      <w:pPr>
        <w:ind w:leftChars="100" w:left="210"/>
        <w:jc w:val="left"/>
        <w:rPr>
          <w:rFonts w:ascii="ＭＳ Ｐゴシック" w:eastAsia="ＭＳ Ｐゴシック" w:hAnsi="ＭＳ Ｐゴシック"/>
          <w:szCs w:val="21"/>
        </w:rPr>
      </w:pPr>
      <w:r w:rsidRPr="00C873F9">
        <w:rPr>
          <w:rFonts w:ascii="ＭＳ Ｐゴシック" w:eastAsia="ＭＳ Ｐゴシック" w:hAnsi="ＭＳ Ｐゴシック" w:hint="eastAsia"/>
          <w:szCs w:val="21"/>
        </w:rPr>
        <w:t>・カールしていて疎な毛髪</w:t>
      </w:r>
      <w:r w:rsidR="006153A8" w:rsidRPr="00C873F9">
        <w:rPr>
          <w:rFonts w:ascii="ＭＳ Ｐゴシック" w:eastAsia="ＭＳ Ｐゴシック" w:hAnsi="ＭＳ Ｐゴシック" w:hint="eastAsia"/>
          <w:szCs w:val="21"/>
        </w:rPr>
        <w:t>（</w:t>
      </w:r>
      <w:r w:rsidRPr="00C873F9">
        <w:rPr>
          <w:rFonts w:ascii="ＭＳ Ｐゴシック" w:eastAsia="ＭＳ Ｐゴシック" w:hAnsi="ＭＳ Ｐゴシック"/>
          <w:szCs w:val="21"/>
        </w:rPr>
        <w:t>77</w:t>
      </w:r>
      <w:r w:rsidR="006153A8" w:rsidRPr="00C873F9">
        <w:rPr>
          <w:rFonts w:ascii="ＭＳ Ｐゴシック" w:eastAsia="ＭＳ Ｐゴシック" w:hAnsi="ＭＳ Ｐゴシック" w:hint="eastAsia"/>
          <w:szCs w:val="21"/>
        </w:rPr>
        <w:t>％）</w:t>
      </w:r>
    </w:p>
    <w:p w:rsidR="007153F2" w:rsidRPr="00C873F9" w:rsidRDefault="007153F2">
      <w:pPr>
        <w:ind w:leftChars="100" w:left="210"/>
        <w:jc w:val="left"/>
        <w:rPr>
          <w:rFonts w:ascii="ＭＳ Ｐゴシック" w:eastAsia="ＭＳ Ｐゴシック" w:hAnsi="ＭＳ Ｐゴシック"/>
          <w:szCs w:val="21"/>
        </w:rPr>
      </w:pPr>
      <w:r w:rsidRPr="00C873F9">
        <w:rPr>
          <w:rFonts w:ascii="ＭＳ Ｐゴシック" w:eastAsia="ＭＳ Ｐゴシック" w:hAnsi="ＭＳ Ｐゴシック" w:hint="eastAsia"/>
          <w:szCs w:val="21"/>
        </w:rPr>
        <w:t>・柔らかく緩い皮膚</w:t>
      </w:r>
      <w:r w:rsidR="006153A8" w:rsidRPr="00C873F9">
        <w:rPr>
          <w:rFonts w:ascii="ＭＳ Ｐゴシック" w:eastAsia="ＭＳ Ｐゴシック" w:hAnsi="ＭＳ Ｐゴシック" w:hint="eastAsia"/>
          <w:szCs w:val="21"/>
        </w:rPr>
        <w:t>（</w:t>
      </w:r>
      <w:r w:rsidRPr="00C873F9">
        <w:rPr>
          <w:rFonts w:ascii="ＭＳ Ｐゴシック" w:eastAsia="ＭＳ Ｐゴシック" w:hAnsi="ＭＳ Ｐゴシック"/>
          <w:szCs w:val="21"/>
        </w:rPr>
        <w:t>77</w:t>
      </w:r>
      <w:r w:rsidR="006153A8" w:rsidRPr="00C873F9">
        <w:rPr>
          <w:rFonts w:ascii="ＭＳ Ｐゴシック" w:eastAsia="ＭＳ Ｐゴシック" w:hAnsi="ＭＳ Ｐゴシック" w:hint="eastAsia"/>
          <w:szCs w:val="21"/>
        </w:rPr>
        <w:t>％）</w:t>
      </w:r>
      <w:r w:rsidRPr="00C873F9">
        <w:rPr>
          <w:rFonts w:ascii="ＭＳ Ｐゴシック" w:eastAsia="ＭＳ Ｐゴシック" w:hAnsi="ＭＳ Ｐゴシック"/>
          <w:szCs w:val="21"/>
        </w:rPr>
        <w:t xml:space="preserve"> ・短頚</w:t>
      </w:r>
      <w:r w:rsidR="006153A8" w:rsidRPr="00C873F9">
        <w:rPr>
          <w:rFonts w:ascii="ＭＳ Ｐゴシック" w:eastAsia="ＭＳ Ｐゴシック" w:hAnsi="ＭＳ Ｐゴシック" w:hint="eastAsia"/>
          <w:szCs w:val="21"/>
        </w:rPr>
        <w:t>（</w:t>
      </w:r>
      <w:r w:rsidRPr="00C873F9">
        <w:rPr>
          <w:rFonts w:ascii="ＭＳ Ｐゴシック" w:eastAsia="ＭＳ Ｐゴシック" w:hAnsi="ＭＳ Ｐゴシック"/>
          <w:szCs w:val="21"/>
        </w:rPr>
        <w:t>58</w:t>
      </w:r>
      <w:r w:rsidR="006153A8" w:rsidRPr="00C873F9">
        <w:rPr>
          <w:rFonts w:ascii="ＭＳ Ｐゴシック" w:eastAsia="ＭＳ Ｐゴシック" w:hAnsi="ＭＳ Ｐゴシック" w:hint="eastAsia"/>
          <w:szCs w:val="21"/>
        </w:rPr>
        <w:t>％）</w:t>
      </w:r>
    </w:p>
    <w:p w:rsidR="007153F2" w:rsidRPr="00C873F9" w:rsidRDefault="007153F2">
      <w:pPr>
        <w:ind w:leftChars="100" w:left="210"/>
        <w:jc w:val="left"/>
        <w:rPr>
          <w:rFonts w:ascii="ＭＳ Ｐゴシック" w:eastAsia="ＭＳ Ｐゴシック" w:hAnsi="ＭＳ Ｐゴシック"/>
          <w:szCs w:val="21"/>
        </w:rPr>
      </w:pPr>
      <w:r w:rsidRPr="00C873F9">
        <w:rPr>
          <w:rFonts w:ascii="ＭＳ Ｐゴシック" w:eastAsia="ＭＳ Ｐゴシック" w:hAnsi="ＭＳ Ｐゴシック" w:hint="eastAsia"/>
          <w:szCs w:val="21"/>
        </w:rPr>
        <w:t>・指関節の可動性亢進</w:t>
      </w:r>
      <w:r w:rsidR="006153A8" w:rsidRPr="00C873F9">
        <w:rPr>
          <w:rFonts w:ascii="ＭＳ Ｐゴシック" w:eastAsia="ＭＳ Ｐゴシック" w:hAnsi="ＭＳ Ｐゴシック" w:hint="eastAsia"/>
          <w:szCs w:val="21"/>
        </w:rPr>
        <w:t>（</w:t>
      </w:r>
      <w:r w:rsidRPr="00C873F9">
        <w:rPr>
          <w:rFonts w:ascii="ＭＳ Ｐゴシック" w:eastAsia="ＭＳ Ｐゴシック" w:hAnsi="ＭＳ Ｐゴシック"/>
          <w:szCs w:val="21"/>
        </w:rPr>
        <w:t>58</w:t>
      </w:r>
      <w:r w:rsidR="006153A8" w:rsidRPr="00C873F9">
        <w:rPr>
          <w:rFonts w:ascii="ＭＳ Ｐゴシック" w:eastAsia="ＭＳ Ｐゴシック" w:hAnsi="ＭＳ Ｐゴシック" w:hint="eastAsia"/>
          <w:szCs w:val="21"/>
        </w:rPr>
        <w:t>％）</w:t>
      </w:r>
    </w:p>
    <w:p w:rsidR="007153F2" w:rsidRPr="00C873F9" w:rsidRDefault="007153F2">
      <w:pPr>
        <w:ind w:leftChars="100" w:left="210"/>
        <w:jc w:val="left"/>
        <w:rPr>
          <w:rFonts w:ascii="ＭＳ Ｐゴシック" w:eastAsia="ＭＳ Ｐゴシック" w:hAnsi="ＭＳ Ｐゴシック"/>
          <w:szCs w:val="21"/>
        </w:rPr>
      </w:pPr>
      <w:r w:rsidRPr="00C873F9">
        <w:rPr>
          <w:rFonts w:ascii="ＭＳ Ｐゴシック" w:eastAsia="ＭＳ Ｐゴシック" w:hAnsi="ＭＳ Ｐゴシック" w:hint="eastAsia"/>
          <w:szCs w:val="21"/>
        </w:rPr>
        <w:t>・心疾患</w:t>
      </w:r>
      <w:r w:rsidR="006153A8" w:rsidRPr="00C873F9">
        <w:rPr>
          <w:rFonts w:ascii="ＭＳ Ｐゴシック" w:eastAsia="ＭＳ Ｐゴシック" w:hAnsi="ＭＳ Ｐゴシック" w:hint="eastAsia"/>
          <w:szCs w:val="21"/>
        </w:rPr>
        <w:t>（</w:t>
      </w:r>
      <w:r w:rsidRPr="00C873F9">
        <w:rPr>
          <w:rFonts w:ascii="ＭＳ Ｐゴシック" w:eastAsia="ＭＳ Ｐゴシック" w:hAnsi="ＭＳ Ｐゴシック"/>
          <w:szCs w:val="21"/>
        </w:rPr>
        <w:t>73</w:t>
      </w:r>
      <w:r w:rsidR="006153A8" w:rsidRPr="00C873F9">
        <w:rPr>
          <w:rFonts w:ascii="ＭＳ Ｐゴシック" w:eastAsia="ＭＳ Ｐゴシック" w:hAnsi="ＭＳ Ｐゴシック" w:hint="eastAsia"/>
          <w:szCs w:val="21"/>
        </w:rPr>
        <w:t>％）</w:t>
      </w:r>
      <w:r w:rsidRPr="00C873F9">
        <w:rPr>
          <w:rFonts w:ascii="ＭＳ Ｐゴシック" w:eastAsia="ＭＳ Ｐゴシック" w:hAnsi="ＭＳ Ｐゴシック" w:hint="eastAsia"/>
          <w:szCs w:val="21"/>
        </w:rPr>
        <w:t>～肥大型心筋症</w:t>
      </w:r>
      <w:r w:rsidR="006153A8" w:rsidRPr="00C873F9">
        <w:rPr>
          <w:rFonts w:ascii="ＭＳ Ｐゴシック" w:eastAsia="ＭＳ Ｐゴシック" w:hAnsi="ＭＳ Ｐゴシック" w:hint="eastAsia"/>
          <w:szCs w:val="21"/>
        </w:rPr>
        <w:t>（</w:t>
      </w:r>
      <w:r w:rsidRPr="00C873F9">
        <w:rPr>
          <w:rFonts w:ascii="ＭＳ Ｐゴシック" w:eastAsia="ＭＳ Ｐゴシック" w:hAnsi="ＭＳ Ｐゴシック"/>
          <w:szCs w:val="21"/>
        </w:rPr>
        <w:t>58</w:t>
      </w:r>
      <w:r w:rsidR="006153A8" w:rsidRPr="00C873F9">
        <w:rPr>
          <w:rFonts w:ascii="ＭＳ Ｐゴシック" w:eastAsia="ＭＳ Ｐゴシック" w:hAnsi="ＭＳ Ｐゴシック" w:hint="eastAsia"/>
          <w:szCs w:val="21"/>
        </w:rPr>
        <w:t>％）</w:t>
      </w:r>
      <w:r w:rsidRPr="00C873F9">
        <w:rPr>
          <w:rFonts w:ascii="ＭＳ Ｐゴシック" w:eastAsia="ＭＳ Ｐゴシック" w:hAnsi="ＭＳ Ｐゴシック" w:hint="eastAsia"/>
          <w:szCs w:val="21"/>
        </w:rPr>
        <w:t>、不整脈</w:t>
      </w:r>
      <w:r w:rsidR="006153A8" w:rsidRPr="00C873F9">
        <w:rPr>
          <w:rFonts w:ascii="ＭＳ Ｐゴシック" w:eastAsia="ＭＳ Ｐゴシック" w:hAnsi="ＭＳ Ｐゴシック" w:hint="eastAsia"/>
          <w:szCs w:val="21"/>
        </w:rPr>
        <w:t>（</w:t>
      </w:r>
      <w:r w:rsidRPr="00C873F9">
        <w:rPr>
          <w:rFonts w:ascii="ＭＳ Ｐゴシック" w:eastAsia="ＭＳ Ｐゴシック" w:hAnsi="ＭＳ Ｐゴシック"/>
          <w:szCs w:val="21"/>
        </w:rPr>
        <w:t>30</w:t>
      </w:r>
      <w:r w:rsidR="006153A8" w:rsidRPr="00C873F9">
        <w:rPr>
          <w:rFonts w:ascii="ＭＳ Ｐゴシック" w:eastAsia="ＭＳ Ｐゴシック" w:hAnsi="ＭＳ Ｐゴシック" w:hint="eastAsia"/>
          <w:szCs w:val="21"/>
        </w:rPr>
        <w:t>％）</w:t>
      </w:r>
    </w:p>
    <w:p w:rsidR="007153F2" w:rsidRPr="00C873F9" w:rsidRDefault="007153F2">
      <w:pPr>
        <w:ind w:leftChars="100" w:left="210"/>
        <w:jc w:val="left"/>
        <w:rPr>
          <w:rFonts w:ascii="ＭＳ Ｐゴシック" w:eastAsia="ＭＳ Ｐゴシック" w:hAnsi="ＭＳ Ｐゴシック"/>
          <w:szCs w:val="21"/>
        </w:rPr>
      </w:pPr>
      <w:r w:rsidRPr="00C873F9">
        <w:rPr>
          <w:rFonts w:ascii="ＭＳ Ｐゴシック" w:eastAsia="ＭＳ Ｐゴシック" w:hAnsi="ＭＳ Ｐゴシック" w:hint="eastAsia"/>
          <w:szCs w:val="21"/>
        </w:rPr>
        <w:t>・患者の約</w:t>
      </w:r>
      <w:r w:rsidRPr="00C873F9">
        <w:rPr>
          <w:rFonts w:ascii="ＭＳ Ｐゴシック" w:eastAsia="ＭＳ Ｐゴシック" w:hAnsi="ＭＳ Ｐゴシック"/>
          <w:szCs w:val="21"/>
        </w:rPr>
        <w:t>15</w:t>
      </w:r>
      <w:r w:rsidR="006153A8" w:rsidRPr="00C873F9">
        <w:rPr>
          <w:rFonts w:ascii="ＭＳ Ｐゴシック" w:eastAsia="ＭＳ Ｐゴシック" w:hAnsi="ＭＳ Ｐゴシック" w:hint="eastAsia"/>
          <w:szCs w:val="21"/>
        </w:rPr>
        <w:t>％</w:t>
      </w:r>
      <w:r w:rsidRPr="00C873F9">
        <w:rPr>
          <w:rFonts w:ascii="ＭＳ Ｐゴシック" w:eastAsia="ＭＳ Ｐゴシック" w:hAnsi="ＭＳ Ｐゴシック" w:hint="eastAsia"/>
          <w:szCs w:val="21"/>
        </w:rPr>
        <w:t>に悪性腫瘍</w:t>
      </w:r>
      <w:r w:rsidR="006153A8" w:rsidRPr="00C873F9">
        <w:rPr>
          <w:rFonts w:ascii="ＭＳ Ｐゴシック" w:eastAsia="ＭＳ Ｐゴシック" w:hAnsi="ＭＳ Ｐゴシック" w:hint="eastAsia"/>
          <w:szCs w:val="21"/>
        </w:rPr>
        <w:t>（</w:t>
      </w:r>
      <w:r w:rsidRPr="00C873F9">
        <w:rPr>
          <w:rFonts w:ascii="ＭＳ Ｐゴシック" w:eastAsia="ＭＳ Ｐゴシック" w:hAnsi="ＭＳ Ｐゴシック" w:hint="eastAsia"/>
          <w:szCs w:val="21"/>
        </w:rPr>
        <w:t>膀胱癌、神経芽細胞腫、横紋筋肉腫など</w:t>
      </w:r>
      <w:r w:rsidR="006153A8" w:rsidRPr="00C873F9">
        <w:rPr>
          <w:rFonts w:ascii="ＭＳ Ｐゴシック" w:eastAsia="ＭＳ Ｐゴシック" w:hAnsi="ＭＳ Ｐゴシック" w:hint="eastAsia"/>
          <w:szCs w:val="21"/>
        </w:rPr>
        <w:t>）</w:t>
      </w:r>
      <w:r w:rsidRPr="00C873F9">
        <w:rPr>
          <w:rFonts w:ascii="ＭＳ Ｐゴシック" w:eastAsia="ＭＳ Ｐゴシック" w:hAnsi="ＭＳ Ｐゴシック" w:hint="eastAsia"/>
          <w:szCs w:val="21"/>
        </w:rPr>
        <w:t>を合併</w:t>
      </w:r>
    </w:p>
    <w:p w:rsidR="007153F2" w:rsidRPr="000538EF" w:rsidRDefault="007153F2">
      <w:pPr>
        <w:jc w:val="left"/>
        <w:rPr>
          <w:rFonts w:ascii="ＭＳ Ｐゴシック" w:eastAsia="ＭＳ Ｐゴシック" w:hAnsi="ＭＳ Ｐゴシック"/>
          <w:szCs w:val="21"/>
        </w:rPr>
      </w:pPr>
    </w:p>
    <w:p w:rsidR="007153F2" w:rsidRPr="000538EF" w:rsidRDefault="007153F2">
      <w:pPr>
        <w:jc w:val="left"/>
        <w:rPr>
          <w:rFonts w:ascii="ＭＳ Ｐゴシック" w:eastAsia="ＭＳ Ｐゴシック" w:hAnsi="ＭＳ Ｐゴシック"/>
          <w:szCs w:val="21"/>
        </w:rPr>
      </w:pPr>
    </w:p>
    <w:p w:rsidR="00180F9E" w:rsidRPr="000538EF" w:rsidRDefault="007153F2">
      <w:pPr>
        <w:jc w:val="left"/>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（注）</w:t>
      </w:r>
      <w:r w:rsidR="00A52896" w:rsidRPr="000538EF">
        <w:rPr>
          <w:rFonts w:ascii="ＭＳ Ｐゴシック" w:eastAsia="ＭＳ Ｐゴシック" w:hAnsi="ＭＳ Ｐゴシック" w:hint="eastAsia"/>
          <w:szCs w:val="21"/>
        </w:rPr>
        <w:t>本診断基準は未成年にのみ適用される（成人以降に診断される例が確認されていない。）</w:t>
      </w:r>
      <w:r w:rsidR="00D077FC">
        <w:rPr>
          <w:rFonts w:ascii="ＭＳ Ｐゴシック" w:eastAsia="ＭＳ Ｐゴシック" w:hAnsi="ＭＳ Ｐゴシック" w:hint="eastAsia"/>
          <w:szCs w:val="21"/>
        </w:rPr>
        <w:t>。</w:t>
      </w:r>
    </w:p>
    <w:p w:rsidR="00722519" w:rsidRPr="000538EF" w:rsidRDefault="00722519">
      <w:pPr>
        <w:widowControl/>
        <w:jc w:val="left"/>
        <w:rPr>
          <w:rFonts w:ascii="ＭＳ Ｐゴシック" w:eastAsia="ＭＳ Ｐゴシック" w:hAnsi="ＭＳ Ｐゴシック"/>
          <w:szCs w:val="21"/>
        </w:rPr>
      </w:pPr>
      <w:r w:rsidRPr="000538EF">
        <w:rPr>
          <w:rFonts w:ascii="ＭＳ Ｐゴシック" w:eastAsia="ＭＳ Ｐゴシック" w:hAnsi="ＭＳ Ｐゴシック"/>
          <w:szCs w:val="21"/>
        </w:rPr>
        <w:br w:type="page"/>
      </w:r>
    </w:p>
    <w:p w:rsidR="00722519" w:rsidRPr="000538EF" w:rsidRDefault="004A20F3" w:rsidP="004A20F3">
      <w:pPr>
        <w:jc w:val="left"/>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lastRenderedPageBreak/>
        <w:t>＜重症度分類＞</w:t>
      </w:r>
    </w:p>
    <w:p w:rsidR="003755BD" w:rsidRPr="000538EF" w:rsidRDefault="003755BD">
      <w:pPr>
        <w:rPr>
          <w:rFonts w:ascii="ＭＳ Ｐゴシック" w:eastAsia="ＭＳ Ｐゴシック" w:hAnsi="ＭＳ Ｐゴシック"/>
          <w:szCs w:val="21"/>
        </w:rPr>
      </w:pPr>
    </w:p>
    <w:p w:rsidR="00257B61" w:rsidRPr="000538EF" w:rsidRDefault="00257B61" w:rsidP="004A20F3">
      <w:pPr>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※下記の基準（ア）、基準（イ）、基準（ウ）又は基準（エ）</w:t>
      </w:r>
      <w:r w:rsidR="00A52896" w:rsidRPr="000538EF">
        <w:rPr>
          <w:rFonts w:ascii="ＭＳ Ｐゴシック" w:eastAsia="ＭＳ Ｐゴシック" w:hAnsi="ＭＳ Ｐゴシック" w:hint="eastAsia"/>
          <w:szCs w:val="21"/>
        </w:rPr>
        <w:t>のいずれか</w:t>
      </w:r>
      <w:r w:rsidRPr="000538EF">
        <w:rPr>
          <w:rFonts w:ascii="ＭＳ Ｐゴシック" w:eastAsia="ＭＳ Ｐゴシック" w:hAnsi="ＭＳ Ｐゴシック" w:hint="eastAsia"/>
          <w:szCs w:val="21"/>
        </w:rPr>
        <w:t>を満たす場合</w:t>
      </w:r>
    </w:p>
    <w:p w:rsidR="00257B61" w:rsidRPr="000538EF" w:rsidRDefault="00257B61" w:rsidP="009B7DFA">
      <w:pPr>
        <w:widowControl/>
        <w:ind w:leftChars="100" w:left="1050" w:hangingChars="400" w:hanging="840"/>
        <w:jc w:val="left"/>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基準（ア）：症状として、けいれん発作、意識障害、体温調節異常、骨折</w:t>
      </w:r>
      <w:r w:rsidR="00DE3E4B">
        <w:rPr>
          <w:rFonts w:ascii="ＭＳ Ｐゴシック" w:eastAsia="ＭＳ Ｐゴシック" w:hAnsi="ＭＳ Ｐゴシック" w:hint="eastAsia"/>
          <w:szCs w:val="21"/>
        </w:rPr>
        <w:t>又</w:t>
      </w:r>
      <w:r w:rsidRPr="000538EF">
        <w:rPr>
          <w:rFonts w:ascii="ＭＳ Ｐゴシック" w:eastAsia="ＭＳ Ｐゴシック" w:hAnsi="ＭＳ Ｐゴシック" w:hint="eastAsia"/>
          <w:szCs w:val="21"/>
        </w:rPr>
        <w:t>は脱臼のうちいずれか一つ以上続く場合</w:t>
      </w:r>
    </w:p>
    <w:p w:rsidR="00257B61" w:rsidRPr="000538EF" w:rsidRDefault="00257B61" w:rsidP="009B7DFA">
      <w:pPr>
        <w:widowControl/>
        <w:ind w:leftChars="100" w:left="1050" w:hangingChars="400" w:hanging="840"/>
        <w:jc w:val="left"/>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基準（イ）：現在の治療で、強心薬、利尿薬、抗不整脈薬、抗血小板薬、抗凝固薬、末梢血管拡張薬、βブロッカーのいずれかが投与されている場合</w:t>
      </w:r>
    </w:p>
    <w:p w:rsidR="00257B61" w:rsidRPr="000538EF" w:rsidRDefault="00257B61" w:rsidP="009B7DFA">
      <w:pPr>
        <w:widowControl/>
        <w:ind w:leftChars="100" w:left="1050" w:hangingChars="400" w:hanging="840"/>
        <w:jc w:val="left"/>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基準（ウ）：治療で、呼吸管理（人工呼吸器、気管切開術後、経鼻エアウェイ等の処置を必要とするもの）、酸素療法、胃管・胃瘻・中心静脈栄養等による栄養のうち一つ以上を行う場合</w:t>
      </w:r>
    </w:p>
    <w:p w:rsidR="00257B61" w:rsidRPr="000538EF" w:rsidRDefault="00257B61" w:rsidP="009B7DFA">
      <w:pPr>
        <w:ind w:leftChars="100" w:left="1050" w:hangingChars="400" w:hanging="840"/>
        <w:rPr>
          <w:rFonts w:ascii="ＭＳ Ｐゴシック" w:eastAsia="ＭＳ Ｐゴシック" w:hAnsi="ＭＳ Ｐゴシック"/>
          <w:szCs w:val="21"/>
        </w:rPr>
      </w:pPr>
      <w:r w:rsidRPr="000538EF">
        <w:rPr>
          <w:rFonts w:ascii="ＭＳ Ｐゴシック" w:eastAsia="ＭＳ Ｐゴシック" w:hAnsi="ＭＳ Ｐゴシック" w:hint="eastAsia"/>
          <w:szCs w:val="21"/>
        </w:rPr>
        <w:t>基準（エ）：腫瘍等を合併し、組織と部位が明確に診断されている場合。ただし、治療後から</w:t>
      </w:r>
      <w:r w:rsidR="006153A8">
        <w:rPr>
          <w:rFonts w:ascii="ＭＳ Ｐゴシック" w:eastAsia="ＭＳ Ｐゴシック" w:hAnsi="ＭＳ Ｐゴシック" w:hint="eastAsia"/>
          <w:szCs w:val="21"/>
        </w:rPr>
        <w:t>５</w:t>
      </w:r>
      <w:r w:rsidRPr="000538EF">
        <w:rPr>
          <w:rFonts w:ascii="ＭＳ Ｐゴシック" w:eastAsia="ＭＳ Ｐゴシック" w:hAnsi="ＭＳ Ｐゴシック" w:hint="eastAsia"/>
          <w:szCs w:val="21"/>
        </w:rPr>
        <w:t>年経過した場合は対象としないが、再発などが認められた場合は、再度対象とする</w:t>
      </w:r>
      <w:r w:rsidR="00D077FC">
        <w:rPr>
          <w:rFonts w:ascii="ＭＳ Ｐゴシック" w:eastAsia="ＭＳ Ｐゴシック" w:hAnsi="ＭＳ Ｐゴシック" w:hint="eastAsia"/>
          <w:szCs w:val="21"/>
        </w:rPr>
        <w:t>。</w:t>
      </w:r>
    </w:p>
    <w:p w:rsidR="00257B61" w:rsidRDefault="00257B61">
      <w:pPr>
        <w:rPr>
          <w:rFonts w:ascii="ＭＳ Ｐゴシック" w:eastAsia="ＭＳ Ｐゴシック" w:hAnsi="ＭＳ Ｐゴシック"/>
          <w:szCs w:val="21"/>
        </w:rPr>
      </w:pPr>
    </w:p>
    <w:p w:rsidR="00D519CD" w:rsidRDefault="00D519CD">
      <w:pPr>
        <w:rPr>
          <w:rFonts w:ascii="ＭＳ Ｐゴシック" w:eastAsia="ＭＳ Ｐゴシック" w:hAnsi="ＭＳ Ｐゴシック"/>
          <w:szCs w:val="21"/>
        </w:rPr>
      </w:pPr>
    </w:p>
    <w:p w:rsidR="00B83AED" w:rsidRDefault="00B83AED" w:rsidP="00B83AED">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B83AED" w:rsidRDefault="00B83AED" w:rsidP="00B83AED">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DE3E4B">
        <w:rPr>
          <w:rFonts w:asciiTheme="minorEastAsia" w:hAnsiTheme="minorEastAsia" w:hint="eastAsia"/>
          <w:szCs w:val="21"/>
        </w:rPr>
        <w:t>。</w:t>
      </w:r>
      <w:r>
        <w:rPr>
          <w:rFonts w:asciiTheme="minorEastAsia" w:hAnsiTheme="minorEastAsia" w:hint="eastAsia"/>
          <w:szCs w:val="21"/>
        </w:rPr>
        <w:t>）。</w:t>
      </w:r>
    </w:p>
    <w:p w:rsidR="00B83AED" w:rsidRDefault="00B83AED" w:rsidP="00B83AED">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DE3E4B">
        <w:rPr>
          <w:rFonts w:asciiTheme="minorEastAsia" w:hAnsiTheme="minorEastAsia" w:hint="eastAsia"/>
          <w:szCs w:val="21"/>
        </w:rPr>
        <w:t>あって</w:t>
      </w:r>
      <w:r>
        <w:rPr>
          <w:rFonts w:asciiTheme="minorEastAsia" w:hAnsiTheme="minorEastAsia" w:hint="eastAsia"/>
          <w:szCs w:val="21"/>
        </w:rPr>
        <w:t>、直近６</w:t>
      </w:r>
      <w:r w:rsidR="006153A8">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B83AED" w:rsidRDefault="00B83AED" w:rsidP="00B83AED">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DE3E4B">
        <w:rPr>
          <w:rFonts w:hint="eastAsia"/>
          <w:kern w:val="0"/>
          <w:szCs w:val="21"/>
        </w:rPr>
        <w:t>もの</w:t>
      </w:r>
      <w:r>
        <w:rPr>
          <w:rFonts w:hint="eastAsia"/>
          <w:kern w:val="0"/>
          <w:szCs w:val="21"/>
        </w:rPr>
        <w:t>については、医療費助成の対象とする。</w:t>
      </w:r>
    </w:p>
    <w:p w:rsidR="00D519CD" w:rsidRPr="00D519CD" w:rsidRDefault="00D519CD" w:rsidP="007072E8">
      <w:pPr>
        <w:ind w:left="210" w:hangingChars="100" w:hanging="210"/>
        <w:rPr>
          <w:rFonts w:ascii="ＭＳ Ｐゴシック" w:eastAsia="ＭＳ Ｐゴシック" w:hAnsi="ＭＳ Ｐゴシック"/>
          <w:szCs w:val="21"/>
        </w:rPr>
      </w:pPr>
    </w:p>
    <w:sectPr w:rsidR="00D519CD" w:rsidRPr="00D519CD" w:rsidSect="00180F9E">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605" w:rsidRDefault="00DA1605" w:rsidP="00180F9E">
      <w:r>
        <w:separator/>
      </w:r>
    </w:p>
  </w:endnote>
  <w:endnote w:type="continuationSeparator" w:id="0">
    <w:p w:rsidR="00DA1605" w:rsidRDefault="00DA1605" w:rsidP="00180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605" w:rsidRDefault="00DA1605" w:rsidP="00180F9E">
      <w:r>
        <w:separator/>
      </w:r>
    </w:p>
  </w:footnote>
  <w:footnote w:type="continuationSeparator" w:id="0">
    <w:p w:rsidR="00DA1605" w:rsidRDefault="00DA1605" w:rsidP="00180F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6CC3"/>
    <w:multiLevelType w:val="hybridMultilevel"/>
    <w:tmpl w:val="73702A30"/>
    <w:lvl w:ilvl="0" w:tplc="E1E6C97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uno">
    <w15:presenceInfo w15:providerId="None" w15:userId="uno"/>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327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519"/>
    <w:rsid w:val="000538EF"/>
    <w:rsid w:val="00143433"/>
    <w:rsid w:val="00180F9E"/>
    <w:rsid w:val="00244B4B"/>
    <w:rsid w:val="00257B61"/>
    <w:rsid w:val="002C07F7"/>
    <w:rsid w:val="0036056E"/>
    <w:rsid w:val="00371923"/>
    <w:rsid w:val="003755BD"/>
    <w:rsid w:val="003B1943"/>
    <w:rsid w:val="003F147F"/>
    <w:rsid w:val="00401DA4"/>
    <w:rsid w:val="00477066"/>
    <w:rsid w:val="004A20F3"/>
    <w:rsid w:val="00526146"/>
    <w:rsid w:val="005E2144"/>
    <w:rsid w:val="005F6B9E"/>
    <w:rsid w:val="006153A8"/>
    <w:rsid w:val="006B466D"/>
    <w:rsid w:val="007072E8"/>
    <w:rsid w:val="007153F2"/>
    <w:rsid w:val="00722519"/>
    <w:rsid w:val="00793E0D"/>
    <w:rsid w:val="00843F79"/>
    <w:rsid w:val="009B28F3"/>
    <w:rsid w:val="009B7DFA"/>
    <w:rsid w:val="00A40A2D"/>
    <w:rsid w:val="00A52896"/>
    <w:rsid w:val="00A95420"/>
    <w:rsid w:val="00AA5458"/>
    <w:rsid w:val="00AF1F4D"/>
    <w:rsid w:val="00B83AED"/>
    <w:rsid w:val="00BC3117"/>
    <w:rsid w:val="00C873F9"/>
    <w:rsid w:val="00D077FC"/>
    <w:rsid w:val="00D519CD"/>
    <w:rsid w:val="00DA1605"/>
    <w:rsid w:val="00DE3E4B"/>
    <w:rsid w:val="00DE473F"/>
    <w:rsid w:val="00FD212F"/>
    <w:rsid w:val="00FE6133"/>
    <w:rsid w:val="00FF7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276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5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93E0D"/>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793E0D"/>
    <w:rPr>
      <w:rFonts w:asciiTheme="majorHAnsi" w:eastAsiaTheme="majorEastAsia" w:hAnsiTheme="majorHAnsi" w:cstheme="majorBidi"/>
      <w:sz w:val="18"/>
      <w:szCs w:val="18"/>
    </w:rPr>
  </w:style>
  <w:style w:type="paragraph" w:styleId="a5">
    <w:name w:val="header"/>
    <w:basedOn w:val="a"/>
    <w:link w:val="a6"/>
    <w:uiPriority w:val="99"/>
    <w:unhideWhenUsed/>
    <w:rsid w:val="00180F9E"/>
    <w:pPr>
      <w:tabs>
        <w:tab w:val="center" w:pos="4252"/>
        <w:tab w:val="right" w:pos="8504"/>
      </w:tabs>
      <w:snapToGrid w:val="0"/>
    </w:pPr>
  </w:style>
  <w:style w:type="character" w:customStyle="1" w:styleId="a6">
    <w:name w:val="ヘッダー (文字)"/>
    <w:basedOn w:val="a0"/>
    <w:link w:val="a5"/>
    <w:uiPriority w:val="99"/>
    <w:rsid w:val="00180F9E"/>
  </w:style>
  <w:style w:type="paragraph" w:styleId="a7">
    <w:name w:val="footer"/>
    <w:basedOn w:val="a"/>
    <w:link w:val="a8"/>
    <w:uiPriority w:val="99"/>
    <w:unhideWhenUsed/>
    <w:rsid w:val="00180F9E"/>
    <w:pPr>
      <w:tabs>
        <w:tab w:val="center" w:pos="4252"/>
        <w:tab w:val="right" w:pos="8504"/>
      </w:tabs>
      <w:snapToGrid w:val="0"/>
    </w:pPr>
  </w:style>
  <w:style w:type="character" w:customStyle="1" w:styleId="a8">
    <w:name w:val="フッター (文字)"/>
    <w:basedOn w:val="a0"/>
    <w:link w:val="a7"/>
    <w:uiPriority w:val="99"/>
    <w:rsid w:val="00180F9E"/>
  </w:style>
  <w:style w:type="paragraph" w:styleId="Web">
    <w:name w:val="Normal (Web)"/>
    <w:basedOn w:val="a"/>
    <w:uiPriority w:val="99"/>
    <w:unhideWhenUsed/>
    <w:rsid w:val="00FD212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5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93E0D"/>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793E0D"/>
    <w:rPr>
      <w:rFonts w:asciiTheme="majorHAnsi" w:eastAsiaTheme="majorEastAsia" w:hAnsiTheme="majorHAnsi" w:cstheme="majorBidi"/>
      <w:sz w:val="18"/>
      <w:szCs w:val="18"/>
    </w:rPr>
  </w:style>
  <w:style w:type="paragraph" w:styleId="a5">
    <w:name w:val="header"/>
    <w:basedOn w:val="a"/>
    <w:link w:val="a6"/>
    <w:uiPriority w:val="99"/>
    <w:unhideWhenUsed/>
    <w:rsid w:val="00180F9E"/>
    <w:pPr>
      <w:tabs>
        <w:tab w:val="center" w:pos="4252"/>
        <w:tab w:val="right" w:pos="8504"/>
      </w:tabs>
      <w:snapToGrid w:val="0"/>
    </w:pPr>
  </w:style>
  <w:style w:type="character" w:customStyle="1" w:styleId="a6">
    <w:name w:val="ヘッダー (文字)"/>
    <w:basedOn w:val="a0"/>
    <w:link w:val="a5"/>
    <w:uiPriority w:val="99"/>
    <w:rsid w:val="00180F9E"/>
  </w:style>
  <w:style w:type="paragraph" w:styleId="a7">
    <w:name w:val="footer"/>
    <w:basedOn w:val="a"/>
    <w:link w:val="a8"/>
    <w:uiPriority w:val="99"/>
    <w:unhideWhenUsed/>
    <w:rsid w:val="00180F9E"/>
    <w:pPr>
      <w:tabs>
        <w:tab w:val="center" w:pos="4252"/>
        <w:tab w:val="right" w:pos="8504"/>
      </w:tabs>
      <w:snapToGrid w:val="0"/>
    </w:pPr>
  </w:style>
  <w:style w:type="character" w:customStyle="1" w:styleId="a8">
    <w:name w:val="フッター (文字)"/>
    <w:basedOn w:val="a0"/>
    <w:link w:val="a7"/>
    <w:uiPriority w:val="99"/>
    <w:rsid w:val="00180F9E"/>
  </w:style>
  <w:style w:type="paragraph" w:styleId="Web">
    <w:name w:val="Normal (Web)"/>
    <w:basedOn w:val="a"/>
    <w:uiPriority w:val="99"/>
    <w:unhideWhenUsed/>
    <w:rsid w:val="00FD212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49141">
      <w:bodyDiv w:val="1"/>
      <w:marLeft w:val="0"/>
      <w:marRight w:val="0"/>
      <w:marTop w:val="0"/>
      <w:marBottom w:val="0"/>
      <w:divBdr>
        <w:top w:val="none" w:sz="0" w:space="0" w:color="auto"/>
        <w:left w:val="none" w:sz="0" w:space="0" w:color="auto"/>
        <w:bottom w:val="none" w:sz="0" w:space="0" w:color="auto"/>
        <w:right w:val="none" w:sz="0" w:space="0" w:color="auto"/>
      </w:divBdr>
    </w:div>
    <w:div w:id="668676892">
      <w:bodyDiv w:val="1"/>
      <w:marLeft w:val="0"/>
      <w:marRight w:val="0"/>
      <w:marTop w:val="0"/>
      <w:marBottom w:val="0"/>
      <w:divBdr>
        <w:top w:val="none" w:sz="0" w:space="0" w:color="auto"/>
        <w:left w:val="none" w:sz="0" w:space="0" w:color="auto"/>
        <w:bottom w:val="none" w:sz="0" w:space="0" w:color="auto"/>
        <w:right w:val="none" w:sz="0" w:space="0" w:color="auto"/>
      </w:divBdr>
    </w:div>
    <w:div w:id="97028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251</Words>
  <Characters>1432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4</cp:revision>
  <dcterms:created xsi:type="dcterms:W3CDTF">2016-11-02T02:05:00Z</dcterms:created>
  <dcterms:modified xsi:type="dcterms:W3CDTF">2017-03-21T05:40:00Z</dcterms:modified>
</cp:coreProperties>
</file>