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051EFA" w:rsidRDefault="00A95342" w:rsidP="009261C9">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192</w:t>
      </w:r>
      <w:r w:rsidR="00051EFA">
        <w:rPr>
          <w:rFonts w:ascii="ＭＳ Ｐゴシック" w:eastAsia="ＭＳ Ｐゴシック" w:hAnsi="ＭＳ Ｐゴシック" w:hint="eastAsia"/>
          <w:sz w:val="28"/>
        </w:rPr>
        <w:t xml:space="preserve">　</w:t>
      </w:r>
      <w:r w:rsidR="00532294" w:rsidRPr="00051EFA">
        <w:rPr>
          <w:rFonts w:ascii="ＭＳ Ｐゴシック" w:eastAsia="ＭＳ Ｐゴシック" w:hAnsi="ＭＳ Ｐゴシック" w:hint="eastAsia"/>
          <w:sz w:val="28"/>
        </w:rPr>
        <w:t>コケイン症候群</w:t>
      </w:r>
    </w:p>
    <w:p w:rsidR="009261C9" w:rsidRDefault="009261C9" w:rsidP="00715A36">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051EFA" w:rsidRPr="00715A36" w:rsidRDefault="00051EFA" w:rsidP="00715A36">
      <w:pPr>
        <w:rPr>
          <w:rFonts w:ascii="ＭＳ Ｐゴシック" w:eastAsia="ＭＳ Ｐゴシック" w:hAnsi="ＭＳ Ｐゴシック"/>
          <w:bdr w:val="single" w:sz="4" w:space="0" w:color="auto"/>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00CC4">
        <w:rPr>
          <w:rFonts w:ascii="ＭＳ Ｐゴシック" w:eastAsia="ＭＳ Ｐゴシック" w:hAnsi="ＭＳ Ｐゴシック" w:hint="eastAsia"/>
        </w:rPr>
        <w:t>コケイン症候群（</w:t>
      </w:r>
      <w:proofErr w:type="spellStart"/>
      <w:r w:rsidR="00832DC0" w:rsidRPr="00832DC0">
        <w:rPr>
          <w:rFonts w:ascii="ＭＳ Ｐゴシック" w:eastAsia="ＭＳ Ｐゴシック" w:hAnsi="ＭＳ Ｐゴシック" w:hint="eastAsia"/>
        </w:rPr>
        <w:t>Cockayne</w:t>
      </w:r>
      <w:proofErr w:type="spellEnd"/>
      <w:r w:rsidR="00832DC0" w:rsidRPr="00832DC0">
        <w:rPr>
          <w:rFonts w:ascii="ＭＳ Ｐゴシック" w:eastAsia="ＭＳ Ｐゴシック" w:hAnsi="ＭＳ Ｐゴシック" w:hint="eastAsia"/>
        </w:rPr>
        <w:t xml:space="preserve"> syndrome</w:t>
      </w:r>
      <w:r w:rsidR="000F5116">
        <w:rPr>
          <w:rFonts w:ascii="ＭＳ Ｐゴシック" w:eastAsia="ＭＳ Ｐゴシック" w:hAnsi="ＭＳ Ｐゴシック" w:hint="eastAsia"/>
        </w:rPr>
        <w:t>：</w:t>
      </w:r>
      <w:r w:rsidR="00832DC0" w:rsidRPr="00832DC0">
        <w:rPr>
          <w:rFonts w:ascii="ＭＳ Ｐゴシック" w:eastAsia="ＭＳ Ｐゴシック" w:hAnsi="ＭＳ Ｐゴシック" w:hint="eastAsia"/>
        </w:rPr>
        <w:t>CS</w:t>
      </w:r>
      <w:r w:rsidR="00800CC4">
        <w:rPr>
          <w:rFonts w:ascii="ＭＳ Ｐゴシック" w:eastAsia="ＭＳ Ｐゴシック" w:hAnsi="ＭＳ Ｐゴシック" w:hint="eastAsia"/>
        </w:rPr>
        <w:t>）は</w:t>
      </w:r>
      <w:r w:rsidR="00832DC0" w:rsidRPr="00832DC0">
        <w:rPr>
          <w:rFonts w:ascii="ＭＳ Ｐゴシック" w:eastAsia="ＭＳ Ｐゴシック" w:hAnsi="ＭＳ Ｐゴシック" w:hint="eastAsia"/>
        </w:rPr>
        <w:t xml:space="preserve">紫外線性DNA損傷の修復システム、特にヌクレオチド除去修復における転写共益修復（転写領域のDNA損傷の優先的な修復）ができないことにより発症する常染色体劣性遺伝性の早老症である。1936年にイギリスの小児科医 </w:t>
      </w:r>
      <w:proofErr w:type="spellStart"/>
      <w:r w:rsidR="00832DC0" w:rsidRPr="00832DC0">
        <w:rPr>
          <w:rFonts w:ascii="ＭＳ Ｐゴシック" w:eastAsia="ＭＳ Ｐゴシック" w:hAnsi="ＭＳ Ｐゴシック" w:hint="eastAsia"/>
        </w:rPr>
        <w:t>Cockayne</w:t>
      </w:r>
      <w:proofErr w:type="spellEnd"/>
      <w:r w:rsidR="00832DC0" w:rsidRPr="00832DC0">
        <w:rPr>
          <w:rFonts w:ascii="ＭＳ Ｐゴシック" w:eastAsia="ＭＳ Ｐゴシック" w:hAnsi="ＭＳ Ｐゴシック" w:hint="eastAsia"/>
        </w:rPr>
        <w:t>により「視神経の萎縮と難聴を伴い発育が著明に低下した症例」として最初に報告された。</w:t>
      </w:r>
      <w:r w:rsidR="00800CC4">
        <w:rPr>
          <w:rFonts w:ascii="ＭＳ Ｐゴシック" w:eastAsia="ＭＳ Ｐゴシック" w:hAnsi="ＭＳ Ｐゴシック" w:hint="eastAsia"/>
        </w:rPr>
        <w:t>日光過敏症、</w:t>
      </w:r>
      <w:r w:rsidR="00832DC0" w:rsidRPr="00832DC0">
        <w:rPr>
          <w:rFonts w:ascii="ＭＳ Ｐゴシック" w:eastAsia="ＭＳ Ｐゴシック" w:hAnsi="ＭＳ Ｐゴシック" w:hint="eastAsia"/>
        </w:rPr>
        <w:t>特異な老人様顔貌、皮下脂肪の萎縮、低身長、著明な栄養障害、</w:t>
      </w:r>
      <w:r w:rsidR="00800CC4">
        <w:rPr>
          <w:rFonts w:ascii="ＭＳ Ｐゴシック" w:eastAsia="ＭＳ Ｐゴシック" w:hAnsi="ＭＳ Ｐゴシック" w:hint="eastAsia"/>
        </w:rPr>
        <w:t>視力障害、</w:t>
      </w:r>
      <w:r w:rsidR="00832DC0" w:rsidRPr="00832DC0">
        <w:rPr>
          <w:rFonts w:ascii="ＭＳ Ｐゴシック" w:eastAsia="ＭＳ Ｐゴシック" w:hAnsi="ＭＳ Ｐゴシック" w:hint="eastAsia"/>
        </w:rPr>
        <w:t>難聴なども伴う</w:t>
      </w:r>
      <w:r w:rsidR="00800CC4">
        <w:rPr>
          <w:rFonts w:ascii="ＭＳ Ｐゴシック" w:eastAsia="ＭＳ Ｐゴシック" w:hAnsi="ＭＳ Ｐゴシック" w:hint="eastAsia"/>
        </w:rPr>
        <w:t>稀な疾患で、常染色体劣性形式で遺伝する</w:t>
      </w:r>
      <w:r w:rsidR="00832DC0" w:rsidRPr="00832DC0">
        <w:rPr>
          <w:rFonts w:ascii="ＭＳ Ｐゴシック" w:eastAsia="ＭＳ Ｐゴシック" w:hAnsi="ＭＳ Ｐゴシック" w:hint="eastAsia"/>
        </w:rPr>
        <w:t>。</w:t>
      </w:r>
      <w:r w:rsidR="00170A5A" w:rsidRPr="00170A5A">
        <w:rPr>
          <w:rFonts w:ascii="ＭＳ Ｐゴシック" w:eastAsia="ＭＳ Ｐゴシック" w:hAnsi="ＭＳ Ｐゴシック" w:hint="eastAsia"/>
        </w:rPr>
        <w:t>CSの本邦での発症頻度は2.7/100</w:t>
      </w:r>
      <w:r w:rsidR="00170A5A">
        <w:rPr>
          <w:rFonts w:ascii="ＭＳ Ｐゴシック" w:eastAsia="ＭＳ Ｐゴシック" w:hAnsi="ＭＳ Ｐゴシック" w:hint="eastAsia"/>
        </w:rPr>
        <w:t>万人である。</w:t>
      </w:r>
    </w:p>
    <w:p w:rsidR="003C068C" w:rsidRPr="00CC64BB" w:rsidRDefault="003C068C"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Default="009261C9" w:rsidP="00832DC0">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32DC0" w:rsidRPr="00832DC0">
        <w:rPr>
          <w:rFonts w:ascii="ＭＳ Ｐゴシック" w:eastAsia="ＭＳ Ｐゴシック" w:hAnsi="ＭＳ Ｐゴシック" w:hint="eastAsia"/>
        </w:rPr>
        <w:t>CSの責任遺伝子はヌクレオチド除去修復系に関わる</w:t>
      </w:r>
      <w:r w:rsidR="00832DC0" w:rsidRPr="00800CC4">
        <w:rPr>
          <w:rFonts w:ascii="ＭＳ Ｐゴシック" w:eastAsia="ＭＳ Ｐゴシック" w:hAnsi="ＭＳ Ｐゴシック" w:hint="eastAsia"/>
          <w:i/>
        </w:rPr>
        <w:t>CSA</w:t>
      </w:r>
      <w:r w:rsidR="00832DC0" w:rsidRPr="00832DC0">
        <w:rPr>
          <w:rFonts w:ascii="ＭＳ Ｐゴシック" w:eastAsia="ＭＳ Ｐゴシック" w:hAnsi="ＭＳ Ｐゴシック" w:hint="eastAsia"/>
        </w:rPr>
        <w:t>（5ｑ12.1）、</w:t>
      </w:r>
      <w:r w:rsidR="00832DC0" w:rsidRPr="00800CC4">
        <w:rPr>
          <w:rFonts w:ascii="ＭＳ Ｐゴシック" w:eastAsia="ＭＳ Ｐゴシック" w:hAnsi="ＭＳ Ｐゴシック" w:hint="eastAsia"/>
          <w:i/>
        </w:rPr>
        <w:t>CSB</w:t>
      </w:r>
      <w:r w:rsidR="00832DC0" w:rsidRPr="00832DC0">
        <w:rPr>
          <w:rFonts w:ascii="ＭＳ Ｐゴシック" w:eastAsia="ＭＳ Ｐゴシック" w:hAnsi="ＭＳ Ｐゴシック" w:hint="eastAsia"/>
        </w:rPr>
        <w:t>（10ｑ11.23）、色素性乾皮症（</w:t>
      </w:r>
      <w:proofErr w:type="spellStart"/>
      <w:r w:rsidR="00832DC0" w:rsidRPr="00832DC0">
        <w:rPr>
          <w:rFonts w:ascii="ＭＳ Ｐゴシック" w:eastAsia="ＭＳ Ｐゴシック" w:hAnsi="ＭＳ Ｐゴシック" w:hint="eastAsia"/>
        </w:rPr>
        <w:t>xeroderma</w:t>
      </w:r>
      <w:proofErr w:type="spellEnd"/>
      <w:r w:rsidR="00832DC0" w:rsidRPr="00832DC0">
        <w:rPr>
          <w:rFonts w:ascii="ＭＳ Ｐゴシック" w:eastAsia="ＭＳ Ｐゴシック" w:hAnsi="ＭＳ Ｐゴシック" w:hint="eastAsia"/>
        </w:rPr>
        <w:t xml:space="preserve"> </w:t>
      </w:r>
      <w:proofErr w:type="spellStart"/>
      <w:r w:rsidR="00832DC0" w:rsidRPr="00832DC0">
        <w:rPr>
          <w:rFonts w:ascii="ＭＳ Ｐゴシック" w:eastAsia="ＭＳ Ｐゴシック" w:hAnsi="ＭＳ Ｐゴシック" w:hint="eastAsia"/>
        </w:rPr>
        <w:t>pigmentosum</w:t>
      </w:r>
      <w:proofErr w:type="spellEnd"/>
      <w:r w:rsidR="000F5116">
        <w:rPr>
          <w:rFonts w:ascii="ＭＳ Ｐゴシック" w:eastAsia="ＭＳ Ｐゴシック" w:hAnsi="ＭＳ Ｐゴシック" w:hint="eastAsia"/>
        </w:rPr>
        <w:t>：</w:t>
      </w:r>
      <w:r w:rsidR="00832DC0" w:rsidRPr="00832DC0">
        <w:rPr>
          <w:rFonts w:ascii="ＭＳ Ｐゴシック" w:eastAsia="ＭＳ Ｐゴシック" w:hAnsi="ＭＳ Ｐゴシック" w:hint="eastAsia"/>
        </w:rPr>
        <w:t>XP）B・D・G群の原因である</w:t>
      </w:r>
      <w:r w:rsidR="00832DC0" w:rsidRPr="00800CC4">
        <w:rPr>
          <w:rFonts w:ascii="ＭＳ Ｐゴシック" w:eastAsia="ＭＳ Ｐゴシック" w:hAnsi="ＭＳ Ｐゴシック" w:hint="eastAsia"/>
          <w:i/>
        </w:rPr>
        <w:t>XPB</w:t>
      </w:r>
      <w:r w:rsidR="00832DC0" w:rsidRPr="00832DC0">
        <w:rPr>
          <w:rFonts w:ascii="ＭＳ Ｐゴシック" w:eastAsia="ＭＳ Ｐゴシック" w:hAnsi="ＭＳ Ｐゴシック" w:hint="eastAsia"/>
        </w:rPr>
        <w:t>（2q14.3）、</w:t>
      </w:r>
      <w:r w:rsidR="00832DC0" w:rsidRPr="00800CC4">
        <w:rPr>
          <w:rFonts w:ascii="ＭＳ Ｐゴシック" w:eastAsia="ＭＳ Ｐゴシック" w:hAnsi="ＭＳ Ｐゴシック" w:hint="eastAsia"/>
          <w:i/>
        </w:rPr>
        <w:t>XPD</w:t>
      </w:r>
      <w:r w:rsidR="00832DC0" w:rsidRPr="00832DC0">
        <w:rPr>
          <w:rFonts w:ascii="ＭＳ Ｐゴシック" w:eastAsia="ＭＳ Ｐゴシック" w:hAnsi="ＭＳ Ｐゴシック" w:hint="eastAsia"/>
        </w:rPr>
        <w:t>（19q13.32）、</w:t>
      </w:r>
      <w:r w:rsidR="00832DC0" w:rsidRPr="00DE3ACF">
        <w:rPr>
          <w:rFonts w:ascii="ＭＳ Ｐゴシック" w:eastAsia="ＭＳ Ｐゴシック" w:hAnsi="ＭＳ Ｐゴシック" w:hint="eastAsia"/>
          <w:i/>
        </w:rPr>
        <w:t>XPG</w:t>
      </w:r>
      <w:r w:rsidR="00832DC0" w:rsidRPr="00832DC0">
        <w:rPr>
          <w:rFonts w:ascii="ＭＳ Ｐゴシック" w:eastAsia="ＭＳ Ｐゴシック" w:hAnsi="ＭＳ Ｐゴシック" w:hint="eastAsia"/>
        </w:rPr>
        <w:t>（13q33.1）の</w:t>
      </w:r>
      <w:r w:rsidR="00822C6B">
        <w:rPr>
          <w:rFonts w:ascii="ＭＳ Ｐゴシック" w:eastAsia="ＭＳ Ｐゴシック" w:hAnsi="ＭＳ Ｐゴシック" w:hint="eastAsia"/>
        </w:rPr>
        <w:t>５</w:t>
      </w:r>
      <w:r w:rsidR="00832DC0" w:rsidRPr="00832DC0">
        <w:rPr>
          <w:rFonts w:ascii="ＭＳ Ｐゴシック" w:eastAsia="ＭＳ Ｐゴシック" w:hAnsi="ＭＳ Ｐゴシック" w:hint="eastAsia"/>
        </w:rPr>
        <w:t>つである。</w:t>
      </w:r>
      <w:r w:rsidR="00C122F3">
        <w:rPr>
          <w:rFonts w:ascii="ＭＳ Ｐゴシック" w:eastAsia="ＭＳ Ｐゴシック" w:hAnsi="ＭＳ Ｐゴシック" w:hint="eastAsia"/>
        </w:rPr>
        <w:t>本邦</w:t>
      </w:r>
      <w:r w:rsidR="00170A5A" w:rsidRPr="00170A5A">
        <w:rPr>
          <w:rFonts w:ascii="ＭＳ Ｐゴシック" w:eastAsia="ＭＳ Ｐゴシック" w:hAnsi="ＭＳ Ｐゴシック" w:hint="eastAsia"/>
        </w:rPr>
        <w:t>CS</w:t>
      </w:r>
      <w:r w:rsidR="00800CC4">
        <w:rPr>
          <w:rFonts w:ascii="ＭＳ Ｐゴシック" w:eastAsia="ＭＳ Ｐゴシック" w:hAnsi="ＭＳ Ｐゴシック" w:hint="eastAsia"/>
        </w:rPr>
        <w:t>患者</w:t>
      </w:r>
      <w:r w:rsidR="00170A5A" w:rsidRPr="00170A5A">
        <w:rPr>
          <w:rFonts w:ascii="ＭＳ Ｐゴシック" w:eastAsia="ＭＳ Ｐゴシック" w:hAnsi="ＭＳ Ｐゴシック" w:hint="eastAsia"/>
        </w:rPr>
        <w:t>の責任遺伝子は</w:t>
      </w:r>
      <w:r w:rsidR="00C122F3">
        <w:rPr>
          <w:rFonts w:ascii="ＭＳ Ｐゴシック" w:eastAsia="ＭＳ Ｐゴシック" w:hAnsi="ＭＳ Ｐゴシック" w:hint="eastAsia"/>
        </w:rPr>
        <w:t>55</w:t>
      </w:r>
      <w:r w:rsidR="00170A5A" w:rsidRPr="00170A5A">
        <w:rPr>
          <w:rFonts w:ascii="ＭＳ Ｐゴシック" w:eastAsia="ＭＳ Ｐゴシック" w:hAnsi="ＭＳ Ｐゴシック" w:hint="eastAsia"/>
        </w:rPr>
        <w:t>％がCSA、</w:t>
      </w:r>
      <w:r w:rsidR="00C122F3">
        <w:rPr>
          <w:rFonts w:ascii="ＭＳ Ｐゴシック" w:eastAsia="ＭＳ Ｐゴシック" w:hAnsi="ＭＳ Ｐゴシック" w:hint="eastAsia"/>
        </w:rPr>
        <w:t>30</w:t>
      </w:r>
      <w:r w:rsidR="00170A5A" w:rsidRPr="00170A5A">
        <w:rPr>
          <w:rFonts w:ascii="ＭＳ Ｐゴシック" w:eastAsia="ＭＳ Ｐゴシック" w:hAnsi="ＭＳ Ｐゴシック" w:hint="eastAsia"/>
        </w:rPr>
        <w:t>％がCSBであり、XP遺伝子関連は</w:t>
      </w:r>
      <w:r w:rsidR="00C122F3">
        <w:rPr>
          <w:rFonts w:ascii="ＭＳ Ｐゴシック" w:eastAsia="ＭＳ Ｐゴシック" w:hAnsi="ＭＳ Ｐゴシック" w:hint="eastAsia"/>
        </w:rPr>
        <w:t>15％</w:t>
      </w:r>
      <w:r w:rsidR="00170A5A" w:rsidRPr="00170A5A">
        <w:rPr>
          <w:rFonts w:ascii="ＭＳ Ｐゴシック" w:eastAsia="ＭＳ Ｐゴシック" w:hAnsi="ＭＳ Ｐゴシック" w:hint="eastAsia"/>
        </w:rPr>
        <w:t>である。</w:t>
      </w:r>
      <w:r w:rsidR="00832DC0" w:rsidRPr="00832DC0">
        <w:rPr>
          <w:rFonts w:ascii="ＭＳ Ｐゴシック" w:eastAsia="ＭＳ Ｐゴシック" w:hAnsi="ＭＳ Ｐゴシック" w:hint="eastAsia"/>
        </w:rPr>
        <w:t>これらの遺伝子異常により何故CSに老人様顔貌、発育不全</w:t>
      </w:r>
      <w:r w:rsidR="00800CC4">
        <w:rPr>
          <w:rFonts w:ascii="ＭＳ Ｐゴシック" w:eastAsia="ＭＳ Ｐゴシック" w:hAnsi="ＭＳ Ｐゴシック" w:hint="eastAsia"/>
        </w:rPr>
        <w:t>、栄養障害、眼症状</w:t>
      </w:r>
      <w:r w:rsidR="00832DC0" w:rsidRPr="00832DC0">
        <w:rPr>
          <w:rFonts w:ascii="ＭＳ Ｐゴシック" w:eastAsia="ＭＳ Ｐゴシック" w:hAnsi="ＭＳ Ｐゴシック" w:hint="eastAsia"/>
        </w:rPr>
        <w:t>などの多彩な臨床症状が起きるのかは未だに不明である。</w:t>
      </w:r>
    </w:p>
    <w:p w:rsidR="003C068C" w:rsidRPr="00CC64BB" w:rsidRDefault="003C068C" w:rsidP="00832DC0">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32DC0" w:rsidRPr="00832DC0">
        <w:rPr>
          <w:rFonts w:ascii="ＭＳ Ｐゴシック" w:eastAsia="ＭＳ Ｐゴシック" w:hAnsi="ＭＳ Ｐゴシック" w:hint="eastAsia"/>
        </w:rPr>
        <w:t>光線過敏症、特有の早老様顔貌（小頭、目のくぼみ、皮下脂肪萎縮）、著明な発育・発達遅延</w:t>
      </w:r>
      <w:r w:rsidR="00430239">
        <w:rPr>
          <w:rFonts w:ascii="ＭＳ Ｐゴシック" w:eastAsia="ＭＳ Ｐゴシック" w:hAnsi="ＭＳ Ｐゴシック" w:hint="eastAsia"/>
        </w:rPr>
        <w:t>、</w:t>
      </w:r>
      <w:r w:rsidR="00832DC0" w:rsidRPr="00832DC0">
        <w:rPr>
          <w:rFonts w:ascii="ＭＳ Ｐゴシック" w:eastAsia="ＭＳ Ｐゴシック" w:hAnsi="ＭＳ Ｐゴシック" w:hint="eastAsia"/>
        </w:rPr>
        <w:t>網膜色素変性、感音性難聴など多彩な症状を呈する。各種症状は乳児期に出現し年齢とともに進行する。CTでは脳幹（特に基底核）の石灰化、MRIでは脱髄性変化がみられる。</w:t>
      </w:r>
      <w:r w:rsidR="00170A5A" w:rsidRPr="00170A5A">
        <w:rPr>
          <w:rFonts w:ascii="ＭＳ Ｐゴシック" w:eastAsia="ＭＳ Ｐゴシック" w:hAnsi="ＭＳ Ｐゴシック" w:hint="eastAsia"/>
        </w:rPr>
        <w:t>CSは臨床的に</w:t>
      </w:r>
      <w:r w:rsidR="00430239">
        <w:rPr>
          <w:rFonts w:ascii="ＭＳ Ｐゴシック" w:eastAsia="ＭＳ Ｐゴシック" w:hAnsi="ＭＳ Ｐゴシック" w:hint="eastAsia"/>
        </w:rPr>
        <w:t>I</w:t>
      </w:r>
      <w:r w:rsidR="00170A5A" w:rsidRPr="00170A5A">
        <w:rPr>
          <w:rFonts w:ascii="ＭＳ Ｐゴシック" w:eastAsia="ＭＳ Ｐゴシック" w:hAnsi="ＭＳ Ｐゴシック" w:hint="eastAsia"/>
        </w:rPr>
        <w:t>型（古典型）、</w:t>
      </w:r>
      <w:r w:rsidR="00430239">
        <w:rPr>
          <w:rFonts w:ascii="ＭＳ Ｐゴシック" w:eastAsia="ＭＳ Ｐゴシック" w:hAnsi="ＭＳ Ｐゴシック" w:hint="eastAsia"/>
        </w:rPr>
        <w:t>II</w:t>
      </w:r>
      <w:r w:rsidR="00170A5A" w:rsidRPr="00170A5A">
        <w:rPr>
          <w:rFonts w:ascii="ＭＳ Ｐゴシック" w:eastAsia="ＭＳ Ｐゴシック" w:hAnsi="ＭＳ Ｐゴシック" w:hint="eastAsia"/>
        </w:rPr>
        <w:t>型（先天性、生下時から著明な発育障害あり）、</w:t>
      </w:r>
      <w:r w:rsidR="00430239">
        <w:rPr>
          <w:rFonts w:ascii="ＭＳ Ｐゴシック" w:eastAsia="ＭＳ Ｐゴシック" w:hAnsi="ＭＳ Ｐゴシック" w:hint="eastAsia"/>
        </w:rPr>
        <w:t>III</w:t>
      </w:r>
      <w:r w:rsidR="00170A5A" w:rsidRPr="00170A5A">
        <w:rPr>
          <w:rFonts w:ascii="ＭＳ Ｐゴシック" w:eastAsia="ＭＳ Ｐゴシック" w:hAnsi="ＭＳ Ｐゴシック" w:hint="eastAsia"/>
        </w:rPr>
        <w:t>型（遅発型、成人発症）の</w:t>
      </w:r>
      <w:r w:rsidR="00822C6B">
        <w:rPr>
          <w:rFonts w:ascii="ＭＳ Ｐゴシック" w:eastAsia="ＭＳ Ｐゴシック" w:hAnsi="ＭＳ Ｐゴシック" w:hint="eastAsia"/>
        </w:rPr>
        <w:t>３</w:t>
      </w:r>
      <w:r w:rsidR="00170A5A" w:rsidRPr="00170A5A">
        <w:rPr>
          <w:rFonts w:ascii="ＭＳ Ｐゴシック" w:eastAsia="ＭＳ Ｐゴシック" w:hAnsi="ＭＳ Ｐゴシック" w:hint="eastAsia"/>
        </w:rPr>
        <w:t>型に分類される。その他、色素性乾皮症（</w:t>
      </w:r>
      <w:proofErr w:type="spellStart"/>
      <w:r w:rsidR="00170A5A" w:rsidRPr="00170A5A">
        <w:rPr>
          <w:rFonts w:ascii="ＭＳ Ｐゴシック" w:eastAsia="ＭＳ Ｐゴシック" w:hAnsi="ＭＳ Ｐゴシック" w:hint="eastAsia"/>
        </w:rPr>
        <w:t>xeroderma</w:t>
      </w:r>
      <w:proofErr w:type="spellEnd"/>
      <w:r w:rsidR="00170A5A" w:rsidRPr="00170A5A">
        <w:rPr>
          <w:rFonts w:ascii="ＭＳ Ｐゴシック" w:eastAsia="ＭＳ Ｐゴシック" w:hAnsi="ＭＳ Ｐゴシック" w:hint="eastAsia"/>
        </w:rPr>
        <w:t xml:space="preserve"> </w:t>
      </w:r>
      <w:proofErr w:type="spellStart"/>
      <w:r w:rsidR="00170A5A" w:rsidRPr="00170A5A">
        <w:rPr>
          <w:rFonts w:ascii="ＭＳ Ｐゴシック" w:eastAsia="ＭＳ Ｐゴシック" w:hAnsi="ＭＳ Ｐゴシック" w:hint="eastAsia"/>
        </w:rPr>
        <w:t>pigmentosum</w:t>
      </w:r>
      <w:proofErr w:type="spellEnd"/>
      <w:r w:rsidR="000F5116">
        <w:rPr>
          <w:rFonts w:ascii="ＭＳ Ｐゴシック" w:eastAsia="ＭＳ Ｐゴシック" w:hAnsi="ＭＳ Ｐゴシック" w:hint="eastAsia"/>
        </w:rPr>
        <w:t>：</w:t>
      </w:r>
      <w:r w:rsidR="00170A5A" w:rsidRPr="00170A5A">
        <w:rPr>
          <w:rFonts w:ascii="ＭＳ Ｐゴシック" w:eastAsia="ＭＳ Ｐゴシック" w:hAnsi="ＭＳ Ｐゴシック" w:hint="eastAsia"/>
        </w:rPr>
        <w:t>XP）との合併型（XP/CS）もある。</w:t>
      </w:r>
      <w:r w:rsidR="00170A5A">
        <w:rPr>
          <w:rFonts w:ascii="ＭＳ Ｐゴシック" w:eastAsia="ＭＳ Ｐゴシック" w:hAnsi="ＭＳ Ｐゴシック" w:hint="eastAsia"/>
        </w:rPr>
        <w:t>本邦でみられるＣＳは</w:t>
      </w:r>
      <w:r w:rsidR="00170A5A" w:rsidRPr="00170A5A">
        <w:rPr>
          <w:rFonts w:ascii="ＭＳ Ｐゴシック" w:eastAsia="ＭＳ Ｐゴシック" w:hAnsi="ＭＳ Ｐゴシック" w:hint="eastAsia"/>
        </w:rPr>
        <w:t>ほとんどが</w:t>
      </w:r>
      <w:r w:rsidR="00430239">
        <w:rPr>
          <w:rFonts w:ascii="ＭＳ Ｐゴシック" w:eastAsia="ＭＳ Ｐゴシック" w:hAnsi="ＭＳ Ｐゴシック" w:hint="eastAsia"/>
        </w:rPr>
        <w:t>I</w:t>
      </w:r>
      <w:r w:rsidR="00170A5A" w:rsidRPr="00170A5A">
        <w:rPr>
          <w:rFonts w:ascii="ＭＳ Ｐゴシック" w:eastAsia="ＭＳ Ｐゴシック" w:hAnsi="ＭＳ Ｐゴシック" w:hint="eastAsia"/>
        </w:rPr>
        <w:t>型</w:t>
      </w:r>
      <w:r w:rsidR="00170A5A">
        <w:rPr>
          <w:rFonts w:ascii="ＭＳ Ｐゴシック" w:eastAsia="ＭＳ Ｐゴシック" w:hAnsi="ＭＳ Ｐゴシック" w:hint="eastAsia"/>
        </w:rPr>
        <w:t>症例</w:t>
      </w:r>
      <w:r w:rsidR="00170A5A" w:rsidRPr="00170A5A">
        <w:rPr>
          <w:rFonts w:ascii="ＭＳ Ｐゴシック" w:eastAsia="ＭＳ Ｐゴシック" w:hAnsi="ＭＳ Ｐゴシック" w:hint="eastAsia"/>
        </w:rPr>
        <w:t>である。</w:t>
      </w:r>
      <w:r w:rsidR="00800CC4" w:rsidRPr="00800CC4">
        <w:rPr>
          <w:rFonts w:ascii="ＭＳ Ｐゴシック" w:eastAsia="ＭＳ Ｐゴシック" w:hAnsi="ＭＳ Ｐゴシック" w:hint="eastAsia"/>
        </w:rPr>
        <w:t>典型例（古典型）では著明な発育不全、重篤な栄養障害がみられ、思春期までに完全に失明し聴力を失う。関節の拘縮、筋緊張は年齢とともに徐々に進行する。患児は10歳を超えれば歩行困難で車椅子生活となり、思春期には経口摂取が困難となり経鼻栄養</w:t>
      </w:r>
      <w:r w:rsidR="00C122F3">
        <w:rPr>
          <w:rFonts w:ascii="ＭＳ Ｐゴシック" w:eastAsia="ＭＳ Ｐゴシック" w:hAnsi="ＭＳ Ｐゴシック" w:hint="eastAsia"/>
        </w:rPr>
        <w:t>や胃瘻</w:t>
      </w:r>
      <w:r w:rsidR="00800CC4" w:rsidRPr="00800CC4">
        <w:rPr>
          <w:rFonts w:ascii="ＭＳ Ｐゴシック" w:eastAsia="ＭＳ Ｐゴシック" w:hAnsi="ＭＳ Ｐゴシック" w:hint="eastAsia"/>
        </w:rPr>
        <w:t>が必要になる。う歯も好発する。転倒による外傷</w:t>
      </w:r>
      <w:r w:rsidR="00800CC4">
        <w:rPr>
          <w:rFonts w:ascii="ＭＳ Ｐゴシック" w:eastAsia="ＭＳ Ｐゴシック" w:hAnsi="ＭＳ Ｐゴシック" w:hint="eastAsia"/>
        </w:rPr>
        <w:t>に加え</w:t>
      </w:r>
      <w:r w:rsidR="00800CC4" w:rsidRPr="00800CC4">
        <w:rPr>
          <w:rFonts w:ascii="ＭＳ Ｐゴシック" w:eastAsia="ＭＳ Ｐゴシック" w:hAnsi="ＭＳ Ｐゴシック" w:hint="eastAsia"/>
        </w:rPr>
        <w:t>15</w:t>
      </w:r>
      <w:r w:rsidR="00800CC4">
        <w:rPr>
          <w:rFonts w:ascii="ＭＳ Ｐゴシック" w:eastAsia="ＭＳ Ｐゴシック" w:hAnsi="ＭＳ Ｐゴシック" w:hint="eastAsia"/>
        </w:rPr>
        <w:t>歳前後からは</w:t>
      </w:r>
      <w:r w:rsidR="00800CC4" w:rsidRPr="00800CC4">
        <w:rPr>
          <w:rFonts w:ascii="ＭＳ Ｐゴシック" w:eastAsia="ＭＳ Ｐゴシック" w:hAnsi="ＭＳ Ｐゴシック" w:hint="eastAsia"/>
        </w:rPr>
        <w:t>腎障害、</w:t>
      </w:r>
      <w:r w:rsidR="00800CC4">
        <w:rPr>
          <w:rFonts w:ascii="ＭＳ Ｐゴシック" w:eastAsia="ＭＳ Ｐゴシック" w:hAnsi="ＭＳ Ｐゴシック" w:hint="eastAsia"/>
        </w:rPr>
        <w:t>肝機能障害、</w:t>
      </w:r>
      <w:r w:rsidR="00800CC4" w:rsidRPr="00800CC4">
        <w:rPr>
          <w:rFonts w:ascii="ＭＳ Ｐゴシック" w:eastAsia="ＭＳ Ｐゴシック" w:hAnsi="ＭＳ Ｐゴシック" w:hint="eastAsia"/>
        </w:rPr>
        <w:t>心血管イベント、</w:t>
      </w:r>
      <w:r w:rsidR="00800CC4">
        <w:rPr>
          <w:rFonts w:ascii="ＭＳ Ｐゴシック" w:eastAsia="ＭＳ Ｐゴシック" w:hAnsi="ＭＳ Ｐゴシック" w:hint="eastAsia"/>
        </w:rPr>
        <w:t>高血糖、</w:t>
      </w:r>
      <w:r w:rsidR="00800CC4" w:rsidRPr="00800CC4">
        <w:rPr>
          <w:rFonts w:ascii="ＭＳ Ｐゴシック" w:eastAsia="ＭＳ Ｐゴシック" w:hAnsi="ＭＳ Ｐゴシック" w:hint="eastAsia"/>
        </w:rPr>
        <w:t>呼吸器系・尿路系感染症</w:t>
      </w:r>
      <w:r w:rsidR="00800CC4">
        <w:rPr>
          <w:rFonts w:ascii="ＭＳ Ｐゴシック" w:eastAsia="ＭＳ Ｐゴシック" w:hAnsi="ＭＳ Ｐゴシック" w:hint="eastAsia"/>
        </w:rPr>
        <w:t>の合併に留意する</w:t>
      </w:r>
      <w:r w:rsidR="00800CC4" w:rsidRPr="00800CC4">
        <w:rPr>
          <w:rFonts w:ascii="ＭＳ Ｐゴシック" w:eastAsia="ＭＳ Ｐゴシック" w:hAnsi="ＭＳ Ｐゴシック" w:hint="eastAsia"/>
        </w:rPr>
        <w:t>。</w:t>
      </w:r>
    </w:p>
    <w:p w:rsidR="003C068C" w:rsidRPr="00CC64BB" w:rsidRDefault="003C068C"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Default="00832DC0" w:rsidP="009261C9">
      <w:pPr>
        <w:ind w:leftChars="200" w:left="420"/>
        <w:rPr>
          <w:rFonts w:ascii="ＭＳ Ｐゴシック" w:eastAsia="ＭＳ Ｐゴシック" w:hAnsi="ＭＳ Ｐゴシック"/>
        </w:rPr>
      </w:pPr>
      <w:r w:rsidRPr="00832DC0">
        <w:rPr>
          <w:rFonts w:ascii="ＭＳ Ｐゴシック" w:eastAsia="ＭＳ Ｐゴシック" w:hAnsi="ＭＳ Ｐゴシック" w:hint="eastAsia"/>
        </w:rPr>
        <w:t xml:space="preserve">　CSは単一遺伝子疾患であるため根治的治療法はない。CSは紫外線からの遮光、補聴器や眼鏡の使用に加え、栄養障害、感染、腎障害</w:t>
      </w:r>
      <w:r w:rsidR="00800CC4">
        <w:rPr>
          <w:rFonts w:ascii="ＭＳ Ｐゴシック" w:eastAsia="ＭＳ Ｐゴシック" w:hAnsi="ＭＳ Ｐゴシック" w:hint="eastAsia"/>
        </w:rPr>
        <w:t>、肝障害、糖尿病</w:t>
      </w:r>
      <w:r w:rsidRPr="00832DC0">
        <w:rPr>
          <w:rFonts w:ascii="ＭＳ Ｐゴシック" w:eastAsia="ＭＳ Ｐゴシック" w:hAnsi="ＭＳ Ｐゴシック" w:hint="eastAsia"/>
        </w:rPr>
        <w:t>などに対する対症療法が行われている。関節の拘縮、筋緊張に対してはリハビリが有用である。</w:t>
      </w:r>
    </w:p>
    <w:p w:rsidR="003C068C" w:rsidRPr="00CC64BB" w:rsidRDefault="003C068C" w:rsidP="009261C9">
      <w:pPr>
        <w:ind w:leftChars="200" w:left="420"/>
        <w:rPr>
          <w:rFonts w:ascii="ＭＳ Ｐゴシック" w:eastAsia="ＭＳ Ｐゴシック" w:hAnsi="ＭＳ Ｐゴシック"/>
        </w:rPr>
      </w:pPr>
    </w:p>
    <w:p w:rsidR="00832DC0" w:rsidRPr="00CC64BB" w:rsidRDefault="009261C9" w:rsidP="00B066E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170A5A" w:rsidRPr="00170A5A">
        <w:rPr>
          <w:rFonts w:ascii="ＭＳ Ｐゴシック" w:eastAsia="ＭＳ Ｐゴシック" w:hAnsi="ＭＳ Ｐゴシック" w:hint="eastAsia"/>
        </w:rPr>
        <w:t>CS患者は経過中重篤な栄養障害、感染症や腎障害を合併しやすく、予後は</w:t>
      </w:r>
      <w:r w:rsidR="00430239">
        <w:rPr>
          <w:rFonts w:ascii="ＭＳ Ｐゴシック" w:eastAsia="ＭＳ Ｐゴシック" w:hAnsi="ＭＳ Ｐゴシック" w:hint="eastAsia"/>
        </w:rPr>
        <w:t>III</w:t>
      </w:r>
      <w:r w:rsidR="00170A5A" w:rsidRPr="00170A5A">
        <w:rPr>
          <w:rFonts w:ascii="ＭＳ Ｐゴシック" w:eastAsia="ＭＳ Ｐゴシック" w:hAnsi="ＭＳ Ｐゴシック" w:hint="eastAsia"/>
        </w:rPr>
        <w:t>型を除いて</w:t>
      </w:r>
      <w:r w:rsidR="00D977D4">
        <w:rPr>
          <w:rFonts w:ascii="ＭＳ Ｐゴシック" w:eastAsia="ＭＳ Ｐゴシック" w:hAnsi="ＭＳ Ｐゴシック" w:hint="eastAsia"/>
        </w:rPr>
        <w:t>極めて</w:t>
      </w:r>
      <w:r w:rsidR="00170A5A" w:rsidRPr="00170A5A">
        <w:rPr>
          <w:rFonts w:ascii="ＭＳ Ｐゴシック" w:eastAsia="ＭＳ Ｐゴシック" w:hAnsi="ＭＳ Ｐゴシック" w:hint="eastAsia"/>
        </w:rPr>
        <w:t>不良で</w:t>
      </w:r>
      <w:r w:rsidR="00170A5A" w:rsidRPr="00170A5A">
        <w:rPr>
          <w:rFonts w:ascii="ＭＳ Ｐゴシック" w:eastAsia="ＭＳ Ｐゴシック" w:hAnsi="ＭＳ Ｐゴシック" w:hint="eastAsia"/>
        </w:rPr>
        <w:lastRenderedPageBreak/>
        <w:t>ある。</w:t>
      </w:r>
      <w:r w:rsidR="00430239">
        <w:rPr>
          <w:rFonts w:ascii="ＭＳ Ｐゴシック" w:eastAsia="ＭＳ Ｐゴシック" w:hAnsi="ＭＳ Ｐゴシック" w:hint="eastAsia"/>
        </w:rPr>
        <w:t>I</w:t>
      </w:r>
      <w:r w:rsidR="00832DC0" w:rsidRPr="00832DC0">
        <w:rPr>
          <w:rFonts w:ascii="ＭＳ Ｐゴシック" w:eastAsia="ＭＳ Ｐゴシック" w:hAnsi="ＭＳ Ｐゴシック" w:hint="eastAsia"/>
        </w:rPr>
        <w:t>型CSは15～20歳、</w:t>
      </w:r>
      <w:r w:rsidR="00430239">
        <w:rPr>
          <w:rFonts w:ascii="ＭＳ Ｐゴシック" w:eastAsia="ＭＳ Ｐゴシック" w:hAnsi="ＭＳ Ｐゴシック" w:hint="eastAsia"/>
        </w:rPr>
        <w:t>II</w:t>
      </w:r>
      <w:r w:rsidR="00832DC0" w:rsidRPr="00832DC0">
        <w:rPr>
          <w:rFonts w:ascii="ＭＳ Ｐゴシック" w:eastAsia="ＭＳ Ｐゴシック" w:hAnsi="ＭＳ Ｐゴシック" w:hint="eastAsia"/>
        </w:rPr>
        <w:t>型CS、XP合併型は</w:t>
      </w:r>
      <w:r w:rsidR="00822C6B">
        <w:rPr>
          <w:rFonts w:ascii="ＭＳ Ｐゴシック" w:eastAsia="ＭＳ Ｐゴシック" w:hAnsi="ＭＳ Ｐゴシック" w:hint="eastAsia"/>
        </w:rPr>
        <w:t>５</w:t>
      </w:r>
      <w:r w:rsidR="00832DC0" w:rsidRPr="00832DC0">
        <w:rPr>
          <w:rFonts w:ascii="ＭＳ Ｐゴシック" w:eastAsia="ＭＳ Ｐゴシック" w:hAnsi="ＭＳ Ｐゴシック" w:hint="eastAsia"/>
        </w:rPr>
        <w:t>歳までに死亡することが多い。</w:t>
      </w:r>
      <w:r w:rsidR="00B066E9">
        <w:rPr>
          <w:rFonts w:ascii="ＭＳ Ｐゴシック" w:eastAsia="ＭＳ Ｐゴシック" w:hAnsi="ＭＳ Ｐゴシック" w:hint="eastAsia"/>
        </w:rPr>
        <w:t>極めて稀な</w:t>
      </w:r>
      <w:r w:rsidR="00430239">
        <w:rPr>
          <w:rFonts w:ascii="ＭＳ Ｐゴシック" w:eastAsia="ＭＳ Ｐゴシック" w:hAnsi="ＭＳ Ｐゴシック" w:hint="eastAsia"/>
        </w:rPr>
        <w:t>III</w:t>
      </w:r>
      <w:r w:rsidR="00832DC0" w:rsidRPr="00832DC0">
        <w:rPr>
          <w:rFonts w:ascii="ＭＳ Ｐゴシック" w:eastAsia="ＭＳ Ｐゴシック" w:hAnsi="ＭＳ Ｐゴシック" w:hint="eastAsia"/>
        </w:rPr>
        <w:t>型CSでは60</w:t>
      </w:r>
      <w:r w:rsidR="00B066E9">
        <w:rPr>
          <w:rFonts w:ascii="ＭＳ Ｐゴシック" w:eastAsia="ＭＳ Ｐゴシック" w:hAnsi="ＭＳ Ｐゴシック" w:hint="eastAsia"/>
        </w:rPr>
        <w:t>歳生存例もある。</w:t>
      </w:r>
      <w:r w:rsidR="00832DC0" w:rsidRPr="00832DC0">
        <w:rPr>
          <w:rFonts w:ascii="ＭＳ Ｐゴシック" w:eastAsia="ＭＳ Ｐゴシック" w:hAnsi="ＭＳ Ｐゴシック" w:hint="eastAsia"/>
        </w:rPr>
        <w:t>患者予後は</w:t>
      </w:r>
      <w:r w:rsidR="00532294" w:rsidRPr="00532294">
        <w:rPr>
          <w:rFonts w:ascii="ＭＳ Ｐゴシック" w:eastAsia="ＭＳ Ｐゴシック" w:hAnsi="ＭＳ Ｐゴシック" w:hint="eastAsia"/>
        </w:rPr>
        <w:t>腎障害、心血管イベント、呼吸器系・尿路系感染</w:t>
      </w:r>
      <w:r w:rsidR="00B066E9">
        <w:rPr>
          <w:rFonts w:ascii="ＭＳ Ｐゴシック" w:eastAsia="ＭＳ Ｐゴシック" w:hAnsi="ＭＳ Ｐゴシック" w:hint="eastAsia"/>
        </w:rPr>
        <w:t>の進行度、重度による。</w:t>
      </w:r>
    </w:p>
    <w:p w:rsidR="00334A15" w:rsidRDefault="00334A15" w:rsidP="00CC64BB">
      <w:pPr>
        <w:rPr>
          <w:rFonts w:ascii="ＭＳ Ｐゴシック" w:eastAsia="ＭＳ Ｐゴシック" w:hAnsi="ＭＳ Ｐゴシック"/>
          <w:bdr w:val="single" w:sz="4" w:space="0" w:color="auto"/>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051EFA"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3C068C">
        <w:rPr>
          <w:rFonts w:ascii="ＭＳ Ｐゴシック" w:eastAsia="ＭＳ Ｐゴシック" w:hAnsi="ＭＳ Ｐゴシック" w:hint="eastAsia"/>
        </w:rPr>
        <w:t>人未満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B066E9">
        <w:rPr>
          <w:rFonts w:ascii="ＭＳ Ｐゴシック" w:eastAsia="ＭＳ Ｐゴシック" w:hAnsi="ＭＳ Ｐゴシック" w:hint="eastAsia"/>
        </w:rPr>
        <w:t>（</w:t>
      </w:r>
      <w:r w:rsidR="003C068C">
        <w:rPr>
          <w:rFonts w:ascii="ＭＳ Ｐゴシック" w:eastAsia="ＭＳ Ｐゴシック" w:hAnsi="ＭＳ Ｐゴシック" w:hint="eastAsia"/>
        </w:rPr>
        <w:t>遺伝子異常によるとされている</w:t>
      </w:r>
      <w:r w:rsidR="00D977D4">
        <w:rPr>
          <w:rFonts w:ascii="ＭＳ Ｐゴシック" w:eastAsia="ＭＳ Ｐゴシック" w:hAnsi="ＭＳ Ｐゴシック" w:hint="eastAsia"/>
        </w:rPr>
        <w:t>。</w:t>
      </w:r>
      <w:r w:rsidR="00B066E9">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B066E9">
        <w:rPr>
          <w:rFonts w:ascii="ＭＳ Ｐゴシック" w:eastAsia="ＭＳ Ｐゴシック" w:hAnsi="ＭＳ Ｐゴシック" w:hint="eastAsia"/>
        </w:rPr>
        <w:t>（対症療法のみである</w:t>
      </w:r>
      <w:r w:rsidR="00AD4F3D">
        <w:rPr>
          <w:rFonts w:ascii="ＭＳ Ｐゴシック" w:eastAsia="ＭＳ Ｐゴシック" w:hAnsi="ＭＳ Ｐゴシック" w:hint="eastAsia"/>
        </w:rPr>
        <w:t>。</w:t>
      </w:r>
      <w:r w:rsidR="00B066E9">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B066E9">
        <w:rPr>
          <w:rFonts w:ascii="ＭＳ Ｐゴシック" w:eastAsia="ＭＳ Ｐゴシック" w:hAnsi="ＭＳ Ｐゴシック" w:hint="eastAsia"/>
        </w:rPr>
        <w:t>（</w:t>
      </w:r>
      <w:r w:rsidR="00B066E9" w:rsidRPr="00B066E9">
        <w:rPr>
          <w:rFonts w:ascii="ＭＳ Ｐゴシック" w:eastAsia="ＭＳ Ｐゴシック" w:hAnsi="ＭＳ Ｐゴシック" w:hint="eastAsia"/>
        </w:rPr>
        <w:t>10歳を超えれば歩行困難で車椅子生活となり</w:t>
      </w:r>
      <w:r w:rsidR="000903BF">
        <w:rPr>
          <w:rFonts w:ascii="ＭＳ Ｐゴシック" w:eastAsia="ＭＳ Ｐゴシック" w:hAnsi="ＭＳ Ｐゴシック" w:hint="eastAsia"/>
        </w:rPr>
        <w:t>、徐々に聴力、視力を失い、</w:t>
      </w:r>
      <w:r w:rsidR="00B066E9" w:rsidRPr="00B066E9">
        <w:rPr>
          <w:rFonts w:ascii="ＭＳ Ｐゴシック" w:eastAsia="ＭＳ Ｐゴシック" w:hAnsi="ＭＳ Ｐゴシック" w:hint="eastAsia"/>
        </w:rPr>
        <w:t>経口摂取</w:t>
      </w:r>
      <w:r w:rsidR="00B066E9">
        <w:rPr>
          <w:rFonts w:ascii="ＭＳ Ｐゴシック" w:eastAsia="ＭＳ Ｐゴシック" w:hAnsi="ＭＳ Ｐゴシック" w:hint="eastAsia"/>
        </w:rPr>
        <w:t>も</w:t>
      </w:r>
      <w:r w:rsidR="00B066E9" w:rsidRPr="00B066E9">
        <w:rPr>
          <w:rFonts w:ascii="ＭＳ Ｐゴシック" w:eastAsia="ＭＳ Ｐゴシック" w:hAnsi="ＭＳ Ｐゴシック" w:hint="eastAsia"/>
        </w:rPr>
        <w:t>困難</w:t>
      </w:r>
      <w:r w:rsidR="00B066E9">
        <w:rPr>
          <w:rFonts w:ascii="ＭＳ Ｐゴシック" w:eastAsia="ＭＳ Ｐゴシック" w:hAnsi="ＭＳ Ｐゴシック" w:hint="eastAsia"/>
        </w:rPr>
        <w:t>となる</w:t>
      </w:r>
      <w:r w:rsidR="00822C6B">
        <w:rPr>
          <w:rFonts w:ascii="ＭＳ Ｐゴシック" w:eastAsia="ＭＳ Ｐゴシック" w:hAnsi="ＭＳ Ｐゴシック" w:hint="eastAsia"/>
        </w:rPr>
        <w:t>。</w:t>
      </w:r>
      <w:r w:rsidR="00B066E9">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B066E9"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334A15">
        <w:rPr>
          <w:rFonts w:ascii="ＭＳ Ｐゴシック" w:eastAsia="ＭＳ Ｐゴシック" w:hAnsi="ＭＳ Ｐゴシック" w:hint="eastAsia"/>
        </w:rPr>
        <w:t>（</w:t>
      </w:r>
      <w:r w:rsidR="003C068C">
        <w:rPr>
          <w:rFonts w:ascii="ＭＳ Ｐゴシック" w:eastAsia="ＭＳ Ｐゴシック" w:hAnsi="ＭＳ Ｐゴシック" w:hint="eastAsia"/>
        </w:rPr>
        <w:t>研究班作成の診断基準あり</w:t>
      </w:r>
      <w:r w:rsidR="00AD4F3D">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051EFA" w:rsidRDefault="00CF7464" w:rsidP="00051EFA">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051EFA" w:rsidRDefault="00051EFA" w:rsidP="00051EFA">
      <w:pPr>
        <w:pStyle w:val="a5"/>
        <w:ind w:leftChars="0" w:left="570"/>
        <w:rPr>
          <w:rFonts w:ascii="ＭＳ Ｐゴシック" w:eastAsia="ＭＳ Ｐゴシック" w:hAnsi="ＭＳ Ｐゴシック"/>
        </w:rPr>
      </w:pPr>
      <w:r w:rsidRPr="00051EFA">
        <w:rPr>
          <w:rFonts w:ascii="ＭＳ Ｐゴシック" w:eastAsia="ＭＳ Ｐゴシック" w:hAnsi="ＭＳ Ｐゴシック" w:hint="eastAsia"/>
          <w:shd w:val="clear" w:color="auto" w:fill="FFFFFF" w:themeFill="background1"/>
        </w:rPr>
        <w:t>CS重症度分類を用いて</w:t>
      </w:r>
      <w:r w:rsidRPr="00051EFA">
        <w:rPr>
          <w:rFonts w:ascii="ＭＳ Ｐゴシック" w:eastAsia="ＭＳ Ｐゴシック" w:hAnsi="ＭＳ Ｐゴシック"/>
        </w:rPr>
        <w:t>G</w:t>
      </w:r>
      <w:r w:rsidRPr="00051EFA">
        <w:rPr>
          <w:rFonts w:ascii="ＭＳ Ｐゴシック" w:eastAsia="ＭＳ Ｐゴシック" w:hAnsi="ＭＳ Ｐゴシック" w:hint="eastAsia"/>
        </w:rPr>
        <w:t>rade</w:t>
      </w:r>
      <w:r w:rsidR="000F5116">
        <w:rPr>
          <w:rFonts w:ascii="ＭＳ Ｐゴシック" w:eastAsia="ＭＳ Ｐゴシック" w:hAnsi="ＭＳ Ｐゴシック" w:hint="eastAsia"/>
        </w:rPr>
        <w:t>２</w:t>
      </w:r>
      <w:r w:rsidRPr="00051EFA">
        <w:rPr>
          <w:rFonts w:ascii="ＭＳ Ｐゴシック" w:eastAsia="ＭＳ Ｐゴシック" w:hAnsi="ＭＳ Ｐゴシック" w:hint="eastAsia"/>
        </w:rPr>
        <w:t>以上を対象とする。</w:t>
      </w:r>
    </w:p>
    <w:p w:rsidR="00051EFA" w:rsidRPr="00051EFA" w:rsidRDefault="00051EFA" w:rsidP="00051EFA">
      <w:pPr>
        <w:pStyle w:val="a5"/>
        <w:ind w:leftChars="0" w:left="570"/>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284FB0" w:rsidRPr="00284FB0">
        <w:rPr>
          <w:rFonts w:ascii="ＭＳ Ｐゴシック" w:eastAsia="ＭＳ Ｐゴシック" w:hAnsi="ＭＳ Ｐゴシック" w:hint="eastAsia"/>
        </w:rPr>
        <w:t>皮膚の遺伝関連性希少難治性疾患群の網羅的研究</w:t>
      </w:r>
      <w:r w:rsidRPr="00CC64BB">
        <w:rPr>
          <w:rFonts w:ascii="ＭＳ Ｐゴシック" w:eastAsia="ＭＳ Ｐゴシック" w:hAnsi="ＭＳ Ｐゴシック"/>
        </w:rPr>
        <w:t>」</w:t>
      </w:r>
    </w:p>
    <w:p w:rsidR="009261C9" w:rsidRPr="00CC64BB" w:rsidRDefault="00541B03" w:rsidP="00CC64BB">
      <w:pPr>
        <w:ind w:firstLineChars="100" w:firstLine="210"/>
        <w:rPr>
          <w:rFonts w:ascii="ＭＳ Ｐゴシック" w:eastAsia="ＭＳ Ｐゴシック" w:hAnsi="ＭＳ Ｐゴシック"/>
        </w:rPr>
      </w:pPr>
      <w:r w:rsidRPr="00541B03">
        <w:rPr>
          <w:rFonts w:ascii="ＭＳ Ｐゴシック" w:eastAsia="ＭＳ Ｐゴシック" w:hAnsi="ＭＳ Ｐゴシック" w:hint="eastAsia"/>
        </w:rPr>
        <w:t>研究代表者 久留米大学皮膚細胞生物学研究所教授 橋本隆</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715A36" w:rsidRDefault="009261C9" w:rsidP="00715A36">
      <w:pPr>
        <w:jc w:val="left"/>
        <w:rPr>
          <w:rFonts w:ascii="ＭＳ Ｐゴシック" w:eastAsia="ＭＳ Ｐゴシック" w:hAnsi="ＭＳ Ｐゴシック"/>
          <w:szCs w:val="21"/>
        </w:rPr>
      </w:pPr>
      <w:r w:rsidRPr="00C86E62">
        <w:rPr>
          <w:rFonts w:ascii="ＭＳ Ｐゴシック" w:eastAsia="ＭＳ Ｐゴシック" w:hAnsi="ＭＳ Ｐゴシック" w:hint="eastAsia"/>
          <w:szCs w:val="21"/>
        </w:rPr>
        <w:lastRenderedPageBreak/>
        <w:t>＜診断基準＞</w:t>
      </w:r>
    </w:p>
    <w:p w:rsidR="000074BB" w:rsidRDefault="000074BB" w:rsidP="00715A36">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確定診断例を対象とする</w:t>
      </w:r>
      <w:r w:rsidR="00822C6B">
        <w:rPr>
          <w:rFonts w:ascii="ＭＳ Ｐゴシック" w:eastAsia="ＭＳ Ｐゴシック" w:hAnsi="ＭＳ Ｐゴシック" w:hint="eastAsia"/>
          <w:szCs w:val="21"/>
        </w:rPr>
        <w:t>。</w:t>
      </w:r>
    </w:p>
    <w:p w:rsidR="000074BB" w:rsidRPr="00C86E62" w:rsidRDefault="000074BB" w:rsidP="00715A36">
      <w:pPr>
        <w:jc w:val="left"/>
        <w:rPr>
          <w:rFonts w:ascii="ＭＳ Ｐゴシック" w:eastAsia="ＭＳ Ｐゴシック" w:hAnsi="ＭＳ Ｐゴシック"/>
          <w:szCs w:val="21"/>
        </w:rPr>
      </w:pPr>
    </w:p>
    <w:p w:rsidR="003C068C" w:rsidRDefault="003C068C" w:rsidP="00347E60">
      <w:pPr>
        <w:widowControl/>
        <w:jc w:val="left"/>
        <w:rPr>
          <w:rFonts w:ascii="ＭＳ Ｐゴシック" w:eastAsia="ＭＳ Ｐゴシック" w:hAnsi="ＭＳ Ｐゴシック"/>
          <w:u w:val="single"/>
          <w:shd w:val="clear" w:color="auto" w:fill="FFFFFF" w:themeFill="background1"/>
        </w:rPr>
      </w:pPr>
      <w:r>
        <w:rPr>
          <w:rFonts w:ascii="ＭＳ Ｐゴシック" w:eastAsia="ＭＳ Ｐゴシック" w:hAnsi="ＭＳ Ｐゴシック" w:hint="eastAsia"/>
          <w:u w:val="single"/>
          <w:shd w:val="clear" w:color="auto" w:fill="FFFFFF" w:themeFill="background1"/>
        </w:rPr>
        <w:t>コケイン症候群の診断基準</w:t>
      </w:r>
    </w:p>
    <w:p w:rsidR="003C068C" w:rsidRDefault="003C068C" w:rsidP="00347E60">
      <w:pPr>
        <w:widowControl/>
        <w:jc w:val="left"/>
        <w:rPr>
          <w:rFonts w:ascii="ＭＳ Ｐゴシック" w:eastAsia="ＭＳ Ｐゴシック" w:hAnsi="ＭＳ Ｐゴシック"/>
          <w:u w:val="single"/>
          <w:shd w:val="clear" w:color="auto" w:fill="FFFFFF" w:themeFill="background1"/>
        </w:rPr>
      </w:pPr>
    </w:p>
    <w:p w:rsidR="00715A36" w:rsidRPr="003C068C" w:rsidRDefault="003C068C" w:rsidP="00347E60">
      <w:pPr>
        <w:widowControl/>
        <w:jc w:val="left"/>
        <w:rPr>
          <w:rFonts w:ascii="ＭＳ Ｐゴシック" w:eastAsia="ＭＳ Ｐゴシック" w:hAnsi="ＭＳ Ｐゴシック"/>
          <w:u w:val="single"/>
          <w:shd w:val="clear" w:color="auto" w:fill="FFFFFF" w:themeFill="background1"/>
        </w:rPr>
      </w:pPr>
      <w:r>
        <w:rPr>
          <w:rFonts w:ascii="ＭＳ Ｐゴシック" w:eastAsia="ＭＳ Ｐゴシック" w:hAnsi="ＭＳ Ｐゴシック" w:hint="eastAsia"/>
          <w:u w:val="single"/>
          <w:shd w:val="clear" w:color="auto" w:fill="FFFFFF" w:themeFill="background1"/>
        </w:rPr>
        <w:t>①</w:t>
      </w:r>
      <w:r w:rsidR="00715A36" w:rsidRPr="003C068C">
        <w:rPr>
          <w:rFonts w:ascii="ＭＳ Ｐゴシック" w:eastAsia="ＭＳ Ｐゴシック" w:hAnsi="ＭＳ Ｐゴシック" w:hint="eastAsia"/>
          <w:u w:val="single"/>
          <w:shd w:val="clear" w:color="auto" w:fill="FFFFFF" w:themeFill="background1"/>
        </w:rPr>
        <w:t>CSの各種症状</w:t>
      </w:r>
    </w:p>
    <w:p w:rsidR="000903BF" w:rsidRPr="003C068C" w:rsidRDefault="000903BF" w:rsidP="00715A36">
      <w:pPr>
        <w:widowControl/>
        <w:jc w:val="left"/>
        <w:rPr>
          <w:rFonts w:ascii="ＭＳ Ｐゴシック" w:eastAsia="ＭＳ Ｐゴシック" w:hAnsi="ＭＳ Ｐゴシック"/>
          <w:u w:val="single"/>
        </w:rPr>
      </w:pPr>
    </w:p>
    <w:p w:rsidR="00715A36" w:rsidRPr="003C068C" w:rsidRDefault="00715A36" w:rsidP="00715A36">
      <w:pPr>
        <w:widowControl/>
        <w:jc w:val="left"/>
        <w:rPr>
          <w:rFonts w:ascii="ＭＳ Ｐゴシック" w:eastAsia="ＭＳ Ｐゴシック" w:hAnsi="ＭＳ Ｐゴシック"/>
          <w:u w:val="single"/>
        </w:rPr>
      </w:pPr>
      <w:r w:rsidRPr="003C068C">
        <w:rPr>
          <w:rFonts w:ascii="ＭＳ Ｐゴシック" w:eastAsia="ＭＳ Ｐゴシック" w:hAnsi="ＭＳ Ｐゴシック" w:hint="eastAsia"/>
          <w:u w:val="single"/>
        </w:rPr>
        <w:t>主徴候</w:t>
      </w:r>
    </w:p>
    <w:p w:rsidR="00715A36" w:rsidRPr="003C068C" w:rsidRDefault="00715A36" w:rsidP="00715A36">
      <w:pPr>
        <w:widowControl/>
        <w:jc w:val="left"/>
        <w:rPr>
          <w:rFonts w:ascii="ＭＳ Ｐゴシック" w:eastAsia="ＭＳ Ｐゴシック" w:hAnsi="ＭＳ Ｐゴシック"/>
        </w:rPr>
      </w:pPr>
      <w:r w:rsidRPr="003C068C">
        <w:rPr>
          <w:rFonts w:ascii="ＭＳ Ｐゴシック" w:eastAsia="ＭＳ Ｐゴシック" w:hAnsi="ＭＳ Ｐゴシック" w:hint="eastAsia"/>
        </w:rPr>
        <w:t>（１）著明な成長障害</w:t>
      </w:r>
    </w:p>
    <w:p w:rsidR="00715A36" w:rsidRPr="003C068C" w:rsidRDefault="003C068C" w:rsidP="003C068C">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w:t>
      </w:r>
      <w:r w:rsidR="000F5116">
        <w:rPr>
          <w:rFonts w:ascii="ＭＳ Ｐゴシック" w:eastAsia="ＭＳ Ｐゴシック" w:hAnsi="ＭＳ Ｐゴシック" w:hint="eastAsia"/>
        </w:rPr>
        <w:t>２</w:t>
      </w:r>
      <w:r w:rsidR="00715A36" w:rsidRPr="003C068C">
        <w:rPr>
          <w:rFonts w:ascii="ＭＳ Ｐゴシック" w:eastAsia="ＭＳ Ｐゴシック" w:hAnsi="ＭＳ Ｐゴシック" w:hint="eastAsia"/>
        </w:rPr>
        <w:t>歳で身長、体重、頭囲が</w:t>
      </w:r>
      <w:r w:rsidR="000F5116">
        <w:rPr>
          <w:rFonts w:ascii="ＭＳ Ｐゴシック" w:eastAsia="ＭＳ Ｐゴシック" w:hAnsi="ＭＳ Ｐゴシック" w:hint="eastAsia"/>
        </w:rPr>
        <w:t>５</w:t>
      </w:r>
      <w:r>
        <w:rPr>
          <w:rFonts w:ascii="ＭＳ Ｐゴシック" w:eastAsia="ＭＳ Ｐゴシック" w:hAnsi="ＭＳ Ｐゴシック" w:hint="eastAsia"/>
        </w:rPr>
        <w:t>パーセンタイル以下</w:t>
      </w:r>
      <w:r w:rsidR="00AD4F3D">
        <w:rPr>
          <w:rFonts w:ascii="ＭＳ Ｐゴシック" w:eastAsia="ＭＳ Ｐゴシック" w:hAnsi="ＭＳ Ｐゴシック" w:hint="eastAsia"/>
        </w:rPr>
        <w:t>。</w:t>
      </w:r>
    </w:p>
    <w:p w:rsidR="00715A36" w:rsidRPr="003C068C" w:rsidRDefault="003C068C" w:rsidP="003C068C">
      <w:pPr>
        <w:widowControl/>
        <w:ind w:leftChars="200" w:left="63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w:t>
      </w:r>
      <w:r w:rsidR="000F5116">
        <w:rPr>
          <w:rFonts w:ascii="ＭＳ Ｐゴシック" w:eastAsia="ＭＳ Ｐゴシック" w:hAnsi="ＭＳ Ｐゴシック" w:hint="eastAsia"/>
        </w:rPr>
        <w:t>２</w:t>
      </w:r>
      <w:r w:rsidR="00715A36" w:rsidRPr="003C068C">
        <w:rPr>
          <w:rFonts w:ascii="ＭＳ Ｐゴシック" w:eastAsia="ＭＳ Ｐゴシック" w:hAnsi="ＭＳ Ｐゴシック" w:hint="eastAsia"/>
        </w:rPr>
        <w:t>歳以降はさらにパーセンタイル値が減少する。</w:t>
      </w:r>
      <w:r w:rsidR="00430239">
        <w:rPr>
          <w:rFonts w:ascii="ＭＳ Ｐゴシック" w:eastAsia="ＭＳ Ｐゴシック" w:hAnsi="ＭＳ Ｐゴシック" w:hint="eastAsia"/>
        </w:rPr>
        <w:t>I</w:t>
      </w:r>
      <w:r w:rsidR="00715A36" w:rsidRPr="003C068C">
        <w:rPr>
          <w:rFonts w:ascii="ＭＳ Ｐゴシック" w:eastAsia="ＭＳ Ｐゴシック" w:hAnsi="ＭＳ Ｐゴシック" w:hint="eastAsia"/>
        </w:rPr>
        <w:t>型、XP合併型では生後１歳前後から、</w:t>
      </w:r>
      <w:r w:rsidR="00430239">
        <w:rPr>
          <w:rFonts w:ascii="ＭＳ Ｐゴシック" w:eastAsia="ＭＳ Ｐゴシック" w:hAnsi="ＭＳ Ｐゴシック" w:hint="eastAsia"/>
        </w:rPr>
        <w:t>II</w:t>
      </w:r>
      <w:r w:rsidR="00715A36" w:rsidRPr="003C068C">
        <w:rPr>
          <w:rFonts w:ascii="ＭＳ Ｐゴシック" w:eastAsia="ＭＳ Ｐゴシック" w:hAnsi="ＭＳ Ｐゴシック" w:hint="eastAsia"/>
        </w:rPr>
        <w:t>型では出生時から確認できるが、</w:t>
      </w:r>
      <w:r w:rsidR="00430239">
        <w:rPr>
          <w:rFonts w:ascii="ＭＳ Ｐゴシック" w:eastAsia="ＭＳ Ｐゴシック" w:hAnsi="ＭＳ Ｐゴシック" w:hint="eastAsia"/>
        </w:rPr>
        <w:t>III</w:t>
      </w:r>
      <w:r w:rsidR="00715A36" w:rsidRPr="003C068C">
        <w:rPr>
          <w:rFonts w:ascii="ＭＳ Ｐゴシック" w:eastAsia="ＭＳ Ｐゴシック" w:hAnsi="ＭＳ Ｐゴシック" w:hint="eastAsia"/>
        </w:rPr>
        <w:t>型では成人期以降に出現あるいはみられないこともある</w:t>
      </w:r>
      <w:r w:rsidR="00822C6B">
        <w:rPr>
          <w:rFonts w:ascii="ＭＳ Ｐゴシック" w:eastAsia="ＭＳ Ｐゴシック" w:hAnsi="ＭＳ Ｐゴシック" w:hint="eastAsia"/>
        </w:rPr>
        <w:t>。</w:t>
      </w:r>
    </w:p>
    <w:p w:rsidR="00715A36" w:rsidRPr="003C068C" w:rsidRDefault="00715A36" w:rsidP="00715A36">
      <w:pPr>
        <w:widowControl/>
        <w:jc w:val="left"/>
        <w:rPr>
          <w:rFonts w:ascii="ＭＳ Ｐゴシック" w:eastAsia="ＭＳ Ｐゴシック" w:hAnsi="ＭＳ Ｐゴシック"/>
        </w:rPr>
      </w:pPr>
      <w:r w:rsidRPr="003C068C">
        <w:rPr>
          <w:rFonts w:ascii="ＭＳ Ｐゴシック" w:eastAsia="ＭＳ Ｐゴシック" w:hAnsi="ＭＳ Ｐゴシック" w:hint="eastAsia"/>
        </w:rPr>
        <w:t>（２）精神運動発達</w:t>
      </w:r>
      <w:r w:rsidR="00B44F0F">
        <w:rPr>
          <w:rFonts w:ascii="ＭＳ Ｐゴシック" w:eastAsia="ＭＳ Ｐゴシック" w:hAnsi="ＭＳ Ｐゴシック" w:hint="eastAsia"/>
        </w:rPr>
        <w:t>遅滞</w:t>
      </w:r>
    </w:p>
    <w:p w:rsidR="00715A36" w:rsidRPr="003C068C" w:rsidRDefault="003C068C" w:rsidP="003C068C">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・言葉や歩行の発達が極めて遅いなどで気づかれる</w:t>
      </w:r>
      <w:r w:rsidR="00AD4F3D">
        <w:rPr>
          <w:rFonts w:ascii="ＭＳ Ｐゴシック" w:eastAsia="ＭＳ Ｐゴシック" w:hAnsi="ＭＳ Ｐゴシック" w:hint="eastAsia"/>
        </w:rPr>
        <w:t>。</w:t>
      </w:r>
    </w:p>
    <w:p w:rsidR="00715A36" w:rsidRPr="003C068C" w:rsidRDefault="00715A36" w:rsidP="00715A36">
      <w:pPr>
        <w:widowControl/>
        <w:jc w:val="left"/>
        <w:rPr>
          <w:rFonts w:ascii="ＭＳ Ｐゴシック" w:eastAsia="ＭＳ Ｐゴシック" w:hAnsi="ＭＳ Ｐゴシック"/>
        </w:rPr>
      </w:pPr>
      <w:r w:rsidRPr="003C068C">
        <w:rPr>
          <w:rFonts w:ascii="ＭＳ Ｐゴシック" w:eastAsia="ＭＳ Ｐゴシック" w:hAnsi="ＭＳ Ｐゴシック" w:hint="eastAsia"/>
        </w:rPr>
        <w:t>（３）早老様の特徴的な顔貌</w:t>
      </w:r>
      <w:r w:rsidR="00C122CF" w:rsidRPr="00CD6E5D">
        <w:rPr>
          <w:rFonts w:ascii="ＭＳ Ｐゴシック" w:eastAsia="ＭＳ Ｐゴシック" w:hAnsi="ＭＳ Ｐゴシック" w:hint="eastAsia"/>
          <w:vertAlign w:val="superscript"/>
        </w:rPr>
        <w:t>＊１</w:t>
      </w:r>
    </w:p>
    <w:p w:rsidR="00715A36" w:rsidRPr="003C068C" w:rsidRDefault="003C068C" w:rsidP="003C068C">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w:t>
      </w:r>
      <w:r w:rsidR="000F5116">
        <w:rPr>
          <w:rFonts w:ascii="ＭＳ Ｐゴシック" w:eastAsia="ＭＳ Ｐゴシック" w:hAnsi="ＭＳ Ｐゴシック" w:hint="eastAsia"/>
        </w:rPr>
        <w:t>２</w:t>
      </w:r>
      <w:r>
        <w:rPr>
          <w:rFonts w:ascii="ＭＳ Ｐゴシック" w:eastAsia="ＭＳ Ｐゴシック" w:hAnsi="ＭＳ Ｐゴシック" w:hint="eastAsia"/>
        </w:rPr>
        <w:t>歳前後で傾向が始まる、</w:t>
      </w:r>
      <w:r w:rsidR="00430239">
        <w:rPr>
          <w:rFonts w:ascii="ＭＳ Ｐゴシック" w:eastAsia="ＭＳ Ｐゴシック" w:hAnsi="ＭＳ Ｐゴシック" w:hint="eastAsia"/>
        </w:rPr>
        <w:t>III</w:t>
      </w:r>
      <w:r>
        <w:rPr>
          <w:rFonts w:ascii="ＭＳ Ｐゴシック" w:eastAsia="ＭＳ Ｐゴシック" w:hAnsi="ＭＳ Ｐゴシック" w:hint="eastAsia"/>
        </w:rPr>
        <w:t>型ではみられない場合あり</w:t>
      </w:r>
      <w:r w:rsidR="00AD4F3D">
        <w:rPr>
          <w:rFonts w:ascii="ＭＳ Ｐゴシック" w:eastAsia="ＭＳ Ｐゴシック" w:hAnsi="ＭＳ Ｐゴシック" w:hint="eastAsia"/>
        </w:rPr>
        <w:t>。</w:t>
      </w:r>
    </w:p>
    <w:p w:rsidR="00715A36" w:rsidRPr="003C068C" w:rsidRDefault="00715A36" w:rsidP="00715A36">
      <w:pPr>
        <w:widowControl/>
        <w:jc w:val="left"/>
        <w:rPr>
          <w:rFonts w:ascii="ＭＳ Ｐゴシック" w:eastAsia="ＭＳ Ｐゴシック" w:hAnsi="ＭＳ Ｐゴシック"/>
        </w:rPr>
      </w:pPr>
      <w:r w:rsidRPr="003C068C">
        <w:rPr>
          <w:rFonts w:ascii="ＭＳ Ｐゴシック" w:eastAsia="ＭＳ Ｐゴシック" w:hAnsi="ＭＳ Ｐゴシック" w:hint="eastAsia"/>
        </w:rPr>
        <w:t>（４）日光過敏症状</w:t>
      </w:r>
      <w:r w:rsidR="003634F7" w:rsidRPr="003C068C">
        <w:rPr>
          <w:rFonts w:ascii="ＭＳ Ｐゴシック" w:eastAsia="ＭＳ Ｐゴシック" w:hAnsi="ＭＳ Ｐゴシック" w:hint="eastAsia"/>
        </w:rPr>
        <w:t xml:space="preserve">　</w:t>
      </w:r>
    </w:p>
    <w:p w:rsidR="00715A36" w:rsidRPr="003C068C" w:rsidRDefault="003C068C" w:rsidP="003C068C">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・臨床像はサンバーン様の紅斑、浮腫、水疱形成</w:t>
      </w:r>
      <w:r w:rsidR="00AD4F3D">
        <w:rPr>
          <w:rFonts w:ascii="ＭＳ Ｐゴシック" w:eastAsia="ＭＳ Ｐゴシック" w:hAnsi="ＭＳ Ｐゴシック" w:hint="eastAsia"/>
        </w:rPr>
        <w:t>。</w:t>
      </w:r>
    </w:p>
    <w:p w:rsidR="00715A36" w:rsidRPr="003C068C" w:rsidRDefault="003C068C" w:rsidP="003C068C">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・既往歴含む、思春期以降は軽減傾向あり</w:t>
      </w:r>
      <w:r w:rsidR="00AD4F3D">
        <w:rPr>
          <w:rFonts w:ascii="ＭＳ Ｐゴシック" w:eastAsia="ＭＳ Ｐゴシック" w:hAnsi="ＭＳ Ｐゴシック" w:hint="eastAsia"/>
        </w:rPr>
        <w:t>。</w:t>
      </w:r>
    </w:p>
    <w:p w:rsidR="000903BF" w:rsidRPr="003C068C" w:rsidRDefault="000903BF" w:rsidP="00715A36">
      <w:pPr>
        <w:widowControl/>
        <w:jc w:val="left"/>
        <w:rPr>
          <w:rFonts w:ascii="ＭＳ Ｐゴシック" w:eastAsia="ＭＳ Ｐゴシック" w:hAnsi="ＭＳ Ｐゴシック"/>
          <w:u w:val="single"/>
        </w:rPr>
      </w:pPr>
    </w:p>
    <w:p w:rsidR="00715A36" w:rsidRPr="003C068C" w:rsidRDefault="00715A36" w:rsidP="00715A36">
      <w:pPr>
        <w:widowControl/>
        <w:jc w:val="left"/>
        <w:rPr>
          <w:rFonts w:ascii="ＭＳ Ｐゴシック" w:eastAsia="ＭＳ Ｐゴシック" w:hAnsi="ＭＳ Ｐゴシック"/>
          <w:u w:val="single"/>
        </w:rPr>
      </w:pPr>
      <w:r w:rsidRPr="003C068C">
        <w:rPr>
          <w:rFonts w:ascii="ＭＳ Ｐゴシック" w:eastAsia="ＭＳ Ｐゴシック" w:hAnsi="ＭＳ Ｐゴシック" w:hint="eastAsia"/>
          <w:u w:val="single"/>
        </w:rPr>
        <w:t>副徴候</w:t>
      </w:r>
      <w:r w:rsidRPr="00CD6E5D">
        <w:rPr>
          <w:rFonts w:ascii="ＭＳ Ｐゴシック" w:eastAsia="ＭＳ Ｐゴシック" w:hAnsi="ＭＳ Ｐゴシック" w:hint="eastAsia"/>
          <w:u w:val="single"/>
          <w:vertAlign w:val="superscript"/>
        </w:rPr>
        <w:t>＊</w:t>
      </w:r>
      <w:r w:rsidR="000F5116" w:rsidRPr="00CD6E5D">
        <w:rPr>
          <w:rFonts w:ascii="ＭＳ Ｐゴシック" w:eastAsia="ＭＳ Ｐゴシック" w:hAnsi="ＭＳ Ｐゴシック" w:hint="eastAsia"/>
          <w:u w:val="single"/>
          <w:vertAlign w:val="superscript"/>
        </w:rPr>
        <w:t>２</w:t>
      </w:r>
      <w:r w:rsidRPr="003C068C">
        <w:rPr>
          <w:rFonts w:ascii="ＭＳ Ｐゴシック" w:eastAsia="ＭＳ Ｐゴシック" w:hAnsi="ＭＳ Ｐゴシック" w:hint="eastAsia"/>
          <w:u w:val="single"/>
        </w:rPr>
        <w:t xml:space="preserve">　（乳児期には稀で幼児期以降に始まることが多い</w:t>
      </w:r>
      <w:r w:rsidR="00AD4F3D">
        <w:rPr>
          <w:rFonts w:ascii="ＭＳ Ｐゴシック" w:eastAsia="ＭＳ Ｐゴシック" w:hAnsi="ＭＳ Ｐゴシック" w:hint="eastAsia"/>
          <w:u w:val="single"/>
        </w:rPr>
        <w:t>。</w:t>
      </w:r>
      <w:r w:rsidRPr="003C068C">
        <w:rPr>
          <w:rFonts w:ascii="ＭＳ Ｐゴシック" w:eastAsia="ＭＳ Ｐゴシック" w:hAnsi="ＭＳ Ｐゴシック" w:hint="eastAsia"/>
          <w:u w:val="single"/>
        </w:rPr>
        <w:t>）</w:t>
      </w:r>
    </w:p>
    <w:p w:rsidR="00715A36" w:rsidRPr="003C068C" w:rsidRDefault="00C122CF" w:rsidP="00715A36">
      <w:pPr>
        <w:widowControl/>
        <w:jc w:val="left"/>
        <w:rPr>
          <w:rFonts w:ascii="ＭＳ Ｐゴシック" w:eastAsia="ＭＳ Ｐゴシック" w:hAnsi="ＭＳ Ｐゴシック"/>
        </w:rPr>
      </w:pPr>
      <w:r>
        <w:rPr>
          <w:rFonts w:ascii="ＭＳ Ｐゴシック" w:eastAsia="ＭＳ Ｐゴシック" w:hAnsi="ＭＳ Ｐゴシック" w:hint="eastAsia"/>
        </w:rPr>
        <w:t>（５）大脳基底核石灰化</w:t>
      </w:r>
      <w:r w:rsidR="00715A36" w:rsidRPr="003C068C">
        <w:rPr>
          <w:rFonts w:ascii="ＭＳ Ｐゴシック" w:eastAsia="ＭＳ Ｐゴシック" w:hAnsi="ＭＳ Ｐゴシック" w:hint="eastAsia"/>
        </w:rPr>
        <w:t xml:space="preserve">、（６）感音性難聴、（７）網膜色素変性症 </w:t>
      </w:r>
    </w:p>
    <w:p w:rsidR="000903BF" w:rsidRPr="003C068C" w:rsidRDefault="000903BF" w:rsidP="00715A36">
      <w:pPr>
        <w:widowControl/>
        <w:jc w:val="left"/>
        <w:rPr>
          <w:rFonts w:ascii="ＭＳ Ｐゴシック" w:eastAsia="ＭＳ Ｐゴシック" w:hAnsi="ＭＳ Ｐゴシック"/>
          <w:u w:val="single"/>
        </w:rPr>
      </w:pPr>
    </w:p>
    <w:p w:rsidR="00715A36" w:rsidRPr="003C068C" w:rsidRDefault="00715A36" w:rsidP="00715A36">
      <w:pPr>
        <w:widowControl/>
        <w:jc w:val="left"/>
        <w:rPr>
          <w:rFonts w:ascii="ＭＳ Ｐゴシック" w:eastAsia="ＭＳ Ｐゴシック" w:hAnsi="ＭＳ Ｐゴシック"/>
          <w:u w:val="single"/>
        </w:rPr>
      </w:pPr>
      <w:r w:rsidRPr="003C068C">
        <w:rPr>
          <w:rFonts w:ascii="ＭＳ Ｐゴシック" w:eastAsia="ＭＳ Ｐゴシック" w:hAnsi="ＭＳ Ｐゴシック" w:hint="eastAsia"/>
          <w:u w:val="single"/>
        </w:rPr>
        <w:t>その他の徴候（年齢とともに出現、進行するが、CSに対する特異性は低い</w:t>
      </w:r>
      <w:r w:rsidR="00AD4F3D">
        <w:rPr>
          <w:rFonts w:ascii="ＭＳ Ｐゴシック" w:eastAsia="ＭＳ Ｐゴシック" w:hAnsi="ＭＳ Ｐゴシック" w:hint="eastAsia"/>
          <w:u w:val="single"/>
        </w:rPr>
        <w:t>。</w:t>
      </w:r>
      <w:r w:rsidRPr="003C068C">
        <w:rPr>
          <w:rFonts w:ascii="ＭＳ Ｐゴシック" w:eastAsia="ＭＳ Ｐゴシック" w:hAnsi="ＭＳ Ｐゴシック" w:hint="eastAsia"/>
          <w:u w:val="single"/>
        </w:rPr>
        <w:t>）</w:t>
      </w:r>
    </w:p>
    <w:p w:rsidR="00715A36" w:rsidRPr="003C068C" w:rsidRDefault="00715A36" w:rsidP="00715A36">
      <w:pPr>
        <w:widowControl/>
        <w:jc w:val="left"/>
        <w:rPr>
          <w:rFonts w:ascii="ＭＳ Ｐゴシック" w:eastAsia="ＭＳ Ｐゴシック" w:hAnsi="ＭＳ Ｐゴシック"/>
        </w:rPr>
      </w:pPr>
      <w:r w:rsidRPr="003C068C">
        <w:rPr>
          <w:rFonts w:ascii="ＭＳ Ｐゴシック" w:eastAsia="ＭＳ Ｐゴシック" w:hAnsi="ＭＳ Ｐゴシック" w:hint="eastAsia"/>
        </w:rPr>
        <w:t>（８）白内障（</w:t>
      </w:r>
      <w:r w:rsidR="00430239">
        <w:rPr>
          <w:rFonts w:ascii="ＭＳ Ｐゴシック" w:eastAsia="ＭＳ Ｐゴシック" w:hAnsi="ＭＳ Ｐゴシック" w:hint="eastAsia"/>
        </w:rPr>
        <w:t>II</w:t>
      </w:r>
      <w:r w:rsidRPr="003C068C">
        <w:rPr>
          <w:rFonts w:ascii="ＭＳ Ｐゴシック" w:eastAsia="ＭＳ Ｐゴシック" w:hAnsi="ＭＳ Ｐゴシック" w:hint="eastAsia"/>
        </w:rPr>
        <w:t>型では生下時から）、（９）足関節拘縮（</w:t>
      </w:r>
      <w:r w:rsidR="00430239">
        <w:rPr>
          <w:rFonts w:ascii="ＭＳ Ｐゴシック" w:eastAsia="ＭＳ Ｐゴシック" w:hAnsi="ＭＳ Ｐゴシック" w:hint="eastAsia"/>
        </w:rPr>
        <w:t>II</w:t>
      </w:r>
      <w:r w:rsidRPr="003C068C">
        <w:rPr>
          <w:rFonts w:ascii="ＭＳ Ｐゴシック" w:eastAsia="ＭＳ Ｐゴシック" w:hAnsi="ＭＳ Ｐゴシック" w:hint="eastAsia"/>
        </w:rPr>
        <w:t>型では生下時から）</w:t>
      </w:r>
    </w:p>
    <w:p w:rsidR="00715A36" w:rsidRPr="003C068C" w:rsidRDefault="00715A36" w:rsidP="00715A36">
      <w:pPr>
        <w:widowControl/>
        <w:jc w:val="left"/>
        <w:rPr>
          <w:rFonts w:ascii="ＭＳ Ｐゴシック" w:eastAsia="ＭＳ Ｐゴシック" w:hAnsi="ＭＳ Ｐゴシック"/>
        </w:rPr>
      </w:pPr>
      <w:r w:rsidRPr="003C068C">
        <w:rPr>
          <w:rFonts w:ascii="ＭＳ Ｐゴシック" w:eastAsia="ＭＳ Ｐゴシック" w:hAnsi="ＭＳ Ｐゴシック" w:hint="eastAsia"/>
        </w:rPr>
        <w:t>（</w:t>
      </w:r>
      <w:r w:rsidR="000F5116">
        <w:rPr>
          <w:rFonts w:ascii="ＭＳ Ｐゴシック" w:eastAsia="ＭＳ Ｐゴシック" w:hAnsi="ＭＳ Ｐゴシック" w:hint="eastAsia"/>
        </w:rPr>
        <w:t>10</w:t>
      </w:r>
      <w:r w:rsidRPr="003C068C">
        <w:rPr>
          <w:rFonts w:ascii="ＭＳ Ｐゴシック" w:eastAsia="ＭＳ Ｐゴシック" w:hAnsi="ＭＳ Ｐゴシック" w:hint="eastAsia"/>
        </w:rPr>
        <w:t>）視神経萎縮（</w:t>
      </w:r>
      <w:r w:rsidR="00430239">
        <w:rPr>
          <w:rFonts w:ascii="ＭＳ Ｐゴシック" w:eastAsia="ＭＳ Ｐゴシック" w:hAnsi="ＭＳ Ｐゴシック" w:hint="eastAsia"/>
        </w:rPr>
        <w:t>II</w:t>
      </w:r>
      <w:r w:rsidRPr="003C068C">
        <w:rPr>
          <w:rFonts w:ascii="ＭＳ Ｐゴシック" w:eastAsia="ＭＳ Ｐゴシック" w:hAnsi="ＭＳ Ｐゴシック" w:hint="eastAsia"/>
        </w:rPr>
        <w:t>型では生下時から） 、（</w:t>
      </w:r>
      <w:r w:rsidR="000F5116">
        <w:rPr>
          <w:rFonts w:ascii="ＭＳ Ｐゴシック" w:eastAsia="ＭＳ Ｐゴシック" w:hAnsi="ＭＳ Ｐゴシック" w:hint="eastAsia"/>
        </w:rPr>
        <w:t>11</w:t>
      </w:r>
      <w:r w:rsidRPr="003C068C">
        <w:rPr>
          <w:rFonts w:ascii="ＭＳ Ｐゴシック" w:eastAsia="ＭＳ Ｐゴシック" w:hAnsi="ＭＳ Ｐゴシック" w:hint="eastAsia"/>
        </w:rPr>
        <w:t>）脊椎後弯、（</w:t>
      </w:r>
      <w:r w:rsidR="000F5116">
        <w:rPr>
          <w:rFonts w:ascii="ＭＳ Ｐゴシック" w:eastAsia="ＭＳ Ｐゴシック" w:hAnsi="ＭＳ Ｐゴシック" w:hint="eastAsia"/>
        </w:rPr>
        <w:t>12</w:t>
      </w:r>
      <w:r w:rsidRPr="003C068C">
        <w:rPr>
          <w:rFonts w:ascii="ＭＳ Ｐゴシック" w:eastAsia="ＭＳ Ｐゴシック" w:hAnsi="ＭＳ Ｐゴシック" w:hint="eastAsia"/>
        </w:rPr>
        <w:t>）齲歯、（</w:t>
      </w:r>
      <w:r w:rsidR="000F5116">
        <w:rPr>
          <w:rFonts w:ascii="ＭＳ Ｐゴシック" w:eastAsia="ＭＳ Ｐゴシック" w:hAnsi="ＭＳ Ｐゴシック" w:hint="eastAsia"/>
        </w:rPr>
        <w:t>13</w:t>
      </w:r>
      <w:r w:rsidRPr="003C068C">
        <w:rPr>
          <w:rFonts w:ascii="ＭＳ Ｐゴシック" w:eastAsia="ＭＳ Ｐゴシック" w:hAnsi="ＭＳ Ｐゴシック" w:hint="eastAsia"/>
        </w:rPr>
        <w:t>）手足の冷感</w:t>
      </w:r>
    </w:p>
    <w:p w:rsidR="00715A36" w:rsidRPr="003C068C" w:rsidRDefault="00715A36" w:rsidP="00715A36">
      <w:pPr>
        <w:widowControl/>
        <w:jc w:val="left"/>
        <w:rPr>
          <w:rFonts w:ascii="ＭＳ Ｐゴシック" w:eastAsia="ＭＳ Ｐゴシック" w:hAnsi="ＭＳ Ｐゴシック"/>
        </w:rPr>
      </w:pPr>
      <w:r w:rsidRPr="003C068C">
        <w:rPr>
          <w:rFonts w:ascii="ＭＳ Ｐゴシック" w:eastAsia="ＭＳ Ｐゴシック" w:hAnsi="ＭＳ Ｐゴシック" w:hint="eastAsia"/>
        </w:rPr>
        <w:t>（</w:t>
      </w:r>
      <w:r w:rsidR="000F5116">
        <w:rPr>
          <w:rFonts w:ascii="ＭＳ Ｐゴシック" w:eastAsia="ＭＳ Ｐゴシック" w:hAnsi="ＭＳ Ｐゴシック" w:hint="eastAsia"/>
        </w:rPr>
        <w:t>14</w:t>
      </w:r>
      <w:r w:rsidRPr="003C068C">
        <w:rPr>
          <w:rFonts w:ascii="ＭＳ Ｐゴシック" w:eastAsia="ＭＳ Ｐゴシック" w:hAnsi="ＭＳ Ｐゴシック" w:hint="eastAsia"/>
        </w:rPr>
        <w:t>）性腺機能低下、（</w:t>
      </w:r>
      <w:r w:rsidR="000F5116">
        <w:rPr>
          <w:rFonts w:ascii="ＭＳ Ｐゴシック" w:eastAsia="ＭＳ Ｐゴシック" w:hAnsi="ＭＳ Ｐゴシック" w:hint="eastAsia"/>
        </w:rPr>
        <w:t>15</w:t>
      </w:r>
      <w:r w:rsidRPr="003C068C">
        <w:rPr>
          <w:rFonts w:ascii="ＭＳ Ｐゴシック" w:eastAsia="ＭＳ Ｐゴシック" w:hAnsi="ＭＳ Ｐゴシック" w:hint="eastAsia"/>
        </w:rPr>
        <w:t>）睡眠障害、（</w:t>
      </w:r>
      <w:r w:rsidR="000F5116">
        <w:rPr>
          <w:rFonts w:ascii="ＭＳ Ｐゴシック" w:eastAsia="ＭＳ Ｐゴシック" w:hAnsi="ＭＳ Ｐゴシック" w:hint="eastAsia"/>
        </w:rPr>
        <w:t>16</w:t>
      </w:r>
      <w:r w:rsidRPr="003C068C">
        <w:rPr>
          <w:rFonts w:ascii="ＭＳ Ｐゴシック" w:eastAsia="ＭＳ Ｐゴシック" w:hAnsi="ＭＳ Ｐゴシック" w:hint="eastAsia"/>
        </w:rPr>
        <w:t>）肝機能障害、（</w:t>
      </w:r>
      <w:r w:rsidR="000F5116">
        <w:rPr>
          <w:rFonts w:ascii="ＭＳ Ｐゴシック" w:eastAsia="ＭＳ Ｐゴシック" w:hAnsi="ＭＳ Ｐゴシック" w:hint="eastAsia"/>
        </w:rPr>
        <w:t>17</w:t>
      </w:r>
      <w:r w:rsidRPr="003C068C">
        <w:rPr>
          <w:rFonts w:ascii="ＭＳ Ｐゴシック" w:eastAsia="ＭＳ Ｐゴシック" w:hAnsi="ＭＳ Ｐゴシック" w:hint="eastAsia"/>
        </w:rPr>
        <w:t>）耐糖能異常</w:t>
      </w:r>
    </w:p>
    <w:p w:rsidR="000903BF" w:rsidRPr="003C068C" w:rsidRDefault="000903BF" w:rsidP="00715A36">
      <w:pPr>
        <w:widowControl/>
        <w:jc w:val="left"/>
        <w:rPr>
          <w:rFonts w:ascii="ＭＳ Ｐゴシック" w:eastAsia="ＭＳ Ｐゴシック" w:hAnsi="ＭＳ Ｐゴシック"/>
        </w:rPr>
      </w:pPr>
    </w:p>
    <w:p w:rsidR="00715A36" w:rsidRPr="003C068C" w:rsidRDefault="00715A36" w:rsidP="00715A36">
      <w:pPr>
        <w:widowControl/>
        <w:jc w:val="left"/>
        <w:rPr>
          <w:rFonts w:ascii="ＭＳ Ｐゴシック" w:eastAsia="ＭＳ Ｐゴシック" w:hAnsi="ＭＳ Ｐゴシック"/>
          <w:u w:val="single"/>
        </w:rPr>
      </w:pPr>
      <w:r w:rsidRPr="003C068C">
        <w:rPr>
          <w:rFonts w:ascii="ＭＳ Ｐゴシック" w:eastAsia="ＭＳ Ｐゴシック" w:hAnsi="ＭＳ Ｐゴシック" w:hint="eastAsia"/>
          <w:u w:val="single"/>
        </w:rPr>
        <w:t>予後に影響する合併症</w:t>
      </w:r>
    </w:p>
    <w:p w:rsidR="00715A36" w:rsidRPr="003C068C" w:rsidRDefault="00715A36" w:rsidP="00715A36">
      <w:pPr>
        <w:widowControl/>
        <w:jc w:val="left"/>
        <w:rPr>
          <w:rFonts w:ascii="ＭＳ Ｐゴシック" w:eastAsia="ＭＳ Ｐゴシック" w:hAnsi="ＭＳ Ｐゴシック"/>
        </w:rPr>
      </w:pPr>
      <w:r w:rsidRPr="003C068C">
        <w:rPr>
          <w:rFonts w:ascii="ＭＳ Ｐゴシック" w:eastAsia="ＭＳ Ｐゴシック" w:hAnsi="ＭＳ Ｐゴシック" w:hint="eastAsia"/>
        </w:rPr>
        <w:t>（</w:t>
      </w:r>
      <w:r w:rsidR="000F5116">
        <w:rPr>
          <w:rFonts w:ascii="ＭＳ Ｐゴシック" w:eastAsia="ＭＳ Ｐゴシック" w:hAnsi="ＭＳ Ｐゴシック" w:hint="eastAsia"/>
        </w:rPr>
        <w:t>18</w:t>
      </w:r>
      <w:r w:rsidRPr="003C068C">
        <w:rPr>
          <w:rFonts w:ascii="ＭＳ Ｐゴシック" w:eastAsia="ＭＳ Ｐゴシック" w:hAnsi="ＭＳ Ｐゴシック" w:hint="eastAsia"/>
        </w:rPr>
        <w:t>）腎機能障害、（</w:t>
      </w:r>
      <w:r w:rsidR="000F5116">
        <w:rPr>
          <w:rFonts w:ascii="ＭＳ Ｐゴシック" w:eastAsia="ＭＳ Ｐゴシック" w:hAnsi="ＭＳ Ｐゴシック" w:hint="eastAsia"/>
        </w:rPr>
        <w:t>19</w:t>
      </w:r>
      <w:r w:rsidRPr="003C068C">
        <w:rPr>
          <w:rFonts w:ascii="ＭＳ Ｐゴシック" w:eastAsia="ＭＳ Ｐゴシック" w:hAnsi="ＭＳ Ｐゴシック" w:hint="eastAsia"/>
        </w:rPr>
        <w:t>）呼吸器感染、（</w:t>
      </w:r>
      <w:r w:rsidR="000F5116">
        <w:rPr>
          <w:rFonts w:ascii="ＭＳ Ｐゴシック" w:eastAsia="ＭＳ Ｐゴシック" w:hAnsi="ＭＳ Ｐゴシック" w:hint="eastAsia"/>
        </w:rPr>
        <w:t>20</w:t>
      </w:r>
      <w:r w:rsidRPr="003C068C">
        <w:rPr>
          <w:rFonts w:ascii="ＭＳ Ｐゴシック" w:eastAsia="ＭＳ Ｐゴシック" w:hAnsi="ＭＳ Ｐゴシック" w:hint="eastAsia"/>
        </w:rPr>
        <w:t>）外傷、（</w:t>
      </w:r>
      <w:r w:rsidR="000F5116">
        <w:rPr>
          <w:rFonts w:ascii="ＭＳ Ｐゴシック" w:eastAsia="ＭＳ Ｐゴシック" w:hAnsi="ＭＳ Ｐゴシック" w:hint="eastAsia"/>
        </w:rPr>
        <w:t>21</w:t>
      </w:r>
      <w:r w:rsidRPr="003C068C">
        <w:rPr>
          <w:rFonts w:ascii="ＭＳ Ｐゴシック" w:eastAsia="ＭＳ Ｐゴシック" w:hAnsi="ＭＳ Ｐゴシック" w:hint="eastAsia"/>
        </w:rPr>
        <w:t>）心血管障害</w:t>
      </w:r>
    </w:p>
    <w:p w:rsidR="00715A36" w:rsidRDefault="00715A36" w:rsidP="00715A36">
      <w:pPr>
        <w:widowControl/>
        <w:jc w:val="left"/>
        <w:rPr>
          <w:rFonts w:ascii="ＭＳ Ｐゴシック" w:eastAsia="ＭＳ Ｐゴシック" w:hAnsi="ＭＳ Ｐゴシック"/>
        </w:rPr>
      </w:pPr>
    </w:p>
    <w:p w:rsidR="003634F7" w:rsidRDefault="003634F7">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353245" w:rsidRDefault="00353245" w:rsidP="00715A36">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＜診断のカテゴリー＞</w:t>
      </w:r>
    </w:p>
    <w:p w:rsidR="00715A36" w:rsidRPr="00715A36" w:rsidRDefault="00C64DE5" w:rsidP="00715A36">
      <w:pPr>
        <w:widowControl/>
        <w:jc w:val="left"/>
        <w:rPr>
          <w:rFonts w:ascii="ＭＳ Ｐゴシック" w:eastAsia="ＭＳ Ｐゴシック" w:hAnsi="ＭＳ Ｐゴシック"/>
        </w:rPr>
      </w:pPr>
      <w:r>
        <w:rPr>
          <w:rFonts w:ascii="ＭＳ Ｐゴシック" w:eastAsia="ＭＳ Ｐゴシック" w:hAnsi="ＭＳ Ｐゴシック" w:hint="eastAsia"/>
        </w:rPr>
        <w:t>前述の症状の中で</w:t>
      </w:r>
      <w:r w:rsidR="00715A36" w:rsidRPr="00715A36">
        <w:rPr>
          <w:rFonts w:ascii="ＭＳ Ｐゴシック" w:eastAsia="ＭＳ Ｐゴシック" w:hAnsi="ＭＳ Ｐゴシック" w:hint="eastAsia"/>
        </w:rPr>
        <w:t>（１）～（４）のうち２項目以上の主徴候があればCSを鑑別疾患として検討する。</w:t>
      </w:r>
    </w:p>
    <w:p w:rsidR="00517A52" w:rsidRDefault="00517A52" w:rsidP="00715A36">
      <w:pPr>
        <w:widowControl/>
        <w:jc w:val="left"/>
        <w:rPr>
          <w:rFonts w:ascii="ＭＳ Ｐゴシック" w:eastAsia="ＭＳ Ｐゴシック" w:hAnsi="ＭＳ Ｐゴシック"/>
        </w:rPr>
      </w:pPr>
    </w:p>
    <w:p w:rsidR="00715A36" w:rsidRPr="00715A36" w:rsidRDefault="00FF43DD" w:rsidP="00715A36">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430239">
        <w:rPr>
          <w:rFonts w:ascii="ＭＳ Ｐゴシック" w:eastAsia="ＭＳ Ｐゴシック" w:hAnsi="ＭＳ Ｐゴシック" w:hint="eastAsia"/>
        </w:rPr>
        <w:t>．</w:t>
      </w:r>
      <w:r w:rsidR="00715A36" w:rsidRPr="00715A36">
        <w:rPr>
          <w:rFonts w:ascii="ＭＳ Ｐゴシック" w:eastAsia="ＭＳ Ｐゴシック" w:hAnsi="ＭＳ Ｐゴシック" w:hint="eastAsia"/>
        </w:rPr>
        <w:t>遺伝子検査でCS関連遺伝子に病的変異</w:t>
      </w:r>
      <w:r w:rsidR="003C068C" w:rsidRPr="00CD6E5D">
        <w:rPr>
          <w:rFonts w:ascii="ＭＳ Ｐゴシック" w:eastAsia="ＭＳ Ｐゴシック" w:hAnsi="ＭＳ Ｐゴシック" w:hint="eastAsia"/>
          <w:vertAlign w:val="superscript"/>
        </w:rPr>
        <w:t>＊</w:t>
      </w:r>
      <w:r w:rsidR="003C068C" w:rsidRPr="00CD6E5D">
        <w:rPr>
          <w:rFonts w:ascii="ＭＳ Ｐゴシック" w:eastAsia="ＭＳ Ｐゴシック" w:hAnsi="ＭＳ Ｐゴシック"/>
          <w:vertAlign w:val="superscript"/>
        </w:rPr>
        <w:t>3</w:t>
      </w:r>
      <w:r w:rsidR="00715A36" w:rsidRPr="00715A36">
        <w:rPr>
          <w:rFonts w:ascii="ＭＳ Ｐゴシック" w:eastAsia="ＭＳ Ｐゴシック" w:hAnsi="ＭＳ Ｐゴシック" w:hint="eastAsia"/>
        </w:rPr>
        <w:t>が同定される：CSと確定診断</w:t>
      </w:r>
      <w:r w:rsidR="00FD3C25">
        <w:rPr>
          <w:rFonts w:ascii="ＭＳ Ｐゴシック" w:eastAsia="ＭＳ Ｐゴシック" w:hAnsi="ＭＳ Ｐゴシック" w:hint="eastAsia"/>
        </w:rPr>
        <w:t>（Definite）</w:t>
      </w:r>
    </w:p>
    <w:p w:rsidR="00715A36" w:rsidRPr="00715A36" w:rsidRDefault="00FF43DD" w:rsidP="00715A36">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430239">
        <w:rPr>
          <w:rFonts w:ascii="ＭＳ Ｐゴシック" w:eastAsia="ＭＳ Ｐゴシック" w:hAnsi="ＭＳ Ｐゴシック" w:hint="eastAsia"/>
        </w:rPr>
        <w:t>．</w:t>
      </w:r>
      <w:r w:rsidR="00715A36" w:rsidRPr="00715A36">
        <w:rPr>
          <w:rFonts w:ascii="ＭＳ Ｐゴシック" w:eastAsia="ＭＳ Ｐゴシック" w:hAnsi="ＭＳ Ｐゴシック" w:hint="eastAsia"/>
        </w:rPr>
        <w:t>遺伝子検査でCS関連遺伝子の病的変異</w:t>
      </w:r>
      <w:r w:rsidR="003C068C" w:rsidRPr="00CD6E5D">
        <w:rPr>
          <w:rFonts w:ascii="ＭＳ Ｐゴシック" w:eastAsia="ＭＳ Ｐゴシック" w:hAnsi="ＭＳ Ｐゴシック" w:hint="eastAsia"/>
          <w:vertAlign w:val="superscript"/>
        </w:rPr>
        <w:t>＊</w:t>
      </w:r>
      <w:r w:rsidR="003C068C" w:rsidRPr="00CD6E5D">
        <w:rPr>
          <w:rFonts w:ascii="ＭＳ Ｐゴシック" w:eastAsia="ＭＳ Ｐゴシック" w:hAnsi="ＭＳ Ｐゴシック"/>
          <w:vertAlign w:val="superscript"/>
        </w:rPr>
        <w:t>3</w:t>
      </w:r>
      <w:r w:rsidR="00715A36" w:rsidRPr="00715A36">
        <w:rPr>
          <w:rFonts w:ascii="ＭＳ Ｐゴシック" w:eastAsia="ＭＳ Ｐゴシック" w:hAnsi="ＭＳ Ｐゴシック" w:hint="eastAsia"/>
        </w:rPr>
        <w:t>が未確定あるいは遺伝子解析未実施の場合</w:t>
      </w:r>
    </w:p>
    <w:p w:rsidR="00715A36" w:rsidRPr="00715A36" w:rsidRDefault="00715A36" w:rsidP="00CD6E5D">
      <w:pPr>
        <w:widowControl/>
        <w:ind w:leftChars="100" w:left="420" w:hangingChars="100" w:hanging="210"/>
        <w:jc w:val="left"/>
        <w:rPr>
          <w:rFonts w:ascii="ＭＳ Ｐゴシック" w:eastAsia="ＭＳ Ｐゴシック" w:hAnsi="ＭＳ Ｐゴシック"/>
        </w:rPr>
      </w:pPr>
      <w:r w:rsidRPr="00715A36">
        <w:rPr>
          <w:rFonts w:ascii="ＭＳ Ｐゴシック" w:eastAsia="ＭＳ Ｐゴシック" w:hAnsi="ＭＳ Ｐゴシック" w:hint="eastAsia"/>
        </w:rPr>
        <w:t>a</w:t>
      </w:r>
      <w:r w:rsidR="00430239">
        <w:rPr>
          <w:rFonts w:ascii="ＭＳ Ｐゴシック" w:eastAsia="ＭＳ Ｐゴシック" w:hAnsi="ＭＳ Ｐゴシック" w:hint="eastAsia"/>
        </w:rPr>
        <w:t>．</w:t>
      </w:r>
      <w:r w:rsidR="000074BB" w:rsidRPr="00715A36">
        <w:rPr>
          <w:rFonts w:ascii="ＭＳ Ｐゴシック" w:eastAsia="ＭＳ Ｐゴシック" w:hAnsi="ＭＳ Ｐゴシック" w:hint="eastAsia"/>
        </w:rPr>
        <w:t>症状（１）～（４）のうち２項目以上あ</w:t>
      </w:r>
      <w:r w:rsidR="000074BB">
        <w:rPr>
          <w:rFonts w:ascii="ＭＳ Ｐゴシック" w:eastAsia="ＭＳ Ｐゴシック" w:hAnsi="ＭＳ Ｐゴシック" w:hint="eastAsia"/>
        </w:rPr>
        <w:t>り、</w:t>
      </w:r>
      <w:r w:rsidRPr="00715A36">
        <w:rPr>
          <w:rFonts w:ascii="ＭＳ Ｐゴシック" w:eastAsia="ＭＳ Ｐゴシック" w:hAnsi="ＭＳ Ｐゴシック" w:hint="eastAsia"/>
        </w:rPr>
        <w:t>DNA修復試験</w:t>
      </w:r>
      <w:r w:rsidRPr="00CD6E5D">
        <w:rPr>
          <w:rFonts w:ascii="ＭＳ Ｐゴシック" w:eastAsia="ＭＳ Ｐゴシック" w:hAnsi="ＭＳ Ｐゴシック" w:hint="eastAsia"/>
          <w:vertAlign w:val="superscript"/>
        </w:rPr>
        <w:t>＊</w:t>
      </w:r>
      <w:r w:rsidR="003C068C" w:rsidRPr="00CD6E5D">
        <w:rPr>
          <w:rFonts w:ascii="ＭＳ Ｐゴシック" w:eastAsia="ＭＳ Ｐゴシック" w:hAnsi="ＭＳ Ｐゴシック"/>
          <w:vertAlign w:val="superscript"/>
        </w:rPr>
        <w:t>4</w:t>
      </w:r>
      <w:r w:rsidRPr="00715A36">
        <w:rPr>
          <w:rFonts w:ascii="ＭＳ Ｐゴシック" w:eastAsia="ＭＳ Ｐゴシック" w:hAnsi="ＭＳ Ｐゴシック" w:hint="eastAsia"/>
        </w:rPr>
        <w:t>での異常所見（修復能の低下</w:t>
      </w:r>
      <w:r w:rsidR="000903BF">
        <w:rPr>
          <w:rFonts w:ascii="ＭＳ Ｐゴシック" w:eastAsia="ＭＳ Ｐゴシック" w:hAnsi="ＭＳ Ｐゴシック" w:hint="eastAsia"/>
        </w:rPr>
        <w:t>が</w:t>
      </w:r>
      <w:r w:rsidRPr="00715A36">
        <w:rPr>
          <w:rFonts w:ascii="ＭＳ Ｐゴシック" w:eastAsia="ＭＳ Ｐゴシック" w:hAnsi="ＭＳ Ｐゴシック" w:hint="eastAsia"/>
        </w:rPr>
        <w:t>あり、</w:t>
      </w:r>
      <w:r w:rsidR="000903BF">
        <w:rPr>
          <w:rFonts w:ascii="ＭＳ Ｐゴシック" w:eastAsia="ＭＳ Ｐゴシック" w:hAnsi="ＭＳ Ｐゴシック" w:hint="eastAsia"/>
        </w:rPr>
        <w:t>その低下は</w:t>
      </w:r>
      <w:r w:rsidRPr="00715A36">
        <w:rPr>
          <w:rFonts w:ascii="ＭＳ Ｐゴシック" w:eastAsia="ＭＳ Ｐゴシック" w:hAnsi="ＭＳ Ｐゴシック" w:hint="eastAsia"/>
        </w:rPr>
        <w:t>既知のCS</w:t>
      </w:r>
      <w:r w:rsidR="000903BF">
        <w:rPr>
          <w:rFonts w:ascii="ＭＳ Ｐゴシック" w:eastAsia="ＭＳ Ｐゴシック" w:hAnsi="ＭＳ Ｐゴシック" w:hint="eastAsia"/>
        </w:rPr>
        <w:t>関連遺伝子</w:t>
      </w:r>
      <w:r w:rsidR="000074BB" w:rsidRPr="00CD6E5D">
        <w:rPr>
          <w:rFonts w:ascii="ＭＳ Ｐゴシック" w:eastAsia="ＭＳ Ｐゴシック" w:hAnsi="ＭＳ Ｐゴシック" w:hint="eastAsia"/>
          <w:vertAlign w:val="superscript"/>
        </w:rPr>
        <w:t>＊</w:t>
      </w:r>
      <w:r w:rsidR="000074BB" w:rsidRPr="00CD6E5D">
        <w:rPr>
          <w:rFonts w:ascii="ＭＳ Ｐゴシック" w:eastAsia="ＭＳ Ｐゴシック" w:hAnsi="ＭＳ Ｐゴシック"/>
          <w:vertAlign w:val="superscript"/>
        </w:rPr>
        <w:t>3</w:t>
      </w:r>
      <w:r w:rsidR="000903BF">
        <w:rPr>
          <w:rFonts w:ascii="ＭＳ Ｐゴシック" w:eastAsia="ＭＳ Ｐゴシック" w:hAnsi="ＭＳ Ｐゴシック" w:hint="eastAsia"/>
        </w:rPr>
        <w:t>導入で相補あり）</w:t>
      </w:r>
      <w:r w:rsidR="000074BB">
        <w:rPr>
          <w:rFonts w:ascii="ＭＳ Ｐゴシック" w:eastAsia="ＭＳ Ｐゴシック" w:hAnsi="ＭＳ Ｐゴシック" w:hint="eastAsia"/>
        </w:rPr>
        <w:t>を認めれば</w:t>
      </w:r>
      <w:r w:rsidR="000074BB" w:rsidRPr="00715A36">
        <w:rPr>
          <w:rFonts w:ascii="ＭＳ Ｐゴシック" w:eastAsia="ＭＳ Ｐゴシック" w:hAnsi="ＭＳ Ｐゴシック" w:hint="eastAsia"/>
        </w:rPr>
        <w:t>CSと確定診断</w:t>
      </w:r>
      <w:r w:rsidR="000074BB">
        <w:rPr>
          <w:rFonts w:ascii="ＭＳ Ｐゴシック" w:eastAsia="ＭＳ Ｐゴシック" w:hAnsi="ＭＳ Ｐゴシック" w:hint="eastAsia"/>
        </w:rPr>
        <w:t>する</w:t>
      </w:r>
      <w:r w:rsidR="00837DDB">
        <w:rPr>
          <w:rFonts w:ascii="ＭＳ Ｐゴシック" w:eastAsia="ＭＳ Ｐゴシック" w:hAnsi="ＭＳ Ｐゴシック" w:hint="eastAsia"/>
        </w:rPr>
        <w:t>（Definite）</w:t>
      </w:r>
      <w:r w:rsidR="00AD4F3D">
        <w:rPr>
          <w:rFonts w:ascii="ＭＳ Ｐゴシック" w:eastAsia="ＭＳ Ｐゴシック" w:hAnsi="ＭＳ Ｐゴシック" w:hint="eastAsia"/>
        </w:rPr>
        <w:t>。</w:t>
      </w:r>
    </w:p>
    <w:p w:rsidR="00715A36" w:rsidRPr="00715A36" w:rsidRDefault="00715A36" w:rsidP="00715A36">
      <w:pPr>
        <w:widowControl/>
        <w:jc w:val="left"/>
        <w:rPr>
          <w:rFonts w:ascii="ＭＳ Ｐゴシック" w:eastAsia="ＭＳ Ｐゴシック" w:hAnsi="ＭＳ Ｐゴシック"/>
        </w:rPr>
      </w:pPr>
      <w:r w:rsidRPr="00715A36">
        <w:rPr>
          <w:rFonts w:ascii="ＭＳ Ｐゴシック" w:eastAsia="ＭＳ Ｐゴシック" w:hAnsi="ＭＳ Ｐゴシック" w:hint="eastAsia"/>
        </w:rPr>
        <w:t xml:space="preserve">　</w:t>
      </w:r>
      <w:r w:rsidR="000903BF">
        <w:rPr>
          <w:rFonts w:ascii="ＭＳ Ｐゴシック" w:eastAsia="ＭＳ Ｐゴシック" w:hAnsi="ＭＳ Ｐゴシック" w:hint="eastAsia"/>
        </w:rPr>
        <w:t xml:space="preserve">　　　　</w:t>
      </w:r>
    </w:p>
    <w:p w:rsidR="00715A36" w:rsidRPr="00715A36" w:rsidRDefault="00715A36" w:rsidP="00CD6E5D">
      <w:pPr>
        <w:widowControl/>
        <w:ind w:leftChars="100" w:left="210"/>
        <w:jc w:val="left"/>
        <w:rPr>
          <w:rFonts w:ascii="ＭＳ Ｐゴシック" w:eastAsia="ＭＳ Ｐゴシック" w:hAnsi="ＭＳ Ｐゴシック"/>
        </w:rPr>
      </w:pPr>
      <w:r w:rsidRPr="00715A36">
        <w:rPr>
          <w:rFonts w:ascii="ＭＳ Ｐゴシック" w:eastAsia="ＭＳ Ｐゴシック" w:hAnsi="ＭＳ Ｐゴシック" w:hint="eastAsia"/>
        </w:rPr>
        <w:t>b</w:t>
      </w:r>
      <w:r w:rsidR="00430239">
        <w:rPr>
          <w:rFonts w:ascii="ＭＳ Ｐゴシック" w:eastAsia="ＭＳ Ｐゴシック" w:hAnsi="ＭＳ Ｐゴシック" w:hint="eastAsia"/>
        </w:rPr>
        <w:t>．</w:t>
      </w:r>
      <w:r w:rsidR="000074BB" w:rsidRPr="00715A36">
        <w:rPr>
          <w:rFonts w:ascii="ＭＳ Ｐゴシック" w:eastAsia="ＭＳ Ｐゴシック" w:hAnsi="ＭＳ Ｐゴシック" w:hint="eastAsia"/>
        </w:rPr>
        <w:t>主徴候（１）～（４）</w:t>
      </w:r>
      <w:r w:rsidR="000074BB">
        <w:rPr>
          <w:rFonts w:ascii="ＭＳ Ｐゴシック" w:eastAsia="ＭＳ Ｐゴシック" w:hAnsi="ＭＳ Ｐゴシック" w:hint="eastAsia"/>
        </w:rPr>
        <w:t>を</w:t>
      </w:r>
      <w:r w:rsidR="00573DFA">
        <w:rPr>
          <w:rFonts w:ascii="ＭＳ Ｐゴシック" w:eastAsia="ＭＳ Ｐゴシック" w:hAnsi="ＭＳ Ｐゴシック" w:hint="eastAsia"/>
        </w:rPr>
        <w:t>全て</w:t>
      </w:r>
      <w:r w:rsidR="000074BB">
        <w:rPr>
          <w:rFonts w:ascii="ＭＳ Ｐゴシック" w:eastAsia="ＭＳ Ｐゴシック" w:hAnsi="ＭＳ Ｐゴシック" w:hint="eastAsia"/>
        </w:rPr>
        <w:t>みたし、</w:t>
      </w:r>
      <w:r w:rsidRPr="00715A36">
        <w:rPr>
          <w:rFonts w:ascii="ＭＳ Ｐゴシック" w:eastAsia="ＭＳ Ｐゴシック" w:hAnsi="ＭＳ Ｐゴシック" w:hint="eastAsia"/>
        </w:rPr>
        <w:t>DNA修復試験での異常所見（修復能の低下</w:t>
      </w:r>
      <w:r w:rsidR="000903BF">
        <w:rPr>
          <w:rFonts w:ascii="ＭＳ Ｐゴシック" w:eastAsia="ＭＳ Ｐゴシック" w:hAnsi="ＭＳ Ｐゴシック" w:hint="eastAsia"/>
        </w:rPr>
        <w:t>が</w:t>
      </w:r>
      <w:r w:rsidRPr="00715A36">
        <w:rPr>
          <w:rFonts w:ascii="ＭＳ Ｐゴシック" w:eastAsia="ＭＳ Ｐゴシック" w:hAnsi="ＭＳ Ｐゴシック" w:hint="eastAsia"/>
        </w:rPr>
        <w:t>あり、その低下は既知のCS関連遺伝子導入で相補せず、あるいは相補性試験未実施）</w:t>
      </w:r>
      <w:r w:rsidR="000074BB">
        <w:rPr>
          <w:rFonts w:ascii="ＭＳ Ｐゴシック" w:eastAsia="ＭＳ Ｐゴシック" w:hAnsi="ＭＳ Ｐゴシック" w:hint="eastAsia"/>
        </w:rPr>
        <w:t>を認めればCSと確定診断する</w:t>
      </w:r>
      <w:r w:rsidR="00837DDB">
        <w:rPr>
          <w:rFonts w:ascii="ＭＳ Ｐゴシック" w:eastAsia="ＭＳ Ｐゴシック" w:hAnsi="ＭＳ Ｐゴシック" w:hint="eastAsia"/>
        </w:rPr>
        <w:t>（Definite）</w:t>
      </w:r>
      <w:r w:rsidR="00AD4F3D">
        <w:rPr>
          <w:rFonts w:ascii="ＭＳ Ｐゴシック" w:eastAsia="ＭＳ Ｐゴシック" w:hAnsi="ＭＳ Ｐゴシック" w:hint="eastAsia"/>
        </w:rPr>
        <w:t>。</w:t>
      </w:r>
    </w:p>
    <w:p w:rsidR="00715A36" w:rsidRPr="00715A36" w:rsidRDefault="00715A36" w:rsidP="00715A36">
      <w:pPr>
        <w:widowControl/>
        <w:jc w:val="left"/>
        <w:rPr>
          <w:rFonts w:ascii="ＭＳ Ｐゴシック" w:eastAsia="ＭＳ Ｐゴシック" w:hAnsi="ＭＳ Ｐゴシック"/>
        </w:rPr>
      </w:pPr>
      <w:r w:rsidRPr="00715A36">
        <w:rPr>
          <w:rFonts w:ascii="ＭＳ Ｐゴシック" w:eastAsia="ＭＳ Ｐゴシック" w:hAnsi="ＭＳ Ｐゴシック" w:hint="eastAsia"/>
        </w:rPr>
        <w:t xml:space="preserve">　　</w:t>
      </w:r>
      <w:r w:rsidR="000903BF">
        <w:rPr>
          <w:rFonts w:ascii="ＭＳ Ｐゴシック" w:eastAsia="ＭＳ Ｐゴシック" w:hAnsi="ＭＳ Ｐゴシック" w:hint="eastAsia"/>
        </w:rPr>
        <w:t xml:space="preserve">　　　</w:t>
      </w:r>
    </w:p>
    <w:p w:rsidR="00715A36" w:rsidRPr="00BC0C5A" w:rsidRDefault="00715A36" w:rsidP="00CD6E5D">
      <w:pPr>
        <w:widowControl/>
        <w:ind w:firstLineChars="100" w:firstLine="210"/>
        <w:jc w:val="left"/>
        <w:rPr>
          <w:rFonts w:ascii="ＭＳ Ｐゴシック" w:eastAsia="ＭＳ Ｐゴシック" w:hAnsi="ＭＳ Ｐゴシック"/>
        </w:rPr>
      </w:pPr>
      <w:r w:rsidRPr="00715A36">
        <w:rPr>
          <w:rFonts w:ascii="ＭＳ Ｐゴシック" w:eastAsia="ＭＳ Ｐゴシック" w:hAnsi="ＭＳ Ｐゴシック" w:hint="eastAsia"/>
        </w:rPr>
        <w:t>c</w:t>
      </w:r>
      <w:r w:rsidR="00430239">
        <w:rPr>
          <w:rFonts w:ascii="ＭＳ Ｐゴシック" w:eastAsia="ＭＳ Ｐゴシック" w:hAnsi="ＭＳ Ｐゴシック" w:hint="eastAsia"/>
        </w:rPr>
        <w:t>．</w:t>
      </w:r>
      <w:r w:rsidRPr="00715A36">
        <w:rPr>
          <w:rFonts w:ascii="ＭＳ Ｐゴシック" w:eastAsia="ＭＳ Ｐゴシック" w:hAnsi="ＭＳ Ｐゴシック" w:hint="eastAsia"/>
        </w:rPr>
        <w:t>DNA修復試験未実施</w:t>
      </w:r>
      <w:r w:rsidR="00B53F4F">
        <w:rPr>
          <w:rFonts w:ascii="ＭＳ Ｐゴシック" w:eastAsia="ＭＳ Ｐゴシック" w:hAnsi="ＭＳ Ｐゴシック" w:hint="eastAsia"/>
        </w:rPr>
        <w:t>の場合</w:t>
      </w:r>
    </w:p>
    <w:p w:rsidR="00BC0C5A" w:rsidRPr="00715A36" w:rsidRDefault="00BC0C5A" w:rsidP="00CD6E5D">
      <w:pPr>
        <w:widowControl/>
        <w:ind w:firstLineChars="100" w:firstLine="210"/>
        <w:jc w:val="left"/>
        <w:rPr>
          <w:rFonts w:ascii="ＭＳ Ｐゴシック" w:eastAsia="ＭＳ Ｐゴシック" w:hAnsi="ＭＳ Ｐゴシック"/>
        </w:rPr>
      </w:pPr>
      <w:r w:rsidRPr="007E30A2">
        <w:rPr>
          <w:rFonts w:ascii="ＭＳ Ｐゴシック" w:eastAsia="ＭＳ Ｐゴシック" w:hAnsi="ＭＳ Ｐゴシック" w:hint="eastAsia"/>
          <w:color w:val="000000" w:themeColor="text1"/>
        </w:rPr>
        <w:t>以下の１</w:t>
      </w:r>
      <w:r w:rsidRPr="00715A36">
        <w:rPr>
          <w:rFonts w:ascii="ＭＳ Ｐゴシック" w:eastAsia="ＭＳ Ｐゴシック" w:hAnsi="ＭＳ Ｐゴシック" w:hint="eastAsia"/>
        </w:rPr>
        <w:t>)に加え</w:t>
      </w:r>
      <w:r w:rsidR="00D977D4">
        <w:rPr>
          <w:rFonts w:ascii="ＭＳ Ｐゴシック" w:eastAsia="ＭＳ Ｐゴシック" w:hAnsi="ＭＳ Ｐゴシック" w:hint="eastAsia"/>
        </w:rPr>
        <w:t>、</w:t>
      </w:r>
      <w:r>
        <w:rPr>
          <w:rFonts w:ascii="ＭＳ Ｐゴシック" w:eastAsia="ＭＳ Ｐゴシック" w:hAnsi="ＭＳ Ｐゴシック" w:hint="eastAsia"/>
        </w:rPr>
        <w:t>２</w:t>
      </w:r>
      <w:r w:rsidRPr="00715A36">
        <w:rPr>
          <w:rFonts w:ascii="ＭＳ Ｐゴシック" w:eastAsia="ＭＳ Ｐゴシック" w:hAnsi="ＭＳ Ｐゴシック" w:hint="eastAsia"/>
        </w:rPr>
        <w:t>)</w:t>
      </w:r>
      <w:r w:rsidR="00D977D4">
        <w:rPr>
          <w:rFonts w:ascii="ＭＳ Ｐゴシック" w:eastAsia="ＭＳ Ｐゴシック" w:hAnsi="ＭＳ Ｐゴシック" w:hint="eastAsia"/>
        </w:rPr>
        <w:t>又は</w:t>
      </w:r>
      <w:r>
        <w:rPr>
          <w:rFonts w:ascii="ＭＳ Ｐゴシック" w:eastAsia="ＭＳ Ｐゴシック" w:hAnsi="ＭＳ Ｐゴシック" w:hint="eastAsia"/>
        </w:rPr>
        <w:t>３</w:t>
      </w:r>
      <w:r w:rsidRPr="00715A36">
        <w:rPr>
          <w:rFonts w:ascii="ＭＳ Ｐゴシック" w:eastAsia="ＭＳ Ｐゴシック" w:hAnsi="ＭＳ Ｐゴシック" w:hint="eastAsia"/>
        </w:rPr>
        <w:t>）があればDNA修復試験</w:t>
      </w:r>
      <w:r>
        <w:rPr>
          <w:rFonts w:ascii="ＭＳ Ｐゴシック" w:eastAsia="ＭＳ Ｐゴシック" w:hAnsi="ＭＳ Ｐゴシック" w:hint="eastAsia"/>
        </w:rPr>
        <w:t>が未実施であっても</w:t>
      </w:r>
      <w:r w:rsidRPr="00715A36">
        <w:rPr>
          <w:rFonts w:ascii="ＭＳ Ｐゴシック" w:eastAsia="ＭＳ Ｐゴシック" w:hAnsi="ＭＳ Ｐゴシック" w:hint="eastAsia"/>
        </w:rPr>
        <w:t>CSと確定診断</w:t>
      </w:r>
      <w:r>
        <w:rPr>
          <w:rFonts w:ascii="ＭＳ Ｐゴシック" w:eastAsia="ＭＳ Ｐゴシック" w:hAnsi="ＭＳ Ｐゴシック" w:hint="eastAsia"/>
        </w:rPr>
        <w:t>できる</w:t>
      </w:r>
      <w:r w:rsidR="00837DDB">
        <w:rPr>
          <w:rFonts w:ascii="ＭＳ Ｐゴシック" w:eastAsia="ＭＳ Ｐゴシック" w:hAnsi="ＭＳ Ｐゴシック" w:hint="eastAsia"/>
        </w:rPr>
        <w:t>（Definite）</w:t>
      </w:r>
      <w:r>
        <w:rPr>
          <w:rFonts w:ascii="ＭＳ Ｐゴシック" w:eastAsia="ＭＳ Ｐゴシック" w:hAnsi="ＭＳ Ｐゴシック" w:hint="eastAsia"/>
        </w:rPr>
        <w:t>。</w:t>
      </w:r>
    </w:p>
    <w:p w:rsidR="00715A36" w:rsidRPr="00715A36" w:rsidRDefault="000F5116" w:rsidP="00CD6E5D">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１</w:t>
      </w:r>
      <w:r w:rsidR="00715A36" w:rsidRPr="00715A36">
        <w:rPr>
          <w:rFonts w:ascii="ＭＳ Ｐゴシック" w:eastAsia="ＭＳ Ｐゴシック" w:hAnsi="ＭＳ Ｐゴシック" w:hint="eastAsia"/>
        </w:rPr>
        <w:t>)主徴候（１）～（４）</w:t>
      </w:r>
      <w:r w:rsidR="00573DFA">
        <w:rPr>
          <w:rFonts w:ascii="ＭＳ Ｐゴシック" w:eastAsia="ＭＳ Ｐゴシック" w:hAnsi="ＭＳ Ｐゴシック" w:hint="eastAsia"/>
        </w:rPr>
        <w:t>全て</w:t>
      </w:r>
      <w:r w:rsidR="00715A36" w:rsidRPr="00715A36">
        <w:rPr>
          <w:rFonts w:ascii="ＭＳ Ｐゴシック" w:eastAsia="ＭＳ Ｐゴシック" w:hAnsi="ＭＳ Ｐゴシック" w:hint="eastAsia"/>
        </w:rPr>
        <w:t>、副徴候（５）～（７）のうち</w:t>
      </w:r>
      <w:r w:rsidR="00822C6B">
        <w:rPr>
          <w:rFonts w:ascii="ＭＳ Ｐゴシック" w:eastAsia="ＭＳ Ｐゴシック" w:hAnsi="ＭＳ Ｐゴシック" w:hint="eastAsia"/>
        </w:rPr>
        <w:t>２</w:t>
      </w:r>
      <w:r w:rsidR="00715A36" w:rsidRPr="00715A36">
        <w:rPr>
          <w:rFonts w:ascii="ＭＳ Ｐゴシック" w:eastAsia="ＭＳ Ｐゴシック" w:hAnsi="ＭＳ Ｐゴシック" w:hint="eastAsia"/>
        </w:rPr>
        <w:t>項目以上</w:t>
      </w:r>
      <w:r w:rsidR="00AD4F3D">
        <w:rPr>
          <w:rFonts w:ascii="ＭＳ Ｐゴシック" w:eastAsia="ＭＳ Ｐゴシック" w:hAnsi="ＭＳ Ｐゴシック" w:hint="eastAsia"/>
        </w:rPr>
        <w:t>。</w:t>
      </w:r>
    </w:p>
    <w:p w:rsidR="005C5D43" w:rsidRDefault="000F5116" w:rsidP="00C64DE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２</w:t>
      </w:r>
      <w:r w:rsidR="00715A36" w:rsidRPr="00715A36">
        <w:rPr>
          <w:rFonts w:ascii="ＭＳ Ｐゴシック" w:eastAsia="ＭＳ Ｐゴシック" w:hAnsi="ＭＳ Ｐゴシック" w:hint="eastAsia"/>
        </w:rPr>
        <w:t>)その他の臨床所見、血液・画像など各種データで</w:t>
      </w:r>
      <w:r w:rsidR="007E1E99">
        <w:rPr>
          <w:rFonts w:ascii="ＭＳ Ｐゴシック" w:eastAsia="ＭＳ Ｐゴシック" w:hAnsi="ＭＳ Ｐゴシック" w:hint="eastAsia"/>
        </w:rPr>
        <w:t>他</w:t>
      </w:r>
      <w:r w:rsidR="00715A36" w:rsidRPr="00715A36">
        <w:rPr>
          <w:rFonts w:ascii="ＭＳ Ｐゴシック" w:eastAsia="ＭＳ Ｐゴシック" w:hAnsi="ＭＳ Ｐゴシック" w:hint="eastAsia"/>
        </w:rPr>
        <w:t>疾患</w:t>
      </w:r>
      <w:r w:rsidR="00517A52">
        <w:rPr>
          <w:rFonts w:ascii="ＭＳ Ｐゴシック" w:eastAsia="ＭＳ Ｐゴシック" w:hAnsi="ＭＳ Ｐゴシック" w:hint="eastAsia"/>
        </w:rPr>
        <w:t>(</w:t>
      </w:r>
      <w:r w:rsidR="005C5D43">
        <w:rPr>
          <w:rFonts w:ascii="ＭＳ Ｐゴシック" w:eastAsia="ＭＳ Ｐゴシック" w:hAnsi="ＭＳ Ｐゴシック" w:hint="eastAsia"/>
        </w:rPr>
        <w:t>色素性乾皮症、</w:t>
      </w:r>
      <w:r w:rsidR="00517A52">
        <w:rPr>
          <w:rFonts w:ascii="ＭＳ Ｐゴシック" w:eastAsia="ＭＳ Ｐゴシック" w:hAnsi="ＭＳ Ｐゴシック" w:hint="eastAsia"/>
        </w:rPr>
        <w:t>ポルフィリン症など)</w:t>
      </w:r>
      <w:r w:rsidR="00715A36" w:rsidRPr="00715A36">
        <w:rPr>
          <w:rFonts w:ascii="ＭＳ Ｐゴシック" w:eastAsia="ＭＳ Ｐゴシック" w:hAnsi="ＭＳ Ｐゴシック" w:hint="eastAsia"/>
        </w:rPr>
        <w:t>が否</w:t>
      </w:r>
    </w:p>
    <w:p w:rsidR="00715A36" w:rsidRPr="00715A36" w:rsidRDefault="00715A36" w:rsidP="005C5D43">
      <w:pPr>
        <w:widowControl/>
        <w:ind w:firstLineChars="300" w:firstLine="630"/>
        <w:jc w:val="left"/>
        <w:rPr>
          <w:rFonts w:ascii="ＭＳ Ｐゴシック" w:eastAsia="ＭＳ Ｐゴシック" w:hAnsi="ＭＳ Ｐゴシック"/>
        </w:rPr>
      </w:pPr>
      <w:r w:rsidRPr="00715A36">
        <w:rPr>
          <w:rFonts w:ascii="ＭＳ Ｐゴシック" w:eastAsia="ＭＳ Ｐゴシック" w:hAnsi="ＭＳ Ｐゴシック" w:hint="eastAsia"/>
        </w:rPr>
        <w:t>定される</w:t>
      </w:r>
      <w:r w:rsidR="00AD4F3D">
        <w:rPr>
          <w:rFonts w:ascii="ＭＳ Ｐゴシック" w:eastAsia="ＭＳ Ｐゴシック" w:hAnsi="ＭＳ Ｐゴシック" w:hint="eastAsia"/>
        </w:rPr>
        <w:t>。</w:t>
      </w:r>
      <w:bookmarkStart w:id="0" w:name="_GoBack"/>
      <w:bookmarkEnd w:id="0"/>
    </w:p>
    <w:p w:rsidR="00715A36" w:rsidRPr="00715A36" w:rsidRDefault="000F5116" w:rsidP="00C64DE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３</w:t>
      </w:r>
      <w:r w:rsidR="00715A36" w:rsidRPr="00715A36">
        <w:rPr>
          <w:rFonts w:ascii="ＭＳ Ｐゴシック" w:eastAsia="ＭＳ Ｐゴシック" w:hAnsi="ＭＳ Ｐゴシック" w:hint="eastAsia"/>
        </w:rPr>
        <w:t>)同胞が同様の症状からCSと確定診断されている</w:t>
      </w:r>
    </w:p>
    <w:p w:rsidR="00715A36" w:rsidRPr="00715A36" w:rsidRDefault="00715A36" w:rsidP="00715A36">
      <w:pPr>
        <w:widowControl/>
        <w:jc w:val="left"/>
        <w:rPr>
          <w:rFonts w:ascii="ＭＳ Ｐゴシック" w:eastAsia="ＭＳ Ｐゴシック" w:hAnsi="ＭＳ Ｐゴシック"/>
        </w:rPr>
      </w:pPr>
      <w:r w:rsidRPr="00715A36">
        <w:rPr>
          <w:rFonts w:ascii="ＭＳ Ｐゴシック" w:eastAsia="ＭＳ Ｐゴシック" w:hAnsi="ＭＳ Ｐゴシック"/>
        </w:rPr>
        <w:t xml:space="preserve">      </w:t>
      </w:r>
    </w:p>
    <w:p w:rsidR="00715A36" w:rsidRPr="00715A36" w:rsidRDefault="00715A36" w:rsidP="00715A36">
      <w:pPr>
        <w:widowControl/>
        <w:jc w:val="left"/>
        <w:rPr>
          <w:rFonts w:ascii="ＭＳ Ｐゴシック" w:eastAsia="ＭＳ Ｐゴシック" w:hAnsi="ＭＳ Ｐゴシック"/>
        </w:rPr>
      </w:pPr>
      <w:r w:rsidRPr="00715A36">
        <w:rPr>
          <w:rFonts w:ascii="ＭＳ Ｐゴシック" w:eastAsia="ＭＳ Ｐゴシック" w:hAnsi="ＭＳ Ｐゴシック" w:hint="eastAsia"/>
        </w:rPr>
        <w:t>＊１　くぼんだ眼と頬</w:t>
      </w:r>
      <w:r>
        <w:rPr>
          <w:rFonts w:ascii="ＭＳ Ｐゴシック" w:eastAsia="ＭＳ Ｐゴシック" w:hAnsi="ＭＳ Ｐゴシック" w:hint="eastAsia"/>
        </w:rPr>
        <w:t>、鳥の嘴様の鼻など一見老人様に見える顔貌</w:t>
      </w:r>
    </w:p>
    <w:p w:rsidR="00715A36" w:rsidRPr="00715A36" w:rsidRDefault="00715A36" w:rsidP="00CD6E5D">
      <w:pPr>
        <w:widowControl/>
        <w:ind w:left="420" w:hangingChars="200" w:hanging="420"/>
        <w:jc w:val="left"/>
        <w:rPr>
          <w:rFonts w:ascii="ＭＳ Ｐゴシック" w:eastAsia="ＭＳ Ｐゴシック" w:hAnsi="ＭＳ Ｐゴシック"/>
        </w:rPr>
      </w:pPr>
      <w:r w:rsidRPr="00715A36">
        <w:rPr>
          <w:rFonts w:ascii="ＭＳ Ｐゴシック" w:eastAsia="ＭＳ Ｐゴシック" w:hAnsi="ＭＳ Ｐゴシック" w:hint="eastAsia"/>
        </w:rPr>
        <w:t>＊２　副徴候に関して、（５）～（６）は典型例では２歳前後までにはで確認できるが、（７）は年長になって出現することが多い。</w:t>
      </w:r>
    </w:p>
    <w:p w:rsidR="003C068C" w:rsidRDefault="00715A36" w:rsidP="00715A36">
      <w:pPr>
        <w:widowControl/>
        <w:jc w:val="left"/>
        <w:rPr>
          <w:rFonts w:ascii="ＭＳ Ｐゴシック" w:eastAsia="ＭＳ Ｐゴシック" w:hAnsi="ＭＳ Ｐゴシック"/>
        </w:rPr>
      </w:pPr>
      <w:r w:rsidRPr="00715A36">
        <w:rPr>
          <w:rFonts w:ascii="ＭＳ Ｐゴシック" w:eastAsia="ＭＳ Ｐゴシック" w:hAnsi="ＭＳ Ｐゴシック" w:hint="eastAsia"/>
        </w:rPr>
        <w:t xml:space="preserve">＊３　</w:t>
      </w:r>
      <w:r w:rsidR="003C068C">
        <w:rPr>
          <w:rFonts w:ascii="ＭＳ Ｐゴシック" w:eastAsia="ＭＳ Ｐゴシック" w:hAnsi="ＭＳ Ｐゴシック" w:hint="eastAsia"/>
        </w:rPr>
        <w:t>CS関連遺伝子とは</w:t>
      </w:r>
      <w:r w:rsidR="003C068C" w:rsidRPr="00800CC4">
        <w:rPr>
          <w:rFonts w:ascii="ＭＳ Ｐゴシック" w:eastAsia="ＭＳ Ｐゴシック" w:hAnsi="ＭＳ Ｐゴシック" w:hint="eastAsia"/>
          <w:i/>
        </w:rPr>
        <w:t>CSA</w:t>
      </w:r>
      <w:r w:rsidR="003C068C" w:rsidRPr="00832DC0">
        <w:rPr>
          <w:rFonts w:ascii="ＭＳ Ｐゴシック" w:eastAsia="ＭＳ Ｐゴシック" w:hAnsi="ＭＳ Ｐゴシック" w:hint="eastAsia"/>
        </w:rPr>
        <w:t>（5ｑ12.1）、</w:t>
      </w:r>
      <w:r w:rsidR="003C068C" w:rsidRPr="00800CC4">
        <w:rPr>
          <w:rFonts w:ascii="ＭＳ Ｐゴシック" w:eastAsia="ＭＳ Ｐゴシック" w:hAnsi="ＭＳ Ｐゴシック" w:hint="eastAsia"/>
          <w:i/>
        </w:rPr>
        <w:t>CSB</w:t>
      </w:r>
      <w:r w:rsidR="003C068C" w:rsidRPr="00832DC0">
        <w:rPr>
          <w:rFonts w:ascii="ＭＳ Ｐゴシック" w:eastAsia="ＭＳ Ｐゴシック" w:hAnsi="ＭＳ Ｐゴシック" w:hint="eastAsia"/>
        </w:rPr>
        <w:t>（10ｑ11.23）、</w:t>
      </w:r>
      <w:r w:rsidR="003C068C" w:rsidRPr="00800CC4">
        <w:rPr>
          <w:rFonts w:ascii="ＭＳ Ｐゴシック" w:eastAsia="ＭＳ Ｐゴシック" w:hAnsi="ＭＳ Ｐゴシック" w:hint="eastAsia"/>
          <w:i/>
        </w:rPr>
        <w:t>XPB</w:t>
      </w:r>
      <w:r w:rsidR="003C068C" w:rsidRPr="00832DC0">
        <w:rPr>
          <w:rFonts w:ascii="ＭＳ Ｐゴシック" w:eastAsia="ＭＳ Ｐゴシック" w:hAnsi="ＭＳ Ｐゴシック" w:hint="eastAsia"/>
        </w:rPr>
        <w:t>（2q14.3）、</w:t>
      </w:r>
      <w:r w:rsidR="003C068C" w:rsidRPr="00800CC4">
        <w:rPr>
          <w:rFonts w:ascii="ＭＳ Ｐゴシック" w:eastAsia="ＭＳ Ｐゴシック" w:hAnsi="ＭＳ Ｐゴシック" w:hint="eastAsia"/>
          <w:i/>
        </w:rPr>
        <w:t>XPD</w:t>
      </w:r>
      <w:r w:rsidR="003C068C" w:rsidRPr="00832DC0">
        <w:rPr>
          <w:rFonts w:ascii="ＭＳ Ｐゴシック" w:eastAsia="ＭＳ Ｐゴシック" w:hAnsi="ＭＳ Ｐゴシック" w:hint="eastAsia"/>
        </w:rPr>
        <w:t>（19q13.32）、</w:t>
      </w:r>
      <w:r w:rsidR="003C068C" w:rsidRPr="00CD6E5D">
        <w:rPr>
          <w:rFonts w:ascii="ＭＳ Ｐゴシック" w:eastAsia="ＭＳ Ｐゴシック" w:hAnsi="ＭＳ Ｐゴシック"/>
          <w:i/>
        </w:rPr>
        <w:t>XPG</w:t>
      </w:r>
      <w:r w:rsidR="003C068C" w:rsidRPr="00832DC0">
        <w:rPr>
          <w:rFonts w:ascii="ＭＳ Ｐゴシック" w:eastAsia="ＭＳ Ｐゴシック" w:hAnsi="ＭＳ Ｐゴシック" w:hint="eastAsia"/>
        </w:rPr>
        <w:t>（13q33.1）</w:t>
      </w:r>
    </w:p>
    <w:p w:rsidR="00715A36" w:rsidRPr="00715A36" w:rsidRDefault="003C068C" w:rsidP="00CD6E5D">
      <w:pPr>
        <w:widowControl/>
        <w:ind w:left="42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 xml:space="preserve">＊４ </w:t>
      </w:r>
      <w:r w:rsidR="00715A36" w:rsidRPr="00715A36">
        <w:rPr>
          <w:rFonts w:ascii="ＭＳ Ｐゴシック" w:eastAsia="ＭＳ Ｐゴシック" w:hAnsi="ＭＳ Ｐゴシック" w:hint="eastAsia"/>
        </w:rPr>
        <w:t>DNA修復試験：紫外線感受性試験、宿主細胞回復を指標にしたDNA修復能測定、</w:t>
      </w:r>
      <w:r w:rsidR="000903BF">
        <w:rPr>
          <w:rFonts w:ascii="ＭＳ Ｐゴシック" w:eastAsia="ＭＳ Ｐゴシック" w:hAnsi="ＭＳ Ｐゴシック" w:hint="eastAsia"/>
        </w:rPr>
        <w:t>相補性試験、</w:t>
      </w:r>
      <w:r w:rsidR="00715A36" w:rsidRPr="00715A36">
        <w:rPr>
          <w:rFonts w:ascii="ＭＳ Ｐゴシック" w:eastAsia="ＭＳ Ｐゴシック" w:hAnsi="ＭＳ Ｐゴシック" w:hint="eastAsia"/>
        </w:rPr>
        <w:t>紫外線照射後RNA合成試験など</w:t>
      </w:r>
    </w:p>
    <w:p w:rsidR="00715A36" w:rsidRPr="00715A36" w:rsidRDefault="00715A36" w:rsidP="00715A36">
      <w:pPr>
        <w:widowControl/>
        <w:jc w:val="left"/>
        <w:rPr>
          <w:rFonts w:ascii="ＭＳ Ｐゴシック" w:eastAsia="ＭＳ Ｐゴシック" w:hAnsi="ＭＳ Ｐゴシック"/>
        </w:rPr>
      </w:pPr>
    </w:p>
    <w:p w:rsidR="003C068C" w:rsidRDefault="003C068C">
      <w:pPr>
        <w:widowControl/>
        <w:jc w:val="left"/>
        <w:rPr>
          <w:rFonts w:ascii="ＭＳ Ｐゴシック" w:eastAsia="ＭＳ Ｐゴシック" w:hAnsi="ＭＳ Ｐゴシック"/>
          <w:b/>
          <w:sz w:val="28"/>
          <w:szCs w:val="28"/>
        </w:rPr>
      </w:pPr>
      <w:r>
        <w:rPr>
          <w:rFonts w:ascii="ＭＳ Ｐゴシック" w:eastAsia="ＭＳ Ｐゴシック" w:hAnsi="ＭＳ Ｐゴシック"/>
          <w:b/>
          <w:sz w:val="28"/>
          <w:szCs w:val="28"/>
        </w:rPr>
        <w:br w:type="page"/>
      </w:r>
    </w:p>
    <w:p w:rsidR="000074BB" w:rsidRPr="00637254" w:rsidRDefault="000074BB" w:rsidP="000074BB">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051EFA" w:rsidRDefault="00051EFA" w:rsidP="00715A36">
      <w:pPr>
        <w:widowControl/>
        <w:jc w:val="left"/>
        <w:rPr>
          <w:rFonts w:ascii="ＭＳ Ｐゴシック" w:eastAsia="ＭＳ Ｐゴシック" w:hAnsi="ＭＳ Ｐゴシック"/>
        </w:rPr>
      </w:pPr>
      <w:r w:rsidRPr="00347E60">
        <w:rPr>
          <w:rFonts w:ascii="ＭＳ Ｐゴシック" w:eastAsia="ＭＳ Ｐゴシック" w:hAnsi="ＭＳ Ｐゴシック" w:hint="eastAsia"/>
          <w:shd w:val="clear" w:color="auto" w:fill="FFFFFF" w:themeFill="background1"/>
        </w:rPr>
        <w:t>CS重症度分類</w:t>
      </w:r>
      <w:r>
        <w:rPr>
          <w:rFonts w:ascii="ＭＳ Ｐゴシック" w:eastAsia="ＭＳ Ｐゴシック" w:hAnsi="ＭＳ Ｐゴシック" w:hint="eastAsia"/>
          <w:shd w:val="clear" w:color="auto" w:fill="FFFFFF" w:themeFill="background1"/>
        </w:rPr>
        <w:t>を用いて</w:t>
      </w:r>
      <w:r>
        <w:rPr>
          <w:rFonts w:ascii="ＭＳ Ｐゴシック" w:eastAsia="ＭＳ Ｐゴシック" w:hAnsi="ＭＳ Ｐゴシック"/>
        </w:rPr>
        <w:t>G</w:t>
      </w:r>
      <w:r>
        <w:rPr>
          <w:rFonts w:ascii="ＭＳ Ｐゴシック" w:eastAsia="ＭＳ Ｐゴシック" w:hAnsi="ＭＳ Ｐゴシック" w:hint="eastAsia"/>
        </w:rPr>
        <w:t>rade</w:t>
      </w:r>
      <w:r w:rsidR="000F5116">
        <w:rPr>
          <w:rFonts w:ascii="ＭＳ Ｐゴシック" w:eastAsia="ＭＳ Ｐゴシック" w:hAnsi="ＭＳ Ｐゴシック" w:hint="eastAsia"/>
        </w:rPr>
        <w:t>２</w:t>
      </w:r>
      <w:r>
        <w:rPr>
          <w:rFonts w:ascii="ＭＳ Ｐゴシック" w:eastAsia="ＭＳ Ｐゴシック" w:hAnsi="ＭＳ Ｐゴシック" w:hint="eastAsia"/>
        </w:rPr>
        <w:t>以上を対象とする。</w:t>
      </w:r>
    </w:p>
    <w:p w:rsidR="00715A36" w:rsidRPr="00051EFA" w:rsidRDefault="00715A36" w:rsidP="00715A36">
      <w:pPr>
        <w:widowControl/>
        <w:jc w:val="left"/>
        <w:rPr>
          <w:rFonts w:ascii="ＭＳ Ｐゴシック" w:eastAsia="ＭＳ Ｐゴシック" w:hAnsi="ＭＳ Ｐゴシック"/>
        </w:rPr>
      </w:pPr>
    </w:p>
    <w:p w:rsidR="00715A36" w:rsidRDefault="00715A36" w:rsidP="00715A36">
      <w:pPr>
        <w:widowControl/>
        <w:jc w:val="left"/>
        <w:rPr>
          <w:rFonts w:ascii="ＭＳ Ｐゴシック" w:eastAsia="ＭＳ Ｐゴシック" w:hAnsi="ＭＳ Ｐゴシック"/>
        </w:rPr>
      </w:pPr>
      <w:r w:rsidRPr="00715A36">
        <w:rPr>
          <w:rFonts w:ascii="ＭＳ Ｐゴシック" w:eastAsia="ＭＳ Ｐゴシック" w:hAnsi="ＭＳ Ｐゴシック" w:hint="eastAsia"/>
        </w:rPr>
        <w:t>CS</w:t>
      </w:r>
      <w:r w:rsidR="000903BF">
        <w:rPr>
          <w:rFonts w:ascii="ＭＳ Ｐゴシック" w:eastAsia="ＭＳ Ｐゴシック" w:hAnsi="ＭＳ Ｐゴシック" w:hint="eastAsia"/>
        </w:rPr>
        <w:t>の</w:t>
      </w:r>
      <w:r w:rsidRPr="00715A36">
        <w:rPr>
          <w:rFonts w:ascii="ＭＳ Ｐゴシック" w:eastAsia="ＭＳ Ｐゴシック" w:hAnsi="ＭＳ Ｐゴシック" w:hint="eastAsia"/>
        </w:rPr>
        <w:t>進行の速さは前述の</w:t>
      </w:r>
      <w:r w:rsidR="00DD6E6D">
        <w:rPr>
          <w:rFonts w:ascii="ＭＳ Ｐゴシック" w:eastAsia="ＭＳ Ｐゴシック" w:hAnsi="ＭＳ Ｐゴシック" w:hint="eastAsia"/>
        </w:rPr>
        <w:t>疾患概要に示した</w:t>
      </w:r>
      <w:r w:rsidRPr="00715A36">
        <w:rPr>
          <w:rFonts w:ascii="ＭＳ Ｐゴシック" w:eastAsia="ＭＳ Ｐゴシック" w:hAnsi="ＭＳ Ｐゴシック" w:hint="eastAsia"/>
        </w:rPr>
        <w:t>臨床型分類に一致する。すなわち、</w:t>
      </w:r>
      <w:r w:rsidR="00430239">
        <w:rPr>
          <w:rFonts w:ascii="ＭＳ Ｐゴシック" w:eastAsia="ＭＳ Ｐゴシック" w:hAnsi="ＭＳ Ｐゴシック" w:hint="eastAsia"/>
        </w:rPr>
        <w:t>III</w:t>
      </w:r>
      <w:r w:rsidRPr="00715A36">
        <w:rPr>
          <w:rFonts w:ascii="ＭＳ Ｐゴシック" w:eastAsia="ＭＳ Ｐゴシック" w:hAnsi="ＭＳ Ｐゴシック" w:hint="eastAsia"/>
        </w:rPr>
        <w:t>型は思春期以降発症で進行も緩徐であり、</w:t>
      </w:r>
      <w:r w:rsidR="00430239">
        <w:rPr>
          <w:rFonts w:ascii="ＭＳ Ｐゴシック" w:eastAsia="ＭＳ Ｐゴシック" w:hAnsi="ＭＳ Ｐゴシック" w:hint="eastAsia"/>
        </w:rPr>
        <w:t>I</w:t>
      </w:r>
      <w:r w:rsidRPr="00715A36">
        <w:rPr>
          <w:rFonts w:ascii="ＭＳ Ｐゴシック" w:eastAsia="ＭＳ Ｐゴシック" w:hAnsi="ＭＳ Ｐゴシック" w:hint="eastAsia"/>
        </w:rPr>
        <w:t>型はCSの典型型で</w:t>
      </w:r>
      <w:r w:rsidR="00822C6B">
        <w:rPr>
          <w:rFonts w:ascii="ＭＳ Ｐゴシック" w:eastAsia="ＭＳ Ｐゴシック" w:hAnsi="ＭＳ Ｐゴシック" w:hint="eastAsia"/>
        </w:rPr>
        <w:t>２</w:t>
      </w:r>
      <w:r w:rsidRPr="00715A36">
        <w:rPr>
          <w:rFonts w:ascii="ＭＳ Ｐゴシック" w:eastAsia="ＭＳ Ｐゴシック" w:hAnsi="ＭＳ Ｐゴシック" w:hint="eastAsia"/>
        </w:rPr>
        <w:t>歳頃からCS症状を示し始め、学童期以降は重症化する。</w:t>
      </w:r>
      <w:r w:rsidR="00430239">
        <w:rPr>
          <w:rFonts w:ascii="ＭＳ Ｐゴシック" w:eastAsia="ＭＳ Ｐゴシック" w:hAnsi="ＭＳ Ｐゴシック" w:hint="eastAsia"/>
        </w:rPr>
        <w:t>II</w:t>
      </w:r>
      <w:r w:rsidRPr="00715A36">
        <w:rPr>
          <w:rFonts w:ascii="ＭＳ Ｐゴシック" w:eastAsia="ＭＳ Ｐゴシック" w:hAnsi="ＭＳ Ｐゴシック" w:hint="eastAsia"/>
        </w:rPr>
        <w:t>型は出生時から様々な症状を呈し、XP合併型も出生後の症状の進行が速く合併症も早期に出現するため、予後は</w:t>
      </w:r>
      <w:r w:rsidR="00D977D4">
        <w:rPr>
          <w:rFonts w:ascii="ＭＳ Ｐゴシック" w:eastAsia="ＭＳ Ｐゴシック" w:hAnsi="ＭＳ Ｐゴシック" w:hint="eastAsia"/>
        </w:rPr>
        <w:t>極めて</w:t>
      </w:r>
      <w:r w:rsidRPr="00715A36">
        <w:rPr>
          <w:rFonts w:ascii="ＭＳ Ｐゴシック" w:eastAsia="ＭＳ Ｐゴシック" w:hAnsi="ＭＳ Ｐゴシック" w:hint="eastAsia"/>
        </w:rPr>
        <w:t>不良である。</w:t>
      </w:r>
      <w:r w:rsidR="000903BF">
        <w:rPr>
          <w:rFonts w:ascii="ＭＳ Ｐゴシック" w:eastAsia="ＭＳ Ｐゴシック" w:hAnsi="ＭＳ Ｐゴシック" w:hint="eastAsia"/>
        </w:rPr>
        <w:t>以下の重症度分類は</w:t>
      </w:r>
      <w:r w:rsidR="00573DFA">
        <w:rPr>
          <w:rFonts w:ascii="ＭＳ Ｐゴシック" w:eastAsia="ＭＳ Ｐゴシック" w:hAnsi="ＭＳ Ｐゴシック" w:hint="eastAsia"/>
        </w:rPr>
        <w:t>全て</w:t>
      </w:r>
      <w:r w:rsidR="000903BF">
        <w:rPr>
          <w:rFonts w:ascii="ＭＳ Ｐゴシック" w:eastAsia="ＭＳ Ｐゴシック" w:hAnsi="ＭＳ Ｐゴシック" w:hint="eastAsia"/>
        </w:rPr>
        <w:t>のCS病型に適応できる。</w:t>
      </w:r>
    </w:p>
    <w:p w:rsidR="007E1E99" w:rsidRDefault="007E1E99" w:rsidP="00715A36">
      <w:pPr>
        <w:widowControl/>
        <w:jc w:val="left"/>
        <w:rPr>
          <w:rFonts w:ascii="ＭＳ Ｐゴシック" w:eastAsia="ＭＳ Ｐゴシック" w:hAnsi="ＭＳ Ｐゴシック"/>
          <w:u w:val="single"/>
        </w:rPr>
      </w:pPr>
    </w:p>
    <w:p w:rsidR="00347E60" w:rsidRPr="00347E60" w:rsidRDefault="00715A36" w:rsidP="00715A36">
      <w:pPr>
        <w:widowControl/>
        <w:jc w:val="left"/>
        <w:rPr>
          <w:rFonts w:ascii="ＭＳ Ｐゴシック" w:eastAsia="ＭＳ Ｐゴシック" w:hAnsi="ＭＳ Ｐゴシック"/>
          <w:shd w:val="clear" w:color="auto" w:fill="FFFFFF" w:themeFill="background1"/>
        </w:rPr>
      </w:pPr>
      <w:r w:rsidRPr="00347E60">
        <w:rPr>
          <w:rFonts w:ascii="ＭＳ Ｐゴシック" w:eastAsia="ＭＳ Ｐゴシック" w:hAnsi="ＭＳ Ｐゴシック" w:hint="eastAsia"/>
          <w:shd w:val="clear" w:color="auto" w:fill="FFFFFF" w:themeFill="background1"/>
        </w:rPr>
        <w:t>CS重症度評価</w:t>
      </w:r>
      <w:r w:rsidR="00091A8D">
        <w:rPr>
          <w:rFonts w:ascii="ＭＳ Ｐゴシック" w:eastAsia="ＭＳ Ｐゴシック" w:hAnsi="ＭＳ Ｐゴシック" w:hint="eastAsia"/>
          <w:shd w:val="clear" w:color="auto" w:fill="FFFFFF" w:themeFill="background1"/>
        </w:rPr>
        <w:t>のための</w:t>
      </w:r>
      <w:r w:rsidRPr="00347E60">
        <w:rPr>
          <w:rFonts w:ascii="ＭＳ Ｐゴシック" w:eastAsia="ＭＳ Ｐゴシック" w:hAnsi="ＭＳ Ｐゴシック" w:hint="eastAsia"/>
          <w:shd w:val="clear" w:color="auto" w:fill="FFFFFF" w:themeFill="background1"/>
        </w:rPr>
        <w:t>スコア</w:t>
      </w:r>
      <w:r w:rsidR="00091A8D">
        <w:rPr>
          <w:rFonts w:ascii="ＭＳ Ｐゴシック" w:eastAsia="ＭＳ Ｐゴシック" w:hAnsi="ＭＳ Ｐゴシック" w:hint="eastAsia"/>
          <w:shd w:val="clear" w:color="auto" w:fill="FFFFFF" w:themeFill="background1"/>
        </w:rPr>
        <w:t>シート</w:t>
      </w:r>
    </w:p>
    <w:p w:rsidR="00347E60" w:rsidRDefault="00347E60" w:rsidP="00715A36">
      <w:pPr>
        <w:widowControl/>
        <w:jc w:val="left"/>
        <w:rPr>
          <w:rFonts w:ascii="ＭＳ Ｐゴシック" w:eastAsia="ＭＳ Ｐゴシック" w:hAnsi="ＭＳ Ｐゴシック"/>
        </w:rPr>
      </w:pPr>
      <w:r w:rsidRPr="00347E60">
        <w:rPr>
          <w:rFonts w:hint="eastAsia"/>
          <w:noProof/>
        </w:rPr>
        <w:drawing>
          <wp:inline distT="0" distB="0" distL="0" distR="0" wp14:anchorId="67B4329B" wp14:editId="07065C59">
            <wp:extent cx="6113721" cy="1509823"/>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8508" cy="1523353"/>
                    </a:xfrm>
                    <a:prstGeom prst="rect">
                      <a:avLst/>
                    </a:prstGeom>
                    <a:noFill/>
                    <a:ln>
                      <a:noFill/>
                    </a:ln>
                  </pic:spPr>
                </pic:pic>
              </a:graphicData>
            </a:graphic>
          </wp:inline>
        </w:drawing>
      </w:r>
    </w:p>
    <w:p w:rsidR="00347E60" w:rsidRDefault="00347E60" w:rsidP="00715A36">
      <w:pPr>
        <w:widowControl/>
        <w:jc w:val="left"/>
        <w:rPr>
          <w:rFonts w:ascii="ＭＳ Ｐゴシック" w:eastAsia="ＭＳ Ｐゴシック" w:hAnsi="ＭＳ Ｐゴシック"/>
        </w:rPr>
      </w:pPr>
    </w:p>
    <w:p w:rsidR="00347E60" w:rsidRDefault="00347E60" w:rsidP="00715A36">
      <w:pPr>
        <w:widowControl/>
        <w:jc w:val="left"/>
        <w:rPr>
          <w:rFonts w:ascii="ＭＳ Ｐゴシック" w:eastAsia="ＭＳ Ｐゴシック" w:hAnsi="ＭＳ Ｐゴシック"/>
        </w:rPr>
      </w:pPr>
    </w:p>
    <w:p w:rsidR="00715A36" w:rsidRPr="00347E60" w:rsidRDefault="00715A36" w:rsidP="00715A36">
      <w:pPr>
        <w:widowControl/>
        <w:jc w:val="left"/>
        <w:rPr>
          <w:rFonts w:ascii="ＭＳ Ｐゴシック" w:eastAsia="ＭＳ Ｐゴシック" w:hAnsi="ＭＳ Ｐゴシック"/>
          <w:shd w:val="clear" w:color="auto" w:fill="FFFFFF" w:themeFill="background1"/>
        </w:rPr>
      </w:pPr>
      <w:r w:rsidRPr="00347E60">
        <w:rPr>
          <w:rFonts w:ascii="ＭＳ Ｐゴシック" w:eastAsia="ＭＳ Ｐゴシック" w:hAnsi="ＭＳ Ｐゴシック" w:hint="eastAsia"/>
          <w:shd w:val="clear" w:color="auto" w:fill="FFFFFF" w:themeFill="background1"/>
        </w:rPr>
        <w:t>CS重症度分類</w:t>
      </w:r>
    </w:p>
    <w:tbl>
      <w:tblPr>
        <w:tblStyle w:val="aa"/>
        <w:tblW w:w="0" w:type="auto"/>
        <w:tblLook w:val="04A0" w:firstRow="1" w:lastRow="0" w:firstColumn="1" w:lastColumn="0" w:noHBand="0" w:noVBand="1"/>
      </w:tblPr>
      <w:tblGrid>
        <w:gridCol w:w="2518"/>
        <w:gridCol w:w="2693"/>
        <w:gridCol w:w="1985"/>
      </w:tblGrid>
      <w:tr w:rsidR="00347E60" w:rsidRPr="00347E60" w:rsidTr="00CD6E5D">
        <w:trPr>
          <w:trHeight w:val="435"/>
        </w:trPr>
        <w:tc>
          <w:tcPr>
            <w:tcW w:w="2518" w:type="dxa"/>
            <w:noWrap/>
            <w:vAlign w:val="center"/>
            <w:hideMark/>
          </w:tcPr>
          <w:p w:rsidR="00347E60" w:rsidRPr="00347E60" w:rsidRDefault="00347E60" w:rsidP="00CD6E5D">
            <w:pPr>
              <w:widowControl/>
              <w:rPr>
                <w:rFonts w:ascii="ＭＳ Ｐゴシック" w:eastAsia="ＭＳ Ｐゴシック" w:hAnsi="ＭＳ Ｐゴシック"/>
                <w:b/>
                <w:bCs/>
              </w:rPr>
            </w:pPr>
            <w:r w:rsidRPr="00347E60">
              <w:rPr>
                <w:rFonts w:ascii="ＭＳ Ｐゴシック" w:eastAsia="ＭＳ Ｐゴシック" w:hAnsi="ＭＳ Ｐゴシック" w:hint="eastAsia"/>
                <w:b/>
                <w:bCs/>
              </w:rPr>
              <w:t>CS重症度</w:t>
            </w:r>
          </w:p>
        </w:tc>
        <w:tc>
          <w:tcPr>
            <w:tcW w:w="2693" w:type="dxa"/>
            <w:noWrap/>
            <w:vAlign w:val="center"/>
            <w:hideMark/>
          </w:tcPr>
          <w:p w:rsidR="00347E60" w:rsidRPr="00347E60" w:rsidRDefault="00347E60" w:rsidP="00CD6E5D">
            <w:pPr>
              <w:widowControl/>
              <w:rPr>
                <w:rFonts w:ascii="ＭＳ Ｐゴシック" w:eastAsia="ＭＳ Ｐゴシック" w:hAnsi="ＭＳ Ｐゴシック"/>
                <w:b/>
                <w:bCs/>
              </w:rPr>
            </w:pPr>
            <w:r w:rsidRPr="00347E60">
              <w:rPr>
                <w:rFonts w:ascii="ＭＳ Ｐゴシック" w:eastAsia="ＭＳ Ｐゴシック" w:hAnsi="ＭＳ Ｐゴシック" w:hint="eastAsia"/>
                <w:b/>
                <w:bCs/>
              </w:rPr>
              <w:t>CS重症度スコアの総計</w:t>
            </w:r>
          </w:p>
        </w:tc>
        <w:tc>
          <w:tcPr>
            <w:tcW w:w="1985" w:type="dxa"/>
            <w:noWrap/>
            <w:vAlign w:val="center"/>
            <w:hideMark/>
          </w:tcPr>
          <w:p w:rsidR="00347E60" w:rsidRPr="00347E60" w:rsidRDefault="00347E60" w:rsidP="00CD6E5D">
            <w:pPr>
              <w:widowControl/>
              <w:rPr>
                <w:rFonts w:ascii="ＭＳ Ｐゴシック" w:eastAsia="ＭＳ Ｐゴシック" w:hAnsi="ＭＳ Ｐゴシック"/>
                <w:b/>
                <w:bCs/>
              </w:rPr>
            </w:pPr>
            <w:r>
              <w:rPr>
                <w:rFonts w:ascii="ＭＳ Ｐゴシック" w:eastAsia="ＭＳ Ｐゴシック" w:hAnsi="ＭＳ Ｐゴシック" w:hint="eastAsia"/>
                <w:b/>
                <w:bCs/>
              </w:rPr>
              <w:t xml:space="preserve">stage of </w:t>
            </w:r>
            <w:r w:rsidRPr="00347E60">
              <w:rPr>
                <w:rFonts w:ascii="ＭＳ Ｐゴシック" w:eastAsia="ＭＳ Ｐゴシック" w:hAnsi="ＭＳ Ｐゴシック" w:hint="eastAsia"/>
                <w:b/>
                <w:bCs/>
              </w:rPr>
              <w:t>CS</w:t>
            </w:r>
          </w:p>
        </w:tc>
      </w:tr>
      <w:tr w:rsidR="00347E60" w:rsidRPr="00347E60" w:rsidTr="00CD6E5D">
        <w:trPr>
          <w:trHeight w:val="420"/>
        </w:trPr>
        <w:tc>
          <w:tcPr>
            <w:tcW w:w="2518" w:type="dxa"/>
            <w:noWrap/>
            <w:vAlign w:val="center"/>
            <w:hideMark/>
          </w:tcPr>
          <w:p w:rsidR="00347E60" w:rsidRPr="00347E60" w:rsidRDefault="00B06103" w:rsidP="00CD6E5D">
            <w:pPr>
              <w:widowControl/>
              <w:rPr>
                <w:rFonts w:ascii="ＭＳ Ｐゴシック" w:eastAsia="ＭＳ Ｐゴシック" w:hAnsi="ＭＳ Ｐゴシック"/>
              </w:rPr>
            </w:pPr>
            <w:r w:rsidRPr="00347E60">
              <w:rPr>
                <w:rFonts w:ascii="ＭＳ Ｐゴシック" w:eastAsia="ＭＳ Ｐゴシック" w:hAnsi="ＭＳ Ｐゴシック"/>
              </w:rPr>
              <w:t>G</w:t>
            </w:r>
            <w:r w:rsidRPr="00347E60">
              <w:rPr>
                <w:rFonts w:ascii="ＭＳ Ｐゴシック" w:eastAsia="ＭＳ Ｐゴシック" w:hAnsi="ＭＳ Ｐゴシック" w:hint="eastAsia"/>
              </w:rPr>
              <w:t>rade</w:t>
            </w:r>
            <w:r w:rsidR="00347E60" w:rsidRPr="00347E60">
              <w:rPr>
                <w:rFonts w:ascii="ＭＳ Ｐゴシック" w:eastAsia="ＭＳ Ｐゴシック" w:hAnsi="ＭＳ Ｐゴシック" w:hint="eastAsia"/>
              </w:rPr>
              <w:t xml:space="preserve"> </w:t>
            </w:r>
            <w:r w:rsidR="000F5116">
              <w:rPr>
                <w:rFonts w:ascii="ＭＳ Ｐゴシック" w:eastAsia="ＭＳ Ｐゴシック" w:hAnsi="ＭＳ Ｐゴシック" w:hint="eastAsia"/>
              </w:rPr>
              <w:t>１</w:t>
            </w:r>
            <w:r w:rsidR="00347E60" w:rsidRPr="00347E60">
              <w:rPr>
                <w:rFonts w:ascii="ＭＳ Ｐゴシック" w:eastAsia="ＭＳ Ｐゴシック" w:hAnsi="ＭＳ Ｐゴシック" w:hint="eastAsia"/>
              </w:rPr>
              <w:t>（pre-severe）</w:t>
            </w:r>
          </w:p>
        </w:tc>
        <w:tc>
          <w:tcPr>
            <w:tcW w:w="2693" w:type="dxa"/>
            <w:noWrap/>
            <w:vAlign w:val="center"/>
            <w:hideMark/>
          </w:tcPr>
          <w:p w:rsidR="00347E60" w:rsidRPr="00347E60" w:rsidRDefault="000F5116" w:rsidP="00CD6E5D">
            <w:pPr>
              <w:widowControl/>
              <w:rPr>
                <w:rFonts w:ascii="ＭＳ Ｐゴシック" w:eastAsia="ＭＳ Ｐゴシック" w:hAnsi="ＭＳ Ｐゴシック"/>
              </w:rPr>
            </w:pPr>
            <w:r>
              <w:rPr>
                <w:rFonts w:ascii="ＭＳ Ｐゴシック" w:eastAsia="ＭＳ Ｐゴシック" w:hAnsi="ＭＳ Ｐゴシック" w:hint="eastAsia"/>
              </w:rPr>
              <w:t>０</w:t>
            </w:r>
            <w:r w:rsidR="00347E60" w:rsidRPr="00347E60">
              <w:rPr>
                <w:rFonts w:ascii="ＭＳ Ｐゴシック" w:eastAsia="ＭＳ Ｐゴシック" w:hAnsi="ＭＳ Ｐゴシック" w:hint="eastAsia"/>
              </w:rPr>
              <w:t>～</w:t>
            </w:r>
            <w:r>
              <w:rPr>
                <w:rFonts w:ascii="ＭＳ Ｐゴシック" w:eastAsia="ＭＳ Ｐゴシック" w:hAnsi="ＭＳ Ｐゴシック" w:hint="eastAsia"/>
              </w:rPr>
              <w:t>２</w:t>
            </w:r>
          </w:p>
        </w:tc>
        <w:tc>
          <w:tcPr>
            <w:tcW w:w="1985" w:type="dxa"/>
            <w:noWrap/>
            <w:vAlign w:val="center"/>
            <w:hideMark/>
          </w:tcPr>
          <w:p w:rsidR="00347E60" w:rsidRPr="00347E60" w:rsidRDefault="00347E60" w:rsidP="00CD6E5D">
            <w:pPr>
              <w:widowControl/>
              <w:rPr>
                <w:rFonts w:ascii="ＭＳ Ｐゴシック" w:eastAsia="ＭＳ Ｐゴシック" w:hAnsi="ＭＳ Ｐゴシック"/>
              </w:rPr>
            </w:pPr>
            <w:r w:rsidRPr="00347E60">
              <w:rPr>
                <w:rFonts w:ascii="ＭＳ Ｐゴシック" w:eastAsia="ＭＳ Ｐゴシック" w:hAnsi="ＭＳ Ｐゴシック" w:hint="eastAsia"/>
              </w:rPr>
              <w:t>early CS</w:t>
            </w:r>
          </w:p>
        </w:tc>
      </w:tr>
      <w:tr w:rsidR="00347E60" w:rsidRPr="00347E60" w:rsidTr="00CD6E5D">
        <w:trPr>
          <w:trHeight w:val="420"/>
        </w:trPr>
        <w:tc>
          <w:tcPr>
            <w:tcW w:w="2518" w:type="dxa"/>
            <w:noWrap/>
            <w:vAlign w:val="center"/>
            <w:hideMark/>
          </w:tcPr>
          <w:p w:rsidR="00347E60" w:rsidRPr="00347E60" w:rsidRDefault="00B06103" w:rsidP="00CD6E5D">
            <w:pPr>
              <w:widowControl/>
              <w:rPr>
                <w:rFonts w:ascii="ＭＳ Ｐゴシック" w:eastAsia="ＭＳ Ｐゴシック" w:hAnsi="ＭＳ Ｐゴシック"/>
              </w:rPr>
            </w:pPr>
            <w:r w:rsidRPr="00347E60">
              <w:rPr>
                <w:rFonts w:ascii="ＭＳ Ｐゴシック" w:eastAsia="ＭＳ Ｐゴシック" w:hAnsi="ＭＳ Ｐゴシック"/>
              </w:rPr>
              <w:t>G</w:t>
            </w:r>
            <w:r w:rsidRPr="00347E60">
              <w:rPr>
                <w:rFonts w:ascii="ＭＳ Ｐゴシック" w:eastAsia="ＭＳ Ｐゴシック" w:hAnsi="ＭＳ Ｐゴシック" w:hint="eastAsia"/>
              </w:rPr>
              <w:t>rade</w:t>
            </w:r>
            <w:r w:rsidR="000F5116">
              <w:rPr>
                <w:rFonts w:ascii="ＭＳ Ｐゴシック" w:eastAsia="ＭＳ Ｐゴシック" w:hAnsi="ＭＳ Ｐゴシック" w:hint="eastAsia"/>
              </w:rPr>
              <w:t xml:space="preserve"> ２</w:t>
            </w:r>
            <w:r w:rsidR="00347E60" w:rsidRPr="00347E60">
              <w:rPr>
                <w:rFonts w:ascii="ＭＳ Ｐゴシック" w:eastAsia="ＭＳ Ｐゴシック" w:hAnsi="ＭＳ Ｐゴシック" w:hint="eastAsia"/>
              </w:rPr>
              <w:t>（severe）</w:t>
            </w:r>
          </w:p>
        </w:tc>
        <w:tc>
          <w:tcPr>
            <w:tcW w:w="2693" w:type="dxa"/>
            <w:noWrap/>
            <w:vAlign w:val="center"/>
            <w:hideMark/>
          </w:tcPr>
          <w:p w:rsidR="00347E60" w:rsidRPr="00347E60" w:rsidRDefault="000F5116" w:rsidP="00CD6E5D">
            <w:pPr>
              <w:widowControl/>
              <w:rPr>
                <w:rFonts w:ascii="ＭＳ Ｐゴシック" w:eastAsia="ＭＳ Ｐゴシック" w:hAnsi="ＭＳ Ｐゴシック"/>
              </w:rPr>
            </w:pPr>
            <w:r>
              <w:rPr>
                <w:rFonts w:ascii="ＭＳ Ｐゴシック" w:eastAsia="ＭＳ Ｐゴシック" w:hAnsi="ＭＳ Ｐゴシック" w:hint="eastAsia"/>
              </w:rPr>
              <w:t>３</w:t>
            </w:r>
            <w:r w:rsidR="00347E60" w:rsidRPr="00347E60">
              <w:rPr>
                <w:rFonts w:ascii="ＭＳ Ｐゴシック" w:eastAsia="ＭＳ Ｐゴシック" w:hAnsi="ＭＳ Ｐゴシック" w:hint="eastAsia"/>
              </w:rPr>
              <w:t>～</w:t>
            </w:r>
            <w:r>
              <w:rPr>
                <w:rFonts w:ascii="ＭＳ Ｐゴシック" w:eastAsia="ＭＳ Ｐゴシック" w:hAnsi="ＭＳ Ｐゴシック" w:hint="eastAsia"/>
              </w:rPr>
              <w:t>５</w:t>
            </w:r>
          </w:p>
        </w:tc>
        <w:tc>
          <w:tcPr>
            <w:tcW w:w="1985" w:type="dxa"/>
            <w:noWrap/>
            <w:vAlign w:val="center"/>
            <w:hideMark/>
          </w:tcPr>
          <w:p w:rsidR="00347E60" w:rsidRPr="00347E60" w:rsidRDefault="00347E60" w:rsidP="00CD6E5D">
            <w:pPr>
              <w:widowControl/>
              <w:rPr>
                <w:rFonts w:ascii="ＭＳ Ｐゴシック" w:eastAsia="ＭＳ Ｐゴシック" w:hAnsi="ＭＳ Ｐゴシック"/>
              </w:rPr>
            </w:pPr>
            <w:r w:rsidRPr="00347E60">
              <w:rPr>
                <w:rFonts w:ascii="ＭＳ Ｐゴシック" w:eastAsia="ＭＳ Ｐゴシック" w:hAnsi="ＭＳ Ｐゴシック" w:hint="eastAsia"/>
              </w:rPr>
              <w:t>progressing CS</w:t>
            </w:r>
          </w:p>
        </w:tc>
      </w:tr>
      <w:tr w:rsidR="00347E60" w:rsidRPr="00347E60" w:rsidTr="00CD6E5D">
        <w:trPr>
          <w:trHeight w:val="435"/>
        </w:trPr>
        <w:tc>
          <w:tcPr>
            <w:tcW w:w="2518" w:type="dxa"/>
            <w:noWrap/>
            <w:vAlign w:val="center"/>
            <w:hideMark/>
          </w:tcPr>
          <w:p w:rsidR="00347E60" w:rsidRPr="00347E60" w:rsidRDefault="000F5116" w:rsidP="00CD6E5D">
            <w:pPr>
              <w:widowControl/>
              <w:rPr>
                <w:rFonts w:ascii="ＭＳ Ｐゴシック" w:eastAsia="ＭＳ Ｐゴシック" w:hAnsi="ＭＳ Ｐゴシック"/>
              </w:rPr>
            </w:pPr>
            <w:r w:rsidRPr="00347E60">
              <w:rPr>
                <w:rFonts w:ascii="ＭＳ Ｐゴシック" w:eastAsia="ＭＳ Ｐゴシック" w:hAnsi="ＭＳ Ｐゴシック"/>
              </w:rPr>
              <w:t>G</w:t>
            </w:r>
            <w:r w:rsidR="00347E60" w:rsidRPr="00347E60">
              <w:rPr>
                <w:rFonts w:ascii="ＭＳ Ｐゴシック" w:eastAsia="ＭＳ Ｐゴシック" w:hAnsi="ＭＳ Ｐゴシック" w:hint="eastAsia"/>
              </w:rPr>
              <w:t>rade</w:t>
            </w:r>
            <w:r>
              <w:rPr>
                <w:rFonts w:ascii="ＭＳ Ｐゴシック" w:eastAsia="ＭＳ Ｐゴシック" w:hAnsi="ＭＳ Ｐゴシック" w:hint="eastAsia"/>
              </w:rPr>
              <w:t xml:space="preserve"> ３</w:t>
            </w:r>
            <w:r w:rsidR="00347E60" w:rsidRPr="00347E60">
              <w:rPr>
                <w:rFonts w:ascii="ＭＳ Ｐゴシック" w:eastAsia="ＭＳ Ｐゴシック" w:hAnsi="ＭＳ Ｐゴシック" w:hint="eastAsia"/>
              </w:rPr>
              <w:t>（very severe）</w:t>
            </w:r>
          </w:p>
        </w:tc>
        <w:tc>
          <w:tcPr>
            <w:tcW w:w="2693" w:type="dxa"/>
            <w:noWrap/>
            <w:vAlign w:val="center"/>
            <w:hideMark/>
          </w:tcPr>
          <w:p w:rsidR="00347E60" w:rsidRPr="00347E60" w:rsidRDefault="000F5116" w:rsidP="00CD6E5D">
            <w:pPr>
              <w:widowControl/>
              <w:rPr>
                <w:rFonts w:ascii="ＭＳ Ｐゴシック" w:eastAsia="ＭＳ Ｐゴシック" w:hAnsi="ＭＳ Ｐゴシック"/>
              </w:rPr>
            </w:pPr>
            <w:r>
              <w:rPr>
                <w:rFonts w:ascii="ＭＳ Ｐゴシック" w:eastAsia="ＭＳ Ｐゴシック" w:hAnsi="ＭＳ Ｐゴシック" w:hint="eastAsia"/>
              </w:rPr>
              <w:t>６</w:t>
            </w:r>
            <w:r w:rsidR="00347E60" w:rsidRPr="00347E60">
              <w:rPr>
                <w:rFonts w:ascii="ＭＳ Ｐゴシック" w:eastAsia="ＭＳ Ｐゴシック" w:hAnsi="ＭＳ Ｐゴシック" w:hint="eastAsia"/>
              </w:rPr>
              <w:t>以上</w:t>
            </w:r>
          </w:p>
        </w:tc>
        <w:tc>
          <w:tcPr>
            <w:tcW w:w="1985" w:type="dxa"/>
            <w:noWrap/>
            <w:vAlign w:val="center"/>
            <w:hideMark/>
          </w:tcPr>
          <w:p w:rsidR="00347E60" w:rsidRPr="00347E60" w:rsidRDefault="00347E60" w:rsidP="00CD6E5D">
            <w:pPr>
              <w:widowControl/>
              <w:rPr>
                <w:rFonts w:ascii="ＭＳ Ｐゴシック" w:eastAsia="ＭＳ Ｐゴシック" w:hAnsi="ＭＳ Ｐゴシック"/>
              </w:rPr>
            </w:pPr>
            <w:r w:rsidRPr="00347E60">
              <w:rPr>
                <w:rFonts w:ascii="ＭＳ Ｐゴシック" w:eastAsia="ＭＳ Ｐゴシック" w:hAnsi="ＭＳ Ｐゴシック" w:hint="eastAsia"/>
              </w:rPr>
              <w:t>advanced CS</w:t>
            </w:r>
          </w:p>
        </w:tc>
      </w:tr>
    </w:tbl>
    <w:p w:rsidR="00347E60" w:rsidRPr="00715A36" w:rsidRDefault="001631A2" w:rsidP="00715A36">
      <w:pPr>
        <w:widowControl/>
        <w:jc w:val="left"/>
        <w:rPr>
          <w:rFonts w:ascii="ＭＳ Ｐゴシック" w:eastAsia="ＭＳ Ｐゴシック" w:hAnsi="ＭＳ Ｐゴシック"/>
        </w:rPr>
      </w:pPr>
      <w:r>
        <w:rPr>
          <w:rFonts w:ascii="ＭＳ Ｐゴシック" w:eastAsia="ＭＳ Ｐゴシック" w:hAnsi="ＭＳ Ｐゴシック"/>
        </w:rPr>
        <w:t>G</w:t>
      </w:r>
      <w:r>
        <w:rPr>
          <w:rFonts w:ascii="ＭＳ Ｐゴシック" w:eastAsia="ＭＳ Ｐゴシック" w:hAnsi="ＭＳ Ｐゴシック" w:hint="eastAsia"/>
        </w:rPr>
        <w:t>rade</w:t>
      </w:r>
      <w:r w:rsidR="00041AA5">
        <w:rPr>
          <w:rFonts w:ascii="ＭＳ Ｐゴシック" w:eastAsia="ＭＳ Ｐゴシック" w:hAnsi="ＭＳ Ｐゴシック" w:hint="eastAsia"/>
        </w:rPr>
        <w:t xml:space="preserve"> ２</w:t>
      </w:r>
      <w:r>
        <w:rPr>
          <w:rFonts w:ascii="ＭＳ Ｐゴシック" w:eastAsia="ＭＳ Ｐゴシック" w:hAnsi="ＭＳ Ｐゴシック" w:hint="eastAsia"/>
        </w:rPr>
        <w:t xml:space="preserve"> </w:t>
      </w:r>
      <w:r w:rsidR="00D11A37">
        <w:rPr>
          <w:rFonts w:ascii="ＭＳ Ｐゴシック" w:eastAsia="ＭＳ Ｐゴシック" w:hAnsi="ＭＳ Ｐゴシック" w:hint="eastAsia"/>
        </w:rPr>
        <w:t>以上を</w:t>
      </w:r>
      <w:r>
        <w:rPr>
          <w:rFonts w:ascii="ＭＳ Ｐゴシック" w:eastAsia="ＭＳ Ｐゴシック" w:hAnsi="ＭＳ Ｐゴシック" w:hint="eastAsia"/>
        </w:rPr>
        <w:t>重症とする。</w:t>
      </w:r>
    </w:p>
    <w:p w:rsidR="003F35DB" w:rsidRPr="00256A2A" w:rsidRDefault="003F35DB">
      <w:pPr>
        <w:widowControl/>
        <w:jc w:val="left"/>
        <w:rPr>
          <w:rFonts w:ascii="ＭＳ Ｐゴシック" w:eastAsia="ＭＳ Ｐゴシック" w:hAnsi="ＭＳ Ｐゴシック"/>
        </w:rPr>
      </w:pPr>
    </w:p>
    <w:p w:rsidR="00B53957" w:rsidRDefault="00B53957" w:rsidP="00B53957">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B53957" w:rsidRDefault="00B53957" w:rsidP="00B53957">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822C6B">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AB53B0">
        <w:rPr>
          <w:rFonts w:asciiTheme="minorEastAsia" w:hAnsiTheme="minorEastAsia" w:hint="eastAsia"/>
          <w:szCs w:val="21"/>
        </w:rPr>
        <w:t>。</w:t>
      </w:r>
      <w:r>
        <w:rPr>
          <w:rFonts w:asciiTheme="minorEastAsia" w:hAnsiTheme="minorEastAsia" w:hint="eastAsia"/>
          <w:szCs w:val="21"/>
        </w:rPr>
        <w:t>）</w:t>
      </w:r>
      <w:r w:rsidR="00822C6B">
        <w:rPr>
          <w:rFonts w:asciiTheme="minorEastAsia" w:hAnsiTheme="minorEastAsia" w:hint="eastAsia"/>
          <w:szCs w:val="21"/>
        </w:rPr>
        <w:t>。</w:t>
      </w:r>
    </w:p>
    <w:p w:rsidR="00B53957" w:rsidRDefault="00B53957" w:rsidP="00B53957">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B53B0">
        <w:rPr>
          <w:rFonts w:asciiTheme="minorEastAsia" w:hAnsiTheme="minorEastAsia" w:hint="eastAsia"/>
          <w:szCs w:val="21"/>
        </w:rPr>
        <w:t>あって</w:t>
      </w:r>
      <w:r>
        <w:rPr>
          <w:rFonts w:asciiTheme="minorEastAsia" w:hAnsiTheme="minorEastAsia" w:hint="eastAsia"/>
          <w:szCs w:val="21"/>
        </w:rPr>
        <w:t>、直近６</w:t>
      </w:r>
      <w:r w:rsidR="000F5116">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B53957" w:rsidRDefault="00B53957" w:rsidP="00B53957">
      <w:pPr>
        <w:widowControl/>
        <w:ind w:left="420" w:hangingChars="200" w:hanging="420"/>
        <w:jc w:val="left"/>
        <w:rPr>
          <w:kern w:val="0"/>
          <w:sz w:val="20"/>
        </w:rPr>
      </w:pPr>
      <w:r>
        <w:rPr>
          <w:rFonts w:hint="eastAsia"/>
          <w:kern w:val="0"/>
          <w:szCs w:val="21"/>
        </w:rPr>
        <w:t>３．なお、症状の程度が上記の重症度分類等で一定以上に該当しない者であるが、高額な医療を継続することが必要な</w:t>
      </w:r>
      <w:r w:rsidR="00AB53B0">
        <w:rPr>
          <w:rFonts w:hint="eastAsia"/>
          <w:kern w:val="0"/>
          <w:szCs w:val="21"/>
        </w:rPr>
        <w:t>もの</w:t>
      </w:r>
      <w:r>
        <w:rPr>
          <w:rFonts w:hint="eastAsia"/>
          <w:kern w:val="0"/>
          <w:szCs w:val="21"/>
        </w:rPr>
        <w:t>については、医療費助成の対象とする。</w:t>
      </w:r>
    </w:p>
    <w:p w:rsidR="003634F7" w:rsidRPr="00CD1578" w:rsidRDefault="003634F7">
      <w:pPr>
        <w:rPr>
          <w:rFonts w:ascii="ＭＳ Ｐゴシック" w:eastAsia="ＭＳ Ｐゴシック" w:hAnsi="ＭＳ Ｐゴシック"/>
          <w:b/>
        </w:rPr>
      </w:pPr>
    </w:p>
    <w:sectPr w:rsidR="003634F7"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A86" w:rsidRDefault="00A12A86" w:rsidP="005C0141">
      <w:r>
        <w:separator/>
      </w:r>
    </w:p>
  </w:endnote>
  <w:endnote w:type="continuationSeparator" w:id="0">
    <w:p w:rsidR="00A12A86" w:rsidRDefault="00A12A86"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A86" w:rsidRDefault="00A12A86" w:rsidP="005C0141">
      <w:r>
        <w:separator/>
      </w:r>
    </w:p>
  </w:footnote>
  <w:footnote w:type="continuationSeparator" w:id="0">
    <w:p w:rsidR="00A12A86" w:rsidRDefault="00A12A86"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4BB"/>
    <w:rsid w:val="00026BD2"/>
    <w:rsid w:val="00041AA5"/>
    <w:rsid w:val="00051EFA"/>
    <w:rsid w:val="00052C64"/>
    <w:rsid w:val="0005720E"/>
    <w:rsid w:val="00057D0A"/>
    <w:rsid w:val="0008628B"/>
    <w:rsid w:val="000903BF"/>
    <w:rsid w:val="00091A8D"/>
    <w:rsid w:val="000955F1"/>
    <w:rsid w:val="000A5404"/>
    <w:rsid w:val="000B47D6"/>
    <w:rsid w:val="000F5116"/>
    <w:rsid w:val="00134ECA"/>
    <w:rsid w:val="00137F5B"/>
    <w:rsid w:val="0016180F"/>
    <w:rsid w:val="001631A2"/>
    <w:rsid w:val="001676A2"/>
    <w:rsid w:val="00170A5A"/>
    <w:rsid w:val="001A0B38"/>
    <w:rsid w:val="001D59F4"/>
    <w:rsid w:val="00212859"/>
    <w:rsid w:val="00247A4E"/>
    <w:rsid w:val="002514D1"/>
    <w:rsid w:val="00256A2A"/>
    <w:rsid w:val="00266862"/>
    <w:rsid w:val="00284FB0"/>
    <w:rsid w:val="002A60A2"/>
    <w:rsid w:val="002B7DAA"/>
    <w:rsid w:val="002C000C"/>
    <w:rsid w:val="002D5610"/>
    <w:rsid w:val="00307DA3"/>
    <w:rsid w:val="00334A15"/>
    <w:rsid w:val="00347E60"/>
    <w:rsid w:val="00350417"/>
    <w:rsid w:val="00353128"/>
    <w:rsid w:val="00353245"/>
    <w:rsid w:val="003634F7"/>
    <w:rsid w:val="003731C1"/>
    <w:rsid w:val="003755BD"/>
    <w:rsid w:val="00377D88"/>
    <w:rsid w:val="0038675D"/>
    <w:rsid w:val="003C068C"/>
    <w:rsid w:val="003D600C"/>
    <w:rsid w:val="003E1B96"/>
    <w:rsid w:val="003E20E6"/>
    <w:rsid w:val="003E3A5E"/>
    <w:rsid w:val="003F35DB"/>
    <w:rsid w:val="00401FD2"/>
    <w:rsid w:val="004227BE"/>
    <w:rsid w:val="00430239"/>
    <w:rsid w:val="00444173"/>
    <w:rsid w:val="00476B86"/>
    <w:rsid w:val="004D2C37"/>
    <w:rsid w:val="004F3191"/>
    <w:rsid w:val="005008AF"/>
    <w:rsid w:val="00517A52"/>
    <w:rsid w:val="00532294"/>
    <w:rsid w:val="00541B03"/>
    <w:rsid w:val="00544105"/>
    <w:rsid w:val="00554573"/>
    <w:rsid w:val="005625B8"/>
    <w:rsid w:val="00565952"/>
    <w:rsid w:val="0057206C"/>
    <w:rsid w:val="00573DFA"/>
    <w:rsid w:val="005934B8"/>
    <w:rsid w:val="005C0141"/>
    <w:rsid w:val="005C5D43"/>
    <w:rsid w:val="005E72A4"/>
    <w:rsid w:val="00612AF8"/>
    <w:rsid w:val="00613421"/>
    <w:rsid w:val="00614936"/>
    <w:rsid w:val="00617725"/>
    <w:rsid w:val="0063044F"/>
    <w:rsid w:val="0069429A"/>
    <w:rsid w:val="006A0AB7"/>
    <w:rsid w:val="006B5D06"/>
    <w:rsid w:val="006C5EA7"/>
    <w:rsid w:val="006E4E0A"/>
    <w:rsid w:val="006E5685"/>
    <w:rsid w:val="007136CF"/>
    <w:rsid w:val="00715A36"/>
    <w:rsid w:val="00726F6F"/>
    <w:rsid w:val="00735068"/>
    <w:rsid w:val="007414C9"/>
    <w:rsid w:val="0074777A"/>
    <w:rsid w:val="00750061"/>
    <w:rsid w:val="007559F1"/>
    <w:rsid w:val="007639DC"/>
    <w:rsid w:val="00771659"/>
    <w:rsid w:val="00774A2A"/>
    <w:rsid w:val="007E1E99"/>
    <w:rsid w:val="007E30A2"/>
    <w:rsid w:val="007E4A30"/>
    <w:rsid w:val="007F1C0B"/>
    <w:rsid w:val="00800CC4"/>
    <w:rsid w:val="00822C6B"/>
    <w:rsid w:val="00832DC0"/>
    <w:rsid w:val="00837DDB"/>
    <w:rsid w:val="00862E75"/>
    <w:rsid w:val="0089352B"/>
    <w:rsid w:val="008B7208"/>
    <w:rsid w:val="008E56A0"/>
    <w:rsid w:val="008F6081"/>
    <w:rsid w:val="0091373E"/>
    <w:rsid w:val="00914A9B"/>
    <w:rsid w:val="00915523"/>
    <w:rsid w:val="00923FD1"/>
    <w:rsid w:val="00924ABA"/>
    <w:rsid w:val="009261C9"/>
    <w:rsid w:val="0093391F"/>
    <w:rsid w:val="00937256"/>
    <w:rsid w:val="00955B7D"/>
    <w:rsid w:val="009566E9"/>
    <w:rsid w:val="00964923"/>
    <w:rsid w:val="00965C69"/>
    <w:rsid w:val="00966669"/>
    <w:rsid w:val="00983AC3"/>
    <w:rsid w:val="009A0C7E"/>
    <w:rsid w:val="009D09A7"/>
    <w:rsid w:val="009F4F54"/>
    <w:rsid w:val="00A12A86"/>
    <w:rsid w:val="00A277B1"/>
    <w:rsid w:val="00A937A0"/>
    <w:rsid w:val="00A95342"/>
    <w:rsid w:val="00AA25D5"/>
    <w:rsid w:val="00AB53B0"/>
    <w:rsid w:val="00AD4F3D"/>
    <w:rsid w:val="00AF1F4D"/>
    <w:rsid w:val="00AF52A8"/>
    <w:rsid w:val="00B06103"/>
    <w:rsid w:val="00B066E9"/>
    <w:rsid w:val="00B44571"/>
    <w:rsid w:val="00B44F0F"/>
    <w:rsid w:val="00B52CD2"/>
    <w:rsid w:val="00B53957"/>
    <w:rsid w:val="00B53F4F"/>
    <w:rsid w:val="00B55205"/>
    <w:rsid w:val="00B56131"/>
    <w:rsid w:val="00B84BBC"/>
    <w:rsid w:val="00BC0C5A"/>
    <w:rsid w:val="00C02B3B"/>
    <w:rsid w:val="00C07B41"/>
    <w:rsid w:val="00C122CF"/>
    <w:rsid w:val="00C122F3"/>
    <w:rsid w:val="00C6258D"/>
    <w:rsid w:val="00C64DE5"/>
    <w:rsid w:val="00C7489E"/>
    <w:rsid w:val="00C8319B"/>
    <w:rsid w:val="00C8375F"/>
    <w:rsid w:val="00C86E62"/>
    <w:rsid w:val="00CC24B2"/>
    <w:rsid w:val="00CC64BB"/>
    <w:rsid w:val="00CC7964"/>
    <w:rsid w:val="00CD1578"/>
    <w:rsid w:val="00CD3071"/>
    <w:rsid w:val="00CD6E5D"/>
    <w:rsid w:val="00CF2D66"/>
    <w:rsid w:val="00CF7464"/>
    <w:rsid w:val="00CF777B"/>
    <w:rsid w:val="00D078D2"/>
    <w:rsid w:val="00D11A37"/>
    <w:rsid w:val="00D13B03"/>
    <w:rsid w:val="00D24131"/>
    <w:rsid w:val="00D25D5F"/>
    <w:rsid w:val="00D46C69"/>
    <w:rsid w:val="00D977D4"/>
    <w:rsid w:val="00DD6E6D"/>
    <w:rsid w:val="00DE3ACF"/>
    <w:rsid w:val="00DE4C90"/>
    <w:rsid w:val="00DF3989"/>
    <w:rsid w:val="00E13D92"/>
    <w:rsid w:val="00E50DFC"/>
    <w:rsid w:val="00E76347"/>
    <w:rsid w:val="00E872AB"/>
    <w:rsid w:val="00E95EB3"/>
    <w:rsid w:val="00EA3B3E"/>
    <w:rsid w:val="00EB7987"/>
    <w:rsid w:val="00EC1F2A"/>
    <w:rsid w:val="00EE5A86"/>
    <w:rsid w:val="00F02EAC"/>
    <w:rsid w:val="00F327F7"/>
    <w:rsid w:val="00F73775"/>
    <w:rsid w:val="00FA0760"/>
    <w:rsid w:val="00FB1F3A"/>
    <w:rsid w:val="00FD3C25"/>
    <w:rsid w:val="00FF4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47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3C068C"/>
    <w:rPr>
      <w:sz w:val="18"/>
      <w:szCs w:val="18"/>
    </w:rPr>
  </w:style>
  <w:style w:type="paragraph" w:styleId="ac">
    <w:name w:val="annotation text"/>
    <w:basedOn w:val="a"/>
    <w:link w:val="ad"/>
    <w:uiPriority w:val="99"/>
    <w:semiHidden/>
    <w:unhideWhenUsed/>
    <w:rsid w:val="003C068C"/>
    <w:pPr>
      <w:jc w:val="left"/>
    </w:pPr>
  </w:style>
  <w:style w:type="character" w:customStyle="1" w:styleId="ad">
    <w:name w:val="コメント文字列 (文字)"/>
    <w:basedOn w:val="a0"/>
    <w:link w:val="ac"/>
    <w:uiPriority w:val="99"/>
    <w:semiHidden/>
    <w:rsid w:val="003C068C"/>
  </w:style>
  <w:style w:type="paragraph" w:styleId="ae">
    <w:name w:val="annotation subject"/>
    <w:basedOn w:val="ac"/>
    <w:next w:val="ac"/>
    <w:link w:val="af"/>
    <w:uiPriority w:val="99"/>
    <w:semiHidden/>
    <w:unhideWhenUsed/>
    <w:rsid w:val="003C068C"/>
    <w:rPr>
      <w:b/>
      <w:bCs/>
    </w:rPr>
  </w:style>
  <w:style w:type="character" w:customStyle="1" w:styleId="af">
    <w:name w:val="コメント内容 (文字)"/>
    <w:basedOn w:val="ad"/>
    <w:link w:val="ae"/>
    <w:uiPriority w:val="99"/>
    <w:semiHidden/>
    <w:rsid w:val="003C06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47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3C068C"/>
    <w:rPr>
      <w:sz w:val="18"/>
      <w:szCs w:val="18"/>
    </w:rPr>
  </w:style>
  <w:style w:type="paragraph" w:styleId="ac">
    <w:name w:val="annotation text"/>
    <w:basedOn w:val="a"/>
    <w:link w:val="ad"/>
    <w:uiPriority w:val="99"/>
    <w:semiHidden/>
    <w:unhideWhenUsed/>
    <w:rsid w:val="003C068C"/>
    <w:pPr>
      <w:jc w:val="left"/>
    </w:pPr>
  </w:style>
  <w:style w:type="character" w:customStyle="1" w:styleId="ad">
    <w:name w:val="コメント文字列 (文字)"/>
    <w:basedOn w:val="a0"/>
    <w:link w:val="ac"/>
    <w:uiPriority w:val="99"/>
    <w:semiHidden/>
    <w:rsid w:val="003C068C"/>
  </w:style>
  <w:style w:type="paragraph" w:styleId="ae">
    <w:name w:val="annotation subject"/>
    <w:basedOn w:val="ac"/>
    <w:next w:val="ac"/>
    <w:link w:val="af"/>
    <w:uiPriority w:val="99"/>
    <w:semiHidden/>
    <w:unhideWhenUsed/>
    <w:rsid w:val="003C068C"/>
    <w:rPr>
      <w:b/>
      <w:bCs/>
    </w:rPr>
  </w:style>
  <w:style w:type="character" w:customStyle="1" w:styleId="af">
    <w:name w:val="コメント内容 (文字)"/>
    <w:basedOn w:val="ad"/>
    <w:link w:val="ae"/>
    <w:uiPriority w:val="99"/>
    <w:semiHidden/>
    <w:rsid w:val="003C0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88600964">
      <w:bodyDiv w:val="1"/>
      <w:marLeft w:val="0"/>
      <w:marRight w:val="0"/>
      <w:marTop w:val="0"/>
      <w:marBottom w:val="0"/>
      <w:divBdr>
        <w:top w:val="none" w:sz="0" w:space="0" w:color="auto"/>
        <w:left w:val="none" w:sz="0" w:space="0" w:color="auto"/>
        <w:bottom w:val="none" w:sz="0" w:space="0" w:color="auto"/>
        <w:right w:val="none" w:sz="0" w:space="0" w:color="auto"/>
      </w:divBdr>
    </w:div>
    <w:div w:id="1166094214">
      <w:bodyDiv w:val="1"/>
      <w:marLeft w:val="0"/>
      <w:marRight w:val="0"/>
      <w:marTop w:val="0"/>
      <w:marBottom w:val="0"/>
      <w:divBdr>
        <w:top w:val="none" w:sz="0" w:space="0" w:color="auto"/>
        <w:left w:val="none" w:sz="0" w:space="0" w:color="auto"/>
        <w:bottom w:val="none" w:sz="0" w:space="0" w:color="auto"/>
        <w:right w:val="none" w:sz="0" w:space="0" w:color="auto"/>
      </w:divBdr>
    </w:div>
    <w:div w:id="1194029680">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53654030">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542</Words>
  <Characters>3091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2014-09-19T06:07:00Z</cp:lastPrinted>
  <dcterms:created xsi:type="dcterms:W3CDTF">2016-10-24T04:33:00Z</dcterms:created>
  <dcterms:modified xsi:type="dcterms:W3CDTF">2017-03-27T09:38:00Z</dcterms:modified>
</cp:coreProperties>
</file>