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EAD" w:rsidRPr="007875A2" w:rsidRDefault="00FE2A84" w:rsidP="006F3EAD">
      <w:pPr>
        <w:jc w:val="center"/>
        <w:rPr>
          <w:rFonts w:ascii="ＭＳ Ｐゴシック" w:eastAsia="ＭＳ Ｐゴシック" w:hAnsi="ＭＳ Ｐゴシック"/>
          <w:sz w:val="24"/>
        </w:rPr>
      </w:pPr>
      <w:bookmarkStart w:id="0" w:name="_GoBack"/>
      <w:bookmarkEnd w:id="0"/>
      <w:r w:rsidRPr="007875A2">
        <w:rPr>
          <w:rFonts w:ascii="ＭＳ Ｐゴシック" w:eastAsia="ＭＳ Ｐゴシック" w:hAnsi="ＭＳ Ｐゴシック"/>
          <w:sz w:val="28"/>
        </w:rPr>
        <w:t>7</w:t>
      </w:r>
      <w:r w:rsidR="004126D5">
        <w:rPr>
          <w:rFonts w:ascii="ＭＳ Ｐゴシック" w:eastAsia="ＭＳ Ｐゴシック" w:hAnsi="ＭＳ Ｐゴシック" w:hint="eastAsia"/>
          <w:sz w:val="28"/>
        </w:rPr>
        <w:t>0</w:t>
      </w:r>
      <w:r w:rsidR="006F3EAD" w:rsidRPr="007875A2">
        <w:rPr>
          <w:rFonts w:ascii="ＭＳ Ｐゴシック" w:eastAsia="ＭＳ Ｐゴシック" w:hAnsi="ＭＳ Ｐゴシック" w:hint="eastAsia"/>
          <w:sz w:val="28"/>
        </w:rPr>
        <w:t xml:space="preserve">　広範脊柱管狭窄症</w:t>
      </w:r>
    </w:p>
    <w:p w:rsidR="006F3EAD" w:rsidRPr="00086F59" w:rsidRDefault="006F3EAD" w:rsidP="006F3EAD">
      <w:pPr>
        <w:rPr>
          <w:rFonts w:ascii="ＭＳ Ｐゴシック" w:eastAsia="ＭＳ Ｐゴシック" w:hAnsi="ＭＳ Ｐゴシック"/>
          <w:szCs w:val="21"/>
          <w:bdr w:val="single" w:sz="4" w:space="0" w:color="auto"/>
        </w:rPr>
      </w:pPr>
      <w:r w:rsidRPr="00086F59">
        <w:rPr>
          <w:rFonts w:ascii="ＭＳ Ｐゴシック" w:eastAsia="ＭＳ Ｐゴシック" w:hAnsi="ＭＳ Ｐゴシック" w:hint="eastAsia"/>
          <w:szCs w:val="21"/>
          <w:bdr w:val="single" w:sz="4" w:space="0" w:color="auto"/>
        </w:rPr>
        <w:t>○　概要</w:t>
      </w:r>
    </w:p>
    <w:p w:rsidR="006F3EAD" w:rsidRPr="00086F59" w:rsidRDefault="006F3EAD" w:rsidP="006F3EAD">
      <w:pPr>
        <w:ind w:leftChars="100" w:left="210"/>
        <w:rPr>
          <w:rFonts w:ascii="ＭＳ Ｐゴシック" w:eastAsia="ＭＳ Ｐゴシック" w:hAnsi="ＭＳ Ｐゴシック"/>
          <w:szCs w:val="21"/>
        </w:rPr>
      </w:pPr>
    </w:p>
    <w:p w:rsidR="006F3EAD" w:rsidRPr="00086F59" w:rsidRDefault="006F3EAD" w:rsidP="006F3EAD">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１．</w:t>
      </w:r>
      <w:r w:rsidRPr="00086F59">
        <w:rPr>
          <w:rFonts w:ascii="ＭＳ Ｐゴシック" w:eastAsia="ＭＳ Ｐゴシック" w:hAnsi="ＭＳ Ｐゴシック"/>
          <w:szCs w:val="21"/>
        </w:rPr>
        <w:t xml:space="preserve">概要 </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頸、胸、腰椎部の広範囲にわたる脊</w:t>
      </w:r>
      <w:r w:rsidR="00955ECE" w:rsidRPr="00086F59">
        <w:rPr>
          <w:rFonts w:ascii="ＭＳ Ｐゴシック" w:eastAsia="ＭＳ Ｐゴシック" w:hAnsi="ＭＳ Ｐゴシック" w:hint="eastAsia"/>
          <w:szCs w:val="21"/>
        </w:rPr>
        <w:t>柱</w:t>
      </w:r>
      <w:r w:rsidRPr="00086F59">
        <w:rPr>
          <w:rFonts w:ascii="ＭＳ Ｐゴシック" w:eastAsia="ＭＳ Ｐゴシック" w:hAnsi="ＭＳ Ｐゴシック" w:hint="eastAsia"/>
          <w:szCs w:val="21"/>
        </w:rPr>
        <w:t>管狭小により、脊髄、馬尾神経</w:t>
      </w:r>
      <w:r w:rsidR="00804B8A">
        <w:rPr>
          <w:rFonts w:ascii="ＭＳ Ｐゴシック" w:eastAsia="ＭＳ Ｐゴシック" w:hAnsi="ＭＳ Ｐゴシック" w:hint="eastAsia"/>
          <w:szCs w:val="21"/>
        </w:rPr>
        <w:t>又</w:t>
      </w:r>
      <w:r w:rsidRPr="00086F59">
        <w:rPr>
          <w:rFonts w:ascii="ＭＳ Ｐゴシック" w:eastAsia="ＭＳ Ｐゴシック" w:hAnsi="ＭＳ Ｐゴシック" w:hint="eastAsia"/>
          <w:szCs w:val="21"/>
        </w:rPr>
        <w:t>は神経根の障害を</w:t>
      </w:r>
      <w:r w:rsidR="00804B8A">
        <w:rPr>
          <w:rFonts w:ascii="ＭＳ Ｐゴシック" w:eastAsia="ＭＳ Ｐゴシック" w:hAnsi="ＭＳ Ｐゴシック" w:hint="eastAsia"/>
          <w:szCs w:val="21"/>
        </w:rPr>
        <w:t>来</w:t>
      </w:r>
      <w:r w:rsidRPr="00086F59">
        <w:rPr>
          <w:rFonts w:ascii="ＭＳ Ｐゴシック" w:eastAsia="ＭＳ Ｐゴシック" w:hAnsi="ＭＳ Ｐゴシック" w:hint="eastAsia"/>
          <w:szCs w:val="21"/>
        </w:rPr>
        <w:t>す疾患をいう。</w:t>
      </w:r>
    </w:p>
    <w:p w:rsidR="006F3EAD" w:rsidRPr="00086F59" w:rsidRDefault="006F3EAD" w:rsidP="006F3EAD">
      <w:pPr>
        <w:tabs>
          <w:tab w:val="left" w:pos="2640"/>
        </w:tabs>
        <w:ind w:leftChars="200" w:left="420"/>
        <w:rPr>
          <w:rFonts w:ascii="ＭＳ Ｐゴシック" w:eastAsia="ＭＳ Ｐゴシック" w:hAnsi="ＭＳ Ｐゴシック"/>
          <w:szCs w:val="21"/>
        </w:rPr>
      </w:pPr>
      <w:r w:rsidRPr="00086F59">
        <w:rPr>
          <w:rFonts w:ascii="ＭＳ Ｐゴシック" w:eastAsia="ＭＳ Ｐゴシック" w:hAnsi="ＭＳ Ｐゴシック"/>
          <w:szCs w:val="21"/>
        </w:rPr>
        <w:tab/>
      </w:r>
    </w:p>
    <w:p w:rsidR="006F3EAD" w:rsidRPr="00086F59" w:rsidRDefault="006F3EAD" w:rsidP="006F3EAD">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２．原因</w:t>
      </w:r>
      <w:r w:rsidRPr="00086F59">
        <w:rPr>
          <w:rFonts w:ascii="ＭＳ Ｐゴシック" w:eastAsia="ＭＳ Ｐゴシック" w:hAnsi="ＭＳ Ｐゴシック"/>
          <w:szCs w:val="21"/>
        </w:rPr>
        <w:t xml:space="preserve"> </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現在のところ不明である。</w:t>
      </w:r>
      <w:r w:rsidR="009A4696" w:rsidRPr="00086F59">
        <w:rPr>
          <w:rFonts w:ascii="ＭＳ Ｐゴシック" w:eastAsia="ＭＳ Ｐゴシック" w:hAnsi="ＭＳ Ｐゴシック" w:hint="eastAsia"/>
          <w:szCs w:val="21"/>
        </w:rPr>
        <w:t>発育性の脊</w:t>
      </w:r>
      <w:r w:rsidR="00955ECE" w:rsidRPr="00086F59">
        <w:rPr>
          <w:rFonts w:ascii="ＭＳ Ｐゴシック" w:eastAsia="ＭＳ Ｐゴシック" w:hAnsi="ＭＳ Ｐゴシック" w:hint="eastAsia"/>
          <w:szCs w:val="21"/>
        </w:rPr>
        <w:t>柱</w:t>
      </w:r>
      <w:r w:rsidR="009A4696" w:rsidRPr="00086F59">
        <w:rPr>
          <w:rFonts w:ascii="ＭＳ Ｐゴシック" w:eastAsia="ＭＳ Ｐゴシック" w:hAnsi="ＭＳ Ｐゴシック" w:hint="eastAsia"/>
          <w:szCs w:val="21"/>
        </w:rPr>
        <w:t>管狭窄を基盤に、</w:t>
      </w:r>
      <w:r w:rsidRPr="00086F59">
        <w:rPr>
          <w:rFonts w:ascii="ＭＳ Ｐゴシック" w:eastAsia="ＭＳ Ｐゴシック" w:hAnsi="ＭＳ Ｐゴシック" w:hint="eastAsia"/>
          <w:szCs w:val="21"/>
        </w:rPr>
        <w:t>局所の力学的要因、慢性外傷、全身的退行変性などが</w:t>
      </w:r>
      <w:r w:rsidR="009A4696" w:rsidRPr="00086F59">
        <w:rPr>
          <w:rFonts w:ascii="ＭＳ Ｐゴシック" w:eastAsia="ＭＳ Ｐゴシック" w:hAnsi="ＭＳ Ｐゴシック" w:hint="eastAsia"/>
          <w:szCs w:val="21"/>
        </w:rPr>
        <w:t>関与する</w:t>
      </w:r>
      <w:r w:rsidRPr="00086F59">
        <w:rPr>
          <w:rFonts w:ascii="ＭＳ Ｐゴシック" w:eastAsia="ＭＳ Ｐゴシック" w:hAnsi="ＭＳ Ｐゴシック" w:hint="eastAsia"/>
          <w:szCs w:val="21"/>
        </w:rPr>
        <w:t>。</w:t>
      </w:r>
    </w:p>
    <w:p w:rsidR="006F3EAD" w:rsidRPr="00086F59" w:rsidRDefault="006F3EAD" w:rsidP="006F3EAD">
      <w:pPr>
        <w:ind w:leftChars="200" w:left="420"/>
        <w:rPr>
          <w:rFonts w:ascii="ＭＳ Ｐゴシック" w:eastAsia="ＭＳ Ｐゴシック" w:hAnsi="ＭＳ Ｐゴシック"/>
          <w:szCs w:val="21"/>
        </w:rPr>
      </w:pPr>
    </w:p>
    <w:p w:rsidR="006F3EAD" w:rsidRPr="00086F59" w:rsidRDefault="006F3EAD" w:rsidP="006F3EAD">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３．症状</w:t>
      </w:r>
      <w:r w:rsidRPr="00086F59">
        <w:rPr>
          <w:rFonts w:ascii="ＭＳ Ｐゴシック" w:eastAsia="ＭＳ Ｐゴシック" w:hAnsi="ＭＳ Ｐゴシック"/>
          <w:szCs w:val="21"/>
        </w:rPr>
        <w:t xml:space="preserve"> </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四肢、躯幹の痛み、しびれ、筋力低下、四肢の運動障害、</w:t>
      </w:r>
      <w:r w:rsidR="0031776A" w:rsidRPr="00086F59">
        <w:rPr>
          <w:rFonts w:ascii="ＭＳ Ｐゴシック" w:eastAsia="ＭＳ Ｐゴシック" w:hAnsi="ＭＳ Ｐゴシック" w:hint="eastAsia"/>
          <w:szCs w:val="21"/>
        </w:rPr>
        <w:t>脊髄麻痺、</w:t>
      </w:r>
      <w:r w:rsidRPr="00086F59">
        <w:rPr>
          <w:rFonts w:ascii="ＭＳ Ｐゴシック" w:eastAsia="ＭＳ Ｐゴシック" w:hAnsi="ＭＳ Ｐゴシック" w:hint="eastAsia"/>
          <w:szCs w:val="21"/>
        </w:rPr>
        <w:t>脊椎性</w:t>
      </w:r>
      <w:r w:rsidR="00403C54" w:rsidRPr="00086F59">
        <w:rPr>
          <w:rFonts w:ascii="ＭＳ Ｐゴシック" w:eastAsia="ＭＳ Ｐゴシック" w:hAnsi="ＭＳ Ｐゴシック" w:hint="eastAsia"/>
          <w:szCs w:val="21"/>
        </w:rPr>
        <w:t>間欠</w:t>
      </w:r>
      <w:r w:rsidRPr="00086F59">
        <w:rPr>
          <w:rFonts w:ascii="ＭＳ Ｐゴシック" w:eastAsia="ＭＳ Ｐゴシック" w:hAnsi="ＭＳ Ｐゴシック" w:hint="eastAsia"/>
          <w:szCs w:val="21"/>
        </w:rPr>
        <w:t>跛行を呈する。膀胱直腸障害を伴うことがある。</w:t>
      </w:r>
      <w:r w:rsidR="009A4696" w:rsidRPr="00086F59">
        <w:rPr>
          <w:rFonts w:ascii="ＭＳ Ｐゴシック" w:eastAsia="ＭＳ Ｐゴシック" w:hAnsi="ＭＳ Ｐゴシック" w:hint="eastAsia"/>
          <w:szCs w:val="21"/>
        </w:rPr>
        <w:t>同時に多部位が発症する場合</w:t>
      </w:r>
      <w:r w:rsidR="00631125" w:rsidRPr="00086F59">
        <w:rPr>
          <w:rFonts w:ascii="ＭＳ Ｐゴシック" w:eastAsia="ＭＳ Ｐゴシック" w:hAnsi="ＭＳ Ｐゴシック" w:hint="eastAsia"/>
          <w:szCs w:val="21"/>
        </w:rPr>
        <w:t>や</w:t>
      </w:r>
      <w:r w:rsidR="009A4696" w:rsidRPr="00086F59">
        <w:rPr>
          <w:rFonts w:ascii="ＭＳ Ｐゴシック" w:eastAsia="ＭＳ Ｐゴシック" w:hAnsi="ＭＳ Ｐゴシック" w:hint="eastAsia"/>
          <w:szCs w:val="21"/>
        </w:rPr>
        <w:t>、別の部位が時間を経て発症する</w:t>
      </w:r>
      <w:r w:rsidR="00631125" w:rsidRPr="00086F59">
        <w:rPr>
          <w:rFonts w:ascii="ＭＳ Ｐゴシック" w:eastAsia="ＭＳ Ｐゴシック" w:hAnsi="ＭＳ Ｐゴシック" w:hint="eastAsia"/>
          <w:szCs w:val="21"/>
        </w:rPr>
        <w:t>場合</w:t>
      </w:r>
      <w:r w:rsidR="00955ECE" w:rsidRPr="00086F59">
        <w:rPr>
          <w:rFonts w:ascii="ＭＳ Ｐゴシック" w:eastAsia="ＭＳ Ｐゴシック" w:hAnsi="ＭＳ Ｐゴシック" w:hint="eastAsia"/>
          <w:szCs w:val="21"/>
        </w:rPr>
        <w:t>も多い</w:t>
      </w:r>
      <w:r w:rsidR="009A4696" w:rsidRPr="00086F59">
        <w:rPr>
          <w:rFonts w:ascii="ＭＳ Ｐゴシック" w:eastAsia="ＭＳ Ｐゴシック" w:hAnsi="ＭＳ Ｐゴシック" w:hint="eastAsia"/>
          <w:szCs w:val="21"/>
        </w:rPr>
        <w:t>。</w:t>
      </w:r>
    </w:p>
    <w:p w:rsidR="006F3EAD" w:rsidRPr="00086F59" w:rsidRDefault="006F3EAD" w:rsidP="006F3EAD">
      <w:pPr>
        <w:ind w:leftChars="200" w:left="420"/>
        <w:rPr>
          <w:rFonts w:ascii="ＭＳ Ｐゴシック" w:eastAsia="ＭＳ Ｐゴシック" w:hAnsi="ＭＳ Ｐゴシック"/>
          <w:szCs w:val="21"/>
        </w:rPr>
      </w:pPr>
    </w:p>
    <w:p w:rsidR="006F3EAD" w:rsidRPr="00086F59" w:rsidRDefault="006F3EAD" w:rsidP="006F3EAD">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４．治療法</w:t>
      </w:r>
      <w:r w:rsidRPr="00086F59">
        <w:rPr>
          <w:rFonts w:ascii="ＭＳ Ｐゴシック" w:eastAsia="ＭＳ Ｐゴシック" w:hAnsi="ＭＳ Ｐゴシック"/>
          <w:szCs w:val="21"/>
        </w:rPr>
        <w:t xml:space="preserve"> </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w:t>
      </w:r>
      <w:r w:rsidR="0031776A" w:rsidRPr="00086F59">
        <w:rPr>
          <w:rFonts w:ascii="ＭＳ Ｐゴシック" w:eastAsia="ＭＳ Ｐゴシック" w:hAnsi="ＭＳ Ｐゴシック" w:hint="eastAsia"/>
          <w:szCs w:val="21"/>
        </w:rPr>
        <w:t>保存的治療として、局所の安静保持を</w:t>
      </w:r>
      <w:r w:rsidR="00804B8A">
        <w:rPr>
          <w:rFonts w:ascii="ＭＳ Ｐゴシック" w:eastAsia="ＭＳ Ｐゴシック" w:hAnsi="ＭＳ Ｐゴシック" w:hint="eastAsia"/>
          <w:szCs w:val="21"/>
        </w:rPr>
        <w:t>図</w:t>
      </w:r>
      <w:r w:rsidR="0031776A" w:rsidRPr="00086F59">
        <w:rPr>
          <w:rFonts w:ascii="ＭＳ Ｐゴシック" w:eastAsia="ＭＳ Ｐゴシック" w:hAnsi="ＭＳ Ｐゴシック" w:hint="eastAsia"/>
          <w:szCs w:val="21"/>
        </w:rPr>
        <w:t>るために装具の装着や、</w:t>
      </w:r>
      <w:r w:rsidR="009A4696" w:rsidRPr="00086F59">
        <w:rPr>
          <w:rFonts w:ascii="ＭＳ Ｐゴシック" w:eastAsia="ＭＳ Ｐゴシック" w:hAnsi="ＭＳ Ｐゴシック" w:hint="eastAsia"/>
          <w:szCs w:val="21"/>
        </w:rPr>
        <w:t>物理療法、</w:t>
      </w:r>
      <w:r w:rsidR="0031776A" w:rsidRPr="00086F59">
        <w:rPr>
          <w:rFonts w:ascii="ＭＳ Ｐゴシック" w:eastAsia="ＭＳ Ｐゴシック" w:hAnsi="ＭＳ Ｐゴシック" w:hint="eastAsia"/>
          <w:szCs w:val="21"/>
        </w:rPr>
        <w:t>薬物療法</w:t>
      </w:r>
      <w:r w:rsidR="009A4696" w:rsidRPr="00086F59">
        <w:rPr>
          <w:rFonts w:ascii="ＭＳ Ｐゴシック" w:eastAsia="ＭＳ Ｐゴシック" w:hAnsi="ＭＳ Ｐゴシック" w:hint="eastAsia"/>
          <w:szCs w:val="21"/>
        </w:rPr>
        <w:t>等</w:t>
      </w:r>
      <w:r w:rsidR="0031776A" w:rsidRPr="00086F59">
        <w:rPr>
          <w:rFonts w:ascii="ＭＳ Ｐゴシック" w:eastAsia="ＭＳ Ｐゴシック" w:hAnsi="ＭＳ Ｐゴシック" w:hint="eastAsia"/>
          <w:szCs w:val="21"/>
        </w:rPr>
        <w:t>が行われる。</w:t>
      </w:r>
      <w:r w:rsidRPr="00086F59">
        <w:rPr>
          <w:rFonts w:ascii="ＭＳ Ｐゴシック" w:eastAsia="ＭＳ Ｐゴシック" w:hAnsi="ＭＳ Ｐゴシック" w:hint="eastAsia"/>
          <w:szCs w:val="21"/>
        </w:rPr>
        <w:t>馬尾神経や神経根の障害を示す症例では、硬膜外ブロックや神経根ブロックが有効な場合がある。保存的治療が無効な場合や、脊髄麻痺が明らかな症例では、手術療法を行う。</w:t>
      </w:r>
      <w:r w:rsidR="009A4696" w:rsidRPr="00086F59">
        <w:rPr>
          <w:rFonts w:ascii="ＭＳ Ｐゴシック" w:eastAsia="ＭＳ Ｐゴシック" w:hAnsi="ＭＳ Ｐゴシック" w:hint="eastAsia"/>
          <w:szCs w:val="21"/>
        </w:rPr>
        <w:t>病態に応じて、</w:t>
      </w:r>
      <w:r w:rsidRPr="00086F59">
        <w:rPr>
          <w:rFonts w:ascii="ＭＳ Ｐゴシック" w:eastAsia="ＭＳ Ｐゴシック" w:hAnsi="ＭＳ Ｐゴシック" w:hint="eastAsia"/>
          <w:szCs w:val="21"/>
        </w:rPr>
        <w:t>前方</w:t>
      </w:r>
      <w:r w:rsidR="009A4696" w:rsidRPr="00086F59">
        <w:rPr>
          <w:rFonts w:ascii="ＭＳ Ｐゴシック" w:eastAsia="ＭＳ Ｐゴシック" w:hAnsi="ＭＳ Ｐゴシック" w:hint="eastAsia"/>
          <w:szCs w:val="21"/>
        </w:rPr>
        <w:t>除圧</w:t>
      </w:r>
      <w:r w:rsidRPr="00086F59">
        <w:rPr>
          <w:rFonts w:ascii="ＭＳ Ｐゴシック" w:eastAsia="ＭＳ Ｐゴシック" w:hAnsi="ＭＳ Ｐゴシック" w:hint="eastAsia"/>
          <w:szCs w:val="21"/>
        </w:rPr>
        <w:t>固定術や、後方進入による椎弓</w:t>
      </w:r>
      <w:r w:rsidR="009A4696" w:rsidRPr="00086F59">
        <w:rPr>
          <w:rFonts w:ascii="ＭＳ Ｐゴシック" w:eastAsia="ＭＳ Ｐゴシック" w:hAnsi="ＭＳ Ｐゴシック" w:hint="eastAsia"/>
          <w:szCs w:val="21"/>
        </w:rPr>
        <w:t>形成</w:t>
      </w:r>
      <w:r w:rsidRPr="00086F59">
        <w:rPr>
          <w:rFonts w:ascii="ＭＳ Ｐゴシック" w:eastAsia="ＭＳ Ｐゴシック" w:hAnsi="ＭＳ Ｐゴシック" w:hint="eastAsia"/>
          <w:szCs w:val="21"/>
        </w:rPr>
        <w:t>術、脊柱管拡大術などが行われる。</w:t>
      </w:r>
    </w:p>
    <w:p w:rsidR="006F3EAD" w:rsidRPr="00086F59" w:rsidRDefault="006F3EAD" w:rsidP="006F3EAD">
      <w:pPr>
        <w:ind w:leftChars="200" w:left="420"/>
        <w:rPr>
          <w:rFonts w:ascii="ＭＳ Ｐゴシック" w:eastAsia="ＭＳ Ｐゴシック" w:hAnsi="ＭＳ Ｐゴシック"/>
          <w:szCs w:val="21"/>
        </w:rPr>
      </w:pPr>
    </w:p>
    <w:p w:rsidR="006F3EAD" w:rsidRPr="00086F59" w:rsidRDefault="006F3EAD" w:rsidP="006F3EAD">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５．予後</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w:t>
      </w:r>
      <w:r w:rsidRPr="00086F59">
        <w:rPr>
          <w:rFonts w:ascii="ＭＳ Ｐゴシック" w:eastAsia="ＭＳ Ｐゴシック" w:hAnsi="ＭＳ Ｐゴシック"/>
          <w:szCs w:val="21"/>
        </w:rPr>
        <w:t> </w:t>
      </w:r>
      <w:r w:rsidRPr="00086F59">
        <w:rPr>
          <w:rFonts w:ascii="ＭＳ Ｐゴシック" w:eastAsia="ＭＳ Ｐゴシック" w:hAnsi="ＭＳ Ｐゴシック" w:hint="eastAsia"/>
          <w:szCs w:val="21"/>
        </w:rPr>
        <w:t>多くは憎悪、軽快を繰り返し、次第に悪化して歩行が困難となる。転倒などの軽微な外傷により、急に症状が悪化し、重篤な脊髄麻痺を</w:t>
      </w:r>
      <w:r w:rsidR="00804B8A">
        <w:rPr>
          <w:rFonts w:ascii="ＭＳ Ｐゴシック" w:eastAsia="ＭＳ Ｐゴシック" w:hAnsi="ＭＳ Ｐゴシック" w:hint="eastAsia"/>
          <w:szCs w:val="21"/>
        </w:rPr>
        <w:t>来</w:t>
      </w:r>
      <w:r w:rsidRPr="00086F59">
        <w:rPr>
          <w:rFonts w:ascii="ＭＳ Ｐゴシック" w:eastAsia="ＭＳ Ｐゴシック" w:hAnsi="ＭＳ Ｐゴシック" w:hint="eastAsia"/>
          <w:szCs w:val="21"/>
        </w:rPr>
        <w:t>すことがある。手術の時期を失うと、手術を行っても十分な改善が得られなくなる。</w:t>
      </w:r>
    </w:p>
    <w:p w:rsidR="006F3EAD" w:rsidRPr="00086F59" w:rsidRDefault="006F3EAD" w:rsidP="006F3EAD">
      <w:pPr>
        <w:ind w:leftChars="200" w:left="420"/>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w:t>
      </w:r>
    </w:p>
    <w:p w:rsidR="006F3EAD" w:rsidRPr="00086F59" w:rsidRDefault="006F3EAD" w:rsidP="006F3EAD">
      <w:pPr>
        <w:rPr>
          <w:rFonts w:ascii="ＭＳ Ｐゴシック" w:eastAsia="ＭＳ Ｐゴシック" w:hAnsi="ＭＳ Ｐゴシック"/>
          <w:szCs w:val="21"/>
          <w:bdr w:val="single" w:sz="4" w:space="0" w:color="auto"/>
        </w:rPr>
      </w:pPr>
      <w:r w:rsidRPr="00086F59">
        <w:rPr>
          <w:rFonts w:ascii="ＭＳ Ｐゴシック" w:eastAsia="ＭＳ Ｐゴシック" w:hAnsi="ＭＳ Ｐゴシック" w:hint="eastAsia"/>
          <w:szCs w:val="21"/>
          <w:bdr w:val="single" w:sz="4" w:space="0" w:color="auto"/>
        </w:rPr>
        <w:t>○　要件の判定に必要な事項</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１．患者数（平成</w:t>
      </w:r>
      <w:r w:rsidR="00324085">
        <w:rPr>
          <w:rFonts w:ascii="ＭＳ Ｐゴシック" w:eastAsia="ＭＳ Ｐゴシック" w:hAnsi="ＭＳ Ｐゴシック" w:hint="eastAsia"/>
          <w:szCs w:val="21"/>
        </w:rPr>
        <w:t>28</w:t>
      </w:r>
      <w:r w:rsidRPr="00086F59">
        <w:rPr>
          <w:rFonts w:ascii="ＭＳ Ｐゴシック" w:eastAsia="ＭＳ Ｐゴシック" w:hAnsi="ＭＳ Ｐゴシック"/>
          <w:szCs w:val="21"/>
        </w:rPr>
        <w:t>年度医療受給者証保持者数）</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w:t>
      </w:r>
      <w:r w:rsidR="00324085">
        <w:rPr>
          <w:rFonts w:ascii="ＭＳ Ｐゴシック" w:eastAsia="ＭＳ Ｐゴシック" w:hAnsi="ＭＳ Ｐゴシック" w:hint="eastAsia"/>
          <w:szCs w:val="21"/>
        </w:rPr>
        <w:t>5944</w:t>
      </w:r>
      <w:r w:rsidRPr="00086F59">
        <w:rPr>
          <w:rFonts w:ascii="ＭＳ Ｐゴシック" w:eastAsia="ＭＳ Ｐゴシック" w:hAnsi="ＭＳ Ｐゴシック" w:hint="eastAsia"/>
          <w:szCs w:val="21"/>
        </w:rPr>
        <w:t>人</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２．発病の機構</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不明</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３．効果的な治療方法</w:t>
      </w:r>
    </w:p>
    <w:p w:rsidR="006F3EAD" w:rsidRPr="00086F59" w:rsidRDefault="006F3EAD" w:rsidP="00B3465C">
      <w:pPr>
        <w:ind w:firstLineChars="250" w:firstLine="525"/>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未確立（局所の安静保持や手術療法を行う</w:t>
      </w:r>
      <w:r w:rsidR="00804B8A">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４．長期の療養</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必要（</w:t>
      </w:r>
      <w:r w:rsidR="0011197F">
        <w:rPr>
          <w:rFonts w:ascii="ＭＳ Ｐゴシック" w:eastAsia="ＭＳ Ｐゴシック" w:hAnsi="ＭＳ Ｐゴシック" w:hint="eastAsia"/>
          <w:szCs w:val="21"/>
        </w:rPr>
        <w:t>増</w:t>
      </w:r>
      <w:r w:rsidRPr="00086F59">
        <w:rPr>
          <w:rFonts w:ascii="ＭＳ Ｐゴシック" w:eastAsia="ＭＳ Ｐゴシック" w:hAnsi="ＭＳ Ｐゴシック" w:hint="eastAsia"/>
          <w:szCs w:val="21"/>
        </w:rPr>
        <w:t>悪、軽快を繰り返し、次第に悪化して歩行が困難となる</w:t>
      </w:r>
      <w:r w:rsidR="00A06B5E">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w:t>
      </w:r>
    </w:p>
    <w:p w:rsidR="006F3EAD" w:rsidRPr="00086F59" w:rsidRDefault="006F3EAD" w:rsidP="006F3EAD">
      <w:pPr>
        <w:ind w:firstLineChars="100" w:firstLine="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５．診断基準</w:t>
      </w:r>
    </w:p>
    <w:p w:rsidR="006F3EAD" w:rsidRPr="00086F59" w:rsidRDefault="007B6D09" w:rsidP="00B3465C">
      <w:pPr>
        <w:ind w:firstLineChars="250" w:firstLine="525"/>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あり</w:t>
      </w: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lastRenderedPageBreak/>
        <w:t xml:space="preserve">　６．重症度分類</w:t>
      </w:r>
    </w:p>
    <w:p w:rsidR="004D1EB8" w:rsidRPr="00086F59" w:rsidRDefault="00EB54B6" w:rsidP="007875A2">
      <w:pPr>
        <w:ind w:leftChars="100" w:left="420" w:hangingChars="100" w:hanging="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　　　日本整形外科学会頸部脊髄症治療成績判定基準の上肢運動機能</w:t>
      </w:r>
      <w:r w:rsidR="0019497A">
        <w:rPr>
          <w:rFonts w:ascii="ＭＳ Ｐゴシック" w:eastAsia="ＭＳ Ｐゴシック" w:hAnsi="ＭＳ Ｐゴシック" w:hint="eastAsia"/>
          <w:szCs w:val="21"/>
        </w:rPr>
        <w:t>I</w:t>
      </w:r>
      <w:r w:rsidRPr="00086F59">
        <w:rPr>
          <w:rFonts w:ascii="ＭＳ Ｐゴシック" w:eastAsia="ＭＳ Ｐゴシック" w:hAnsi="ＭＳ Ｐゴシック" w:hint="eastAsia"/>
          <w:szCs w:val="21"/>
        </w:rPr>
        <w:t>と下肢運動機能</w:t>
      </w:r>
      <w:r w:rsidR="0019497A">
        <w:rPr>
          <w:rFonts w:ascii="ＭＳ Ｐゴシック" w:eastAsia="ＭＳ Ｐゴシック" w:hAnsi="ＭＳ Ｐゴシック" w:hint="eastAsia"/>
          <w:szCs w:val="21"/>
        </w:rPr>
        <w:t>II</w:t>
      </w:r>
      <w:r w:rsidRPr="00086F59">
        <w:rPr>
          <w:rFonts w:ascii="ＭＳ Ｐゴシック" w:eastAsia="ＭＳ Ｐゴシック" w:hAnsi="ＭＳ Ｐゴシック" w:hint="eastAsia"/>
          <w:szCs w:val="21"/>
        </w:rPr>
        <w:t>を用い</w:t>
      </w:r>
      <w:r w:rsidR="004D1EB8" w:rsidRPr="00086F59">
        <w:rPr>
          <w:rFonts w:ascii="ＭＳ Ｐゴシック" w:eastAsia="ＭＳ Ｐゴシック" w:hAnsi="ＭＳ Ｐゴシック" w:hint="eastAsia"/>
          <w:szCs w:val="21"/>
        </w:rPr>
        <w:t>て、頸髄症：</w:t>
      </w:r>
      <w:r w:rsidR="0019497A">
        <w:rPr>
          <w:rFonts w:ascii="ＭＳ Ｐゴシック" w:eastAsia="ＭＳ Ｐゴシック" w:hAnsi="ＭＳ Ｐゴシック" w:hint="eastAsia"/>
          <w:szCs w:val="21"/>
        </w:rPr>
        <w:t>I</w:t>
      </w:r>
      <w:r w:rsidR="00DE2CFF">
        <w:rPr>
          <w:rFonts w:ascii="ＭＳ Ｐゴシック" w:eastAsia="ＭＳ Ｐゴシック" w:hAnsi="ＭＳ Ｐゴシック" w:hint="eastAsia"/>
          <w:szCs w:val="21"/>
        </w:rPr>
        <w:t>．</w:t>
      </w:r>
      <w:r w:rsidR="004D1EB8" w:rsidRPr="00086F59">
        <w:rPr>
          <w:rFonts w:ascii="ＭＳ Ｐゴシック" w:eastAsia="ＭＳ Ｐゴシック" w:hAnsi="ＭＳ Ｐゴシック" w:hint="eastAsia"/>
          <w:szCs w:val="21"/>
        </w:rPr>
        <w:t>上肢運動機能、</w:t>
      </w:r>
      <w:r w:rsidR="0019497A">
        <w:rPr>
          <w:rFonts w:ascii="ＭＳ Ｐゴシック" w:eastAsia="ＭＳ Ｐゴシック" w:hAnsi="ＭＳ Ｐゴシック" w:hint="eastAsia"/>
          <w:szCs w:val="21"/>
        </w:rPr>
        <w:t>II</w:t>
      </w:r>
      <w:r w:rsidR="00DE2CFF">
        <w:rPr>
          <w:rFonts w:ascii="ＭＳ Ｐゴシック" w:eastAsia="ＭＳ Ｐゴシック" w:hAnsi="ＭＳ Ｐゴシック" w:hint="eastAsia"/>
          <w:szCs w:val="21"/>
        </w:rPr>
        <w:t>．</w:t>
      </w:r>
      <w:r w:rsidR="004D1EB8" w:rsidRPr="00086F59">
        <w:rPr>
          <w:rFonts w:ascii="ＭＳ Ｐゴシック" w:eastAsia="ＭＳ Ｐゴシック" w:hAnsi="ＭＳ Ｐゴシック" w:hint="eastAsia"/>
          <w:szCs w:val="21"/>
        </w:rPr>
        <w:t>下肢運動機能のいずれかが２点以下（ただし、</w:t>
      </w:r>
      <w:r w:rsidR="0019497A">
        <w:rPr>
          <w:rFonts w:ascii="ＭＳ Ｐゴシック" w:eastAsia="ＭＳ Ｐゴシック" w:hAnsi="ＭＳ Ｐゴシック" w:hint="eastAsia"/>
          <w:szCs w:val="21"/>
        </w:rPr>
        <w:t>I</w:t>
      </w:r>
      <w:r w:rsidR="004D1EB8" w:rsidRPr="00086F59">
        <w:rPr>
          <w:rFonts w:ascii="ＭＳ Ｐゴシック" w:eastAsia="ＭＳ Ｐゴシック" w:hAnsi="ＭＳ Ｐゴシック" w:hint="eastAsia"/>
          <w:szCs w:val="21"/>
        </w:rPr>
        <w:t>、</w:t>
      </w:r>
      <w:r w:rsidR="0019497A">
        <w:rPr>
          <w:rFonts w:ascii="ＭＳ Ｐゴシック" w:eastAsia="ＭＳ Ｐゴシック" w:hAnsi="ＭＳ Ｐゴシック" w:hint="eastAsia"/>
          <w:szCs w:val="21"/>
        </w:rPr>
        <w:t>II</w:t>
      </w:r>
      <w:r w:rsidR="004D1EB8" w:rsidRPr="00086F59">
        <w:rPr>
          <w:rFonts w:ascii="ＭＳ Ｐゴシック" w:eastAsia="ＭＳ Ｐゴシック" w:hAnsi="ＭＳ Ｐゴシック" w:hint="eastAsia"/>
          <w:szCs w:val="21"/>
        </w:rPr>
        <w:t>の合計点が</w:t>
      </w:r>
      <w:r w:rsidR="00205457">
        <w:rPr>
          <w:rFonts w:ascii="ＭＳ Ｐゴシック" w:eastAsia="ＭＳ Ｐゴシック" w:hAnsi="ＭＳ Ｐゴシック" w:hint="eastAsia"/>
          <w:szCs w:val="21"/>
        </w:rPr>
        <w:t>６</w:t>
      </w:r>
      <w:r w:rsidR="00205457" w:rsidRPr="007A59A8">
        <w:rPr>
          <w:rFonts w:ascii="ＭＳ Ｐゴシック" w:eastAsia="ＭＳ Ｐゴシック" w:hAnsi="ＭＳ Ｐゴシック"/>
          <w:szCs w:val="21"/>
        </w:rPr>
        <w:t>点</w:t>
      </w:r>
      <w:r w:rsidR="00804B8A">
        <w:rPr>
          <w:rFonts w:ascii="ＭＳ Ｐゴシック" w:eastAsia="ＭＳ Ｐゴシック" w:hAnsi="ＭＳ Ｐゴシック" w:hint="eastAsia"/>
          <w:szCs w:val="21"/>
        </w:rPr>
        <w:t>又</w:t>
      </w:r>
      <w:r w:rsidR="00205457" w:rsidRPr="007A59A8">
        <w:rPr>
          <w:rFonts w:ascii="ＭＳ Ｐゴシック" w:eastAsia="ＭＳ Ｐゴシック" w:hAnsi="ＭＳ Ｐゴシック"/>
          <w:szCs w:val="21"/>
        </w:rPr>
        <w:t>は</w:t>
      </w:r>
      <w:r w:rsidR="004D1EB8" w:rsidRPr="00086F59">
        <w:rPr>
          <w:rFonts w:ascii="ＭＳ Ｐゴシック" w:eastAsia="ＭＳ Ｐゴシック" w:hAnsi="ＭＳ Ｐゴシック" w:hint="eastAsia"/>
          <w:szCs w:val="21"/>
        </w:rPr>
        <w:t>７点でも手術治療を行う場合は認める</w:t>
      </w:r>
      <w:r w:rsidR="00804B8A">
        <w:rPr>
          <w:rFonts w:ascii="ＭＳ Ｐゴシック" w:eastAsia="ＭＳ Ｐゴシック" w:hAnsi="ＭＳ Ｐゴシック" w:hint="eastAsia"/>
          <w:szCs w:val="21"/>
        </w:rPr>
        <w:t>。</w:t>
      </w:r>
      <w:r w:rsidR="004D1EB8" w:rsidRPr="00086F59">
        <w:rPr>
          <w:rFonts w:ascii="ＭＳ Ｐゴシック" w:eastAsia="ＭＳ Ｐゴシック" w:hAnsi="ＭＳ Ｐゴシック" w:hint="eastAsia"/>
          <w:szCs w:val="21"/>
        </w:rPr>
        <w:t>）、胸髄症あるいは腰髄症：</w:t>
      </w:r>
      <w:r w:rsidR="0019497A">
        <w:rPr>
          <w:rFonts w:ascii="ＭＳ Ｐゴシック" w:eastAsia="ＭＳ Ｐゴシック" w:hAnsi="ＭＳ Ｐゴシック" w:hint="eastAsia"/>
          <w:szCs w:val="21"/>
        </w:rPr>
        <w:t>II</w:t>
      </w:r>
      <w:r w:rsidR="004D1EB8" w:rsidRPr="00086F59">
        <w:rPr>
          <w:rFonts w:ascii="ＭＳ Ｐゴシック" w:eastAsia="ＭＳ Ｐゴシック" w:hAnsi="ＭＳ Ｐゴシック" w:hint="eastAsia"/>
          <w:szCs w:val="21"/>
        </w:rPr>
        <w:t>下肢運動の評価項目が２点以下（ただし、３点でも手術治療を行う場合は認める</w:t>
      </w:r>
      <w:r w:rsidR="00804B8A">
        <w:rPr>
          <w:rFonts w:ascii="ＭＳ Ｐゴシック" w:eastAsia="ＭＳ Ｐゴシック" w:hAnsi="ＭＳ Ｐゴシック" w:hint="eastAsia"/>
          <w:szCs w:val="21"/>
        </w:rPr>
        <w:t>。</w:t>
      </w:r>
      <w:r w:rsidR="004D1EB8" w:rsidRPr="00086F59">
        <w:rPr>
          <w:rFonts w:ascii="ＭＳ Ｐゴシック" w:eastAsia="ＭＳ Ｐゴシック" w:hAnsi="ＭＳ Ｐゴシック" w:hint="eastAsia"/>
          <w:szCs w:val="21"/>
        </w:rPr>
        <w:t>）を対象とする。</w:t>
      </w:r>
    </w:p>
    <w:p w:rsidR="006F3EAD" w:rsidRPr="00086F59" w:rsidRDefault="006F3EAD" w:rsidP="006F3EAD">
      <w:pPr>
        <w:rPr>
          <w:rFonts w:ascii="ＭＳ Ｐゴシック" w:eastAsia="ＭＳ Ｐゴシック" w:hAnsi="ＭＳ Ｐゴシック"/>
          <w:szCs w:val="21"/>
        </w:rPr>
      </w:pP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bdr w:val="single" w:sz="4" w:space="0" w:color="auto"/>
        </w:rPr>
        <w:t>○　情報提供元</w:t>
      </w:r>
    </w:p>
    <w:p w:rsidR="006F3EAD" w:rsidRPr="00086F59" w:rsidRDefault="006F3EAD" w:rsidP="006F3EAD">
      <w:pPr>
        <w:ind w:leftChars="100" w:left="1680" w:hangingChars="700" w:hanging="147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「脊柱</w:t>
      </w:r>
      <w:r w:rsidR="00C4088E">
        <w:rPr>
          <w:rFonts w:ascii="ＭＳ Ｐゴシック" w:eastAsia="ＭＳ Ｐゴシック" w:hAnsi="ＭＳ Ｐゴシック" w:hint="eastAsia"/>
          <w:szCs w:val="21"/>
        </w:rPr>
        <w:t>靱帯</w:t>
      </w:r>
      <w:r w:rsidRPr="00086F59">
        <w:rPr>
          <w:rFonts w:ascii="ＭＳ Ｐゴシック" w:eastAsia="ＭＳ Ｐゴシック" w:hAnsi="ＭＳ Ｐゴシック" w:hint="eastAsia"/>
          <w:szCs w:val="21"/>
        </w:rPr>
        <w:t>骨化症に関する調査研究班」</w:t>
      </w:r>
    </w:p>
    <w:p w:rsidR="006F3EAD" w:rsidRPr="00086F59" w:rsidRDefault="006F3EAD" w:rsidP="007875A2">
      <w:pPr>
        <w:ind w:leftChars="100" w:left="210"/>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 xml:space="preserve">研究代表者　</w:t>
      </w:r>
      <w:r w:rsidR="00B16BBA" w:rsidRPr="00CF5467">
        <w:rPr>
          <w:rFonts w:ascii="ＭＳ Ｐゴシック" w:eastAsia="ＭＳ Ｐゴシック" w:hAnsi="ＭＳ Ｐゴシック" w:hint="eastAsia"/>
          <w:szCs w:val="21"/>
        </w:rPr>
        <w:t xml:space="preserve">東京医科歯科大学　</w:t>
      </w:r>
      <w:r w:rsidR="00B16BBA">
        <w:rPr>
          <w:rFonts w:ascii="ＭＳ Ｐゴシック" w:eastAsia="ＭＳ Ｐゴシック" w:hAnsi="ＭＳ Ｐゴシック" w:hint="eastAsia"/>
          <w:szCs w:val="21"/>
        </w:rPr>
        <w:t xml:space="preserve">整形外科学　</w:t>
      </w:r>
      <w:r w:rsidR="00B16BBA" w:rsidRPr="00CF5467">
        <w:rPr>
          <w:rFonts w:ascii="ＭＳ Ｐゴシック" w:eastAsia="ＭＳ Ｐゴシック" w:hAnsi="ＭＳ Ｐゴシック" w:hint="eastAsia"/>
          <w:szCs w:val="21"/>
        </w:rPr>
        <w:t>教授　大川淳</w:t>
      </w:r>
    </w:p>
    <w:p w:rsidR="006F3EAD" w:rsidRPr="00086F59" w:rsidRDefault="006F3EAD" w:rsidP="006F3EAD">
      <w:pPr>
        <w:rPr>
          <w:rFonts w:ascii="ＭＳ Ｐゴシック" w:eastAsia="ＭＳ Ｐゴシック" w:hAnsi="ＭＳ Ｐゴシック"/>
          <w:szCs w:val="21"/>
        </w:rPr>
      </w:pPr>
    </w:p>
    <w:p w:rsidR="006F3EAD" w:rsidRPr="00086F59" w:rsidRDefault="006F3EAD" w:rsidP="006F3EAD">
      <w:pPr>
        <w:widowControl/>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br w:type="page"/>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lastRenderedPageBreak/>
        <w:t>＜診断基準＞</w:t>
      </w:r>
    </w:p>
    <w:p w:rsidR="006F3EAD" w:rsidRPr="00086F59" w:rsidRDefault="00BA1263" w:rsidP="006F3EA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E2CFF">
        <w:rPr>
          <w:rFonts w:ascii="ＭＳ Ｐゴシック" w:eastAsia="ＭＳ Ｐゴシック" w:hAnsi="ＭＳ Ｐゴシック" w:hint="eastAsia"/>
          <w:szCs w:val="21"/>
        </w:rPr>
        <w:t>．</w:t>
      </w:r>
      <w:r w:rsidR="006F3EAD" w:rsidRPr="00086F59">
        <w:rPr>
          <w:rFonts w:ascii="ＭＳ Ｐゴシック" w:eastAsia="ＭＳ Ｐゴシック" w:hAnsi="ＭＳ Ｐゴシック"/>
          <w:szCs w:val="21"/>
        </w:rPr>
        <w:t xml:space="preserve">概念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主として中年以後に発症し</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四肢・躯幹の痛み</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しびれ</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筋力低下</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運動障害を主症</w:t>
      </w:r>
      <w:r w:rsidRPr="00086F59">
        <w:rPr>
          <w:rFonts w:ascii="ＭＳ Ｐゴシック" w:eastAsia="ＭＳ Ｐゴシック" w:hAnsi="ＭＳ Ｐゴシック" w:hint="eastAsia"/>
          <w:szCs w:val="21"/>
        </w:rPr>
        <w:t>状とする。脊髄麻痺のために重度の歩行障害を</w:t>
      </w:r>
      <w:r w:rsidR="00804B8A">
        <w:rPr>
          <w:rFonts w:ascii="ＭＳ Ｐゴシック" w:eastAsia="ＭＳ Ｐゴシック" w:hAnsi="ＭＳ Ｐゴシック" w:hint="eastAsia"/>
          <w:szCs w:val="21"/>
        </w:rPr>
        <w:t>来</w:t>
      </w:r>
      <w:r w:rsidRPr="00086F59">
        <w:rPr>
          <w:rFonts w:ascii="ＭＳ Ｐゴシック" w:eastAsia="ＭＳ Ｐゴシック" w:hAnsi="ＭＳ Ｐゴシック" w:hint="eastAsia"/>
          <w:szCs w:val="21"/>
        </w:rPr>
        <w:t>すほか</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いわゆる脊椎性間欠跛行のため</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歩行困難となることもある。形態学的変化としては</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頸・胸・腰椎部の広範囲にわたる脊柱管の狭小化が主体である。</w:t>
      </w:r>
      <w:r w:rsidRPr="00086F59">
        <w:rPr>
          <w:rFonts w:ascii="ＭＳ Ｐゴシック" w:eastAsia="ＭＳ Ｐゴシック" w:hAnsi="ＭＳ Ｐゴシック"/>
          <w:szCs w:val="21"/>
        </w:rPr>
        <w:t xml:space="preserve"> </w:t>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w:t>
      </w:r>
    </w:p>
    <w:p w:rsidR="006F3EAD" w:rsidRPr="00086F59" w:rsidRDefault="00BA1263" w:rsidP="006F3EA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DE2CFF">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 xml:space="preserve"> </w:t>
      </w:r>
      <w:r w:rsidR="006F3EAD" w:rsidRPr="00086F59">
        <w:rPr>
          <w:rFonts w:ascii="ＭＳ Ｐゴシック" w:eastAsia="ＭＳ Ｐゴシック" w:hAnsi="ＭＳ Ｐゴシック"/>
          <w:szCs w:val="21"/>
        </w:rPr>
        <w:t xml:space="preserve">症状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主として四肢・躯幹の痛み</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しびれ</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筋力低下</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運動障害</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脊椎性間欠跛行を呈する。</w:t>
      </w:r>
      <w:r w:rsidRPr="00086F59">
        <w:rPr>
          <w:rFonts w:ascii="ＭＳ Ｐゴシック" w:eastAsia="ＭＳ Ｐゴシック" w:hAnsi="ＭＳ Ｐゴシック" w:hint="eastAsia"/>
          <w:szCs w:val="21"/>
        </w:rPr>
        <w:t>排尿・排便障害を伴うことがある。これらの症状は増悪</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軽快を繰り返し</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次第に悪化して歩行が困難となる。転倒などの軽微な外傷機転によって症状が急激に悪化し</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重篤な脊髄麻痺を</w:t>
      </w:r>
      <w:r w:rsidR="00804B8A">
        <w:rPr>
          <w:rFonts w:ascii="ＭＳ Ｐゴシック" w:eastAsia="ＭＳ Ｐゴシック" w:hAnsi="ＭＳ Ｐゴシック" w:hint="eastAsia"/>
          <w:szCs w:val="21"/>
        </w:rPr>
        <w:t>来</w:t>
      </w:r>
      <w:r w:rsidRPr="00086F59">
        <w:rPr>
          <w:rFonts w:ascii="ＭＳ Ｐゴシック" w:eastAsia="ＭＳ Ｐゴシック" w:hAnsi="ＭＳ Ｐゴシック" w:hint="eastAsia"/>
          <w:szCs w:val="21"/>
        </w:rPr>
        <w:t>すことがある。</w:t>
      </w:r>
      <w:r w:rsidRPr="00086F59">
        <w:rPr>
          <w:rFonts w:ascii="ＭＳ Ｐゴシック" w:eastAsia="ＭＳ Ｐゴシック" w:hAnsi="ＭＳ Ｐゴシック"/>
          <w:szCs w:val="21"/>
        </w:rPr>
        <w:t xml:space="preserve"> </w:t>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w:t>
      </w:r>
    </w:p>
    <w:p w:rsidR="006F3EAD" w:rsidRPr="00086F59" w:rsidRDefault="00BA1263" w:rsidP="006F3EA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DE2CFF">
        <w:rPr>
          <w:rFonts w:ascii="ＭＳ Ｐゴシック" w:eastAsia="ＭＳ Ｐゴシック" w:hAnsi="ＭＳ Ｐゴシック" w:hint="eastAsia"/>
          <w:szCs w:val="21"/>
        </w:rPr>
        <w:t>．</w:t>
      </w:r>
      <w:r w:rsidR="006F3EAD" w:rsidRPr="00086F59">
        <w:rPr>
          <w:rFonts w:ascii="ＭＳ Ｐゴシック" w:eastAsia="ＭＳ Ｐゴシック" w:hAnsi="ＭＳ Ｐゴシック"/>
          <w:szCs w:val="21"/>
        </w:rPr>
        <w:t xml:space="preserve">診断 </w:t>
      </w:r>
    </w:p>
    <w:p w:rsidR="00FD2463"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上記の症状（神経根</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脊髄</w:t>
      </w:r>
      <w:r w:rsidR="00804B8A">
        <w:rPr>
          <w:rFonts w:ascii="ＭＳ Ｐゴシック" w:eastAsia="ＭＳ Ｐゴシック" w:hAnsi="ＭＳ Ｐゴシック" w:hint="eastAsia"/>
          <w:szCs w:val="21"/>
        </w:rPr>
        <w:t>及</w:t>
      </w:r>
      <w:r w:rsidRPr="00086F59">
        <w:rPr>
          <w:rFonts w:ascii="ＭＳ Ｐゴシック" w:eastAsia="ＭＳ Ｐゴシック" w:hAnsi="ＭＳ Ｐゴシック"/>
          <w:szCs w:val="21"/>
        </w:rPr>
        <w:t>び馬尾症状）と画像所見による脊柱管狭小化を総合的に</w:t>
      </w:r>
      <w:r w:rsidRPr="00086F59">
        <w:rPr>
          <w:rFonts w:ascii="ＭＳ Ｐゴシック" w:eastAsia="ＭＳ Ｐゴシック" w:hAnsi="ＭＳ Ｐゴシック" w:hint="eastAsia"/>
          <w:szCs w:val="21"/>
        </w:rPr>
        <w:t>診断する。</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ただし</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以下の各項に該当するものに限る。</w:t>
      </w:r>
      <w:r w:rsidRPr="00086F59">
        <w:rPr>
          <w:rFonts w:ascii="ＭＳ Ｐゴシック" w:eastAsia="ＭＳ Ｐゴシック" w:hAnsi="ＭＳ Ｐゴシック"/>
          <w:szCs w:val="21"/>
        </w:rPr>
        <w:t xml:space="preserve"> </w:t>
      </w:r>
    </w:p>
    <w:p w:rsidR="00FD2463"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w:t>
      </w:r>
      <w:r w:rsidR="00BA1263">
        <w:rPr>
          <w:rFonts w:ascii="ＭＳ Ｐゴシック" w:eastAsia="ＭＳ Ｐゴシック" w:hAnsi="ＭＳ Ｐゴシック" w:hint="eastAsia"/>
          <w:szCs w:val="21"/>
        </w:rPr>
        <w:t>１</w:t>
      </w:r>
      <w:r w:rsidRPr="00086F59">
        <w:rPr>
          <w:rFonts w:ascii="ＭＳ Ｐゴシック" w:eastAsia="ＭＳ Ｐゴシック" w:hAnsi="ＭＳ Ｐゴシック"/>
          <w:szCs w:val="21"/>
        </w:rPr>
        <w:t xml:space="preserve">) </w:t>
      </w:r>
      <w:r w:rsidRPr="00086F59">
        <w:rPr>
          <w:rFonts w:ascii="ＭＳ Ｐゴシック" w:eastAsia="ＭＳ Ｐゴシック" w:hAnsi="ＭＳ Ｐゴシック" w:hint="eastAsia"/>
          <w:szCs w:val="21"/>
        </w:rPr>
        <w:t>頸椎部</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胸椎部</w:t>
      </w:r>
      <w:r w:rsidR="00804B8A">
        <w:rPr>
          <w:rFonts w:ascii="ＭＳ Ｐゴシック" w:eastAsia="ＭＳ Ｐゴシック" w:hAnsi="ＭＳ Ｐゴシック" w:hint="eastAsia"/>
          <w:szCs w:val="21"/>
        </w:rPr>
        <w:t>又</w:t>
      </w:r>
      <w:r w:rsidR="007D3917">
        <w:rPr>
          <w:rFonts w:ascii="ＭＳ Ｐゴシック" w:eastAsia="ＭＳ Ｐゴシック" w:hAnsi="ＭＳ Ｐゴシック" w:hint="eastAsia"/>
          <w:szCs w:val="21"/>
        </w:rPr>
        <w:t>は</w:t>
      </w:r>
      <w:r w:rsidRPr="00086F59">
        <w:rPr>
          <w:rFonts w:ascii="ＭＳ Ｐゴシック" w:eastAsia="ＭＳ Ｐゴシック" w:hAnsi="ＭＳ Ｐゴシック" w:hint="eastAsia"/>
          <w:szCs w:val="21"/>
        </w:rPr>
        <w:t>腰椎部のうち</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いずれか</w:t>
      </w:r>
      <w:r w:rsidR="00BA1263">
        <w:rPr>
          <w:rFonts w:ascii="ＭＳ Ｐゴシック" w:eastAsia="ＭＳ Ｐゴシック" w:hAnsi="ＭＳ Ｐゴシック" w:hint="eastAsia"/>
          <w:szCs w:val="21"/>
        </w:rPr>
        <w:t>２</w:t>
      </w:r>
      <w:r w:rsidRPr="00086F59">
        <w:rPr>
          <w:rFonts w:ascii="ＭＳ Ｐゴシック" w:eastAsia="ＭＳ Ｐゴシック" w:hAnsi="ＭＳ Ｐゴシック"/>
          <w:szCs w:val="21"/>
        </w:rPr>
        <w:t>つ以上の部位において脊柱管狭小化</w:t>
      </w:r>
      <w:r w:rsidRPr="00086F59">
        <w:rPr>
          <w:rFonts w:ascii="ＭＳ Ｐゴシック" w:eastAsia="ＭＳ Ｐゴシック" w:hAnsi="ＭＳ Ｐゴシック" w:hint="eastAsia"/>
          <w:szCs w:val="21"/>
        </w:rPr>
        <w:t>を認めるもの。</w:t>
      </w:r>
    </w:p>
    <w:p w:rsidR="006F3EAD" w:rsidRPr="00086F59" w:rsidRDefault="006F3EAD" w:rsidP="007875A2">
      <w:pPr>
        <w:ind w:leftChars="200" w:left="42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ただし</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頸胸椎移行部</w:t>
      </w:r>
      <w:r w:rsidR="00804B8A">
        <w:rPr>
          <w:rFonts w:ascii="ＭＳ Ｐゴシック" w:eastAsia="ＭＳ Ｐゴシック" w:hAnsi="ＭＳ Ｐゴシック" w:hint="eastAsia"/>
          <w:szCs w:val="21"/>
        </w:rPr>
        <w:t>又</w:t>
      </w:r>
      <w:r w:rsidR="007D3917">
        <w:rPr>
          <w:rFonts w:ascii="ＭＳ Ｐゴシック" w:eastAsia="ＭＳ Ｐゴシック" w:hAnsi="ＭＳ Ｐゴシック" w:hint="eastAsia"/>
          <w:szCs w:val="21"/>
        </w:rPr>
        <w:t>は</w:t>
      </w:r>
      <w:r w:rsidRPr="00086F59">
        <w:rPr>
          <w:rFonts w:ascii="ＭＳ Ｐゴシック" w:eastAsia="ＭＳ Ｐゴシック" w:hAnsi="ＭＳ Ｐゴシック" w:hint="eastAsia"/>
          <w:szCs w:val="21"/>
        </w:rPr>
        <w:t>胸腰椎移行部のいずれか</w:t>
      </w:r>
      <w:r w:rsidR="00BA1263">
        <w:rPr>
          <w:rFonts w:ascii="ＭＳ Ｐゴシック" w:eastAsia="ＭＳ Ｐゴシック" w:hAnsi="ＭＳ Ｐゴシック" w:hint="eastAsia"/>
          <w:szCs w:val="21"/>
        </w:rPr>
        <w:t>１</w:t>
      </w:r>
      <w:r w:rsidRPr="00086F59">
        <w:rPr>
          <w:rFonts w:ascii="ＭＳ Ｐゴシック" w:eastAsia="ＭＳ Ｐゴシック" w:hAnsi="ＭＳ Ｐゴシック"/>
          <w:szCs w:val="21"/>
        </w:rPr>
        <w:t>つのみに狭小化</w:t>
      </w:r>
      <w:r w:rsidRPr="00086F59">
        <w:rPr>
          <w:rFonts w:ascii="ＭＳ Ｐゴシック" w:eastAsia="ＭＳ Ｐゴシック" w:hAnsi="ＭＳ Ｐゴシック" w:hint="eastAsia"/>
          <w:szCs w:val="21"/>
        </w:rPr>
        <w:t>を認めるものは除く。</w:t>
      </w:r>
      <w:r w:rsidRPr="00086F59">
        <w:rPr>
          <w:rFonts w:ascii="ＭＳ Ｐゴシック" w:eastAsia="ＭＳ Ｐゴシック" w:hAnsi="ＭＳ Ｐゴシック"/>
          <w:szCs w:val="21"/>
        </w:rPr>
        <w:t xml:space="preserve"> </w:t>
      </w:r>
    </w:p>
    <w:p w:rsidR="006F3EAD" w:rsidRPr="00086F59" w:rsidRDefault="006F3EAD" w:rsidP="007875A2">
      <w:pPr>
        <w:ind w:leftChars="100" w:left="420" w:hangingChars="100" w:hanging="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w:t>
      </w:r>
      <w:r w:rsidR="00BA1263">
        <w:rPr>
          <w:rFonts w:ascii="ＭＳ Ｐゴシック" w:eastAsia="ＭＳ Ｐゴシック" w:hAnsi="ＭＳ Ｐゴシック" w:hint="eastAsia"/>
          <w:szCs w:val="21"/>
        </w:rPr>
        <w:t>２</w:t>
      </w:r>
      <w:r w:rsidRPr="00086F59">
        <w:rPr>
          <w:rFonts w:ascii="ＭＳ Ｐゴシック" w:eastAsia="ＭＳ Ｐゴシック" w:hAnsi="ＭＳ Ｐゴシック"/>
          <w:szCs w:val="21"/>
        </w:rPr>
        <w:t xml:space="preserve">) </w:t>
      </w:r>
      <w:r w:rsidRPr="00086F59">
        <w:rPr>
          <w:rFonts w:ascii="ＭＳ Ｐゴシック" w:eastAsia="ＭＳ Ｐゴシック" w:hAnsi="ＭＳ Ｐゴシック" w:hint="eastAsia"/>
          <w:szCs w:val="21"/>
        </w:rPr>
        <w:t>脊柱管狭小化の程度は画像上（単純</w:t>
      </w:r>
      <w:r w:rsidR="007D3917">
        <w:rPr>
          <w:rFonts w:ascii="ＭＳ Ｐゴシック" w:eastAsia="ＭＳ Ｐゴシック" w:hAnsi="ＭＳ Ｐゴシック" w:hint="eastAsia"/>
          <w:szCs w:val="21"/>
        </w:rPr>
        <w:t>X</w:t>
      </w:r>
      <w:r w:rsidRPr="00086F59">
        <w:rPr>
          <w:rFonts w:ascii="ＭＳ Ｐゴシック" w:eastAsia="ＭＳ Ｐゴシック" w:hAnsi="ＭＳ Ｐゴシック"/>
          <w:szCs w:val="21"/>
        </w:rPr>
        <w:t>線写真</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断層写真</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CT</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MRI</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ミエログラフ</w:t>
      </w:r>
      <w:r w:rsidRPr="00086F59">
        <w:rPr>
          <w:rFonts w:ascii="ＭＳ Ｐゴシック" w:eastAsia="ＭＳ Ｐゴシック" w:hAnsi="ＭＳ Ｐゴシック" w:hint="eastAsia"/>
          <w:szCs w:val="21"/>
        </w:rPr>
        <w:t>ィーなど）脊柱管狭小化を認め</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脊髄</w:t>
      </w:r>
      <w:r w:rsidR="00FD2463" w:rsidRPr="00086F59">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馬尾</w:t>
      </w:r>
      <w:r w:rsidR="00804B8A">
        <w:rPr>
          <w:rFonts w:ascii="ＭＳ Ｐゴシック" w:eastAsia="ＭＳ Ｐゴシック" w:hAnsi="ＭＳ Ｐゴシック" w:hint="eastAsia"/>
          <w:szCs w:val="21"/>
        </w:rPr>
        <w:t>又</w:t>
      </w:r>
      <w:r w:rsidR="007D3917">
        <w:rPr>
          <w:rFonts w:ascii="ＭＳ Ｐゴシック" w:eastAsia="ＭＳ Ｐゴシック" w:hAnsi="ＭＳ Ｐゴシック" w:hint="eastAsia"/>
          <w:szCs w:val="21"/>
        </w:rPr>
        <w:t>は</w:t>
      </w:r>
      <w:r w:rsidRPr="00086F59">
        <w:rPr>
          <w:rFonts w:ascii="ＭＳ Ｐゴシック" w:eastAsia="ＭＳ Ｐゴシック" w:hAnsi="ＭＳ Ｐゴシック" w:hint="eastAsia"/>
          <w:szCs w:val="21"/>
        </w:rPr>
        <w:t>神経根を明らかに圧迫する所見</w:t>
      </w:r>
      <w:r w:rsidR="00403C54" w:rsidRPr="00086F59">
        <w:rPr>
          <w:rFonts w:ascii="ＭＳ Ｐゴシック" w:eastAsia="ＭＳ Ｐゴシック" w:hAnsi="ＭＳ Ｐゴシック" w:hint="eastAsia"/>
          <w:szCs w:val="21"/>
        </w:rPr>
        <w:t>が</w:t>
      </w:r>
      <w:r w:rsidRPr="00086F59">
        <w:rPr>
          <w:rFonts w:ascii="ＭＳ Ｐゴシック" w:eastAsia="ＭＳ Ｐゴシック" w:hAnsi="ＭＳ Ｐゴシック" w:hint="eastAsia"/>
          <w:szCs w:val="21"/>
        </w:rPr>
        <w:t>あるものとする。</w:t>
      </w:r>
      <w:r w:rsidRPr="00086F59">
        <w:rPr>
          <w:rFonts w:ascii="ＭＳ Ｐゴシック" w:eastAsia="ＭＳ Ｐゴシック" w:hAnsi="ＭＳ Ｐゴシック"/>
          <w:szCs w:val="21"/>
        </w:rPr>
        <w:t xml:space="preserve">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w:t>
      </w:r>
      <w:r w:rsidR="00BA1263">
        <w:rPr>
          <w:rFonts w:ascii="ＭＳ Ｐゴシック" w:eastAsia="ＭＳ Ｐゴシック" w:hAnsi="ＭＳ Ｐゴシック" w:hint="eastAsia"/>
          <w:szCs w:val="21"/>
        </w:rPr>
        <w:t>３</w:t>
      </w:r>
      <w:r w:rsidRPr="00086F59">
        <w:rPr>
          <w:rFonts w:ascii="ＭＳ Ｐゴシック" w:eastAsia="ＭＳ Ｐゴシック" w:hAnsi="ＭＳ Ｐゴシック"/>
          <w:szCs w:val="21"/>
        </w:rPr>
        <w:t xml:space="preserve">) 画像上の脊柱管狭小化と症状との間に因果関係の認められるもの。 </w:t>
      </w:r>
    </w:p>
    <w:p w:rsidR="006F3EAD" w:rsidRPr="00086F59" w:rsidRDefault="006F3EAD">
      <w:pPr>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w:t>
      </w:r>
    </w:p>
    <w:p w:rsidR="006F3EAD" w:rsidRPr="00086F59" w:rsidRDefault="00DE2CFF" w:rsidP="006F3EA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F3EAD" w:rsidRPr="00086F59">
        <w:rPr>
          <w:rFonts w:ascii="ＭＳ Ｐゴシック" w:eastAsia="ＭＳ Ｐゴシック" w:hAnsi="ＭＳ Ｐゴシック"/>
          <w:szCs w:val="21"/>
        </w:rPr>
        <w:t xml:space="preserve">鑑別診断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変形性脊椎症（神経学的障害を伴わないもの）</w:t>
      </w:r>
      <w:r w:rsidRPr="00086F59">
        <w:rPr>
          <w:rFonts w:ascii="ＭＳ Ｐゴシック" w:eastAsia="ＭＳ Ｐゴシック" w:hAnsi="ＭＳ Ｐゴシック"/>
          <w:szCs w:val="21"/>
        </w:rPr>
        <w:t xml:space="preserve">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椎間板ヘルニア</w:t>
      </w:r>
      <w:r w:rsidRPr="00086F59">
        <w:rPr>
          <w:rFonts w:ascii="ＭＳ Ｐゴシック" w:eastAsia="ＭＳ Ｐゴシック" w:hAnsi="ＭＳ Ｐゴシック"/>
          <w:szCs w:val="21"/>
        </w:rPr>
        <w:t xml:space="preserve"> 脊椎・脊髄腫瘍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脊椎すべり症（神経学的障害を伴わないもの）</w:t>
      </w:r>
      <w:r w:rsidRPr="00086F59">
        <w:rPr>
          <w:rFonts w:ascii="ＭＳ Ｐゴシック" w:eastAsia="ＭＳ Ｐゴシック" w:hAnsi="ＭＳ Ｐゴシック"/>
          <w:szCs w:val="21"/>
        </w:rPr>
        <w:t xml:space="preserve">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腹部大動脈瘤</w:t>
      </w:r>
      <w:r w:rsidRPr="00086F59">
        <w:rPr>
          <w:rFonts w:ascii="ＭＳ Ｐゴシック" w:eastAsia="ＭＳ Ｐゴシック" w:hAnsi="ＭＳ Ｐゴシック"/>
          <w:szCs w:val="21"/>
        </w:rPr>
        <w:t xml:space="preserve"> 閉塞性動脈硬化症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末梢神経障害</w:t>
      </w:r>
      <w:r w:rsidRPr="00086F59">
        <w:rPr>
          <w:rFonts w:ascii="ＭＳ Ｐゴシック" w:eastAsia="ＭＳ Ｐゴシック" w:hAnsi="ＭＳ Ｐゴシック"/>
          <w:szCs w:val="21"/>
        </w:rPr>
        <w:t xml:space="preserve"> 運動ニューロン疾患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脊髄小脳変性症</w:t>
      </w:r>
      <w:r w:rsidRPr="00086F59">
        <w:rPr>
          <w:rFonts w:ascii="ＭＳ Ｐゴシック" w:eastAsia="ＭＳ Ｐゴシック" w:hAnsi="ＭＳ Ｐゴシック"/>
          <w:szCs w:val="21"/>
        </w:rPr>
        <w:t xml:space="preserve"> 多発性神経炎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脳血管障害</w:t>
      </w:r>
      <w:r w:rsidRPr="00086F59">
        <w:rPr>
          <w:rFonts w:ascii="ＭＳ Ｐゴシック" w:eastAsia="ＭＳ Ｐゴシック" w:hAnsi="ＭＳ Ｐゴシック"/>
          <w:szCs w:val="21"/>
        </w:rPr>
        <w:t xml:space="preserve"> 筋疾患 </w:t>
      </w:r>
    </w:p>
    <w:p w:rsidR="006F3EAD" w:rsidRPr="00086F59" w:rsidRDefault="006F3EAD" w:rsidP="007875A2">
      <w:pPr>
        <w:ind w:leftChars="100" w:left="210"/>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後縦</w:t>
      </w:r>
      <w:r w:rsidR="00C4088E">
        <w:rPr>
          <w:rFonts w:ascii="ＭＳ Ｐゴシック" w:eastAsia="ＭＳ Ｐゴシック" w:hAnsi="ＭＳ Ｐゴシック" w:hint="eastAsia"/>
          <w:szCs w:val="21"/>
        </w:rPr>
        <w:t>靱帯</w:t>
      </w:r>
      <w:r w:rsidRPr="00086F59">
        <w:rPr>
          <w:rFonts w:ascii="ＭＳ Ｐゴシック" w:eastAsia="ＭＳ Ｐゴシック" w:hAnsi="ＭＳ Ｐゴシック" w:hint="eastAsia"/>
          <w:szCs w:val="21"/>
        </w:rPr>
        <w:t>骨化症</w:t>
      </w:r>
      <w:r w:rsidRPr="00086F59">
        <w:rPr>
          <w:rFonts w:ascii="ＭＳ Ｐゴシック" w:eastAsia="ＭＳ Ｐゴシック" w:hAnsi="ＭＳ Ｐゴシック"/>
          <w:szCs w:val="21"/>
        </w:rPr>
        <w:t xml:space="preserve"> </w:t>
      </w:r>
      <w:r w:rsidR="00403C54" w:rsidRPr="00086F59">
        <w:rPr>
          <w:rFonts w:ascii="ＭＳ Ｐゴシック" w:eastAsia="ＭＳ Ｐゴシック" w:hAnsi="ＭＳ Ｐゴシック" w:hint="eastAsia"/>
          <w:szCs w:val="21"/>
        </w:rPr>
        <w:t>、黄色</w:t>
      </w:r>
      <w:r w:rsidR="00C4088E">
        <w:rPr>
          <w:rFonts w:ascii="ＭＳ Ｐゴシック" w:eastAsia="ＭＳ Ｐゴシック" w:hAnsi="ＭＳ Ｐゴシック" w:hint="eastAsia"/>
          <w:szCs w:val="21"/>
        </w:rPr>
        <w:t>靱帯</w:t>
      </w:r>
      <w:r w:rsidR="00403C54" w:rsidRPr="00086F59">
        <w:rPr>
          <w:rFonts w:ascii="ＭＳ Ｐゴシック" w:eastAsia="ＭＳ Ｐゴシック" w:hAnsi="ＭＳ Ｐゴシック" w:hint="eastAsia"/>
          <w:szCs w:val="21"/>
        </w:rPr>
        <w:t>骨化症</w:t>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szCs w:val="21"/>
        </w:rPr>
        <w:t xml:space="preserve"> </w:t>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注</w:t>
      </w:r>
      <w:r w:rsidR="00BF51D6">
        <w:rPr>
          <w:rFonts w:ascii="ＭＳ Ｐゴシック" w:eastAsia="ＭＳ Ｐゴシック" w:hAnsi="ＭＳ Ｐゴシック" w:hint="eastAsia"/>
          <w:szCs w:val="21"/>
        </w:rPr>
        <w:t>１：</w:t>
      </w:r>
      <w:r w:rsidRPr="00086F59">
        <w:rPr>
          <w:rFonts w:ascii="ＭＳ Ｐゴシック" w:eastAsia="ＭＳ Ｐゴシック" w:hAnsi="ＭＳ Ｐゴシック"/>
          <w:szCs w:val="21"/>
        </w:rPr>
        <w:t>後縦</w:t>
      </w:r>
      <w:r w:rsidR="00C4088E">
        <w:rPr>
          <w:rFonts w:ascii="ＭＳ Ｐゴシック" w:eastAsia="ＭＳ Ｐゴシック" w:hAnsi="ＭＳ Ｐゴシック"/>
          <w:szCs w:val="21"/>
        </w:rPr>
        <w:t>靱帯</w:t>
      </w:r>
      <w:r w:rsidRPr="00086F59">
        <w:rPr>
          <w:rFonts w:ascii="ＭＳ Ｐゴシック" w:eastAsia="ＭＳ Ｐゴシック" w:hAnsi="ＭＳ Ｐゴシック"/>
          <w:szCs w:val="21"/>
        </w:rPr>
        <w:t>骨化が症状の原因であるものは</w:t>
      </w:r>
      <w:r w:rsidR="00FD2463" w:rsidRPr="00086F59">
        <w:rPr>
          <w:rFonts w:ascii="ＭＳ Ｐゴシック" w:eastAsia="ＭＳ Ｐゴシック" w:hAnsi="ＭＳ Ｐゴシック"/>
          <w:szCs w:val="21"/>
        </w:rPr>
        <w:t>、</w:t>
      </w:r>
      <w:r w:rsidRPr="00086F59">
        <w:rPr>
          <w:rFonts w:ascii="ＭＳ Ｐゴシック" w:eastAsia="ＭＳ Ｐゴシック" w:hAnsi="ＭＳ Ｐゴシック"/>
          <w:szCs w:val="21"/>
        </w:rPr>
        <w:t>後縦</w:t>
      </w:r>
      <w:r w:rsidR="00C4088E">
        <w:rPr>
          <w:rFonts w:ascii="ＭＳ Ｐゴシック" w:eastAsia="ＭＳ Ｐゴシック" w:hAnsi="ＭＳ Ｐゴシック"/>
          <w:szCs w:val="21"/>
        </w:rPr>
        <w:t>靱帯</w:t>
      </w:r>
      <w:r w:rsidRPr="00086F59">
        <w:rPr>
          <w:rFonts w:ascii="ＭＳ Ｐゴシック" w:eastAsia="ＭＳ Ｐゴシック" w:hAnsi="ＭＳ Ｐゴシック"/>
          <w:szCs w:val="21"/>
        </w:rPr>
        <w:t xml:space="preserve">骨化症として申請すること。 </w:t>
      </w:r>
    </w:p>
    <w:p w:rsidR="006F3EAD" w:rsidRPr="00086F59" w:rsidRDefault="00BF51D6" w:rsidP="00CB66AE">
      <w:pPr>
        <w:ind w:left="21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注２：</w:t>
      </w:r>
      <w:r w:rsidR="006F3EAD" w:rsidRPr="00086F59">
        <w:rPr>
          <w:rFonts w:ascii="ＭＳ Ｐゴシック" w:eastAsia="ＭＳ Ｐゴシック" w:hAnsi="ＭＳ Ｐゴシック" w:hint="eastAsia"/>
          <w:szCs w:val="21"/>
        </w:rPr>
        <w:t>本症の治療研究対象は頸椎部と胸椎部</w:t>
      </w:r>
      <w:r w:rsidR="00FD2463" w:rsidRPr="00086F59">
        <w:rPr>
          <w:rFonts w:ascii="ＭＳ Ｐゴシック" w:eastAsia="ＭＳ Ｐゴシック" w:hAnsi="ＭＳ Ｐゴシック" w:hint="eastAsia"/>
          <w:szCs w:val="21"/>
        </w:rPr>
        <w:t>、</w:t>
      </w:r>
      <w:r w:rsidR="006F3EAD" w:rsidRPr="00086F59">
        <w:rPr>
          <w:rFonts w:ascii="ＭＳ Ｐゴシック" w:eastAsia="ＭＳ Ｐゴシック" w:hAnsi="ＭＳ Ｐゴシック" w:hint="eastAsia"/>
          <w:szCs w:val="21"/>
        </w:rPr>
        <w:t>頸椎部と腰椎部</w:t>
      </w:r>
      <w:r w:rsidR="00804B8A">
        <w:rPr>
          <w:rFonts w:ascii="ＭＳ Ｐゴシック" w:eastAsia="ＭＳ Ｐゴシック" w:hAnsi="ＭＳ Ｐゴシック" w:hint="eastAsia"/>
          <w:szCs w:val="21"/>
        </w:rPr>
        <w:t>又</w:t>
      </w:r>
      <w:r w:rsidR="007D3917">
        <w:rPr>
          <w:rFonts w:ascii="ＭＳ Ｐゴシック" w:eastAsia="ＭＳ Ｐゴシック" w:hAnsi="ＭＳ Ｐゴシック" w:hint="eastAsia"/>
          <w:szCs w:val="21"/>
        </w:rPr>
        <w:t>は</w:t>
      </w:r>
      <w:r w:rsidR="006F3EAD" w:rsidRPr="00086F59">
        <w:rPr>
          <w:rFonts w:ascii="ＭＳ Ｐゴシック" w:eastAsia="ＭＳ Ｐゴシック" w:hAnsi="ＭＳ Ｐゴシック" w:hint="eastAsia"/>
          <w:szCs w:val="21"/>
        </w:rPr>
        <w:t>胸椎部と腰椎部のいずれかの組</w:t>
      </w:r>
      <w:r w:rsidR="00FD2463" w:rsidRPr="00086F59">
        <w:rPr>
          <w:rFonts w:ascii="ＭＳ Ｐゴシック" w:eastAsia="ＭＳ Ｐゴシック" w:hAnsi="ＭＳ Ｐゴシック" w:hint="eastAsia"/>
          <w:szCs w:val="21"/>
        </w:rPr>
        <w:t>み</w:t>
      </w:r>
      <w:r w:rsidR="006F3EAD" w:rsidRPr="00086F59">
        <w:rPr>
          <w:rFonts w:ascii="ＭＳ Ｐゴシック" w:eastAsia="ＭＳ Ｐゴシック" w:hAnsi="ＭＳ Ｐゴシック" w:hint="eastAsia"/>
          <w:szCs w:val="21"/>
        </w:rPr>
        <w:t>合わせで脊柱管狭窄のあるものとする。</w:t>
      </w:r>
      <w:r w:rsidR="006F3EAD" w:rsidRPr="00086F59">
        <w:rPr>
          <w:rFonts w:ascii="ＭＳ Ｐゴシック" w:eastAsia="ＭＳ Ｐゴシック" w:hAnsi="ＭＳ Ｐゴシック"/>
          <w:szCs w:val="21"/>
        </w:rPr>
        <w:t xml:space="preserve"> </w:t>
      </w:r>
      <w:r w:rsidR="006F3EAD" w:rsidRPr="00086F59">
        <w:rPr>
          <w:rFonts w:ascii="ＭＳ Ｐゴシック" w:eastAsia="ＭＳ Ｐゴシック" w:hAnsi="ＭＳ Ｐゴシック"/>
          <w:szCs w:val="21"/>
        </w:rPr>
        <w:cr/>
      </w:r>
      <w:r w:rsidR="006F3EAD" w:rsidRPr="00086F59">
        <w:rPr>
          <w:rFonts w:ascii="ＭＳ Ｐゴシック" w:eastAsia="ＭＳ Ｐゴシック" w:hAnsi="ＭＳ Ｐゴシック"/>
          <w:szCs w:val="21"/>
        </w:rPr>
        <w:br w:type="page"/>
      </w:r>
    </w:p>
    <w:p w:rsidR="006F3EAD" w:rsidRPr="00086F59" w:rsidRDefault="006F3EAD" w:rsidP="006F3EAD">
      <w:pPr>
        <w:jc w:val="left"/>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lastRenderedPageBreak/>
        <w:t>＜重症度分類＞</w:t>
      </w: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運動機能障害は、日本整形外科学会頸部脊髄症治療成績判定基準（表）の上肢運動機能</w:t>
      </w:r>
      <w:r w:rsidR="00160238">
        <w:rPr>
          <w:rFonts w:ascii="ＭＳ Ｐゴシック" w:eastAsia="ＭＳ Ｐゴシック" w:hAnsi="ＭＳ Ｐゴシック" w:hint="eastAsia"/>
          <w:szCs w:val="21"/>
        </w:rPr>
        <w:t>I</w:t>
      </w:r>
      <w:r w:rsidRPr="00086F59">
        <w:rPr>
          <w:rFonts w:ascii="ＭＳ Ｐゴシック" w:eastAsia="ＭＳ Ｐゴシック" w:hAnsi="ＭＳ Ｐゴシック" w:hint="eastAsia"/>
          <w:szCs w:val="21"/>
        </w:rPr>
        <w:t>と下肢運動機能</w:t>
      </w:r>
      <w:r w:rsidR="00924FF3">
        <w:rPr>
          <w:rFonts w:ascii="ＭＳ Ｐゴシック" w:eastAsia="ＭＳ Ｐゴシック" w:hAnsi="ＭＳ Ｐゴシック" w:hint="eastAsia"/>
          <w:szCs w:val="21"/>
        </w:rPr>
        <w:t>II</w:t>
      </w:r>
      <w:r w:rsidRPr="00086F59">
        <w:rPr>
          <w:rFonts w:ascii="ＭＳ Ｐゴシック" w:eastAsia="ＭＳ Ｐゴシック" w:hAnsi="ＭＳ Ｐゴシック" w:hint="eastAsia"/>
          <w:szCs w:val="21"/>
        </w:rPr>
        <w:t>で評価・認定する。</w:t>
      </w:r>
    </w:p>
    <w:p w:rsidR="004D1EB8" w:rsidRPr="00086F59" w:rsidRDefault="004D1EB8" w:rsidP="006F3EAD">
      <w:pPr>
        <w:rPr>
          <w:rFonts w:ascii="ＭＳ Ｐゴシック" w:eastAsia="ＭＳ Ｐゴシック" w:hAnsi="ＭＳ Ｐゴシック"/>
          <w:szCs w:val="21"/>
        </w:rPr>
      </w:pP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頸髄症：</w:t>
      </w:r>
      <w:r w:rsidR="00160238">
        <w:rPr>
          <w:rFonts w:ascii="ＭＳ Ｐゴシック" w:eastAsia="ＭＳ Ｐゴシック" w:hAnsi="ＭＳ Ｐゴシック" w:hint="eastAsia"/>
          <w:szCs w:val="21"/>
        </w:rPr>
        <w:t>I</w:t>
      </w:r>
      <w:r w:rsidR="00DE2CFF">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上肢運動機能、</w:t>
      </w:r>
      <w:r w:rsidR="00924FF3">
        <w:rPr>
          <w:rFonts w:ascii="ＭＳ Ｐゴシック" w:eastAsia="ＭＳ Ｐゴシック" w:hAnsi="ＭＳ Ｐゴシック" w:hint="eastAsia"/>
          <w:szCs w:val="21"/>
        </w:rPr>
        <w:t>II</w:t>
      </w:r>
      <w:r w:rsidR="00DE2CFF">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下肢運動機能のいずれかが２点以下</w:t>
      </w: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（ただし、</w:t>
      </w:r>
      <w:r w:rsidR="00160238">
        <w:rPr>
          <w:rFonts w:ascii="ＭＳ Ｐゴシック" w:eastAsia="ＭＳ Ｐゴシック" w:hAnsi="ＭＳ Ｐゴシック" w:hint="eastAsia"/>
          <w:szCs w:val="21"/>
        </w:rPr>
        <w:t>I</w:t>
      </w:r>
      <w:r w:rsidRPr="00086F59">
        <w:rPr>
          <w:rFonts w:ascii="ＭＳ Ｐゴシック" w:eastAsia="ＭＳ Ｐゴシック" w:hAnsi="ＭＳ Ｐゴシック" w:hint="eastAsia"/>
          <w:szCs w:val="21"/>
        </w:rPr>
        <w:t>、</w:t>
      </w:r>
      <w:r w:rsidR="00924FF3">
        <w:rPr>
          <w:rFonts w:ascii="ＭＳ Ｐゴシック" w:eastAsia="ＭＳ Ｐゴシック" w:hAnsi="ＭＳ Ｐゴシック" w:hint="eastAsia"/>
          <w:szCs w:val="21"/>
        </w:rPr>
        <w:t>II</w:t>
      </w:r>
      <w:r w:rsidRPr="00086F59">
        <w:rPr>
          <w:rFonts w:ascii="ＭＳ Ｐゴシック" w:eastAsia="ＭＳ Ｐゴシック" w:hAnsi="ＭＳ Ｐゴシック" w:hint="eastAsia"/>
          <w:szCs w:val="21"/>
        </w:rPr>
        <w:t>の合計点が</w:t>
      </w:r>
      <w:r w:rsidR="007D3917">
        <w:rPr>
          <w:rFonts w:ascii="ＭＳ Ｐゴシック" w:eastAsia="ＭＳ Ｐゴシック" w:hAnsi="ＭＳ Ｐゴシック" w:hint="eastAsia"/>
          <w:szCs w:val="21"/>
        </w:rPr>
        <w:t>６</w:t>
      </w:r>
      <w:r w:rsidR="00104E17" w:rsidRPr="007A59A8">
        <w:rPr>
          <w:rFonts w:ascii="ＭＳ Ｐゴシック" w:eastAsia="ＭＳ Ｐゴシック" w:hAnsi="ＭＳ Ｐゴシック"/>
          <w:szCs w:val="21"/>
        </w:rPr>
        <w:t>点</w:t>
      </w:r>
      <w:r w:rsidR="00804B8A">
        <w:rPr>
          <w:rFonts w:ascii="ＭＳ Ｐゴシック" w:eastAsia="ＭＳ Ｐゴシック" w:hAnsi="ＭＳ Ｐゴシック" w:hint="eastAsia"/>
          <w:szCs w:val="21"/>
        </w:rPr>
        <w:t>又</w:t>
      </w:r>
      <w:r w:rsidR="00104E17" w:rsidRPr="007A59A8">
        <w:rPr>
          <w:rFonts w:ascii="ＭＳ Ｐゴシック" w:eastAsia="ＭＳ Ｐゴシック" w:hAnsi="ＭＳ Ｐゴシック"/>
          <w:szCs w:val="21"/>
        </w:rPr>
        <w:t>は</w:t>
      </w:r>
      <w:r w:rsidRPr="00086F59">
        <w:rPr>
          <w:rFonts w:ascii="ＭＳ Ｐゴシック" w:eastAsia="ＭＳ Ｐゴシック" w:hAnsi="ＭＳ Ｐゴシック" w:hint="eastAsia"/>
          <w:szCs w:val="21"/>
        </w:rPr>
        <w:t>７点</w:t>
      </w:r>
      <w:r w:rsidR="00104E17" w:rsidRPr="007A59A8">
        <w:rPr>
          <w:rFonts w:ascii="ＭＳ Ｐゴシック" w:eastAsia="ＭＳ Ｐゴシック" w:hAnsi="ＭＳ Ｐゴシック" w:hint="eastAsia"/>
          <w:szCs w:val="21"/>
        </w:rPr>
        <w:t>であっても</w:t>
      </w:r>
      <w:r w:rsidRPr="00086F59">
        <w:rPr>
          <w:rFonts w:ascii="ＭＳ Ｐゴシック" w:eastAsia="ＭＳ Ｐゴシック" w:hAnsi="ＭＳ Ｐゴシック" w:hint="eastAsia"/>
          <w:szCs w:val="21"/>
        </w:rPr>
        <w:t>手術治療を行う場合は認める</w:t>
      </w:r>
      <w:r w:rsidR="00A06B5E">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w:t>
      </w: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胸髄症あるいは腰髄症：</w:t>
      </w:r>
      <w:r w:rsidR="00924FF3">
        <w:rPr>
          <w:rFonts w:ascii="ＭＳ Ｐゴシック" w:eastAsia="ＭＳ Ｐゴシック" w:hAnsi="ＭＳ Ｐゴシック" w:hint="eastAsia"/>
          <w:szCs w:val="21"/>
        </w:rPr>
        <w:t>II</w:t>
      </w:r>
      <w:r w:rsidRPr="00086F59">
        <w:rPr>
          <w:rFonts w:ascii="ＭＳ Ｐゴシック" w:eastAsia="ＭＳ Ｐゴシック" w:hAnsi="ＭＳ Ｐゴシック" w:hint="eastAsia"/>
          <w:szCs w:val="21"/>
        </w:rPr>
        <w:t>下肢運動の評価項目が２点以下</w:t>
      </w:r>
    </w:p>
    <w:p w:rsidR="006F3EAD" w:rsidRPr="00086F59" w:rsidRDefault="006F3EAD" w:rsidP="006F3EAD">
      <w:pPr>
        <w:rPr>
          <w:rFonts w:ascii="ＭＳ Ｐゴシック" w:eastAsia="ＭＳ Ｐゴシック" w:hAnsi="ＭＳ Ｐゴシック"/>
          <w:szCs w:val="21"/>
        </w:rPr>
      </w:pPr>
      <w:r w:rsidRPr="00086F59">
        <w:rPr>
          <w:rFonts w:ascii="ＭＳ Ｐゴシック" w:eastAsia="ＭＳ Ｐゴシック" w:hAnsi="ＭＳ Ｐゴシック" w:hint="eastAsia"/>
          <w:szCs w:val="21"/>
        </w:rPr>
        <w:t>（ただし、３点でも手術治療を行う場合は認める</w:t>
      </w:r>
      <w:r w:rsidR="00A06B5E">
        <w:rPr>
          <w:rFonts w:ascii="ＭＳ Ｐゴシック" w:eastAsia="ＭＳ Ｐゴシック" w:hAnsi="ＭＳ Ｐゴシック" w:hint="eastAsia"/>
          <w:szCs w:val="21"/>
        </w:rPr>
        <w:t>。</w:t>
      </w:r>
      <w:r w:rsidRPr="00086F59">
        <w:rPr>
          <w:rFonts w:ascii="ＭＳ Ｐゴシック" w:eastAsia="ＭＳ Ｐゴシック" w:hAnsi="ＭＳ Ｐゴシック" w:hint="eastAsia"/>
          <w:szCs w:val="21"/>
        </w:rPr>
        <w:t>）</w:t>
      </w:r>
    </w:p>
    <w:p w:rsidR="006F3EAD" w:rsidRPr="00086F59" w:rsidRDefault="006F3EAD" w:rsidP="006F3EAD">
      <w:pPr>
        <w:rPr>
          <w:rFonts w:ascii="ＭＳ Ｐゴシック" w:eastAsia="ＭＳ Ｐゴシック" w:hAnsi="ＭＳ Ｐゴシック"/>
          <w:szCs w:val="21"/>
        </w:rPr>
      </w:pPr>
    </w:p>
    <w:p w:rsidR="007875A2" w:rsidRPr="0021758F" w:rsidRDefault="007875A2" w:rsidP="007875A2">
      <w:pPr>
        <w:autoSpaceDE w:val="0"/>
        <w:autoSpaceDN w:val="0"/>
        <w:spacing w:line="20" w:lineRule="atLeast"/>
        <w:rPr>
          <w:rFonts w:ascii="ＭＳ Ｐゴシック" w:eastAsia="ＭＳ Ｐゴシック" w:hAnsi="ＭＳ Ｐゴシック"/>
          <w:b/>
          <w:szCs w:val="21"/>
        </w:rPr>
      </w:pPr>
      <w:r w:rsidRPr="0021758F">
        <w:rPr>
          <w:rFonts w:ascii="ＭＳ Ｐゴシック" w:eastAsia="ＭＳ Ｐゴシック" w:hAnsi="ＭＳ Ｐゴシック" w:hint="eastAsia"/>
          <w:b/>
          <w:szCs w:val="21"/>
        </w:rPr>
        <w:t>日本整形外科学会頸部脊椎症性脊椎症治療成績判定基準（抜粋）</w:t>
      </w:r>
    </w:p>
    <w:tbl>
      <w:tblPr>
        <w:tblW w:w="8220" w:type="dxa"/>
        <w:tblCellMar>
          <w:left w:w="99" w:type="dxa"/>
          <w:right w:w="99" w:type="dxa"/>
        </w:tblCellMar>
        <w:tblLook w:val="0000" w:firstRow="0" w:lastRow="0" w:firstColumn="0" w:lastColumn="0" w:noHBand="0" w:noVBand="0"/>
      </w:tblPr>
      <w:tblGrid>
        <w:gridCol w:w="8220"/>
      </w:tblGrid>
      <w:tr w:rsidR="007875A2" w:rsidRPr="0021758F" w:rsidTr="00E70167">
        <w:trPr>
          <w:cantSplit/>
          <w:trHeight w:val="1954"/>
        </w:trPr>
        <w:tc>
          <w:tcPr>
            <w:tcW w:w="8220" w:type="dxa"/>
            <w:tcBorders>
              <w:top w:val="single" w:sz="4" w:space="0" w:color="auto"/>
              <w:bottom w:val="single" w:sz="4" w:space="0" w:color="auto"/>
            </w:tcBorders>
          </w:tcPr>
          <w:p w:rsidR="007875A2" w:rsidRPr="0021758F" w:rsidRDefault="00160238" w:rsidP="00E70167">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上肢運動機能</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箸又はスプーンのいずれを用いても自力では食事をすることができない。</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スプーンを用いて自力で食事ができるが、箸ではできない。</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noProof/>
              </w:rPr>
              <mc:AlternateContent>
                <mc:Choice Requires="wps">
                  <w:drawing>
                    <wp:anchor distT="0" distB="0" distL="114300" distR="114300" simplePos="0" relativeHeight="251659264" behindDoc="0" locked="0" layoutInCell="1" allowOverlap="1" wp14:anchorId="7E50A7B2" wp14:editId="773E5085">
                      <wp:simplePos x="0" y="0"/>
                      <wp:positionH relativeFrom="column">
                        <wp:posOffset>-104775</wp:posOffset>
                      </wp:positionH>
                      <wp:positionV relativeFrom="paragraph">
                        <wp:posOffset>193675</wp:posOffset>
                      </wp:positionV>
                      <wp:extent cx="526732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52673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CA2409"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5.25pt" to="40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" strokecolor="red" strokeweight="2pt">
                      <v:stroke dashstyle="dash"/>
                    </v:line>
                  </w:pict>
                </mc:Fallback>
              </mc:AlternateContent>
            </w:r>
            <w:r w:rsidR="007D3917">
              <w:rPr>
                <w:rFonts w:ascii="ＭＳ Ｐゴシック" w:eastAsia="ＭＳ Ｐゴシック" w:hAnsi="ＭＳ Ｐゴシック" w:hint="eastAsia"/>
                <w:szCs w:val="21"/>
              </w:rPr>
              <w:t>２</w:t>
            </w:r>
            <w:r w:rsidR="00DE2CFF">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不自由ではあるが、箸を用いて食事ができる。</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箸を用いて日常食事をしているが、ぎこちない。</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正常</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7D3917">
              <w:rPr>
                <w:rFonts w:ascii="ＭＳ Ｐゴシック" w:eastAsia="ＭＳ Ｐゴシック" w:hAnsi="ＭＳ Ｐゴシック" w:hint="eastAsia"/>
                <w:szCs w:val="21"/>
              </w:rPr>
              <w:t>１</w:t>
            </w:r>
            <w:r w:rsidRPr="0021758F">
              <w:rPr>
                <w:rFonts w:ascii="ＭＳ Ｐゴシック" w:eastAsia="ＭＳ Ｐゴシック" w:hAnsi="ＭＳ Ｐゴシック" w:hint="eastAsia"/>
                <w:szCs w:val="21"/>
              </w:rPr>
              <w:t xml:space="preserve">　きき手でない側については、ひもむすび、ボタンかけなどを参考とする。</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7D3917">
              <w:rPr>
                <w:rFonts w:ascii="ＭＳ Ｐゴシック" w:eastAsia="ＭＳ Ｐゴシック" w:hAnsi="ＭＳ Ｐゴシック" w:hint="eastAsia"/>
                <w:szCs w:val="21"/>
              </w:rPr>
              <w:t>２</w:t>
            </w:r>
            <w:r w:rsidRPr="0021758F">
              <w:rPr>
                <w:rFonts w:ascii="ＭＳ Ｐゴシック" w:eastAsia="ＭＳ Ｐゴシック" w:hAnsi="ＭＳ Ｐゴシック" w:hint="eastAsia"/>
                <w:szCs w:val="21"/>
              </w:rPr>
              <w:t xml:space="preserve">　スプーンは市販品を指し、固定用バンド、特殊なグリップなどを使用しない</w:t>
            </w:r>
          </w:p>
          <w:p w:rsidR="007875A2" w:rsidRPr="0021758F" w:rsidRDefault="007875A2" w:rsidP="00E70167">
            <w:pPr>
              <w:spacing w:line="20" w:lineRule="atLeast"/>
              <w:ind w:firstLineChars="400" w:firstLine="84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場合をいう。</w:t>
            </w:r>
          </w:p>
        </w:tc>
      </w:tr>
      <w:tr w:rsidR="007875A2" w:rsidRPr="0021758F" w:rsidTr="00E70167">
        <w:trPr>
          <w:cantSplit/>
          <w:trHeight w:val="1954"/>
        </w:trPr>
        <w:tc>
          <w:tcPr>
            <w:tcW w:w="8220" w:type="dxa"/>
            <w:tcBorders>
              <w:top w:val="single" w:sz="4" w:space="0" w:color="auto"/>
              <w:bottom w:val="single" w:sz="4" w:space="0" w:color="auto"/>
            </w:tcBorders>
          </w:tcPr>
          <w:p w:rsidR="007875A2" w:rsidRPr="0021758F" w:rsidRDefault="00924FF3" w:rsidP="00E70167">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下肢運動機能</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歩行できない。</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平地でも杖又は支持を必要とする。</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平地では杖又は支持を必要としないが、階段ではこれらを要する。</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noProof/>
              </w:rPr>
              <mc:AlternateContent>
                <mc:Choice Requires="wps">
                  <w:drawing>
                    <wp:anchor distT="0" distB="0" distL="114300" distR="114300" simplePos="0" relativeHeight="251660288" behindDoc="0" locked="0" layoutInCell="1" allowOverlap="1" wp14:anchorId="1AFD48B0" wp14:editId="01DA52F2">
                      <wp:simplePos x="0" y="0"/>
                      <wp:positionH relativeFrom="column">
                        <wp:posOffset>-104775</wp:posOffset>
                      </wp:positionH>
                      <wp:positionV relativeFrom="paragraph">
                        <wp:posOffset>-3175</wp:posOffset>
                      </wp:positionV>
                      <wp:extent cx="526732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52673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EA54FF" id="直線コネクタ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25pt" to="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" strokecolor="red" strokeweight="2pt">
                      <v:stroke dashstyle="dash"/>
                    </v:line>
                  </w:pict>
                </mc:Fallback>
              </mc:AlternateContent>
            </w:r>
            <w:r w:rsidR="007D3917">
              <w:rPr>
                <w:rFonts w:ascii="ＭＳ Ｐゴシック" w:eastAsia="ＭＳ Ｐゴシック" w:hAnsi="ＭＳ Ｐゴシック" w:hint="eastAsia"/>
                <w:szCs w:val="21"/>
              </w:rPr>
              <w:t>３</w:t>
            </w:r>
            <w:r w:rsidR="00DE2CFF">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平地・階段ともに杖又は支持を必要としないが、ぎこちない。</w:t>
            </w:r>
          </w:p>
          <w:p w:rsidR="007875A2" w:rsidRPr="0021758F" w:rsidRDefault="007D3917" w:rsidP="00E70167">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DE2CFF">
              <w:rPr>
                <w:rFonts w:ascii="ＭＳ Ｐゴシック" w:eastAsia="ＭＳ Ｐゴシック" w:hAnsi="ＭＳ Ｐゴシック" w:hint="eastAsia"/>
                <w:szCs w:val="21"/>
              </w:rPr>
              <w:t>．</w:t>
            </w:r>
            <w:r w:rsidR="007875A2" w:rsidRPr="0021758F">
              <w:rPr>
                <w:rFonts w:ascii="ＭＳ Ｐゴシック" w:eastAsia="ＭＳ Ｐゴシック" w:hAnsi="ＭＳ Ｐゴシック" w:hint="eastAsia"/>
                <w:szCs w:val="21"/>
              </w:rPr>
              <w:t>正常</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7D3917">
              <w:rPr>
                <w:rFonts w:ascii="ＭＳ Ｐゴシック" w:eastAsia="ＭＳ Ｐゴシック" w:hAnsi="ＭＳ Ｐゴシック" w:hint="eastAsia"/>
                <w:szCs w:val="21"/>
              </w:rPr>
              <w:t>１</w:t>
            </w:r>
            <w:r w:rsidRPr="0021758F">
              <w:rPr>
                <w:rFonts w:ascii="ＭＳ Ｐゴシック" w:eastAsia="ＭＳ Ｐゴシック" w:hAnsi="ＭＳ Ｐゴシック" w:hint="eastAsia"/>
                <w:szCs w:val="21"/>
              </w:rPr>
              <w:t xml:space="preserve">　平地とは、室内又はよく舗装された平坦な道路を指す。</w:t>
            </w:r>
          </w:p>
          <w:p w:rsidR="007875A2" w:rsidRPr="0021758F" w:rsidRDefault="007875A2" w:rsidP="00E70167">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7D3917">
              <w:rPr>
                <w:rFonts w:ascii="ＭＳ Ｐゴシック" w:eastAsia="ＭＳ Ｐゴシック" w:hAnsi="ＭＳ Ｐゴシック" w:hint="eastAsia"/>
                <w:szCs w:val="21"/>
              </w:rPr>
              <w:t>２</w:t>
            </w:r>
            <w:r w:rsidRPr="0021758F">
              <w:rPr>
                <w:rFonts w:ascii="ＭＳ Ｐゴシック" w:eastAsia="ＭＳ Ｐゴシック" w:hAnsi="ＭＳ Ｐゴシック" w:hint="eastAsia"/>
                <w:szCs w:val="21"/>
              </w:rPr>
              <w:t xml:space="preserve">　支持とは、人による介助、手すり、つかまり歩行の支えなどをいう。</w:t>
            </w:r>
          </w:p>
        </w:tc>
      </w:tr>
    </w:tbl>
    <w:p w:rsidR="006F3EAD" w:rsidRPr="00086F59" w:rsidRDefault="006F3EAD" w:rsidP="006F3EAD">
      <w:pPr>
        <w:rPr>
          <w:rFonts w:ascii="ＭＳ Ｐゴシック" w:eastAsia="ＭＳ Ｐゴシック" w:hAnsi="ＭＳ Ｐゴシック"/>
          <w:szCs w:val="21"/>
        </w:rPr>
      </w:pPr>
    </w:p>
    <w:p w:rsidR="004D0862" w:rsidRDefault="004D0862" w:rsidP="004D086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4D0862" w:rsidRDefault="004D0862" w:rsidP="004D086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04B8A">
        <w:rPr>
          <w:rFonts w:asciiTheme="minorEastAsia" w:hAnsiTheme="minorEastAsia" w:hint="eastAsia"/>
          <w:szCs w:val="21"/>
        </w:rPr>
        <w:t>。</w:t>
      </w:r>
      <w:r>
        <w:rPr>
          <w:rFonts w:asciiTheme="minorEastAsia" w:hAnsiTheme="minorEastAsia" w:hint="eastAsia"/>
          <w:szCs w:val="21"/>
        </w:rPr>
        <w:t>）。</w:t>
      </w:r>
    </w:p>
    <w:p w:rsidR="004D0862" w:rsidRDefault="004D0862" w:rsidP="004D086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04B8A">
        <w:rPr>
          <w:rFonts w:asciiTheme="minorEastAsia" w:hAnsiTheme="minorEastAsia" w:hint="eastAsia"/>
          <w:szCs w:val="21"/>
        </w:rPr>
        <w:t>あって</w:t>
      </w:r>
      <w:r>
        <w:rPr>
          <w:rFonts w:asciiTheme="minorEastAsia" w:hAnsiTheme="minorEastAsia" w:hint="eastAsia"/>
          <w:szCs w:val="21"/>
        </w:rPr>
        <w:t>、直近６</w:t>
      </w:r>
      <w:r w:rsidR="00924FF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4D0862" w:rsidRDefault="004D0862" w:rsidP="004D086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804B8A">
        <w:rPr>
          <w:rFonts w:hint="eastAsia"/>
          <w:kern w:val="0"/>
          <w:szCs w:val="21"/>
        </w:rPr>
        <w:t>もの</w:t>
      </w:r>
      <w:r>
        <w:rPr>
          <w:rFonts w:hint="eastAsia"/>
          <w:kern w:val="0"/>
          <w:szCs w:val="21"/>
        </w:rPr>
        <w:t>については、医療費助成の対象とする。</w:t>
      </w:r>
    </w:p>
    <w:p w:rsidR="003755BD" w:rsidRPr="00FA4A75" w:rsidRDefault="003755BD">
      <w:pPr>
        <w:rPr>
          <w:rFonts w:ascii="ＭＳ Ｐゴシック" w:eastAsia="ＭＳ Ｐゴシック" w:hAnsi="ＭＳ Ｐゴシック"/>
          <w:szCs w:val="21"/>
        </w:rPr>
      </w:pPr>
    </w:p>
    <w:sectPr w:rsidR="003755BD" w:rsidRPr="00FA4A75" w:rsidSect="00B3465C">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CC4" w:rsidRDefault="00A05CC4" w:rsidP="000369A6">
      <w:r>
        <w:separator/>
      </w:r>
    </w:p>
  </w:endnote>
  <w:endnote w:type="continuationSeparator" w:id="0">
    <w:p w:rsidR="00A05CC4" w:rsidRDefault="00A05CC4" w:rsidP="0003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CC4" w:rsidRDefault="00A05CC4" w:rsidP="000369A6">
      <w:r>
        <w:separator/>
      </w:r>
    </w:p>
  </w:footnote>
  <w:footnote w:type="continuationSeparator" w:id="0">
    <w:p w:rsidR="00A05CC4" w:rsidRDefault="00A05CC4" w:rsidP="000369A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AD"/>
    <w:rsid w:val="000369A6"/>
    <w:rsid w:val="00075776"/>
    <w:rsid w:val="00086F59"/>
    <w:rsid w:val="000D4061"/>
    <w:rsid w:val="00101069"/>
    <w:rsid w:val="00104E17"/>
    <w:rsid w:val="0011197F"/>
    <w:rsid w:val="00160238"/>
    <w:rsid w:val="0019497A"/>
    <w:rsid w:val="00205457"/>
    <w:rsid w:val="0031776A"/>
    <w:rsid w:val="00324085"/>
    <w:rsid w:val="00333861"/>
    <w:rsid w:val="003755BD"/>
    <w:rsid w:val="003E4132"/>
    <w:rsid w:val="00403C54"/>
    <w:rsid w:val="004126D5"/>
    <w:rsid w:val="004325DA"/>
    <w:rsid w:val="004508BC"/>
    <w:rsid w:val="004A08A3"/>
    <w:rsid w:val="004D0862"/>
    <w:rsid w:val="004D1EB8"/>
    <w:rsid w:val="00516913"/>
    <w:rsid w:val="00525C48"/>
    <w:rsid w:val="005A6FD4"/>
    <w:rsid w:val="005B15DA"/>
    <w:rsid w:val="005D14D9"/>
    <w:rsid w:val="00631125"/>
    <w:rsid w:val="006947B6"/>
    <w:rsid w:val="006C6CD9"/>
    <w:rsid w:val="006F3EAD"/>
    <w:rsid w:val="007875A2"/>
    <w:rsid w:val="007A59A8"/>
    <w:rsid w:val="007B6D09"/>
    <w:rsid w:val="007C5B69"/>
    <w:rsid w:val="007D3917"/>
    <w:rsid w:val="00804B8A"/>
    <w:rsid w:val="00924FF3"/>
    <w:rsid w:val="00955ECE"/>
    <w:rsid w:val="009A4696"/>
    <w:rsid w:val="009D7598"/>
    <w:rsid w:val="009E5692"/>
    <w:rsid w:val="00A05CC4"/>
    <w:rsid w:val="00A06B5E"/>
    <w:rsid w:val="00A52013"/>
    <w:rsid w:val="00AD09BB"/>
    <w:rsid w:val="00AF1F4D"/>
    <w:rsid w:val="00B16BBA"/>
    <w:rsid w:val="00B3465C"/>
    <w:rsid w:val="00BA1263"/>
    <w:rsid w:val="00BA6B08"/>
    <w:rsid w:val="00BB26A1"/>
    <w:rsid w:val="00BF51D6"/>
    <w:rsid w:val="00C05413"/>
    <w:rsid w:val="00C4088E"/>
    <w:rsid w:val="00CB66AE"/>
    <w:rsid w:val="00D002FD"/>
    <w:rsid w:val="00DE2CFF"/>
    <w:rsid w:val="00EB54B6"/>
    <w:rsid w:val="00FA4A75"/>
    <w:rsid w:val="00FD2463"/>
    <w:rsid w:val="00FE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5D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5DA"/>
    <w:rPr>
      <w:rFonts w:asciiTheme="majorHAnsi" w:eastAsiaTheme="majorEastAsia" w:hAnsiTheme="majorHAnsi" w:cstheme="majorBidi"/>
      <w:sz w:val="18"/>
      <w:szCs w:val="18"/>
    </w:rPr>
  </w:style>
  <w:style w:type="paragraph" w:styleId="a5">
    <w:name w:val="header"/>
    <w:basedOn w:val="a"/>
    <w:link w:val="a6"/>
    <w:uiPriority w:val="99"/>
    <w:unhideWhenUsed/>
    <w:rsid w:val="000369A6"/>
    <w:pPr>
      <w:tabs>
        <w:tab w:val="center" w:pos="4252"/>
        <w:tab w:val="right" w:pos="8504"/>
      </w:tabs>
      <w:snapToGrid w:val="0"/>
    </w:pPr>
  </w:style>
  <w:style w:type="character" w:customStyle="1" w:styleId="a6">
    <w:name w:val="ヘッダー (文字)"/>
    <w:basedOn w:val="a0"/>
    <w:link w:val="a5"/>
    <w:uiPriority w:val="99"/>
    <w:rsid w:val="000369A6"/>
  </w:style>
  <w:style w:type="paragraph" w:styleId="a7">
    <w:name w:val="footer"/>
    <w:basedOn w:val="a"/>
    <w:link w:val="a8"/>
    <w:uiPriority w:val="99"/>
    <w:unhideWhenUsed/>
    <w:rsid w:val="000369A6"/>
    <w:pPr>
      <w:tabs>
        <w:tab w:val="center" w:pos="4252"/>
        <w:tab w:val="right" w:pos="8504"/>
      </w:tabs>
      <w:snapToGrid w:val="0"/>
    </w:pPr>
  </w:style>
  <w:style w:type="character" w:customStyle="1" w:styleId="a8">
    <w:name w:val="フッター (文字)"/>
    <w:basedOn w:val="a0"/>
    <w:link w:val="a7"/>
    <w:uiPriority w:val="99"/>
    <w:rsid w:val="000369A6"/>
  </w:style>
  <w:style w:type="character" w:styleId="a9">
    <w:name w:val="annotation reference"/>
    <w:basedOn w:val="a0"/>
    <w:uiPriority w:val="99"/>
    <w:semiHidden/>
    <w:unhideWhenUsed/>
    <w:rsid w:val="0031776A"/>
    <w:rPr>
      <w:sz w:val="18"/>
      <w:szCs w:val="18"/>
    </w:rPr>
  </w:style>
  <w:style w:type="paragraph" w:styleId="aa">
    <w:name w:val="annotation text"/>
    <w:basedOn w:val="a"/>
    <w:link w:val="ab"/>
    <w:uiPriority w:val="99"/>
    <w:semiHidden/>
    <w:unhideWhenUsed/>
    <w:rsid w:val="0031776A"/>
    <w:pPr>
      <w:jc w:val="left"/>
    </w:pPr>
  </w:style>
  <w:style w:type="character" w:customStyle="1" w:styleId="ab">
    <w:name w:val="コメント文字列 (文字)"/>
    <w:basedOn w:val="a0"/>
    <w:link w:val="aa"/>
    <w:uiPriority w:val="99"/>
    <w:semiHidden/>
    <w:rsid w:val="0031776A"/>
  </w:style>
  <w:style w:type="paragraph" w:styleId="ac">
    <w:name w:val="annotation subject"/>
    <w:basedOn w:val="aa"/>
    <w:next w:val="aa"/>
    <w:link w:val="ad"/>
    <w:uiPriority w:val="99"/>
    <w:semiHidden/>
    <w:unhideWhenUsed/>
    <w:rsid w:val="0031776A"/>
    <w:rPr>
      <w:b/>
      <w:bCs/>
    </w:rPr>
  </w:style>
  <w:style w:type="character" w:customStyle="1" w:styleId="ad">
    <w:name w:val="コメント内容 (文字)"/>
    <w:basedOn w:val="ab"/>
    <w:link w:val="ac"/>
    <w:uiPriority w:val="99"/>
    <w:semiHidden/>
    <w:rsid w:val="003177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5D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5DA"/>
    <w:rPr>
      <w:rFonts w:asciiTheme="majorHAnsi" w:eastAsiaTheme="majorEastAsia" w:hAnsiTheme="majorHAnsi" w:cstheme="majorBidi"/>
      <w:sz w:val="18"/>
      <w:szCs w:val="18"/>
    </w:rPr>
  </w:style>
  <w:style w:type="paragraph" w:styleId="a5">
    <w:name w:val="header"/>
    <w:basedOn w:val="a"/>
    <w:link w:val="a6"/>
    <w:uiPriority w:val="99"/>
    <w:unhideWhenUsed/>
    <w:rsid w:val="000369A6"/>
    <w:pPr>
      <w:tabs>
        <w:tab w:val="center" w:pos="4252"/>
        <w:tab w:val="right" w:pos="8504"/>
      </w:tabs>
      <w:snapToGrid w:val="0"/>
    </w:pPr>
  </w:style>
  <w:style w:type="character" w:customStyle="1" w:styleId="a6">
    <w:name w:val="ヘッダー (文字)"/>
    <w:basedOn w:val="a0"/>
    <w:link w:val="a5"/>
    <w:uiPriority w:val="99"/>
    <w:rsid w:val="000369A6"/>
  </w:style>
  <w:style w:type="paragraph" w:styleId="a7">
    <w:name w:val="footer"/>
    <w:basedOn w:val="a"/>
    <w:link w:val="a8"/>
    <w:uiPriority w:val="99"/>
    <w:unhideWhenUsed/>
    <w:rsid w:val="000369A6"/>
    <w:pPr>
      <w:tabs>
        <w:tab w:val="center" w:pos="4252"/>
        <w:tab w:val="right" w:pos="8504"/>
      </w:tabs>
      <w:snapToGrid w:val="0"/>
    </w:pPr>
  </w:style>
  <w:style w:type="character" w:customStyle="1" w:styleId="a8">
    <w:name w:val="フッター (文字)"/>
    <w:basedOn w:val="a0"/>
    <w:link w:val="a7"/>
    <w:uiPriority w:val="99"/>
    <w:rsid w:val="000369A6"/>
  </w:style>
  <w:style w:type="character" w:styleId="a9">
    <w:name w:val="annotation reference"/>
    <w:basedOn w:val="a0"/>
    <w:uiPriority w:val="99"/>
    <w:semiHidden/>
    <w:unhideWhenUsed/>
    <w:rsid w:val="0031776A"/>
    <w:rPr>
      <w:sz w:val="18"/>
      <w:szCs w:val="18"/>
    </w:rPr>
  </w:style>
  <w:style w:type="paragraph" w:styleId="aa">
    <w:name w:val="annotation text"/>
    <w:basedOn w:val="a"/>
    <w:link w:val="ab"/>
    <w:uiPriority w:val="99"/>
    <w:semiHidden/>
    <w:unhideWhenUsed/>
    <w:rsid w:val="0031776A"/>
    <w:pPr>
      <w:jc w:val="left"/>
    </w:pPr>
  </w:style>
  <w:style w:type="character" w:customStyle="1" w:styleId="ab">
    <w:name w:val="コメント文字列 (文字)"/>
    <w:basedOn w:val="a0"/>
    <w:link w:val="aa"/>
    <w:uiPriority w:val="99"/>
    <w:semiHidden/>
    <w:rsid w:val="0031776A"/>
  </w:style>
  <w:style w:type="paragraph" w:styleId="ac">
    <w:name w:val="annotation subject"/>
    <w:basedOn w:val="aa"/>
    <w:next w:val="aa"/>
    <w:link w:val="ad"/>
    <w:uiPriority w:val="99"/>
    <w:semiHidden/>
    <w:unhideWhenUsed/>
    <w:rsid w:val="0031776A"/>
    <w:rPr>
      <w:b/>
      <w:bCs/>
    </w:rPr>
  </w:style>
  <w:style w:type="character" w:customStyle="1" w:styleId="ad">
    <w:name w:val="コメント内容 (文字)"/>
    <w:basedOn w:val="ab"/>
    <w:link w:val="ac"/>
    <w:uiPriority w:val="99"/>
    <w:semiHidden/>
    <w:rsid w:val="00317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22099">
      <w:bodyDiv w:val="1"/>
      <w:marLeft w:val="0"/>
      <w:marRight w:val="0"/>
      <w:marTop w:val="0"/>
      <w:marBottom w:val="0"/>
      <w:divBdr>
        <w:top w:val="none" w:sz="0" w:space="0" w:color="auto"/>
        <w:left w:val="none" w:sz="0" w:space="0" w:color="auto"/>
        <w:bottom w:val="none" w:sz="0" w:space="0" w:color="auto"/>
        <w:right w:val="none" w:sz="0" w:space="0" w:color="auto"/>
      </w:divBdr>
    </w:div>
    <w:div w:id="17896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EA1BA-C1B1-4E26-9487-A720D77B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396</Words>
  <Characters>2260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2018-02-15T07:40:00Z</cp:lastPrinted>
  <dcterms:created xsi:type="dcterms:W3CDTF">2018-02-15T07:36:00Z</dcterms:created>
  <dcterms:modified xsi:type="dcterms:W3CDTF">2018-03-16T04:54:00Z</dcterms:modified>
</cp:coreProperties>
</file>