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AB7" w:rsidRDefault="00A15AB7" w:rsidP="003F01FB">
      <w:pPr>
        <w:pStyle w:val="Heading1"/>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CHAPTER I</w:t>
      </w:r>
    </w:p>
    <w:p w:rsidR="00541C09" w:rsidRDefault="00A15AB7" w:rsidP="00E62B1F">
      <w:pPr>
        <w:pStyle w:val="Heading2"/>
        <w:spacing w:after="24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rsidR="002D580C" w:rsidRDefault="002D580C" w:rsidP="002D580C">
      <w:pPr>
        <w:spacing w:after="0"/>
        <w:jc w:val="both"/>
        <w:rPr>
          <w:rFonts w:ascii="Times New Roman" w:hAnsi="Times New Roman" w:cs="Times New Roman"/>
          <w:sz w:val="24"/>
        </w:rPr>
      </w:pPr>
    </w:p>
    <w:p w:rsidR="002D580C" w:rsidRDefault="002D580C" w:rsidP="002D580C">
      <w:pPr>
        <w:spacing w:after="0"/>
        <w:jc w:val="both"/>
        <w:rPr>
          <w:rFonts w:ascii="Times New Roman" w:hAnsi="Times New Roman" w:cs="Times New Roman"/>
          <w:sz w:val="24"/>
        </w:rPr>
      </w:pPr>
    </w:p>
    <w:p w:rsidR="002D580C" w:rsidRPr="002D580C" w:rsidRDefault="002D580C" w:rsidP="002D580C">
      <w:pPr>
        <w:jc w:val="both"/>
        <w:rPr>
          <w:rFonts w:ascii="Times New Roman" w:hAnsi="Times New Roman" w:cs="Times New Roman"/>
          <w:sz w:val="24"/>
        </w:rPr>
      </w:pPr>
      <w:r w:rsidRPr="002D580C">
        <w:rPr>
          <w:rFonts w:ascii="Times New Roman" w:hAnsi="Times New Roman" w:cs="Times New Roman"/>
          <w:sz w:val="24"/>
        </w:rPr>
        <w:t>Covid-19 was declared an epidemic disease by the World Health Organization (WHO) on March 11, 2020 [1]. The management of this crisis requires policy-making, coordination, and coherence in implementation, centralized information, organization, continuous monitoring, and management of crisis medicine [2]. Crisis management in this area requires reliable information for appropriate decision-making. Providing accurate and reliable information is one of the most important policy strategies for control and preventive measures concerning the disease [3].</w:t>
      </w:r>
    </w:p>
    <w:p w:rsidR="002D580C" w:rsidRDefault="002D580C">
      <w:pPr>
        <w:spacing w:after="160" w:line="259" w:lineRule="auto"/>
      </w:pPr>
      <w:r>
        <w:br w:type="page"/>
      </w:r>
    </w:p>
    <w:p w:rsidR="002D580C" w:rsidRPr="002D580C" w:rsidRDefault="002D580C" w:rsidP="002D580C"/>
    <w:p w:rsidR="00541C09" w:rsidRDefault="00541C09" w:rsidP="00153B87">
      <w:pPr>
        <w:spacing w:after="0" w:line="480" w:lineRule="auto"/>
        <w:ind w:firstLine="715"/>
        <w:jc w:val="both"/>
        <w:rPr>
          <w:rFonts w:ascii="Times New Roman" w:hAnsi="Times New Roman" w:cs="Times New Roman"/>
          <w:sz w:val="24"/>
        </w:rPr>
      </w:pPr>
      <w:r>
        <w:rPr>
          <w:rFonts w:ascii="Times New Roman" w:hAnsi="Times New Roman" w:cs="Times New Roman"/>
          <w:sz w:val="24"/>
        </w:rPr>
        <w:t xml:space="preserve">Information is crucial for people to make </w:t>
      </w:r>
      <w:r w:rsidRPr="00F97B4A">
        <w:rPr>
          <w:rFonts w:ascii="Times New Roman" w:hAnsi="Times New Roman" w:cs="Times New Roman"/>
          <w:sz w:val="24"/>
        </w:rPr>
        <w:t>appropriate health decision-making processes</w:t>
      </w:r>
      <w:r>
        <w:rPr>
          <w:rFonts w:ascii="Times New Roman" w:hAnsi="Times New Roman" w:cs="Times New Roman"/>
          <w:sz w:val="24"/>
        </w:rPr>
        <w:t xml:space="preserve"> </w:t>
      </w:r>
      <w:proofErr w:type="gramStart"/>
      <w:r>
        <w:rPr>
          <w:rFonts w:ascii="Times New Roman" w:hAnsi="Times New Roman" w:cs="Times New Roman"/>
          <w:sz w:val="24"/>
        </w:rPr>
        <w:t>given</w:t>
      </w:r>
      <w:proofErr w:type="gramEnd"/>
      <w:r>
        <w:rPr>
          <w:rFonts w:ascii="Times New Roman" w:hAnsi="Times New Roman" w:cs="Times New Roman"/>
          <w:sz w:val="24"/>
        </w:rPr>
        <w:t xml:space="preserve"> the unprecedented measures given by the COVID-19 pandemic. </w:t>
      </w:r>
      <w:r w:rsidRPr="00930ABB">
        <w:rPr>
          <w:rFonts w:ascii="Times New Roman" w:hAnsi="Times New Roman" w:cs="Times New Roman"/>
          <w:sz w:val="24"/>
        </w:rPr>
        <w:t xml:space="preserve">As </w:t>
      </w:r>
      <w:r>
        <w:rPr>
          <w:rFonts w:ascii="Times New Roman" w:hAnsi="Times New Roman" w:cs="Times New Roman"/>
          <w:sz w:val="24"/>
        </w:rPr>
        <w:t>the COVID-19 virus continued to spread, adequate, reliable, timely, and relevant information became a highly essential resource for people to be consistently informed and</w:t>
      </w:r>
      <w:r w:rsidRPr="00930ABB">
        <w:rPr>
          <w:rFonts w:ascii="Times New Roman" w:hAnsi="Times New Roman" w:cs="Times New Roman"/>
          <w:sz w:val="24"/>
        </w:rPr>
        <w:t xml:space="preserve"> safe.</w:t>
      </w:r>
      <w:r>
        <w:rPr>
          <w:rFonts w:ascii="Times New Roman" w:hAnsi="Times New Roman" w:cs="Times New Roman"/>
          <w:sz w:val="24"/>
        </w:rPr>
        <w:t xml:space="preserve"> Getting informed is one of the ways to make rational decisions in the context of the COVID-19 pandemic.</w:t>
      </w:r>
      <w:r w:rsidR="00153B87">
        <w:rPr>
          <w:rFonts w:ascii="Times New Roman" w:hAnsi="Times New Roman" w:cs="Times New Roman"/>
          <w:sz w:val="24"/>
        </w:rPr>
        <w:t xml:space="preserve"> </w:t>
      </w:r>
      <w:r>
        <w:rPr>
          <w:rFonts w:ascii="Times New Roman" w:hAnsi="Times New Roman" w:cs="Times New Roman"/>
          <w:sz w:val="24"/>
        </w:rPr>
        <w:t xml:space="preserve">COVID-19 information is mainly delivered through the information systems, which is why it </w:t>
      </w:r>
      <w:r w:rsidRPr="00930ABB">
        <w:rPr>
          <w:rFonts w:ascii="Times New Roman" w:hAnsi="Times New Roman" w:cs="Times New Roman"/>
          <w:sz w:val="24"/>
        </w:rPr>
        <w:t>play</w:t>
      </w:r>
      <w:r>
        <w:rPr>
          <w:rFonts w:ascii="Times New Roman" w:hAnsi="Times New Roman" w:cs="Times New Roman"/>
          <w:sz w:val="24"/>
        </w:rPr>
        <w:t>s</w:t>
      </w:r>
      <w:r w:rsidRPr="00930ABB">
        <w:rPr>
          <w:rFonts w:ascii="Times New Roman" w:hAnsi="Times New Roman" w:cs="Times New Roman"/>
          <w:sz w:val="24"/>
        </w:rPr>
        <w:t xml:space="preserve"> a crucial part in </w:t>
      </w:r>
      <w:r>
        <w:rPr>
          <w:rFonts w:ascii="Times New Roman" w:hAnsi="Times New Roman" w:cs="Times New Roman"/>
          <w:sz w:val="24"/>
        </w:rPr>
        <w:t>controlling</w:t>
      </w:r>
      <w:r w:rsidRPr="00930ABB">
        <w:rPr>
          <w:rFonts w:ascii="Times New Roman" w:hAnsi="Times New Roman" w:cs="Times New Roman"/>
          <w:sz w:val="24"/>
        </w:rPr>
        <w:t xml:space="preserve"> the COVID-19 pandemic</w:t>
      </w:r>
      <w:r>
        <w:rPr>
          <w:rFonts w:ascii="Times New Roman" w:hAnsi="Times New Roman" w:cs="Times New Roman"/>
          <w:sz w:val="24"/>
        </w:rPr>
        <w:t xml:space="preserve">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{"citationItems":[{"id":"ITEM-1","itemData":{"author":[{"dropping-particle":"","family":"Pan American Health Organization","given":"","non-dropping-particle":"","parse-names":false,"suffix":""}],"container-title":"COVID-19 Factsheets","id":"ITEM-1","issued":{"date-parts":[["2020"]]},"page":"1-6","title":"COVID-19 and the importance of strengthening Information Systems","type":"article-journal"},"uris":["http://www.mendeley.com/documents/?uuid=3cdb54b1-cf64-4c82-9777-cec64f0b27f5"]}],"mendeley":{"formattedCitation":"(Pan American Health Organization, 2020a)","plainTextFormattedCitation":"(Pan American Health Organization, 2020a)","previouslyFormattedCitation":"(Pan American Health Organization, 2020a)"},"properties":{"noteIndex":0},"schema":"https://github.com/citation-style-language/schema/raw/master/csl-citation.json"}</w:instrText>
      </w:r>
      <w:r>
        <w:rPr>
          <w:rFonts w:ascii="Times New Roman" w:hAnsi="Times New Roman" w:cs="Times New Roman"/>
          <w:sz w:val="24"/>
        </w:rPr>
        <w:fldChar w:fldCharType="separate"/>
      </w:r>
      <w:r w:rsidRPr="0079410B">
        <w:rPr>
          <w:rFonts w:ascii="Times New Roman" w:hAnsi="Times New Roman" w:cs="Times New Roman"/>
          <w:noProof/>
          <w:sz w:val="24"/>
        </w:rPr>
        <w:t>(Pan American Health Organization, 2020a)</w:t>
      </w:r>
      <w:r>
        <w:rPr>
          <w:rFonts w:ascii="Times New Roman" w:hAnsi="Times New Roman" w:cs="Times New Roman"/>
          <w:sz w:val="24"/>
        </w:rPr>
        <w:fldChar w:fldCharType="end"/>
      </w:r>
      <w:r w:rsidRPr="00930ABB">
        <w:rPr>
          <w:rFonts w:ascii="Times New Roman" w:hAnsi="Times New Roman" w:cs="Times New Roman"/>
          <w:sz w:val="24"/>
        </w:rPr>
        <w:t xml:space="preserve">. </w:t>
      </w:r>
      <w:r>
        <w:rPr>
          <w:rFonts w:ascii="Times New Roman" w:hAnsi="Times New Roman" w:cs="Times New Roman"/>
          <w:sz w:val="24"/>
        </w:rPr>
        <w:t>Moreover, h</w:t>
      </w:r>
      <w:r w:rsidRPr="00930ABB">
        <w:rPr>
          <w:rFonts w:ascii="Times New Roman" w:hAnsi="Times New Roman" w:cs="Times New Roman"/>
          <w:sz w:val="24"/>
        </w:rPr>
        <w:t xml:space="preserve">ealth authorities have developed many approaches to improve the COVID-19 information system and effective public communication. </w:t>
      </w:r>
      <w:r>
        <w:rPr>
          <w:rFonts w:ascii="Times New Roman" w:hAnsi="Times New Roman" w:cs="Times New Roman"/>
          <w:sz w:val="24"/>
        </w:rPr>
        <w:t xml:space="preserve">One of the ways healthcare authorities have accomplished effective public health communication is through the adoption of the internet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{"citationItems":[{"id":"ITEM-1","itemData":{"author":[{"dropping-particle":"","family":"World Health Organization","given":"","non-dropping-particle":"","parse-names":false,"suffix":""}],"id":"ITEM-1","issued":{"date-parts":[["2020"]]},"title":"WHO updates COVID-19 dashboard with better data visualization","type":"article"},"uris":["http://www.mendeley.com/documents/?uuid=5d986661-a781-4c92-addc-625a5cb61d6e"]}],"mendeley":{"formattedCitation":"(World Health Organization, 2020b)","plainTextFormattedCitation":"(World Health Organization, 2020b)","previouslyFormattedCitation":"(World Health Organization, 2020b)"},"properties":{"noteIndex":0},"schema":"https://github.com/citation-style-language/schema/raw/master/csl-citation.json"}</w:instrText>
      </w:r>
      <w:r>
        <w:rPr>
          <w:rFonts w:ascii="Times New Roman" w:hAnsi="Times New Roman" w:cs="Times New Roman"/>
          <w:sz w:val="24"/>
        </w:rPr>
        <w:fldChar w:fldCharType="separate"/>
      </w:r>
      <w:r w:rsidRPr="00FB23E6">
        <w:rPr>
          <w:rFonts w:ascii="Times New Roman" w:hAnsi="Times New Roman" w:cs="Times New Roman"/>
          <w:noProof/>
          <w:sz w:val="24"/>
        </w:rPr>
        <w:t>(World Health Organization, 2020b)</w:t>
      </w:r>
      <w:r>
        <w:rPr>
          <w:rFonts w:ascii="Times New Roman" w:hAnsi="Times New Roman" w:cs="Times New Roman"/>
          <w:sz w:val="24"/>
        </w:rPr>
        <w:fldChar w:fldCharType="end"/>
      </w:r>
      <w:r w:rsidRPr="00930ABB">
        <w:rPr>
          <w:rFonts w:ascii="Times New Roman" w:hAnsi="Times New Roman" w:cs="Times New Roman"/>
          <w:sz w:val="24"/>
        </w:rPr>
        <w:t xml:space="preserve">. </w:t>
      </w:r>
      <w:r>
        <w:rPr>
          <w:rFonts w:ascii="Times New Roman" w:hAnsi="Times New Roman" w:cs="Times New Roman"/>
          <w:sz w:val="24"/>
        </w:rPr>
        <w:t>In such conditions of isolation, the adoption of technology is</w:t>
      </w:r>
      <w:r w:rsidRPr="00CB5D73">
        <w:t xml:space="preserve"> </w:t>
      </w:r>
      <w:r w:rsidRPr="00CB5D73">
        <w:rPr>
          <w:rFonts w:ascii="Times New Roman" w:hAnsi="Times New Roman" w:cs="Times New Roman"/>
          <w:sz w:val="24"/>
        </w:rPr>
        <w:t>no coincidence</w:t>
      </w:r>
      <w:r>
        <w:rPr>
          <w:rFonts w:ascii="Times New Roman" w:hAnsi="Times New Roman" w:cs="Times New Roman"/>
          <w:sz w:val="24"/>
        </w:rPr>
        <w:t>. That is because it conveniently allowed people to have an accessible source of relevant and reliable COVID-19 related information.</w:t>
      </w:r>
    </w:p>
    <w:p w:rsidR="00541C09" w:rsidRDefault="00541C09" w:rsidP="00541C09">
      <w:pPr>
        <w:spacing w:after="0" w:line="480" w:lineRule="auto"/>
        <w:ind w:firstLine="723"/>
        <w:jc w:val="both"/>
        <w:rPr>
          <w:rFonts w:ascii="Times New Roman" w:hAnsi="Times New Roman" w:cs="Times New Roman"/>
          <w:sz w:val="24"/>
        </w:rPr>
      </w:pPr>
      <w:r w:rsidRPr="00930ABB">
        <w:rPr>
          <w:rFonts w:ascii="Times New Roman" w:hAnsi="Times New Roman" w:cs="Times New Roman"/>
          <w:sz w:val="24"/>
        </w:rPr>
        <w:t xml:space="preserve">COVID-19 information systems are more </w:t>
      </w:r>
      <w:r>
        <w:rPr>
          <w:rFonts w:ascii="Times New Roman" w:hAnsi="Times New Roman" w:cs="Times New Roman"/>
          <w:sz w:val="24"/>
        </w:rPr>
        <w:t>critical</w:t>
      </w:r>
      <w:r w:rsidRPr="00930ABB">
        <w:rPr>
          <w:rFonts w:ascii="Times New Roman" w:hAnsi="Times New Roman" w:cs="Times New Roman"/>
          <w:sz w:val="24"/>
        </w:rPr>
        <w:t xml:space="preserve"> than at any other time for handling data and information at the pace required by the ambiguity of the COVID-19 situation. Information systems allow quick, expeditious, and coordinated information accessibility and sharing, and they promote the prioritization of care, access, and response, particularly for individuals</w:t>
      </w:r>
      <w:r>
        <w:rPr>
          <w:rFonts w:ascii="Times New Roman" w:hAnsi="Times New Roman" w:cs="Times New Roman"/>
          <w:sz w:val="24"/>
        </w:rPr>
        <w:t xml:space="preserve"> in contexts of susceptibility. </w:t>
      </w:r>
      <w:r w:rsidRPr="00930ABB">
        <w:rPr>
          <w:rFonts w:ascii="Times New Roman" w:hAnsi="Times New Roman" w:cs="Times New Roman"/>
          <w:sz w:val="24"/>
        </w:rPr>
        <w:t xml:space="preserve">With appropriately disaggregated </w:t>
      </w:r>
      <w:r>
        <w:rPr>
          <w:rFonts w:ascii="Times New Roman" w:hAnsi="Times New Roman" w:cs="Times New Roman"/>
          <w:sz w:val="24"/>
        </w:rPr>
        <w:t>COVID-19 insights</w:t>
      </w:r>
      <w:r w:rsidRPr="00930ABB">
        <w:rPr>
          <w:rFonts w:ascii="Times New Roman" w:hAnsi="Times New Roman" w:cs="Times New Roman"/>
          <w:sz w:val="24"/>
        </w:rPr>
        <w:t xml:space="preserve">, it is feasible to develop a mechanism that minimizes potential health disparities at all levels of care and facilitates the execution of initiatives to tackle such inefficiencies. </w:t>
      </w:r>
      <w:r>
        <w:rPr>
          <w:rFonts w:ascii="Times New Roman" w:hAnsi="Times New Roman" w:cs="Times New Roman"/>
          <w:sz w:val="24"/>
        </w:rPr>
        <w:t xml:space="preserve">So, integrating technology </w:t>
      </w:r>
      <w:r w:rsidRPr="00930ABB">
        <w:rPr>
          <w:rFonts w:ascii="Times New Roman" w:hAnsi="Times New Roman" w:cs="Times New Roman"/>
          <w:sz w:val="24"/>
        </w:rPr>
        <w:t>to promote advanced and digital health information became an option for improving a robust health information system.</w:t>
      </w:r>
      <w:r>
        <w:rPr>
          <w:rFonts w:ascii="Times New Roman" w:hAnsi="Times New Roman" w:cs="Times New Roman"/>
          <w:sz w:val="24"/>
        </w:rPr>
        <w:t xml:space="preserve"> What is needed is an actionable expansion of the present COVID-19 information system to have an effective COVID-19 public communication.</w:t>
      </w:r>
    </w:p>
    <w:p w:rsidR="00541C09" w:rsidRDefault="00541C09" w:rsidP="00541C09">
      <w:pPr>
        <w:spacing w:after="0" w:line="480" w:lineRule="auto"/>
        <w:ind w:firstLine="743"/>
        <w:jc w:val="both"/>
        <w:rPr>
          <w:rFonts w:ascii="Times New Roman" w:hAnsi="Times New Roman" w:cs="Times New Roman"/>
          <w:sz w:val="24"/>
        </w:rPr>
      </w:pPr>
      <w:r>
        <w:rPr>
          <w:rFonts w:ascii="Times New Roman" w:hAnsi="Times New Roman" w:cs="Times New Roman"/>
          <w:sz w:val="24"/>
        </w:rPr>
        <w:t xml:space="preserve">COVID-19 information systems can be expanded by implementing a web-based application, such as dashboards, that provides COVID-19 insights. It is apparent that COVID-19 dashboards are one of the essential ways to communicate the COVID-19 situation to the public effectively. Even though the Government Health Departments already has its COVID-19 data that is publicly accessible, organization and academic-based repositories, such as the JHU CSSE COVID-19 repository, became the </w:t>
      </w:r>
      <w:r w:rsidRPr="00EC47B9">
        <w:rPr>
          <w:rFonts w:ascii="Times New Roman" w:hAnsi="Times New Roman" w:cs="Times New Roman"/>
          <w:sz w:val="24"/>
        </w:rPr>
        <w:t>de</w:t>
      </w:r>
      <w:r>
        <w:rPr>
          <w:rFonts w:ascii="Times New Roman" w:hAnsi="Times New Roman" w:cs="Times New Roman"/>
          <w:sz w:val="24"/>
        </w:rPr>
        <w:t>-</w:t>
      </w:r>
      <w:r w:rsidRPr="00EC47B9">
        <w:rPr>
          <w:rFonts w:ascii="Times New Roman" w:hAnsi="Times New Roman" w:cs="Times New Roman"/>
          <w:sz w:val="24"/>
        </w:rPr>
        <w:t>facto</w:t>
      </w:r>
      <w:r>
        <w:rPr>
          <w:rFonts w:ascii="Times New Roman" w:hAnsi="Times New Roman" w:cs="Times New Roman"/>
          <w:sz w:val="24"/>
        </w:rPr>
        <w:t xml:space="preserve"> standard. Not only that, despite the availability of these data, it needs to be extracted and processed to be displayed through dashboards. That is why r</w:t>
      </w:r>
      <w:r w:rsidRPr="006D382F">
        <w:rPr>
          <w:rFonts w:ascii="Times New Roman" w:hAnsi="Times New Roman" w:cs="Times New Roman"/>
          <w:sz w:val="24"/>
        </w:rPr>
        <w:t xml:space="preserve">eal-time dashboard visualization of COVID-19 data </w:t>
      </w:r>
      <w:r>
        <w:rPr>
          <w:rFonts w:ascii="Times New Roman" w:hAnsi="Times New Roman" w:cs="Times New Roman"/>
          <w:sz w:val="24"/>
        </w:rPr>
        <w:t xml:space="preserve">became an </w:t>
      </w:r>
      <w:r w:rsidRPr="006D382F">
        <w:rPr>
          <w:rFonts w:ascii="Times New Roman" w:hAnsi="Times New Roman" w:cs="Times New Roman"/>
          <w:sz w:val="24"/>
        </w:rPr>
        <w:t xml:space="preserve">effective technique to </w:t>
      </w:r>
      <w:r>
        <w:rPr>
          <w:rFonts w:ascii="Times New Roman" w:hAnsi="Times New Roman" w:cs="Times New Roman"/>
          <w:sz w:val="24"/>
        </w:rPr>
        <w:t xml:space="preserve">fulfill </w:t>
      </w:r>
      <w:r w:rsidRPr="006D382F">
        <w:rPr>
          <w:rFonts w:ascii="Times New Roman" w:hAnsi="Times New Roman" w:cs="Times New Roman"/>
          <w:sz w:val="24"/>
        </w:rPr>
        <w:t xml:space="preserve">the </w:t>
      </w:r>
      <w:r>
        <w:rPr>
          <w:rFonts w:ascii="Times New Roman" w:hAnsi="Times New Roman" w:cs="Times New Roman"/>
          <w:sz w:val="24"/>
        </w:rPr>
        <w:t xml:space="preserve">public health </w:t>
      </w:r>
      <w:r w:rsidRPr="006D382F">
        <w:rPr>
          <w:rFonts w:ascii="Times New Roman" w:hAnsi="Times New Roman" w:cs="Times New Roman"/>
          <w:sz w:val="24"/>
        </w:rPr>
        <w:t>need</w:t>
      </w:r>
      <w:r>
        <w:rPr>
          <w:rFonts w:ascii="Times New Roman" w:hAnsi="Times New Roman" w:cs="Times New Roman"/>
          <w:sz w:val="24"/>
        </w:rPr>
        <w:t>s for essential COVID-19-related information</w:t>
      </w:r>
      <w:r w:rsidRPr="006D382F">
        <w:rPr>
          <w:rFonts w:ascii="Times New Roman" w:hAnsi="Times New Roman" w:cs="Times New Roman"/>
          <w:sz w:val="24"/>
        </w:rPr>
        <w:t>.</w:t>
      </w:r>
    </w:p>
    <w:p w:rsidR="00541C09" w:rsidRDefault="00541C09" w:rsidP="00541C09">
      <w:pPr>
        <w:spacing w:after="0" w:line="480" w:lineRule="auto"/>
        <w:ind w:firstLine="743"/>
        <w:jc w:val="both"/>
        <w:rPr>
          <w:rFonts w:ascii="Times New Roman" w:hAnsi="Times New Roman" w:cs="Times New Roman"/>
          <w:sz w:val="24"/>
        </w:rPr>
      </w:pPr>
      <w:r>
        <w:rPr>
          <w:rFonts w:ascii="Times New Roman" w:hAnsi="Times New Roman" w:cs="Times New Roman"/>
          <w:sz w:val="24"/>
        </w:rPr>
        <w:t>D</w:t>
      </w:r>
      <w:r w:rsidRPr="00481BDC">
        <w:rPr>
          <w:rFonts w:ascii="Times New Roman" w:hAnsi="Times New Roman" w:cs="Times New Roman"/>
          <w:sz w:val="24"/>
        </w:rPr>
        <w:t xml:space="preserve">ashboards </w:t>
      </w:r>
      <w:r>
        <w:rPr>
          <w:rFonts w:ascii="Times New Roman" w:hAnsi="Times New Roman" w:cs="Times New Roman"/>
          <w:sz w:val="24"/>
        </w:rPr>
        <w:t xml:space="preserve">can promptly present actual or real-time </w:t>
      </w:r>
      <w:r w:rsidRPr="00481BDC">
        <w:rPr>
          <w:rFonts w:ascii="Times New Roman" w:hAnsi="Times New Roman" w:cs="Times New Roman"/>
          <w:sz w:val="24"/>
        </w:rPr>
        <w:t xml:space="preserve">data changes, </w:t>
      </w:r>
      <w:r>
        <w:rPr>
          <w:rFonts w:ascii="Times New Roman" w:hAnsi="Times New Roman" w:cs="Times New Roman"/>
          <w:sz w:val="24"/>
        </w:rPr>
        <w:t>unlike</w:t>
      </w:r>
      <w:r w:rsidRPr="00481BDC">
        <w:rPr>
          <w:rFonts w:ascii="Times New Roman" w:hAnsi="Times New Roman" w:cs="Times New Roman"/>
          <w:sz w:val="24"/>
        </w:rPr>
        <w:t xml:space="preserve"> static reporting modalities such as articles or reports</w:t>
      </w:r>
      <w:r>
        <w:rPr>
          <w:rFonts w:ascii="Times New Roman" w:hAnsi="Times New Roman" w:cs="Times New Roman"/>
          <w:sz w:val="24"/>
        </w:rPr>
        <w:t>. That is why multiple governments and organizations from various nations have developed an accessible dashboard specifically to highlight the situation in their nation. One of the recurring features of these dashboards is that it provides a comprehensible summary of the cumulative data about the COVID-19 cases, deaths, recoveries, and the overview of the COVID-19 vaccination insights, and these numerical data are then visualized. People w</w:t>
      </w:r>
      <w:r w:rsidRPr="001331A3">
        <w:rPr>
          <w:rFonts w:ascii="Times New Roman" w:hAnsi="Times New Roman" w:cs="Times New Roman"/>
          <w:sz w:val="24"/>
        </w:rPr>
        <w:t xml:space="preserve">ith no technical knowledge could benefit </w:t>
      </w:r>
      <w:r>
        <w:rPr>
          <w:rFonts w:ascii="Times New Roman" w:hAnsi="Times New Roman" w:cs="Times New Roman"/>
          <w:sz w:val="24"/>
        </w:rPr>
        <w:t>from</w:t>
      </w:r>
      <w:r w:rsidRPr="001331A3">
        <w:rPr>
          <w:rFonts w:ascii="Times New Roman" w:hAnsi="Times New Roman" w:cs="Times New Roman"/>
          <w:sz w:val="24"/>
        </w:rPr>
        <w:t xml:space="preserve"> a</w:t>
      </w:r>
      <w:r>
        <w:rPr>
          <w:rFonts w:ascii="Times New Roman" w:hAnsi="Times New Roman" w:cs="Times New Roman"/>
          <w:sz w:val="24"/>
        </w:rPr>
        <w:t xml:space="preserve"> real-time COVID-19</w:t>
      </w:r>
      <w:r w:rsidRPr="001331A3">
        <w:rPr>
          <w:rFonts w:ascii="Times New Roman" w:hAnsi="Times New Roman" w:cs="Times New Roman"/>
          <w:sz w:val="24"/>
        </w:rPr>
        <w:t xml:space="preserve"> </w:t>
      </w:r>
      <w:r>
        <w:rPr>
          <w:rFonts w:ascii="Times New Roman" w:hAnsi="Times New Roman" w:cs="Times New Roman"/>
          <w:sz w:val="24"/>
        </w:rPr>
        <w:t xml:space="preserve">tracking </w:t>
      </w:r>
      <w:r w:rsidRPr="001331A3">
        <w:rPr>
          <w:rFonts w:ascii="Times New Roman" w:hAnsi="Times New Roman" w:cs="Times New Roman"/>
          <w:sz w:val="24"/>
        </w:rPr>
        <w:t>dashboard</w:t>
      </w:r>
      <w:r>
        <w:rPr>
          <w:rFonts w:ascii="Times New Roman" w:hAnsi="Times New Roman" w:cs="Times New Roman"/>
          <w:sz w:val="24"/>
        </w:rPr>
        <w:t>,</w:t>
      </w:r>
      <w:r w:rsidRPr="001331A3">
        <w:rPr>
          <w:rFonts w:ascii="Times New Roman" w:hAnsi="Times New Roman" w:cs="Times New Roman"/>
          <w:sz w:val="24"/>
        </w:rPr>
        <w:t xml:space="preserve"> which can contain a plethora of information on a </w:t>
      </w:r>
      <w:r>
        <w:rPr>
          <w:rFonts w:ascii="Times New Roman" w:hAnsi="Times New Roman" w:cs="Times New Roman"/>
          <w:sz w:val="24"/>
        </w:rPr>
        <w:t xml:space="preserve">web application. Furthermore, this can </w:t>
      </w:r>
      <w:r w:rsidRPr="001331A3">
        <w:rPr>
          <w:rFonts w:ascii="Times New Roman" w:hAnsi="Times New Roman" w:cs="Times New Roman"/>
          <w:sz w:val="24"/>
        </w:rPr>
        <w:t>be meaningfully utilized</w:t>
      </w:r>
      <w:r>
        <w:rPr>
          <w:rFonts w:ascii="Times New Roman" w:hAnsi="Times New Roman" w:cs="Times New Roman"/>
          <w:sz w:val="24"/>
        </w:rPr>
        <w:t xml:space="preserve"> by individuals in need of COVID-19 related information</w:t>
      </w:r>
      <w:r w:rsidRPr="001331A3">
        <w:rPr>
          <w:rFonts w:ascii="Times New Roman" w:hAnsi="Times New Roman" w:cs="Times New Roman"/>
          <w:sz w:val="24"/>
        </w:rPr>
        <w:t>.</w:t>
      </w:r>
      <w:r>
        <w:rPr>
          <w:rFonts w:ascii="Times New Roman" w:hAnsi="Times New Roman" w:cs="Times New Roman"/>
          <w:sz w:val="24"/>
        </w:rPr>
        <w:t xml:space="preserve"> </w:t>
      </w:r>
      <w:r w:rsidRPr="006020BA">
        <w:rPr>
          <w:rFonts w:ascii="Times New Roman" w:hAnsi="Times New Roman" w:cs="Times New Roman"/>
          <w:sz w:val="24"/>
        </w:rPr>
        <w:t xml:space="preserve">Digital dashboards allow COVID-19 epidemiological data to record and report individual data points from </w:t>
      </w:r>
      <w:r>
        <w:rPr>
          <w:rFonts w:ascii="Times New Roman" w:hAnsi="Times New Roman" w:cs="Times New Roman"/>
          <w:sz w:val="24"/>
        </w:rPr>
        <w:t>various</w:t>
      </w:r>
      <w:r w:rsidRPr="006020BA">
        <w:rPr>
          <w:rFonts w:ascii="Times New Roman" w:hAnsi="Times New Roman" w:cs="Times New Roman"/>
          <w:sz w:val="24"/>
        </w:rPr>
        <w:t xml:space="preserve"> levels, allowing for a more precise assessment of the COVID-19 pandemic context</w:t>
      </w:r>
      <w:r>
        <w:rPr>
          <w:rFonts w:ascii="Times New Roman" w:hAnsi="Times New Roman" w:cs="Times New Roman"/>
          <w:sz w:val="24"/>
        </w:rPr>
        <w:t>. Consequently, an overview</w:t>
      </w:r>
      <w:r w:rsidRPr="006020BA">
        <w:rPr>
          <w:rFonts w:ascii="Times New Roman" w:hAnsi="Times New Roman" w:cs="Times New Roman"/>
          <w:sz w:val="24"/>
        </w:rPr>
        <w:t xml:space="preserve"> of the scenario is provided in an accessible and convenient way.</w:t>
      </w:r>
    </w:p>
    <w:p w:rsidR="00BA3B39" w:rsidRDefault="00541C09" w:rsidP="00BA3B39">
      <w:pPr>
        <w:spacing w:after="0" w:line="480" w:lineRule="auto"/>
        <w:ind w:firstLine="743"/>
        <w:jc w:val="both"/>
        <w:rPr>
          <w:rFonts w:ascii="Times New Roman" w:hAnsi="Times New Roman" w:cs="Times New Roman"/>
          <w:sz w:val="24"/>
        </w:rPr>
      </w:pPr>
      <w:r>
        <w:rPr>
          <w:rFonts w:ascii="Times New Roman" w:hAnsi="Times New Roman" w:cs="Times New Roman"/>
          <w:sz w:val="24"/>
        </w:rPr>
        <w:t>However, in the locality, t</w:t>
      </w:r>
      <w:r w:rsidRPr="004C7E4D">
        <w:rPr>
          <w:rFonts w:ascii="Times New Roman" w:hAnsi="Times New Roman" w:cs="Times New Roman"/>
          <w:sz w:val="24"/>
        </w:rPr>
        <w:t>he lack of COVID-19 dashboards inclusive of the epidemiological insights within the area of Digos city is a problem. Despite the rising popularity of COVID-19 dashboards developed by various organizations, such as the COVID-19 Tracker Philippines from DOH, Davao Region</w:t>
      </w:r>
      <w:r w:rsidRPr="004C7E4D">
        <w:rPr>
          <w:rFonts w:ascii="Times New Roman" w:hAnsi="Times New Roman" w:cs="Times New Roman"/>
          <w:sz w:val="24"/>
          <w:vertAlign w:val="subscript"/>
        </w:rPr>
        <w:t xml:space="preserve"> </w:t>
      </w:r>
      <w:r w:rsidRPr="004C7E4D">
        <w:rPr>
          <w:rFonts w:ascii="Times New Roman" w:hAnsi="Times New Roman" w:cs="Times New Roman"/>
          <w:sz w:val="24"/>
        </w:rPr>
        <w:t>COVID</w:t>
      </w:r>
      <w:r>
        <w:rPr>
          <w:rFonts w:ascii="Times New Roman" w:hAnsi="Times New Roman" w:cs="Times New Roman"/>
          <w:sz w:val="24"/>
        </w:rPr>
        <w:t xml:space="preserve">-19 Insights of Mindanao, John </w:t>
      </w:r>
      <w:r w:rsidRPr="004C7E4D">
        <w:rPr>
          <w:rFonts w:ascii="Times New Roman" w:hAnsi="Times New Roman" w:cs="Times New Roman"/>
          <w:sz w:val="24"/>
        </w:rPr>
        <w:t>Hopkins Coronavirus Resource Center, there is a lack of inclusivity for specific insights from</w:t>
      </w:r>
      <w:r>
        <w:rPr>
          <w:rFonts w:ascii="Times New Roman" w:hAnsi="Times New Roman" w:cs="Times New Roman"/>
          <w:sz w:val="24"/>
        </w:rPr>
        <w:t xml:space="preserve"> the locality</w:t>
      </w:r>
      <w:r w:rsidRPr="004C7E4D">
        <w:rPr>
          <w:rFonts w:ascii="Times New Roman" w:hAnsi="Times New Roman" w:cs="Times New Roman"/>
          <w:sz w:val="24"/>
        </w:rPr>
        <w:t>. Although the City of Digos government-organized page from Facebook publishes COVID-19 insights</w:t>
      </w:r>
      <w:r>
        <w:rPr>
          <w:rFonts w:ascii="Times New Roman" w:hAnsi="Times New Roman" w:cs="Times New Roman"/>
          <w:sz w:val="24"/>
        </w:rPr>
        <w:t xml:space="preserve"> (Figure 1)</w:t>
      </w:r>
      <w:r w:rsidRPr="004C7E4D">
        <w:rPr>
          <w:rFonts w:ascii="Times New Roman" w:hAnsi="Times New Roman" w:cs="Times New Roman"/>
          <w:sz w:val="24"/>
        </w:rPr>
        <w:t xml:space="preserve">, it is published only with long intervals between days, weeks, or even months, which is a major </w:t>
      </w:r>
      <w:r>
        <w:rPr>
          <w:rFonts w:ascii="Times New Roman" w:hAnsi="Times New Roman" w:cs="Times New Roman"/>
          <w:sz w:val="24"/>
        </w:rPr>
        <w:t xml:space="preserve">insufficiency </w:t>
      </w:r>
      <w:r w:rsidRPr="004C7E4D">
        <w:rPr>
          <w:rFonts w:ascii="Times New Roman" w:hAnsi="Times New Roman" w:cs="Times New Roman"/>
          <w:sz w:val="24"/>
        </w:rPr>
        <w:t>for effective COVID-19 public communication.</w:t>
      </w:r>
      <w:r>
        <w:rPr>
          <w:rFonts w:ascii="Times New Roman" w:hAnsi="Times New Roman" w:cs="Times New Roman"/>
          <w:sz w:val="24"/>
        </w:rPr>
        <w:t xml:space="preserve"> Thus, considering the</w:t>
      </w:r>
      <w:r w:rsidRPr="004C7E4D">
        <w:rPr>
          <w:rFonts w:ascii="Times New Roman" w:hAnsi="Times New Roman" w:cs="Times New Roman"/>
          <w:sz w:val="24"/>
        </w:rPr>
        <w:t xml:space="preserve"> pace of the COVID-19 situation moves at an exponential rate</w:t>
      </w:r>
      <w:r>
        <w:rPr>
          <w:rFonts w:ascii="Times New Roman" w:hAnsi="Times New Roman" w:cs="Times New Roman"/>
          <w:sz w:val="24"/>
        </w:rPr>
        <w:t xml:space="preserve">, the gap </w:t>
      </w:r>
      <w:r w:rsidRPr="004C7E4D">
        <w:rPr>
          <w:rFonts w:ascii="Times New Roman" w:hAnsi="Times New Roman" w:cs="Times New Roman"/>
          <w:sz w:val="24"/>
        </w:rPr>
        <w:t xml:space="preserve">will </w:t>
      </w:r>
      <w:r>
        <w:rPr>
          <w:rFonts w:ascii="Times New Roman" w:hAnsi="Times New Roman" w:cs="Times New Roman"/>
          <w:sz w:val="24"/>
        </w:rPr>
        <w:t xml:space="preserve">surely </w:t>
      </w:r>
      <w:r w:rsidRPr="004C7E4D">
        <w:rPr>
          <w:rFonts w:ascii="Times New Roman" w:hAnsi="Times New Roman" w:cs="Times New Roman"/>
          <w:sz w:val="24"/>
        </w:rPr>
        <w:t>incapacitate</w:t>
      </w:r>
      <w:r>
        <w:rPr>
          <w:rFonts w:ascii="Times New Roman" w:hAnsi="Times New Roman" w:cs="Times New Roman"/>
          <w:sz w:val="24"/>
        </w:rPr>
        <w:t xml:space="preserve"> Digoseños in making the best health-informed decisions</w:t>
      </w:r>
      <w:r w:rsidRPr="004C7E4D">
        <w:rPr>
          <w:rFonts w:ascii="Times New Roman" w:hAnsi="Times New Roman" w:cs="Times New Roman"/>
          <w:sz w:val="24"/>
        </w:rPr>
        <w:t>.</w:t>
      </w:r>
      <w:r>
        <w:rPr>
          <w:rFonts w:ascii="Times New Roman" w:hAnsi="Times New Roman" w:cs="Times New Roman"/>
          <w:sz w:val="24"/>
        </w:rPr>
        <w:t xml:space="preserve"> Hence, a real-time web-based COVID-19 dashboard is defined as a solution to the problem.</w:t>
      </w:r>
    </w:p>
    <w:p w:rsidR="00541C09" w:rsidRDefault="00541C09" w:rsidP="00BA3B39">
      <w:pPr>
        <w:spacing w:after="0" w:line="480" w:lineRule="auto"/>
        <w:ind w:firstLine="743"/>
        <w:jc w:val="both"/>
        <w:rPr>
          <w:rFonts w:ascii="Times New Roman" w:hAnsi="Times New Roman" w:cs="Times New Roman"/>
          <w:sz w:val="24"/>
        </w:rPr>
      </w:pPr>
      <w:r>
        <w:rPr>
          <w:rFonts w:ascii="Times New Roman" w:hAnsi="Times New Roman" w:cs="Times New Roman"/>
          <w:sz w:val="24"/>
        </w:rPr>
        <w:t xml:space="preserve">The prevalence and rapid development of data visualization of COVID-19 COVID were inevitable. </w:t>
      </w:r>
      <w:r w:rsidRPr="00077379">
        <w:rPr>
          <w:rFonts w:ascii="Times New Roman" w:hAnsi="Times New Roman" w:cs="Times New Roman"/>
          <w:sz w:val="24"/>
        </w:rPr>
        <w:t xml:space="preserve">The development of dashboards for the COVID-19 pandemic with </w:t>
      </w:r>
      <w:r>
        <w:rPr>
          <w:rFonts w:ascii="Times New Roman" w:hAnsi="Times New Roman" w:cs="Times New Roman"/>
          <w:sz w:val="24"/>
        </w:rPr>
        <w:t>an unprecedented</w:t>
      </w:r>
      <w:r w:rsidRPr="00077379">
        <w:rPr>
          <w:rFonts w:ascii="Times New Roman" w:hAnsi="Times New Roman" w:cs="Times New Roman"/>
          <w:sz w:val="24"/>
        </w:rPr>
        <w:t xml:space="preserve"> pace</w:t>
      </w:r>
      <w:r>
        <w:rPr>
          <w:rFonts w:ascii="Times New Roman" w:hAnsi="Times New Roman" w:cs="Times New Roman"/>
          <w:sz w:val="24"/>
        </w:rPr>
        <w:t xml:space="preserve"> </w:t>
      </w:r>
      <w:r w:rsidRPr="00077379">
        <w:rPr>
          <w:rFonts w:ascii="Times New Roman" w:hAnsi="Times New Roman" w:cs="Times New Roman"/>
          <w:sz w:val="24"/>
        </w:rPr>
        <w:t>and variety of stakeholders was pervasive</w:t>
      </w:r>
      <w:r>
        <w:rPr>
          <w:rFonts w:ascii="Times New Roman" w:hAnsi="Times New Roman" w:cs="Times New Roman"/>
          <w:sz w:val="24"/>
        </w:rPr>
        <w:t>,</w:t>
      </w:r>
      <w:r w:rsidRPr="00077379">
        <w:rPr>
          <w:rFonts w:ascii="Times New Roman" w:hAnsi="Times New Roman" w:cs="Times New Roman"/>
          <w:sz w:val="24"/>
        </w:rPr>
        <w:t xml:space="preserve"> given the high internet penetration, integration of digital technology with health information systems</w:t>
      </w:r>
      <w:r>
        <w:rPr>
          <w:rFonts w:ascii="Times New Roman" w:hAnsi="Times New Roman" w:cs="Times New Roman"/>
          <w:sz w:val="24"/>
        </w:rPr>
        <w:t xml:space="preserve">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{"citationItems":[{"id":"ITEM-1","itemData":{"author":[{"dropping-particle":"","family":"Pan American Health Organization","given":"","non-dropping-particle":"","parse-names":false,"suffix":""}],"id":"ITEM-1","issued":{"date-parts":[["2020"]]},"title":"COVID-19 and the role of information systems and technologies at the first level of care","type":"article-journal","volume":"20-0022"},"uris":["http://www.mendeley.com/documents/?uuid=0d479bcb-cfbc-4ee3-8a5f-9daf9b1bc9b4"]}],"mendeley":{"formattedCitation":"(Pan American Health Organization, 2020b)","plainTextFormattedCitation":"(Pan American Health Organization, 2020b)","previouslyFormattedCitation":"(Pan American Health Organization, 2020b)"},"properties":{"noteIndex":0},"schema":"https://github.com/citation-style-language/schema/raw/master/csl-citation.json"}</w:instrText>
      </w:r>
      <w:r>
        <w:rPr>
          <w:rFonts w:ascii="Times New Roman" w:hAnsi="Times New Roman" w:cs="Times New Roman"/>
          <w:sz w:val="24"/>
        </w:rPr>
        <w:fldChar w:fldCharType="separate"/>
      </w:r>
      <w:r w:rsidRPr="0079410B">
        <w:rPr>
          <w:rFonts w:ascii="Times New Roman" w:hAnsi="Times New Roman" w:cs="Times New Roman"/>
          <w:noProof/>
          <w:sz w:val="24"/>
        </w:rPr>
        <w:t>(Pan American Health Organization, 2020b)</w:t>
      </w:r>
      <w:r>
        <w:rPr>
          <w:rFonts w:ascii="Times New Roman" w:hAnsi="Times New Roman" w:cs="Times New Roman"/>
          <w:sz w:val="24"/>
        </w:rPr>
        <w:fldChar w:fldCharType="end"/>
      </w:r>
      <w:r w:rsidRPr="00077379">
        <w:rPr>
          <w:rFonts w:ascii="Times New Roman" w:hAnsi="Times New Roman" w:cs="Times New Roman"/>
          <w:sz w:val="24"/>
        </w:rPr>
        <w:t>, and the prevalence of web appl</w:t>
      </w:r>
      <w:r>
        <w:rPr>
          <w:rFonts w:ascii="Times New Roman" w:hAnsi="Times New Roman" w:cs="Times New Roman"/>
          <w:sz w:val="24"/>
        </w:rPr>
        <w:t>i</w:t>
      </w:r>
      <w:r w:rsidRPr="00077379">
        <w:rPr>
          <w:rFonts w:ascii="Times New Roman" w:hAnsi="Times New Roman" w:cs="Times New Roman"/>
          <w:sz w:val="24"/>
        </w:rPr>
        <w:t>cations</w:t>
      </w:r>
      <w:r>
        <w:rPr>
          <w:rFonts w:ascii="Times New Roman" w:hAnsi="Times New Roman" w:cs="Times New Roman"/>
          <w:sz w:val="24"/>
        </w:rPr>
        <w:t xml:space="preserve">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{"citationItems":[{"id":"ITEM-1","itemData":{"DOI":"10.37282/991819.20.73","ISSN":"2576-4403","abstract":"Scientific research has recently influenced public life in a way rarely seen before, as the media and policymakers have taken up rapidly evolving and fragmentary pieces of COVID-19 research. Some outcomes were good, others bad. Sandro Galea urges researchers to pause and consider their responsibilities to interpret and contextualize their own findings. The public clearly won’t do it for them.","author":[{"dropping-particle":"","family":"Galea","given":"Sandro","non-dropping-particle":"","parse-names":false,"suffix":""}],"container-title":"Inference: International Review of Science","id":"ITEM-1","issue":"2","issued":{"date-parts":[["2020","6","10"]]},"title":"The COVID Conversation","type":"article-journal","volume":"5"},"uris":["http://www.mendeley.com/documents/?uuid=1d3010c3-653d-4ac4-87fc-22f571523cf6"]}],"mendeley":{"formattedCitation":"(Galea, 2020)","plainTextFormattedCitation":"(Galea, 2020)","previouslyFormattedCitation":"(Galea, 2020)"},"properties":{"noteIndex":0},"schema":"https://github.com/citation-style-language/schema/raw/master/csl-citation.json"}</w:instrText>
      </w:r>
      <w:r>
        <w:rPr>
          <w:rFonts w:ascii="Times New Roman" w:hAnsi="Times New Roman" w:cs="Times New Roman"/>
          <w:sz w:val="24"/>
        </w:rPr>
        <w:fldChar w:fldCharType="separate"/>
      </w:r>
      <w:r w:rsidRPr="008D3F5C">
        <w:rPr>
          <w:rFonts w:ascii="Times New Roman" w:hAnsi="Times New Roman" w:cs="Times New Roman"/>
          <w:noProof/>
          <w:sz w:val="24"/>
        </w:rPr>
        <w:t>(Galea, 2020)</w:t>
      </w:r>
      <w:r>
        <w:rPr>
          <w:rFonts w:ascii="Times New Roman" w:hAnsi="Times New Roman" w:cs="Times New Roman"/>
          <w:sz w:val="24"/>
        </w:rPr>
        <w:fldChar w:fldCharType="end"/>
      </w:r>
      <w:r w:rsidRPr="00077379">
        <w:rPr>
          <w:rFonts w:ascii="Times New Roman" w:hAnsi="Times New Roman" w:cs="Times New Roman"/>
          <w:sz w:val="24"/>
        </w:rPr>
        <w:t>.</w:t>
      </w:r>
      <w:r>
        <w:rPr>
          <w:rFonts w:ascii="Times New Roman" w:hAnsi="Times New Roman" w:cs="Times New Roman"/>
          <w:sz w:val="24"/>
        </w:rPr>
        <w:t xml:space="preserve"> COVID-19 d</w:t>
      </w:r>
      <w:r w:rsidRPr="00883E43">
        <w:rPr>
          <w:rFonts w:ascii="Times New Roman" w:hAnsi="Times New Roman" w:cs="Times New Roman"/>
          <w:sz w:val="24"/>
        </w:rPr>
        <w:t xml:space="preserve">ashboards </w:t>
      </w:r>
      <w:r>
        <w:rPr>
          <w:rFonts w:ascii="Times New Roman" w:hAnsi="Times New Roman" w:cs="Times New Roman"/>
          <w:sz w:val="24"/>
        </w:rPr>
        <w:t xml:space="preserve">developed by various </w:t>
      </w:r>
      <w:r w:rsidRPr="00883E43">
        <w:rPr>
          <w:rFonts w:ascii="Times New Roman" w:hAnsi="Times New Roman" w:cs="Times New Roman"/>
          <w:sz w:val="24"/>
        </w:rPr>
        <w:t>international</w:t>
      </w:r>
      <w:r>
        <w:rPr>
          <w:rFonts w:ascii="Times New Roman" w:hAnsi="Times New Roman" w:cs="Times New Roman"/>
          <w:sz w:val="24"/>
        </w:rPr>
        <w:t xml:space="preserve"> organizations (WHO COVID-19 Dashboard), academics (John Hopkins </w:t>
      </w:r>
      <w:r w:rsidRPr="003E38E1">
        <w:rPr>
          <w:rFonts w:ascii="Times New Roman" w:hAnsi="Times New Roman" w:cs="Times New Roman"/>
          <w:sz w:val="24"/>
        </w:rPr>
        <w:t>Coronavirus Resource Center</w:t>
      </w:r>
      <w:r>
        <w:rPr>
          <w:rFonts w:ascii="Times New Roman" w:hAnsi="Times New Roman" w:cs="Times New Roman"/>
          <w:sz w:val="24"/>
        </w:rPr>
        <w:t xml:space="preserve">), and industries </w:t>
      </w:r>
      <w:r w:rsidRPr="00883E43">
        <w:rPr>
          <w:rFonts w:ascii="Times New Roman" w:hAnsi="Times New Roman" w:cs="Times New Roman"/>
          <w:sz w:val="24"/>
        </w:rPr>
        <w:t xml:space="preserve">are </w:t>
      </w:r>
      <w:r>
        <w:rPr>
          <w:rFonts w:ascii="Times New Roman" w:hAnsi="Times New Roman" w:cs="Times New Roman"/>
          <w:sz w:val="24"/>
        </w:rPr>
        <w:t xml:space="preserve">instances </w:t>
      </w:r>
      <w:r w:rsidRPr="00883E43">
        <w:rPr>
          <w:rFonts w:ascii="Times New Roman" w:hAnsi="Times New Roman" w:cs="Times New Roman"/>
          <w:sz w:val="24"/>
        </w:rPr>
        <w:t>that go beyond national, regional, and local governments to show the value of data visualization.</w:t>
      </w:r>
      <w:r>
        <w:rPr>
          <w:rFonts w:ascii="Times New Roman" w:hAnsi="Times New Roman" w:cs="Times New Roman"/>
          <w:sz w:val="24"/>
        </w:rPr>
        <w:t xml:space="preserve"> The C</w:t>
      </w:r>
      <w:r w:rsidRPr="00F72EB5">
        <w:rPr>
          <w:rFonts w:ascii="Times New Roman" w:hAnsi="Times New Roman" w:cs="Times New Roman"/>
          <w:sz w:val="24"/>
        </w:rPr>
        <w:t>enter for Systems Science and Engineering (CSSE) at Johns Hopkins University</w:t>
      </w:r>
      <w:r>
        <w:rPr>
          <w:rFonts w:ascii="Times New Roman" w:hAnsi="Times New Roman" w:cs="Times New Roman"/>
          <w:sz w:val="24"/>
        </w:rPr>
        <w:t xml:space="preserve"> developed the first publicly accessible dashboard on January 2020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10.1016/S1473-3099(20)30120-1","ISSN":"1473-3099","author":[{"dropping-particle":"","family":"Dong","given":"Ensheng","non-dropping-particle":"","parse-names":false,"suffix":""},{"dropping-particle":"","family":"Du","given":"Hongru","non-dropping-particle":"","parse-names":false,"suffix":""},{"dropping-particle":"","family":"Gardner","given":"Lauren","non-dropping-particle":"","parse-names":false,"suffix":""}],"container-title":"The Lancet Infectious Diseases","id":"ITEM-1","issue":"5","issued":{"date-parts":[["2020","5","1"]]},"note":"doi: 10.1016/S1473-3099(20)30120-1","page":"533-534","publisher":"Elsevier","title":"An interactive web-based dashboard to track COVID-19 in real time","type":"article-journal","volume":"20"},"uris":["http://www.mendeley.com/documents/?uuid=24d67c8b-9b3e-4f5b-8044-dd9507868d71"]}],"mendeley":{"formattedCitation":"(Dong et al., 2020)","plainTextFormattedCitation":"(Dong et al., 2020)","previouslyFormattedCitation":"(Dong et al., 2020)"},"properties":{"noteIndex":0},"schema":"https://github.com/citation-style-language/schema/raw/master/csl-citation.json"}</w:instrText>
      </w:r>
      <w:r>
        <w:rPr>
          <w:rFonts w:ascii="Times New Roman" w:hAnsi="Times New Roman" w:cs="Times New Roman"/>
          <w:sz w:val="24"/>
        </w:rPr>
        <w:fldChar w:fldCharType="separate"/>
      </w:r>
      <w:r w:rsidRPr="00F72EB5">
        <w:rPr>
          <w:rFonts w:ascii="Times New Roman" w:hAnsi="Times New Roman" w:cs="Times New Roman"/>
          <w:noProof/>
          <w:sz w:val="24"/>
        </w:rPr>
        <w:t>(Dong et al., 2020)</w:t>
      </w:r>
      <w:r>
        <w:rPr>
          <w:rFonts w:ascii="Times New Roman" w:hAnsi="Times New Roman" w:cs="Times New Roman"/>
          <w:sz w:val="24"/>
        </w:rPr>
        <w:fldChar w:fldCharType="end"/>
      </w:r>
      <w:r>
        <w:rPr>
          <w:rFonts w:ascii="Times New Roman" w:hAnsi="Times New Roman" w:cs="Times New Roman"/>
          <w:sz w:val="24"/>
        </w:rPr>
        <w:t xml:space="preserve">, two months prior to the declaration of the COVID-19 pandemic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{"citationItems":[{"id":"ITEM-1","itemData":{"abstract":"Covid-19 can be considered as a pandemic","author":[{"dropping-particle":"","family":"World Health Organization","given":"","non-dropping-particle":"","parse-names":false,"suffix":""}],"container-title":"WHO Director General's speeches","id":"ITEM-1","issue":"March","issued":{"date-parts":[["2020"]]},"page":"4","title":"WHO Director-General's opening remarks at the media briefing on COVID-19 - 11 March 2020","type":"article"},"uris":["http://www.mendeley.com/documents/?uuid=701b2687-e207-47eb-ba6e-715a42debd25"]}],"mendeley":{"formattedCitation":"(World Health Organization, 2020a)","plainTextFormattedCitation":"(World Health Organization, 2020a)","previouslyFormattedCitation":"(World Health Organization, 2020a)"},"properties":{"noteIndex":0},"schema":"https://github.com/citation-style-language/schema/raw/master/csl-citation.json"}</w:instrText>
      </w:r>
      <w:r>
        <w:rPr>
          <w:rFonts w:ascii="Times New Roman" w:hAnsi="Times New Roman" w:cs="Times New Roman"/>
          <w:sz w:val="24"/>
        </w:rPr>
        <w:fldChar w:fldCharType="separate"/>
      </w:r>
      <w:r w:rsidRPr="00FB23E6">
        <w:rPr>
          <w:rFonts w:ascii="Times New Roman" w:hAnsi="Times New Roman" w:cs="Times New Roman"/>
          <w:noProof/>
          <w:sz w:val="24"/>
        </w:rPr>
        <w:t>(World Health Organization, 2020a)</w:t>
      </w:r>
      <w:r>
        <w:rPr>
          <w:rFonts w:ascii="Times New Roman" w:hAnsi="Times New Roman" w:cs="Times New Roman"/>
          <w:sz w:val="24"/>
        </w:rPr>
        <w:fldChar w:fldCharType="end"/>
      </w:r>
      <w:r>
        <w:rPr>
          <w:rFonts w:ascii="Times New Roman" w:hAnsi="Times New Roman" w:cs="Times New Roman"/>
          <w:sz w:val="24"/>
        </w:rPr>
        <w:t xml:space="preserve">. Henceforth, a massive increase in the demand and popularity for COVID-19 public dashboards is evidence that it is critical.  </w:t>
      </w:r>
    </w:p>
    <w:p w:rsidR="00541C09" w:rsidRDefault="00541C09" w:rsidP="00541C09">
      <w:pPr>
        <w:spacing w:after="0" w:line="480" w:lineRule="auto"/>
        <w:ind w:firstLine="743"/>
        <w:jc w:val="both"/>
        <w:rPr>
          <w:rFonts w:ascii="Times New Roman" w:hAnsi="Times New Roman" w:cs="Times New Roman"/>
          <w:sz w:val="24"/>
        </w:rPr>
      </w:pPr>
      <w:r>
        <w:rPr>
          <w:rFonts w:ascii="Times New Roman" w:hAnsi="Times New Roman" w:cs="Times New Roman"/>
          <w:sz w:val="24"/>
        </w:rPr>
        <w:t xml:space="preserve">Every COVID-19 dashboard released has its unique features but constitutes the same purpose. The World Health Organization had released its COVID-19 information dashboard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{"citationItems":[{"id":"ITEM-1","itemData":{"author":[{"dropping-particle":"","family":"World Health Organization","given":"","non-dropping-particle":"","parse-names":false,"suffix":""}],"id":"ITEM-1","issued":{"date-parts":[["2020"]]},"title":"WHO updates COVID-19 dashboard with better data visualization","type":"article"},"uris":["http://www.mendeley.com/documents/?uuid=5d986661-a781-4c92-addc-625a5cb61d6e"]}],"mendeley":{"formattedCitation":"(World Health Organization, 2020b)","plainTextFormattedCitation":"(World Health Organization, 2020b)"},"properties":{"noteIndex":0},"schema":"https://github.com/citation-style-language/schema/raw/master/csl-citation.json"}</w:instrText>
      </w:r>
      <w:r>
        <w:rPr>
          <w:rFonts w:ascii="Times New Roman" w:hAnsi="Times New Roman" w:cs="Times New Roman"/>
          <w:sz w:val="24"/>
        </w:rPr>
        <w:fldChar w:fldCharType="separate"/>
      </w:r>
      <w:r w:rsidRPr="006C625D">
        <w:rPr>
          <w:rFonts w:ascii="Times New Roman" w:hAnsi="Times New Roman" w:cs="Times New Roman"/>
          <w:noProof/>
          <w:sz w:val="24"/>
        </w:rPr>
        <w:t>(World Health Organization, 2020b)</w:t>
      </w:r>
      <w:r>
        <w:rPr>
          <w:rFonts w:ascii="Times New Roman" w:hAnsi="Times New Roman" w:cs="Times New Roman"/>
          <w:sz w:val="24"/>
        </w:rPr>
        <w:fldChar w:fldCharType="end"/>
      </w:r>
      <w:r>
        <w:rPr>
          <w:rFonts w:ascii="Times New Roman" w:hAnsi="Times New Roman" w:cs="Times New Roman"/>
          <w:sz w:val="24"/>
        </w:rPr>
        <w:t xml:space="preserve">. The dashboard's notable feature is its mobile-friendly responsiveness, minimalistic design, and interactivity that makes </w:t>
      </w:r>
      <w:r w:rsidRPr="00526EC5">
        <w:rPr>
          <w:rFonts w:ascii="Times New Roman" w:hAnsi="Times New Roman" w:cs="Times New Roman"/>
          <w:sz w:val="24"/>
        </w:rPr>
        <w:t xml:space="preserve">complex statistics accessible and available in a </w:t>
      </w:r>
      <w:r>
        <w:rPr>
          <w:rFonts w:ascii="Times New Roman" w:hAnsi="Times New Roman" w:cs="Times New Roman"/>
          <w:sz w:val="24"/>
        </w:rPr>
        <w:t xml:space="preserve">convenient </w:t>
      </w:r>
      <w:r w:rsidRPr="00526EC5">
        <w:rPr>
          <w:rFonts w:ascii="Times New Roman" w:hAnsi="Times New Roman" w:cs="Times New Roman"/>
          <w:sz w:val="24"/>
        </w:rPr>
        <w:t>way</w:t>
      </w:r>
      <w:r>
        <w:rPr>
          <w:rFonts w:ascii="Times New Roman" w:hAnsi="Times New Roman" w:cs="Times New Roman"/>
          <w:sz w:val="24"/>
        </w:rPr>
        <w:t>. In the Philippines, the Department of Health had released its Official COVID-19 Tracker. The COVID-19 dashboard was developed by utilizing a dashboard service called "</w:t>
      </w:r>
      <w:r w:rsidRPr="00F30FFF">
        <w:rPr>
          <w:rFonts w:ascii="Times New Roman" w:hAnsi="Times New Roman" w:cs="Times New Roman"/>
          <w:sz w:val="24"/>
        </w:rPr>
        <w:t>Tableau</w:t>
      </w:r>
      <w:r>
        <w:rPr>
          <w:rFonts w:ascii="Times New Roman" w:hAnsi="Times New Roman" w:cs="Times New Roman"/>
          <w:sz w:val="24"/>
        </w:rPr>
        <w:t xml:space="preserve">." Every essential COVID-19 related information is comprehensible and straightforward. It is also interactive, where the users acquire a brief description of each presented data. Various governments have also released its COVID-19 data case bulletin in the regional context. However, it is a significant drawback to adopt case bulletin means of delivering the COVID-19 information because it is laborious to maintain, inefficient, and cannot deliver information in real-time. </w:t>
      </w:r>
    </w:p>
    <w:p w:rsidR="005048CB" w:rsidRDefault="00541C09" w:rsidP="005048CB">
      <w:pPr>
        <w:spacing w:after="0" w:line="480" w:lineRule="auto"/>
        <w:ind w:firstLine="743"/>
        <w:jc w:val="both"/>
        <w:rPr>
          <w:rFonts w:ascii="Times New Roman" w:hAnsi="Times New Roman" w:cs="Times New Roman"/>
          <w:sz w:val="24"/>
        </w:rPr>
      </w:pPr>
      <w:r>
        <w:rPr>
          <w:rFonts w:ascii="Times New Roman" w:hAnsi="Times New Roman" w:cs="Times New Roman"/>
          <w:sz w:val="24"/>
        </w:rPr>
        <w:t xml:space="preserve">As an independent academic initiative, the proposed project will develop a web-based interactive dashboard, namely COVID </w:t>
      </w:r>
      <w:r w:rsidR="00BA3B39">
        <w:rPr>
          <w:rFonts w:ascii="Times New Roman" w:hAnsi="Times New Roman" w:cs="Times New Roman"/>
          <w:sz w:val="24"/>
        </w:rPr>
        <w:t>Pulse, which</w:t>
      </w:r>
      <w:r>
        <w:rPr>
          <w:rFonts w:ascii="Times New Roman" w:hAnsi="Times New Roman" w:cs="Times New Roman"/>
          <w:sz w:val="24"/>
        </w:rPr>
        <w:t xml:space="preserve"> is inclusive of the COVID-19 context of Digos City. The web-based application will have data visualization features and track COVID-19 cases, deaths, recoveries, and vaccination at the global, national, regional, and local levels. </w:t>
      </w:r>
      <w:r w:rsidRPr="00576F57">
        <w:rPr>
          <w:rFonts w:ascii="Times New Roman" w:hAnsi="Times New Roman" w:cs="Times New Roman"/>
          <w:sz w:val="24"/>
        </w:rPr>
        <w:t>The objective of this website should be to make</w:t>
      </w:r>
      <w:r>
        <w:rPr>
          <w:rFonts w:ascii="Times New Roman" w:hAnsi="Times New Roman" w:cs="Times New Roman"/>
          <w:sz w:val="24"/>
        </w:rPr>
        <w:t xml:space="preserve"> COVID-19 related</w:t>
      </w:r>
      <w:r w:rsidRPr="00576F57">
        <w:rPr>
          <w:rFonts w:ascii="Times New Roman" w:hAnsi="Times New Roman" w:cs="Times New Roman"/>
          <w:sz w:val="24"/>
        </w:rPr>
        <w:t xml:space="preserve"> information more mainstream</w:t>
      </w:r>
      <w:r>
        <w:rPr>
          <w:rFonts w:ascii="Times New Roman" w:hAnsi="Times New Roman" w:cs="Times New Roman"/>
          <w:sz w:val="24"/>
        </w:rPr>
        <w:t>,</w:t>
      </w:r>
      <w:r w:rsidRPr="00576F57">
        <w:rPr>
          <w:rFonts w:ascii="Times New Roman" w:hAnsi="Times New Roman" w:cs="Times New Roman"/>
          <w:sz w:val="24"/>
        </w:rPr>
        <w:t xml:space="preserve"> </w:t>
      </w:r>
      <w:r>
        <w:rPr>
          <w:rFonts w:ascii="Times New Roman" w:hAnsi="Times New Roman" w:cs="Times New Roman"/>
          <w:sz w:val="24"/>
        </w:rPr>
        <w:t xml:space="preserve">especially in the locality, </w:t>
      </w:r>
      <w:r w:rsidRPr="00576F57">
        <w:rPr>
          <w:rFonts w:ascii="Times New Roman" w:hAnsi="Times New Roman" w:cs="Times New Roman"/>
          <w:sz w:val="24"/>
        </w:rPr>
        <w:t xml:space="preserve">and to </w:t>
      </w:r>
      <w:r>
        <w:rPr>
          <w:rFonts w:ascii="Times New Roman" w:hAnsi="Times New Roman" w:cs="Times New Roman"/>
          <w:sz w:val="24"/>
        </w:rPr>
        <w:t xml:space="preserve">allow the Digoseños, the citizens of Digos City, </w:t>
      </w:r>
      <w:r w:rsidRPr="00576F57">
        <w:rPr>
          <w:rFonts w:ascii="Times New Roman" w:hAnsi="Times New Roman" w:cs="Times New Roman"/>
          <w:sz w:val="24"/>
        </w:rPr>
        <w:t xml:space="preserve">for a much more granular assessment of the </w:t>
      </w:r>
      <w:r>
        <w:rPr>
          <w:rFonts w:ascii="Times New Roman" w:hAnsi="Times New Roman" w:cs="Times New Roman"/>
          <w:sz w:val="24"/>
        </w:rPr>
        <w:t xml:space="preserve">COVID-19 situation, especially considering the ambiguity of which the situation changes. </w:t>
      </w:r>
    </w:p>
    <w:p w:rsidR="00A15AB7" w:rsidRPr="005048CB" w:rsidRDefault="00A15AB7" w:rsidP="005048CB">
      <w:pPr>
        <w:spacing w:after="0" w:line="480" w:lineRule="auto"/>
        <w:ind w:firstLine="743"/>
        <w:jc w:val="both"/>
        <w:rPr>
          <w:rFonts w:ascii="Times New Roman" w:hAnsi="Times New Roman" w:cs="Times New Roman"/>
          <w:sz w:val="24"/>
        </w:rPr>
      </w:pPr>
      <w:r>
        <w:rPr>
          <w:rFonts w:ascii="Times New Roman" w:eastAsia="Times New Roman" w:hAnsi="Times New Roman" w:cs="Times New Roman"/>
          <w:color w:val="000000"/>
          <w:sz w:val="24"/>
          <w:szCs w:val="24"/>
        </w:rPr>
        <w:t xml:space="preserve">The COVID-19 pandemic had triggered a worldwide health emergency. After the pervasive outbreak of a novel coronavirus strain called the </w:t>
      </w:r>
      <w:r w:rsidRPr="00CC5B88">
        <w:rPr>
          <w:rFonts w:ascii="Times New Roman" w:eastAsia="Times New Roman" w:hAnsi="Times New Roman" w:cs="Times New Roman"/>
          <w:color w:val="000000"/>
          <w:sz w:val="24"/>
          <w:szCs w:val="24"/>
        </w:rPr>
        <w:t>severe acute respiratory syndrome coronavirus 2</w:t>
      </w:r>
      <w:r>
        <w:rPr>
          <w:rFonts w:ascii="Times New Roman" w:eastAsia="Times New Roman" w:hAnsi="Times New Roman" w:cs="Times New Roman"/>
          <w:color w:val="000000"/>
          <w:sz w:val="24"/>
          <w:szCs w:val="24"/>
        </w:rPr>
        <w:t xml:space="preserve"> (SARS-CoV-2), it triggered a public health emergency. Prior to the declaration of the COVID-19 pandemic, in February 17, 2020, </w:t>
      </w:r>
      <w:r w:rsidRPr="00B74909">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z w:val="24"/>
          <w:szCs w:val="24"/>
        </w:rPr>
        <w:t xml:space="preserve"> outbreak of the COVID-19 virus had catalyzed the development of COVID-19 information system. With this, the </w:t>
      </w:r>
      <w:r w:rsidRPr="00877572">
        <w:rPr>
          <w:rFonts w:ascii="Times New Roman" w:eastAsia="Times New Roman" w:hAnsi="Times New Roman" w:cs="Times New Roman"/>
          <w:color w:val="000000"/>
          <w:sz w:val="24"/>
          <w:szCs w:val="24"/>
        </w:rPr>
        <w:t>Center for Systems Science and Engineering (CSSE)</w:t>
      </w:r>
      <w:r>
        <w:rPr>
          <w:rFonts w:ascii="Times New Roman" w:eastAsia="Times New Roman" w:hAnsi="Times New Roman" w:cs="Times New Roman"/>
          <w:color w:val="000000"/>
          <w:sz w:val="24"/>
          <w:szCs w:val="24"/>
        </w:rPr>
        <w:t xml:space="preserve"> and John Hopkins University had developed an interactive information system, wherein the situation of the COVID-19 outbreak can be visualized and monitored concurrently. Thereafter, many have keened on the development and application of digital based technology as part of the COVID-19 pandemic planning and response. </w:t>
      </w:r>
      <w:r>
        <w:rPr>
          <w:rFonts w:ascii="Times New Roman" w:eastAsia="Times New Roman" w:hAnsi="Times New Roman" w:cs="Times New Roman"/>
          <w:sz w:val="24"/>
          <w:szCs w:val="24"/>
        </w:rPr>
        <w:t xml:space="preserve">The COVID-19 pandemic is a turbulent situation, where the effort of response must be actionable and in real-time in order for it to be relevant. However, fortunately, the advent of technological innovation allowed the concept of access to monitoring the COVID-19 situation in real-time. </w:t>
      </w:r>
    </w:p>
    <w:p w:rsidR="00A15AB7" w:rsidRPr="003F01FB" w:rsidRDefault="00A15AB7" w:rsidP="003F01F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COVID-19 pandemic had demonstrated that the internet had been superseded by realizing the internet was being utilized contrary to its purpose. Moreover, the pervasiveness of the internet, especially social media as a common source of information during the COVID-19 pandemic, eventually led to a massive increase in the complexity of the COVID-19 information environment. COVID-19 infodemic is one problem that has to be addressed. Infodemic is the rapid dissemination of accurate and inaccurate information, such as misinformation and disinformation, which eventually smears the line between true and false information. In other words, the abundance of information from various sources, including the unverified sources, relayed to the public is a critical issue (Lancet, 2020).</w:t>
      </w:r>
    </w:p>
    <w:p w:rsidR="00A15AB7" w:rsidRDefault="00A15AB7" w:rsidP="003F01F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the benefits of having accessible information, its prominence also poses a significant problem. The COVID-19 pandemic had demonstrated that the internet had been superseded by realizing the internet was being utilized contrary to its purpose. Moreover, the pervasiveness of the internet, especially social media as a common source of information during the COVID-19 pandemic, eventually led to a massive increase in the complexity of the COVID-19 information environment. COVID-19 infodemic is one problem that has to be addressed. Infodemic is the rapid dissemination of accurate and inaccurate information, such as misinformation and disinformation, which eventually smears the line between true and false information. In other words, the abundance of information from various sources, including the unverified sources, relayed to the public is a critical issue (Lancet, 2020).</w:t>
      </w:r>
    </w:p>
    <w:p w:rsidR="00A15AB7" w:rsidRDefault="00A15AB7" w:rsidP="003F01F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emergence of the COVID-19 pandemic has given the risk of dissemination of misinformation, exacerbated by the wide use of the internet and social media platforms, proving to be a problem on the same level as the virus itself. Although misinformation is not an unprecedented issue, it certainly gained prominence after the COVID-19 pandemic was declared, owing to its virulent effect and all of the corresponding ramifications. Despite the positive impact of social media amidst the COVID-19 pandemic, it is also responsible for amplifying misinformation. Impacts of misinformation may include the exacerbation of COVID-19 vaccine hesitancy, conspiracy theories, and promotion of life-threatening health decisions.</w:t>
      </w:r>
    </w:p>
    <w:p w:rsidR="00A15AB7" w:rsidRDefault="00A15AB7" w:rsidP="003F01F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is also why tech companies, such as Twitter, Facebook, and Google, have implemented various strategies to combat the rapid dissemination of misinformation on social media platforms. Hence, a robust information system is necessary, if not, crucial as part of the effort to control the COVID-19 pandemic. Innovative technology and automation have the great potential to strengthen public health like never before in the history of civilization. Health authorities have developed many approaches to improve the COVID-19 information system and effective public communication. COVID-19 information systems are more critical than at any other time for handling data and information at the pace required by the ambiguity of the COVID-19 situation.</w:t>
      </w:r>
    </w:p>
    <w:p w:rsidR="00A15AB7" w:rsidRDefault="00A15AB7" w:rsidP="003F01F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Robust information systems provide essential empirical support for making the most informed decisions feasible and improving awareness of safety measures. Information systems allow quick, expeditious, and coordinated information accessibility and sharing, and they promote the prioritization of care, access, and response, particularly for individuals in contexts of susceptibility. With appropriately disaggregated health information, it is feasible to develop a mechanism that minimizes potential health disparities at all levels of care and facilitates the execution of initiatives to tackle such inefficiencies. Integrating technology to promote advanced and digital health information became an option for improving a robust health information system. What is needed is an actionable expansion of the present COVID-19 information system to have an effective COVID-19 public communication.</w:t>
      </w:r>
    </w:p>
    <w:p w:rsidR="00A15AB7" w:rsidRDefault="00A15AB7" w:rsidP="003F01F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area of study is important since effective public health communication plays a crucial part in controlling the COVID-19 pandemic. As the COVID-19 virus continued to ravage the world, adequate, reliable, timely, and relevant information became a highly essential resource for people to be consistently informed. Fortunately, healthcare authorities could communicate to the public effectively by digitizing information systems (Bernardino &amp; </w:t>
      </w:r>
      <w:proofErr w:type="spellStart"/>
      <w:r>
        <w:rPr>
          <w:rFonts w:ascii="Times New Roman" w:eastAsia="Times New Roman" w:hAnsi="Times New Roman" w:cs="Times New Roman"/>
          <w:sz w:val="24"/>
          <w:szCs w:val="24"/>
        </w:rPr>
        <w:t>Bacelar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Nicolau</w:t>
      </w:r>
      <w:proofErr w:type="spellEnd"/>
      <w:r>
        <w:rPr>
          <w:rFonts w:ascii="Times New Roman" w:eastAsia="Times New Roman" w:hAnsi="Times New Roman" w:cs="Times New Roman"/>
          <w:sz w:val="24"/>
          <w:szCs w:val="24"/>
        </w:rPr>
        <w:t>, 2020). That is why COVID-19 information systems are more critical than at any other time for handling data and information at the pace required by the ambiguity of the COVID-19 situation. Consequently, many have developed approaches to improve and expand the COVID-19 information system and public communication (Clarke et al., 2021; World Health Organization &amp; Others, 2020). Health information systems were expanded at an unprecedented pace due to the urgency of the worldwide need for COVID-19 data and the widespread internet penetration (</w:t>
      </w:r>
      <w:proofErr w:type="spellStart"/>
      <w:r>
        <w:rPr>
          <w:rFonts w:ascii="Times New Roman" w:eastAsia="Times New Roman" w:hAnsi="Times New Roman" w:cs="Times New Roman"/>
          <w:sz w:val="24"/>
          <w:szCs w:val="24"/>
        </w:rPr>
        <w:t>Ivanković</w:t>
      </w:r>
      <w:proofErr w:type="spellEnd"/>
      <w:r>
        <w:rPr>
          <w:rFonts w:ascii="Times New Roman" w:eastAsia="Times New Roman" w:hAnsi="Times New Roman" w:cs="Times New Roman"/>
          <w:sz w:val="24"/>
          <w:szCs w:val="24"/>
        </w:rPr>
        <w:t xml:space="preserve"> et al., 2021; Max </w:t>
      </w:r>
      <w:proofErr w:type="spellStart"/>
      <w:r>
        <w:rPr>
          <w:rFonts w:ascii="Times New Roman" w:eastAsia="Times New Roman" w:hAnsi="Times New Roman" w:cs="Times New Roman"/>
          <w:sz w:val="24"/>
          <w:szCs w:val="24"/>
        </w:rPr>
        <w:t>Roser</w:t>
      </w:r>
      <w:proofErr w:type="spellEnd"/>
      <w:r>
        <w:rPr>
          <w:rFonts w:ascii="Times New Roman" w:eastAsia="Times New Roman" w:hAnsi="Times New Roman" w:cs="Times New Roman"/>
          <w:sz w:val="24"/>
          <w:szCs w:val="24"/>
        </w:rPr>
        <w:t xml:space="preserve"> &amp; Ortiz-</w:t>
      </w:r>
      <w:proofErr w:type="spellStart"/>
      <w:r>
        <w:rPr>
          <w:rFonts w:ascii="Times New Roman" w:eastAsia="Times New Roman" w:hAnsi="Times New Roman" w:cs="Times New Roman"/>
          <w:sz w:val="24"/>
          <w:szCs w:val="24"/>
        </w:rPr>
        <w:t>Ospina</w:t>
      </w:r>
      <w:proofErr w:type="spellEnd"/>
      <w:r>
        <w:rPr>
          <w:rFonts w:ascii="Times New Roman" w:eastAsia="Times New Roman" w:hAnsi="Times New Roman" w:cs="Times New Roman"/>
          <w:sz w:val="24"/>
          <w:szCs w:val="24"/>
        </w:rPr>
        <w:t xml:space="preserve">, 2022). That is because COVID-19 information systems may support decision-making and help individuals adapt their health behaviors to the crisis. COVID-19 information systems make it easier to prioritize healthcare, access, and response for those most in need by making it possible to access and share data immediately, expeditiously, and in a coordinated manner (World Health Organization, 2020). </w:t>
      </w:r>
    </w:p>
    <w:p w:rsidR="00A15AB7" w:rsidRDefault="00A15AB7" w:rsidP="003F01F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way of expanding the information system is by adopting web-based COVID-19 dashboards as a medium for effective public communication of the data. Accessible web-based dashboards for COVID-19 data have become quite prominent and necessary. It provides essential empirical support for making the most informed decisions feasible and improving awareness of safety measures for Digoseños (World Health Organization, 2020). Hence, the primary rationale for the topic of interest is to provide an exclusive and area-specific data communication for Digoseños since there is a need for expansion of the Digos City COVID-19 Information System. Researching this topic and developing a COVID-19 dashboard that will contribute to the improvement of a robust information system in Digos city is necessary, if not, crucial as part of the effort to control the COVID-19 pandemic. </w:t>
      </w:r>
    </w:p>
    <w:p w:rsidR="00A15AB7" w:rsidRDefault="00A15AB7" w:rsidP="003F01FB">
      <w:pP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Theoretical and Conceptual Framework</w:t>
      </w:r>
    </w:p>
    <w:p w:rsidR="00F16383" w:rsidRDefault="00A15AB7" w:rsidP="003F01F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E1CBA">
        <w:rPr>
          <w:rFonts w:ascii="Times New Roman" w:eastAsia="Times New Roman" w:hAnsi="Times New Roman" w:cs="Times New Roman"/>
          <w:sz w:val="24"/>
          <w:szCs w:val="24"/>
        </w:rPr>
        <w:t xml:space="preserve"> </w:t>
      </w:r>
      <w:r w:rsidR="007E1CBA" w:rsidRPr="007E1CBA">
        <w:rPr>
          <w:rFonts w:ascii="Times New Roman" w:eastAsia="Times New Roman" w:hAnsi="Times New Roman" w:cs="Times New Roman"/>
          <w:sz w:val="24"/>
          <w:szCs w:val="24"/>
        </w:rPr>
        <w:t xml:space="preserve">The study that is going to be conducted could be best viewed </w:t>
      </w:r>
      <w:r w:rsidR="007E1CBA">
        <w:rPr>
          <w:rFonts w:ascii="Times New Roman" w:eastAsia="Times New Roman" w:hAnsi="Times New Roman" w:cs="Times New Roman"/>
          <w:sz w:val="24"/>
          <w:szCs w:val="24"/>
        </w:rPr>
        <w:t xml:space="preserve">with the Viewpoint </w:t>
      </w:r>
      <w:r w:rsidR="00697AAB">
        <w:rPr>
          <w:rFonts w:ascii="Times New Roman" w:eastAsia="Times New Roman" w:hAnsi="Times New Roman" w:cs="Times New Roman"/>
          <w:sz w:val="24"/>
          <w:szCs w:val="24"/>
        </w:rPr>
        <w:t xml:space="preserve">which </w:t>
      </w:r>
      <w:r w:rsidR="007E1CBA">
        <w:rPr>
          <w:rFonts w:ascii="Times New Roman" w:eastAsia="Times New Roman" w:hAnsi="Times New Roman" w:cs="Times New Roman"/>
          <w:sz w:val="24"/>
          <w:szCs w:val="24"/>
        </w:rPr>
        <w:t xml:space="preserve">provided a framework developed by </w:t>
      </w:r>
      <w:r w:rsidR="007E1CBA">
        <w:rPr>
          <w:rFonts w:ascii="Times New Roman" w:eastAsia="Times New Roman" w:hAnsi="Times New Roman" w:cs="Times New Roman"/>
          <w:sz w:val="24"/>
          <w:szCs w:val="24"/>
        </w:rPr>
        <w:fldChar w:fldCharType="begin"/>
      </w:r>
      <w:r w:rsidR="007E1CBA">
        <w:rPr>
          <w:rFonts w:ascii="Times New Roman" w:eastAsia="Times New Roman" w:hAnsi="Times New Roman" w:cs="Times New Roman"/>
          <w:sz w:val="24"/>
          <w:szCs w:val="24"/>
        </w:rPr>
        <w:instrText xml:space="preserve"> ADDIN ZOTERO_ITEM CSL_CITATION {"citationID":"Pah8L3Oh","properties":{"formattedCitation":"(Whitelaw et al., 2020)","plainCitation":"(Whitelaw et al., 2020)","noteIndex":0},"citationItems":[{"id":569,"uris":["http://zotero.org/users/9390994/items/54DWIVIG"],"itemData":{"id":569,"type":"article-journal","container-title":"The Lancet Digital Health","DOI":"10.1016/S2589-7500(20)30142-4","ISSN":"25897500","issue":"8","journalAbbreviation":"The Lancet Digital Health","language":"en","page":"e435-e440","source":"DOI.org (Crossref)","title":"Applications of digital technology in COVID-19 pandemic planning and response","volume":"2","author":[{"family":"Whitelaw","given":"Sera"},{"family":"Mamas","given":"Mamas A"},{"family":"Topol","given":"Eric"},{"family":"Van Spall","given":"Harriette G C"}],"issued":{"date-parts":[["2020",8]]}}}],"schema":"https://github.com/citation-style-language/schema/raw/master/csl-citation.json"} </w:instrText>
      </w:r>
      <w:r w:rsidR="007E1CBA">
        <w:rPr>
          <w:rFonts w:ascii="Times New Roman" w:eastAsia="Times New Roman" w:hAnsi="Times New Roman" w:cs="Times New Roman"/>
          <w:sz w:val="24"/>
          <w:szCs w:val="24"/>
        </w:rPr>
        <w:fldChar w:fldCharType="separate"/>
      </w:r>
      <w:r w:rsidR="007E1CBA">
        <w:rPr>
          <w:rFonts w:ascii="Times New Roman" w:hAnsi="Times New Roman" w:cs="Times New Roman"/>
          <w:sz w:val="24"/>
        </w:rPr>
        <w:t>Whitelaw et al. (</w:t>
      </w:r>
      <w:r w:rsidR="007E1CBA" w:rsidRPr="007E1CBA">
        <w:rPr>
          <w:rFonts w:ascii="Times New Roman" w:hAnsi="Times New Roman" w:cs="Times New Roman"/>
          <w:sz w:val="24"/>
        </w:rPr>
        <w:t>2020)</w:t>
      </w:r>
      <w:r w:rsidR="007E1CBA">
        <w:rPr>
          <w:rFonts w:ascii="Times New Roman" w:eastAsia="Times New Roman" w:hAnsi="Times New Roman" w:cs="Times New Roman"/>
          <w:sz w:val="24"/>
          <w:szCs w:val="24"/>
        </w:rPr>
        <w:fldChar w:fldCharType="end"/>
      </w:r>
      <w:r w:rsidR="007E1CBA">
        <w:rPr>
          <w:rFonts w:ascii="Times New Roman" w:eastAsia="Times New Roman" w:hAnsi="Times New Roman" w:cs="Times New Roman"/>
          <w:sz w:val="24"/>
          <w:szCs w:val="24"/>
        </w:rPr>
        <w:t xml:space="preserve">. This framework was developed for the </w:t>
      </w:r>
      <w:r w:rsidR="00842F70">
        <w:rPr>
          <w:rFonts w:ascii="Times New Roman" w:eastAsia="Times New Roman" w:hAnsi="Times New Roman" w:cs="Times New Roman"/>
          <w:sz w:val="24"/>
          <w:szCs w:val="24"/>
        </w:rPr>
        <w:t xml:space="preserve">purpose of highlighting the </w:t>
      </w:r>
      <w:r w:rsidR="008B51C4">
        <w:rPr>
          <w:rFonts w:ascii="Times New Roman" w:eastAsia="Times New Roman" w:hAnsi="Times New Roman" w:cs="Times New Roman"/>
          <w:sz w:val="24"/>
          <w:szCs w:val="24"/>
        </w:rPr>
        <w:t>various ways digital technology could be integrated with</w:t>
      </w:r>
      <w:r w:rsidR="000E7C6D">
        <w:rPr>
          <w:rFonts w:ascii="Times New Roman" w:eastAsia="Times New Roman" w:hAnsi="Times New Roman" w:cs="Times New Roman"/>
          <w:sz w:val="24"/>
          <w:szCs w:val="24"/>
        </w:rPr>
        <w:t xml:space="preserve"> a</w:t>
      </w:r>
      <w:r w:rsidR="008B51C4">
        <w:rPr>
          <w:rFonts w:ascii="Times New Roman" w:eastAsia="Times New Roman" w:hAnsi="Times New Roman" w:cs="Times New Roman"/>
          <w:sz w:val="24"/>
          <w:szCs w:val="24"/>
        </w:rPr>
        <w:t xml:space="preserve"> pandemic</w:t>
      </w:r>
      <w:r w:rsidR="000E7C6D">
        <w:rPr>
          <w:rFonts w:ascii="Times New Roman" w:eastAsia="Times New Roman" w:hAnsi="Times New Roman" w:cs="Times New Roman"/>
          <w:sz w:val="24"/>
          <w:szCs w:val="24"/>
        </w:rPr>
        <w:t xml:space="preserve"> and management response, in this case, the COVID-19 pandemic. </w:t>
      </w:r>
      <w:r w:rsidR="00A6544A">
        <w:rPr>
          <w:rFonts w:ascii="Times New Roman" w:eastAsia="Times New Roman" w:hAnsi="Times New Roman" w:cs="Times New Roman"/>
          <w:sz w:val="24"/>
          <w:szCs w:val="24"/>
        </w:rPr>
        <w:t xml:space="preserve">The viewpoint argued that those countries who have successfully flattened the incidence curves and maintained a low mortality rate have the characteristic of adopting digital technology and made it part of their COVID-19 pandemic policy and overall response </w:t>
      </w:r>
      <w:r w:rsidR="00A6544A">
        <w:rPr>
          <w:rFonts w:ascii="Times New Roman" w:eastAsia="Times New Roman" w:hAnsi="Times New Roman" w:cs="Times New Roman"/>
          <w:sz w:val="24"/>
          <w:szCs w:val="24"/>
        </w:rPr>
        <w:fldChar w:fldCharType="begin"/>
      </w:r>
      <w:r w:rsidR="00A6544A">
        <w:rPr>
          <w:rFonts w:ascii="Times New Roman" w:eastAsia="Times New Roman" w:hAnsi="Times New Roman" w:cs="Times New Roman"/>
          <w:sz w:val="24"/>
          <w:szCs w:val="24"/>
        </w:rPr>
        <w:instrText xml:space="preserve"> ADDIN ZOTERO_ITEM CSL_CITATION {"citationID":"nEdooQqt","properties":{"formattedCitation":"(Whitelaw et al., 2020)","plainCitation":"(Whitelaw et al., 2020)","noteIndex":0},"citationItems":[{"id":569,"uris":["http://zotero.org/users/9390994/items/54DWIVIG"],"itemData":{"id":569,"type":"article-journal","container-title":"The Lancet Digital Health","DOI":"10.1016/S2589-7500(20)30142-4","ISSN":"25897500","issue":"8","journalAbbreviation":"The Lancet Digital Health","language":"en","page":"e435-e440","source":"DOI.org (Crossref)","title":"Applications of digital technology in COVID-19 pandemic planning and response","volume":"2","author":[{"family":"Whitelaw","given":"Sera"},{"family":"Mamas","given":"Mamas A"},{"family":"Topol","given":"Eric"},{"family":"Van Spall","given":"Harriette G C"}],"issued":{"date-parts":[["2020",8]]}}}],"schema":"https://github.com/citation-style-language/schema/raw/master/csl-citation.json"} </w:instrText>
      </w:r>
      <w:r w:rsidR="00A6544A">
        <w:rPr>
          <w:rFonts w:ascii="Times New Roman" w:eastAsia="Times New Roman" w:hAnsi="Times New Roman" w:cs="Times New Roman"/>
          <w:sz w:val="24"/>
          <w:szCs w:val="24"/>
        </w:rPr>
        <w:fldChar w:fldCharType="separate"/>
      </w:r>
      <w:r w:rsidR="00A6544A" w:rsidRPr="003A651A">
        <w:rPr>
          <w:rFonts w:ascii="Times New Roman" w:hAnsi="Times New Roman" w:cs="Times New Roman"/>
          <w:sz w:val="24"/>
        </w:rPr>
        <w:t>(Whitelaw et al., 2020)</w:t>
      </w:r>
      <w:r w:rsidR="00A6544A">
        <w:rPr>
          <w:rFonts w:ascii="Times New Roman" w:eastAsia="Times New Roman" w:hAnsi="Times New Roman" w:cs="Times New Roman"/>
          <w:sz w:val="24"/>
          <w:szCs w:val="24"/>
        </w:rPr>
        <w:fldChar w:fldCharType="end"/>
      </w:r>
      <w:r w:rsidR="00F16383">
        <w:rPr>
          <w:rFonts w:ascii="Times New Roman" w:eastAsia="Times New Roman" w:hAnsi="Times New Roman" w:cs="Times New Roman"/>
          <w:sz w:val="24"/>
          <w:szCs w:val="24"/>
        </w:rPr>
        <w:t xml:space="preserve">. </w:t>
      </w:r>
    </w:p>
    <w:p w:rsidR="00682A00" w:rsidRPr="007E1CBA" w:rsidRDefault="006B5198" w:rsidP="003F01F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w:t>
      </w:r>
      <w:r w:rsidR="003D57C6">
        <w:rPr>
          <w:rFonts w:ascii="Times New Roman" w:eastAsia="Times New Roman" w:hAnsi="Times New Roman" w:cs="Times New Roman"/>
          <w:sz w:val="24"/>
          <w:szCs w:val="24"/>
        </w:rPr>
        <w:t xml:space="preserve">he </w:t>
      </w:r>
      <w:r w:rsidR="00A87715">
        <w:rPr>
          <w:rFonts w:ascii="Times New Roman" w:eastAsia="Times New Roman" w:hAnsi="Times New Roman" w:cs="Times New Roman"/>
          <w:sz w:val="24"/>
          <w:szCs w:val="24"/>
        </w:rPr>
        <w:t xml:space="preserve">framework </w:t>
      </w:r>
      <w:r w:rsidR="003D57C6">
        <w:rPr>
          <w:rFonts w:ascii="Times New Roman" w:eastAsia="Times New Roman" w:hAnsi="Times New Roman" w:cs="Times New Roman"/>
          <w:sz w:val="24"/>
          <w:szCs w:val="24"/>
        </w:rPr>
        <w:t xml:space="preserve">emphasized that there are many ways digital technology can be used as an initiative to pandemic preparedness and response. </w:t>
      </w:r>
      <w:r w:rsidR="00337332">
        <w:rPr>
          <w:rFonts w:ascii="Times New Roman" w:eastAsia="Times New Roman" w:hAnsi="Times New Roman" w:cs="Times New Roman"/>
          <w:sz w:val="24"/>
          <w:szCs w:val="24"/>
        </w:rPr>
        <w:t>D</w:t>
      </w:r>
      <w:r w:rsidR="002E50B4">
        <w:rPr>
          <w:rFonts w:ascii="Times New Roman" w:eastAsia="Times New Roman" w:hAnsi="Times New Roman" w:cs="Times New Roman"/>
          <w:sz w:val="24"/>
          <w:szCs w:val="24"/>
        </w:rPr>
        <w:t>igital technology can be utilized as a tool such as Contact Tracing, Quarantine and Self-isolation, Screening for Infection, Clinical Management, Planning and Tracking, and Medical Supplies.</w:t>
      </w:r>
      <w:r w:rsidR="00185D1B">
        <w:rPr>
          <w:rFonts w:ascii="Times New Roman" w:eastAsia="Times New Roman" w:hAnsi="Times New Roman" w:cs="Times New Roman"/>
          <w:sz w:val="24"/>
          <w:szCs w:val="24"/>
        </w:rPr>
        <w:t xml:space="preserve"> </w:t>
      </w:r>
      <w:r w:rsidR="0046365B">
        <w:rPr>
          <w:rFonts w:ascii="Times New Roman" w:eastAsia="Times New Roman" w:hAnsi="Times New Roman" w:cs="Times New Roman"/>
          <w:sz w:val="24"/>
          <w:szCs w:val="24"/>
        </w:rPr>
        <w:t>Furthermore, i</w:t>
      </w:r>
      <w:r w:rsidR="002728E4">
        <w:rPr>
          <w:rFonts w:ascii="Times New Roman" w:eastAsia="Times New Roman" w:hAnsi="Times New Roman" w:cs="Times New Roman"/>
          <w:sz w:val="24"/>
          <w:szCs w:val="24"/>
        </w:rPr>
        <w:t xml:space="preserve">n every category of the type of utilization, it has its respective functions, advantages, and disadvantages. </w:t>
      </w:r>
      <w:r w:rsidR="00D918EB">
        <w:rPr>
          <w:rFonts w:ascii="Times New Roman" w:eastAsia="Times New Roman" w:hAnsi="Times New Roman" w:cs="Times New Roman"/>
          <w:sz w:val="24"/>
          <w:szCs w:val="24"/>
        </w:rPr>
        <w:t xml:space="preserve">Therefore, the research project is adopting the Tracking technology wherein the COVID-19 Pulse, the digital technology that is integrated for the purpose of COVID-19 pandemic response, is </w:t>
      </w:r>
      <w:r w:rsidR="0078729D">
        <w:rPr>
          <w:rFonts w:ascii="Times New Roman" w:eastAsia="Times New Roman" w:hAnsi="Times New Roman" w:cs="Times New Roman"/>
          <w:sz w:val="24"/>
          <w:szCs w:val="24"/>
        </w:rPr>
        <w:t>aimed to provide epidemiological insights and monitor the COVID-19 situation in real-time.</w:t>
      </w:r>
      <w:r w:rsidR="00EC0289">
        <w:rPr>
          <w:rFonts w:ascii="Times New Roman" w:eastAsia="Times New Roman" w:hAnsi="Times New Roman" w:cs="Times New Roman"/>
          <w:sz w:val="24"/>
          <w:szCs w:val="24"/>
        </w:rPr>
        <w:t xml:space="preserve"> With this, the study had acknowledged the framework postulate that </w:t>
      </w:r>
      <w:r w:rsidR="00270189">
        <w:rPr>
          <w:rFonts w:ascii="Times New Roman" w:eastAsia="Times New Roman" w:hAnsi="Times New Roman" w:cs="Times New Roman"/>
          <w:sz w:val="24"/>
          <w:szCs w:val="24"/>
        </w:rPr>
        <w:t>tracking</w:t>
      </w:r>
      <w:r w:rsidR="00EC0289">
        <w:rPr>
          <w:rFonts w:ascii="Times New Roman" w:eastAsia="Times New Roman" w:hAnsi="Times New Roman" w:cs="Times New Roman"/>
          <w:sz w:val="24"/>
          <w:szCs w:val="24"/>
        </w:rPr>
        <w:t xml:space="preserve"> technology may be advantages since it paves the way </w:t>
      </w:r>
      <w:r w:rsidR="000B2B28">
        <w:rPr>
          <w:rFonts w:ascii="Times New Roman" w:eastAsia="Times New Roman" w:hAnsi="Times New Roman" w:cs="Times New Roman"/>
          <w:sz w:val="24"/>
          <w:szCs w:val="24"/>
        </w:rPr>
        <w:t xml:space="preserve">for </w:t>
      </w:r>
      <w:r w:rsidR="008679A6">
        <w:rPr>
          <w:rFonts w:ascii="Times New Roman" w:eastAsia="Times New Roman" w:hAnsi="Times New Roman" w:cs="Times New Roman"/>
          <w:sz w:val="24"/>
          <w:szCs w:val="24"/>
        </w:rPr>
        <w:t>an actionable and reliable COVID-19 information, visualization of the COVID-19 virus</w:t>
      </w:r>
      <w:r w:rsidR="00B75251">
        <w:rPr>
          <w:rFonts w:ascii="Times New Roman" w:eastAsia="Times New Roman" w:hAnsi="Times New Roman" w:cs="Times New Roman"/>
          <w:sz w:val="24"/>
          <w:szCs w:val="24"/>
        </w:rPr>
        <w:t xml:space="preserve"> and pandemic</w:t>
      </w:r>
      <w:r w:rsidR="008679A6">
        <w:rPr>
          <w:rFonts w:ascii="Times New Roman" w:eastAsia="Times New Roman" w:hAnsi="Times New Roman" w:cs="Times New Roman"/>
          <w:sz w:val="24"/>
          <w:szCs w:val="24"/>
        </w:rPr>
        <w:t xml:space="preserve">, guides and resource allocation, and </w:t>
      </w:r>
      <w:r w:rsidR="00663C92">
        <w:rPr>
          <w:rFonts w:ascii="Times New Roman" w:eastAsia="Times New Roman" w:hAnsi="Times New Roman" w:cs="Times New Roman"/>
          <w:sz w:val="24"/>
          <w:szCs w:val="24"/>
        </w:rPr>
        <w:t xml:space="preserve">dissemination of COVID-19 </w:t>
      </w:r>
      <w:r w:rsidR="00E258E0">
        <w:rPr>
          <w:rFonts w:ascii="Times New Roman" w:eastAsia="Times New Roman" w:hAnsi="Times New Roman" w:cs="Times New Roman"/>
          <w:sz w:val="24"/>
          <w:szCs w:val="24"/>
        </w:rPr>
        <w:t>forecasts</w:t>
      </w:r>
      <w:r w:rsidR="00663C92">
        <w:rPr>
          <w:rFonts w:ascii="Times New Roman" w:eastAsia="Times New Roman" w:hAnsi="Times New Roman" w:cs="Times New Roman"/>
          <w:sz w:val="24"/>
          <w:szCs w:val="24"/>
        </w:rPr>
        <w:t>.</w:t>
      </w:r>
      <w:r w:rsidR="00E258E0">
        <w:rPr>
          <w:rFonts w:ascii="Times New Roman" w:eastAsia="Times New Roman" w:hAnsi="Times New Roman" w:cs="Times New Roman"/>
          <w:sz w:val="24"/>
          <w:szCs w:val="24"/>
        </w:rPr>
        <w:t xml:space="preserve"> However, the framework also </w:t>
      </w:r>
      <w:r w:rsidR="00977BED">
        <w:rPr>
          <w:rFonts w:ascii="Times New Roman" w:eastAsia="Times New Roman" w:hAnsi="Times New Roman" w:cs="Times New Roman"/>
          <w:sz w:val="24"/>
          <w:szCs w:val="24"/>
        </w:rPr>
        <w:t xml:space="preserve">postulated that </w:t>
      </w:r>
      <w:r w:rsidR="00CD5F0B">
        <w:rPr>
          <w:rFonts w:ascii="Times New Roman" w:eastAsia="Times New Roman" w:hAnsi="Times New Roman" w:cs="Times New Roman"/>
          <w:sz w:val="24"/>
          <w:szCs w:val="24"/>
        </w:rPr>
        <w:t xml:space="preserve">although </w:t>
      </w:r>
      <w:r w:rsidR="00270189">
        <w:rPr>
          <w:rFonts w:ascii="Times New Roman" w:eastAsia="Times New Roman" w:hAnsi="Times New Roman" w:cs="Times New Roman"/>
          <w:sz w:val="24"/>
          <w:szCs w:val="24"/>
        </w:rPr>
        <w:t>tracking</w:t>
      </w:r>
      <w:r w:rsidR="00CD5F0B">
        <w:rPr>
          <w:rFonts w:ascii="Times New Roman" w:eastAsia="Times New Roman" w:hAnsi="Times New Roman" w:cs="Times New Roman"/>
          <w:sz w:val="24"/>
          <w:szCs w:val="24"/>
        </w:rPr>
        <w:t xml:space="preserve"> technology is advantageous, it is without its disadvantages. One highlighted </w:t>
      </w:r>
      <w:r w:rsidR="00CE67C2">
        <w:rPr>
          <w:rFonts w:ascii="Times New Roman" w:eastAsia="Times New Roman" w:hAnsi="Times New Roman" w:cs="Times New Roman"/>
          <w:sz w:val="24"/>
          <w:szCs w:val="24"/>
        </w:rPr>
        <w:t>disadvantage of integrating dashboard technology as part of the COVID-19 pandemic response is the high costs and demand for</w:t>
      </w:r>
      <w:r w:rsidR="00E0206A">
        <w:rPr>
          <w:rFonts w:ascii="Times New Roman" w:eastAsia="Times New Roman" w:hAnsi="Times New Roman" w:cs="Times New Roman"/>
          <w:sz w:val="24"/>
          <w:szCs w:val="24"/>
        </w:rPr>
        <w:t xml:space="preserve"> maintainability</w:t>
      </w:r>
      <w:r w:rsidR="00CE67C2">
        <w:rPr>
          <w:rFonts w:ascii="Times New Roman" w:eastAsia="Times New Roman" w:hAnsi="Times New Roman" w:cs="Times New Roman"/>
          <w:sz w:val="24"/>
          <w:szCs w:val="24"/>
        </w:rPr>
        <w:t>.</w:t>
      </w:r>
    </w:p>
    <w:p w:rsidR="00A15AB7" w:rsidRDefault="0095437A" w:rsidP="003F01FB">
      <w:pP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Research Objectives</w:t>
      </w:r>
    </w:p>
    <w:p w:rsidR="0095437A" w:rsidRPr="000466D0" w:rsidRDefault="000466D0" w:rsidP="0095437A">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sidRPr="000466D0">
        <w:rPr>
          <w:rFonts w:ascii="Times New Roman" w:eastAsia="Times New Roman" w:hAnsi="Times New Roman" w:cs="Times New Roman"/>
          <w:color w:val="000000"/>
          <w:sz w:val="24"/>
          <w:szCs w:val="24"/>
        </w:rPr>
        <w:t xml:space="preserve">The </w:t>
      </w:r>
      <w:r w:rsidR="00935E93">
        <w:rPr>
          <w:rFonts w:ascii="Times New Roman" w:eastAsia="Times New Roman" w:hAnsi="Times New Roman" w:cs="Times New Roman"/>
          <w:color w:val="000000"/>
          <w:sz w:val="24"/>
          <w:szCs w:val="24"/>
        </w:rPr>
        <w:t xml:space="preserve">research </w:t>
      </w:r>
      <w:r w:rsidRPr="000466D0">
        <w:rPr>
          <w:rFonts w:ascii="Times New Roman" w:eastAsia="Times New Roman" w:hAnsi="Times New Roman" w:cs="Times New Roman"/>
          <w:color w:val="000000"/>
          <w:sz w:val="24"/>
          <w:szCs w:val="24"/>
        </w:rPr>
        <w:t>project aims to expand the COVID-19 information sy</w:t>
      </w:r>
      <w:r>
        <w:rPr>
          <w:rFonts w:ascii="Times New Roman" w:eastAsia="Times New Roman" w:hAnsi="Times New Roman" w:cs="Times New Roman"/>
          <w:color w:val="000000"/>
          <w:sz w:val="24"/>
          <w:szCs w:val="24"/>
        </w:rPr>
        <w:t xml:space="preserve">stem of Digos City through the </w:t>
      </w:r>
      <w:r w:rsidRPr="000466D0">
        <w:rPr>
          <w:rFonts w:ascii="Times New Roman" w:eastAsia="Times New Roman" w:hAnsi="Times New Roman" w:cs="Times New Roman"/>
          <w:color w:val="000000"/>
          <w:sz w:val="24"/>
          <w:szCs w:val="24"/>
        </w:rPr>
        <w:t xml:space="preserve">development of a real-time tracking COVID-19 web-based dashboard called "COVID Pulse" for Digoseños to ensure that they are prioritized by enabling it to be feasible for them to retrieve updated COVID-19 information </w:t>
      </w:r>
      <w:bookmarkStart w:id="0" w:name="_GoBack"/>
      <w:bookmarkEnd w:id="0"/>
      <w:r w:rsidRPr="000466D0">
        <w:rPr>
          <w:rFonts w:ascii="Times New Roman" w:eastAsia="Times New Roman" w:hAnsi="Times New Roman" w:cs="Times New Roman"/>
          <w:color w:val="000000"/>
          <w:sz w:val="24"/>
          <w:szCs w:val="24"/>
        </w:rPr>
        <w:t>in real-time. Specifically, the project objectives of the study are following:</w:t>
      </w:r>
    </w:p>
    <w:p w:rsidR="00A15AB7" w:rsidRDefault="00A15AB7" w:rsidP="003F01FB">
      <w:pP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Significance of the Study</w:t>
      </w:r>
    </w:p>
    <w:p w:rsidR="00A15AB7" w:rsidRDefault="00E36F7D" w:rsidP="003F01FB">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sidRPr="00E36F7D">
        <w:rPr>
          <w:rFonts w:ascii="Times New Roman" w:eastAsia="Times New Roman" w:hAnsi="Times New Roman" w:cs="Times New Roman"/>
          <w:color w:val="000000"/>
          <w:sz w:val="24"/>
          <w:szCs w:val="24"/>
        </w:rPr>
        <w:t>COVID Pulse will be developed for the general publi</w:t>
      </w:r>
      <w:r>
        <w:rPr>
          <w:rFonts w:ascii="Times New Roman" w:eastAsia="Times New Roman" w:hAnsi="Times New Roman" w:cs="Times New Roman"/>
          <w:color w:val="000000"/>
          <w:sz w:val="24"/>
          <w:szCs w:val="24"/>
        </w:rPr>
        <w:t xml:space="preserve">c and can be accessible through </w:t>
      </w:r>
      <w:r w:rsidRPr="00E36F7D">
        <w:rPr>
          <w:rFonts w:ascii="Times New Roman" w:eastAsia="Times New Roman" w:hAnsi="Times New Roman" w:cs="Times New Roman"/>
          <w:color w:val="000000"/>
          <w:sz w:val="24"/>
          <w:szCs w:val="24"/>
        </w:rPr>
        <w:t>the internet. However, the significance of this project will directly benefit the following:</w:t>
      </w:r>
    </w:p>
    <w:p w:rsidR="00E36F7D" w:rsidRPr="00E36F7D" w:rsidRDefault="00E36F7D" w:rsidP="003F01FB">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sidRPr="00E36F7D">
        <w:rPr>
          <w:rFonts w:ascii="Times New Roman" w:eastAsia="Times New Roman" w:hAnsi="Times New Roman" w:cs="Times New Roman"/>
          <w:b/>
          <w:color w:val="000000"/>
          <w:sz w:val="24"/>
          <w:szCs w:val="24"/>
        </w:rPr>
        <w:t>Public Health Authorities.</w:t>
      </w:r>
      <w:r w:rsidRPr="00E36F7D">
        <w:rPr>
          <w:rFonts w:ascii="Times New Roman" w:eastAsia="Times New Roman" w:hAnsi="Times New Roman" w:cs="Times New Roman"/>
          <w:color w:val="000000"/>
          <w:sz w:val="24"/>
          <w:szCs w:val="24"/>
        </w:rPr>
        <w:t xml:space="preserve">  Public health authorities, especially in the locality, need to be proposed with a real-time COVID-19 tracking dashboard to communicate the epidemiological insights in Digos City. Disseminating COVID-19 insights through social media lacks actionable and real-time qualities, rendering the COVID-19 information system for public communication insufficient. Therefore, public health authorities need a complementary means of effectively communicating the COVID-19 epidemiological data to the public. One of the ways it can be done is by developing a real-time COVID-19 dashboard that includes the context of the locality. It is through the proposal of a COVID-19 web-based dashboard that allows the public health authorities to disseminate the essential COVID-19 insights to the public.</w:t>
      </w:r>
    </w:p>
    <w:p w:rsidR="00E36F7D" w:rsidRDefault="00E36F7D" w:rsidP="003F01FB">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sidRPr="00E36F7D">
        <w:rPr>
          <w:rFonts w:ascii="Times New Roman" w:eastAsia="Times New Roman" w:hAnsi="Times New Roman" w:cs="Times New Roman"/>
          <w:b/>
          <w:color w:val="000000"/>
          <w:sz w:val="24"/>
          <w:szCs w:val="24"/>
        </w:rPr>
        <w:t>Digoseños.</w:t>
      </w:r>
      <w:r w:rsidRPr="00E36F7D">
        <w:rPr>
          <w:rFonts w:ascii="Times New Roman" w:eastAsia="Times New Roman" w:hAnsi="Times New Roman" w:cs="Times New Roman"/>
          <w:color w:val="000000"/>
          <w:sz w:val="24"/>
          <w:szCs w:val="24"/>
        </w:rPr>
        <w:t xml:space="preserve"> The lack of access to real-time COVID-19 insights incapacitate the health-decision making of Digoseños in the context of the COVID-19 situation. Therefore, a real-time dashboard visualization of the COVID-19 data proposal is a useful approach to address the general public of Digos City's need for comprehensive, timely, and accurate COVID-19 related information, which will allow them to make critical health-informed decisions.</w:t>
      </w:r>
    </w:p>
    <w:p w:rsidR="000F0E0B" w:rsidRDefault="00913E38" w:rsidP="003F01FB">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sidRPr="00913E38">
        <w:rPr>
          <w:rFonts w:ascii="Times New Roman" w:eastAsia="Times New Roman" w:hAnsi="Times New Roman" w:cs="Times New Roman"/>
          <w:b/>
          <w:color w:val="000000"/>
          <w:sz w:val="24"/>
          <w:szCs w:val="24"/>
        </w:rPr>
        <w:t>Researchers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Although it is improbable that </w:t>
      </w:r>
      <w:r w:rsidR="003B7F1F">
        <w:rPr>
          <w:rFonts w:ascii="Times New Roman" w:eastAsia="Times New Roman" w:hAnsi="Times New Roman" w:cs="Times New Roman"/>
          <w:color w:val="000000"/>
          <w:sz w:val="24"/>
          <w:szCs w:val="24"/>
        </w:rPr>
        <w:t xml:space="preserve">this </w:t>
      </w:r>
      <w:r>
        <w:rPr>
          <w:rFonts w:ascii="Times New Roman" w:eastAsia="Times New Roman" w:hAnsi="Times New Roman" w:cs="Times New Roman"/>
          <w:color w:val="000000"/>
          <w:sz w:val="24"/>
          <w:szCs w:val="24"/>
        </w:rPr>
        <w:t>study will be published, researchers hereafter who have the same research of interest, that is the adoption of technology for pandemic response, can benefit from this research</w:t>
      </w:r>
      <w:r w:rsidR="000F2B7E">
        <w:rPr>
          <w:rFonts w:ascii="Times New Roman" w:eastAsia="Times New Roman" w:hAnsi="Times New Roman" w:cs="Times New Roman"/>
          <w:color w:val="000000"/>
          <w:sz w:val="24"/>
          <w:szCs w:val="24"/>
        </w:rPr>
        <w:t xml:space="preserve"> study</w:t>
      </w:r>
      <w:r>
        <w:rPr>
          <w:rFonts w:ascii="Times New Roman" w:eastAsia="Times New Roman" w:hAnsi="Times New Roman" w:cs="Times New Roman"/>
          <w:color w:val="000000"/>
          <w:sz w:val="24"/>
          <w:szCs w:val="24"/>
        </w:rPr>
        <w:t>.</w:t>
      </w:r>
      <w:r w:rsidR="00917A85">
        <w:rPr>
          <w:rFonts w:ascii="Times New Roman" w:eastAsia="Times New Roman" w:hAnsi="Times New Roman" w:cs="Times New Roman"/>
          <w:color w:val="000000"/>
          <w:sz w:val="24"/>
          <w:szCs w:val="24"/>
        </w:rPr>
        <w:t xml:space="preserve"> That is because the </w:t>
      </w:r>
      <w:r w:rsidR="005B3B1C">
        <w:rPr>
          <w:rFonts w:ascii="Times New Roman" w:eastAsia="Times New Roman" w:hAnsi="Times New Roman" w:cs="Times New Roman"/>
          <w:color w:val="000000"/>
          <w:sz w:val="24"/>
          <w:szCs w:val="24"/>
        </w:rPr>
        <w:t xml:space="preserve">development journey </w:t>
      </w:r>
      <w:r w:rsidR="00917A85">
        <w:rPr>
          <w:rFonts w:ascii="Times New Roman" w:eastAsia="Times New Roman" w:hAnsi="Times New Roman" w:cs="Times New Roman"/>
          <w:color w:val="000000"/>
          <w:sz w:val="24"/>
          <w:szCs w:val="24"/>
        </w:rPr>
        <w:t xml:space="preserve">and activity </w:t>
      </w:r>
      <w:r w:rsidR="005B3B1C">
        <w:rPr>
          <w:rFonts w:ascii="Times New Roman" w:eastAsia="Times New Roman" w:hAnsi="Times New Roman" w:cs="Times New Roman"/>
          <w:color w:val="000000"/>
          <w:sz w:val="24"/>
          <w:szCs w:val="24"/>
        </w:rPr>
        <w:t xml:space="preserve">taken </w:t>
      </w:r>
      <w:r w:rsidR="00917A85">
        <w:rPr>
          <w:rFonts w:ascii="Times New Roman" w:eastAsia="Times New Roman" w:hAnsi="Times New Roman" w:cs="Times New Roman"/>
          <w:color w:val="000000"/>
          <w:sz w:val="24"/>
          <w:szCs w:val="24"/>
        </w:rPr>
        <w:t xml:space="preserve">will provide </w:t>
      </w:r>
      <w:r w:rsidR="005B3B1C">
        <w:rPr>
          <w:rFonts w:ascii="Times New Roman" w:eastAsia="Times New Roman" w:hAnsi="Times New Roman" w:cs="Times New Roman"/>
          <w:color w:val="000000"/>
          <w:sz w:val="24"/>
          <w:szCs w:val="24"/>
        </w:rPr>
        <w:t>further insights, recommendations, and implications</w:t>
      </w:r>
      <w:r w:rsidR="0065748B">
        <w:rPr>
          <w:rFonts w:ascii="Times New Roman" w:eastAsia="Times New Roman" w:hAnsi="Times New Roman" w:cs="Times New Roman"/>
          <w:color w:val="000000"/>
          <w:sz w:val="24"/>
          <w:szCs w:val="24"/>
        </w:rPr>
        <w:t>.</w:t>
      </w:r>
      <w:r w:rsidR="008546F1">
        <w:rPr>
          <w:rFonts w:ascii="Times New Roman" w:eastAsia="Times New Roman" w:hAnsi="Times New Roman" w:cs="Times New Roman"/>
          <w:color w:val="000000"/>
          <w:sz w:val="24"/>
          <w:szCs w:val="24"/>
        </w:rPr>
        <w:t xml:space="preserve"> Furthermore, the study can also be anchored for their studies to further synthesize and support their upcoming studies. </w:t>
      </w:r>
      <w:r w:rsidR="00E5570C">
        <w:rPr>
          <w:rFonts w:ascii="Times New Roman" w:eastAsia="Times New Roman" w:hAnsi="Times New Roman" w:cs="Times New Roman"/>
          <w:color w:val="000000"/>
          <w:sz w:val="24"/>
          <w:szCs w:val="24"/>
        </w:rPr>
        <w:t>Lastly, they can also utilize this study to develop a much better methodology in developing a real-time COVID-19 dashboard prototype.</w:t>
      </w:r>
    </w:p>
    <w:p w:rsidR="00BA572D" w:rsidRPr="00BA572D" w:rsidRDefault="00BA572D" w:rsidP="003F01FB">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sidRPr="00BA572D">
        <w:rPr>
          <w:rFonts w:ascii="Times New Roman" w:eastAsia="Times New Roman" w:hAnsi="Times New Roman" w:cs="Times New Roman"/>
          <w:b/>
          <w:color w:val="000000"/>
          <w:sz w:val="24"/>
          <w:szCs w:val="24"/>
        </w:rPr>
        <w:t xml:space="preserve">Open-Source Community. </w:t>
      </w:r>
      <w:r>
        <w:rPr>
          <w:rFonts w:ascii="Times New Roman" w:eastAsia="Times New Roman" w:hAnsi="Times New Roman" w:cs="Times New Roman"/>
          <w:color w:val="000000"/>
          <w:sz w:val="24"/>
          <w:szCs w:val="24"/>
        </w:rPr>
        <w:t>The will benefit the open-source community since the repository for COVID-19 Pulse will be published on GitHub, which is</w:t>
      </w:r>
      <w:r w:rsidRPr="00BA572D">
        <w:rPr>
          <w:rFonts w:ascii="Times New Roman" w:eastAsia="Times New Roman" w:hAnsi="Times New Roman" w:cs="Times New Roman"/>
          <w:color w:val="000000"/>
          <w:sz w:val="24"/>
          <w:szCs w:val="24"/>
        </w:rPr>
        <w:t xml:space="preserve"> version-control and collaboration </w:t>
      </w:r>
      <w:r>
        <w:rPr>
          <w:rFonts w:ascii="Times New Roman" w:eastAsia="Times New Roman" w:hAnsi="Times New Roman" w:cs="Times New Roman"/>
          <w:color w:val="000000"/>
          <w:sz w:val="24"/>
          <w:szCs w:val="24"/>
        </w:rPr>
        <w:t xml:space="preserve">online </w:t>
      </w:r>
      <w:r w:rsidRPr="00BA572D">
        <w:rPr>
          <w:rFonts w:ascii="Times New Roman" w:eastAsia="Times New Roman" w:hAnsi="Times New Roman" w:cs="Times New Roman"/>
          <w:color w:val="000000"/>
          <w:sz w:val="24"/>
          <w:szCs w:val="24"/>
        </w:rPr>
        <w:t xml:space="preserve">platform for </w:t>
      </w:r>
      <w:r>
        <w:rPr>
          <w:rFonts w:ascii="Times New Roman" w:eastAsia="Times New Roman" w:hAnsi="Times New Roman" w:cs="Times New Roman"/>
          <w:color w:val="000000"/>
          <w:sz w:val="24"/>
          <w:szCs w:val="24"/>
        </w:rPr>
        <w:t xml:space="preserve">developers. Hence, </w:t>
      </w:r>
      <w:r w:rsidR="00B52961">
        <w:rPr>
          <w:rFonts w:ascii="Times New Roman" w:eastAsia="Times New Roman" w:hAnsi="Times New Roman" w:cs="Times New Roman"/>
          <w:color w:val="000000"/>
          <w:sz w:val="24"/>
          <w:szCs w:val="24"/>
        </w:rPr>
        <w:t>every aspect of the project from the frontend, middleware, and backend source code as well as the manuscript</w:t>
      </w:r>
      <w:r w:rsidR="00555AAC">
        <w:rPr>
          <w:rFonts w:ascii="Times New Roman" w:eastAsia="Times New Roman" w:hAnsi="Times New Roman" w:cs="Times New Roman"/>
          <w:color w:val="000000"/>
          <w:sz w:val="24"/>
          <w:szCs w:val="24"/>
        </w:rPr>
        <w:t xml:space="preserve"> and documentation</w:t>
      </w:r>
      <w:r w:rsidR="00B52961">
        <w:rPr>
          <w:rFonts w:ascii="Times New Roman" w:eastAsia="Times New Roman" w:hAnsi="Times New Roman" w:cs="Times New Roman"/>
          <w:color w:val="000000"/>
          <w:sz w:val="24"/>
          <w:szCs w:val="24"/>
        </w:rPr>
        <w:t xml:space="preserve"> </w:t>
      </w:r>
      <w:r w:rsidR="00555AAC">
        <w:rPr>
          <w:rFonts w:ascii="Times New Roman" w:eastAsia="Times New Roman" w:hAnsi="Times New Roman" w:cs="Times New Roman"/>
          <w:color w:val="000000"/>
          <w:sz w:val="24"/>
          <w:szCs w:val="24"/>
        </w:rPr>
        <w:t>will be publicly available. With that, anyone can contribute or even fork the project for further improvement of the</w:t>
      </w:r>
      <w:r w:rsidR="00D52715">
        <w:rPr>
          <w:rFonts w:ascii="Times New Roman" w:eastAsia="Times New Roman" w:hAnsi="Times New Roman" w:cs="Times New Roman"/>
          <w:color w:val="000000"/>
          <w:sz w:val="24"/>
          <w:szCs w:val="24"/>
        </w:rPr>
        <w:t xml:space="preserve"> COVID Pulse</w:t>
      </w:r>
      <w:r w:rsidR="00555AAC">
        <w:rPr>
          <w:rFonts w:ascii="Times New Roman" w:eastAsia="Times New Roman" w:hAnsi="Times New Roman" w:cs="Times New Roman"/>
          <w:color w:val="000000"/>
          <w:sz w:val="24"/>
          <w:szCs w:val="24"/>
        </w:rPr>
        <w:t>.</w:t>
      </w:r>
      <w:r w:rsidR="006125FD">
        <w:rPr>
          <w:rFonts w:ascii="Times New Roman" w:eastAsia="Times New Roman" w:hAnsi="Times New Roman" w:cs="Times New Roman"/>
          <w:color w:val="000000"/>
          <w:sz w:val="24"/>
          <w:szCs w:val="24"/>
        </w:rPr>
        <w:t xml:space="preserve"> Lastly, even though the project will be available publicly, there will be certain limitations and restrictions when it c</w:t>
      </w:r>
      <w:r w:rsidR="00636B16">
        <w:rPr>
          <w:rFonts w:ascii="Times New Roman" w:eastAsia="Times New Roman" w:hAnsi="Times New Roman" w:cs="Times New Roman"/>
          <w:color w:val="000000"/>
          <w:sz w:val="24"/>
          <w:szCs w:val="24"/>
        </w:rPr>
        <w:t>omes to the distribution and modification of the COVID Pulse project.</w:t>
      </w:r>
      <w:r w:rsidR="006125FD">
        <w:rPr>
          <w:rFonts w:ascii="Times New Roman" w:eastAsia="Times New Roman" w:hAnsi="Times New Roman" w:cs="Times New Roman"/>
          <w:color w:val="000000"/>
          <w:sz w:val="24"/>
          <w:szCs w:val="24"/>
        </w:rPr>
        <w:t xml:space="preserve"> </w:t>
      </w:r>
    </w:p>
    <w:p w:rsidR="00A15AB7" w:rsidRDefault="00A15AB7" w:rsidP="003F01FB">
      <w:pP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Scope and Limitation of the Study</w:t>
      </w:r>
    </w:p>
    <w:p w:rsidR="00325159" w:rsidRDefault="00A15AB7" w:rsidP="003F01FB">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sidR="004712F5">
        <w:rPr>
          <w:rFonts w:ascii="Times New Roman" w:eastAsia="Times New Roman" w:hAnsi="Times New Roman" w:cs="Times New Roman"/>
          <w:color w:val="000000"/>
          <w:sz w:val="24"/>
          <w:szCs w:val="24"/>
        </w:rPr>
        <w:t xml:space="preserve">The study will mainly focus on the </w:t>
      </w:r>
      <w:r w:rsidR="002C2EBC">
        <w:rPr>
          <w:rFonts w:ascii="Times New Roman" w:eastAsia="Times New Roman" w:hAnsi="Times New Roman" w:cs="Times New Roman"/>
          <w:color w:val="000000"/>
          <w:sz w:val="24"/>
          <w:szCs w:val="24"/>
        </w:rPr>
        <w:t xml:space="preserve">contribution of </w:t>
      </w:r>
      <w:r w:rsidR="00325159">
        <w:rPr>
          <w:rFonts w:ascii="Times New Roman" w:eastAsia="Times New Roman" w:hAnsi="Times New Roman" w:cs="Times New Roman"/>
          <w:color w:val="000000"/>
          <w:sz w:val="24"/>
          <w:szCs w:val="24"/>
        </w:rPr>
        <w:t xml:space="preserve">expanding </w:t>
      </w:r>
      <w:r w:rsidR="002C2EBC">
        <w:rPr>
          <w:rFonts w:ascii="Times New Roman" w:eastAsia="Times New Roman" w:hAnsi="Times New Roman" w:cs="Times New Roman"/>
          <w:color w:val="000000"/>
          <w:sz w:val="24"/>
          <w:szCs w:val="24"/>
        </w:rPr>
        <w:t xml:space="preserve">the </w:t>
      </w:r>
      <w:r w:rsidR="00325159">
        <w:rPr>
          <w:rFonts w:ascii="Times New Roman" w:eastAsia="Times New Roman" w:hAnsi="Times New Roman" w:cs="Times New Roman"/>
          <w:color w:val="000000"/>
          <w:sz w:val="24"/>
          <w:szCs w:val="24"/>
        </w:rPr>
        <w:t>COVID-19 information system of Digos city through the development of a COVID-19 web-application called COVID-19 Pulse.</w:t>
      </w:r>
      <w:r w:rsidR="00975BA6">
        <w:rPr>
          <w:rFonts w:ascii="Times New Roman" w:eastAsia="Times New Roman" w:hAnsi="Times New Roman" w:cs="Times New Roman"/>
          <w:color w:val="000000"/>
          <w:sz w:val="24"/>
          <w:szCs w:val="24"/>
        </w:rPr>
        <w:t xml:space="preserve"> </w:t>
      </w:r>
      <w:r w:rsidR="008E2A5D">
        <w:rPr>
          <w:rFonts w:ascii="Times New Roman" w:eastAsia="Times New Roman" w:hAnsi="Times New Roman" w:cs="Times New Roman"/>
          <w:color w:val="000000"/>
          <w:sz w:val="24"/>
          <w:szCs w:val="24"/>
        </w:rPr>
        <w:t>The researcher will e</w:t>
      </w:r>
      <w:r w:rsidR="008E2A5D" w:rsidRPr="008E2A5D">
        <w:rPr>
          <w:rFonts w:ascii="Times New Roman" w:eastAsia="Times New Roman" w:hAnsi="Times New Roman" w:cs="Times New Roman"/>
          <w:color w:val="000000"/>
          <w:sz w:val="24"/>
          <w:szCs w:val="24"/>
        </w:rPr>
        <w:t>nsure that the</w:t>
      </w:r>
      <w:r w:rsidR="008E2A5D">
        <w:rPr>
          <w:rFonts w:ascii="Times New Roman" w:eastAsia="Times New Roman" w:hAnsi="Times New Roman" w:cs="Times New Roman"/>
          <w:color w:val="000000"/>
          <w:sz w:val="24"/>
          <w:szCs w:val="24"/>
        </w:rPr>
        <w:t xml:space="preserve"> designed and developed prototype will </w:t>
      </w:r>
      <w:r w:rsidR="008E2A5D" w:rsidRPr="008E2A5D">
        <w:rPr>
          <w:rFonts w:ascii="Times New Roman" w:eastAsia="Times New Roman" w:hAnsi="Times New Roman" w:cs="Times New Roman"/>
          <w:color w:val="000000"/>
          <w:sz w:val="24"/>
          <w:szCs w:val="24"/>
        </w:rPr>
        <w:t>meet all the</w:t>
      </w:r>
      <w:r w:rsidR="00A3431C">
        <w:rPr>
          <w:rFonts w:ascii="Times New Roman" w:eastAsia="Times New Roman" w:hAnsi="Times New Roman" w:cs="Times New Roman"/>
          <w:color w:val="000000"/>
          <w:sz w:val="24"/>
          <w:szCs w:val="24"/>
        </w:rPr>
        <w:t xml:space="preserve"> </w:t>
      </w:r>
      <w:r w:rsidR="00014D66">
        <w:rPr>
          <w:rFonts w:ascii="Times New Roman" w:eastAsia="Times New Roman" w:hAnsi="Times New Roman" w:cs="Times New Roman"/>
          <w:color w:val="000000"/>
          <w:sz w:val="24"/>
          <w:szCs w:val="24"/>
        </w:rPr>
        <w:t xml:space="preserve">designed and </w:t>
      </w:r>
      <w:r w:rsidR="00A3431C">
        <w:rPr>
          <w:rFonts w:ascii="Times New Roman" w:eastAsia="Times New Roman" w:hAnsi="Times New Roman" w:cs="Times New Roman"/>
          <w:color w:val="000000"/>
          <w:sz w:val="24"/>
          <w:szCs w:val="24"/>
        </w:rPr>
        <w:t>devised</w:t>
      </w:r>
      <w:r w:rsidR="00014D66">
        <w:rPr>
          <w:rFonts w:ascii="Times New Roman" w:eastAsia="Times New Roman" w:hAnsi="Times New Roman" w:cs="Times New Roman"/>
          <w:color w:val="000000"/>
          <w:sz w:val="24"/>
          <w:szCs w:val="24"/>
        </w:rPr>
        <w:t xml:space="preserve"> requirements</w:t>
      </w:r>
      <w:r w:rsidR="008E2A5D">
        <w:rPr>
          <w:rFonts w:ascii="Times New Roman" w:eastAsia="Times New Roman" w:hAnsi="Times New Roman" w:cs="Times New Roman"/>
          <w:color w:val="000000"/>
          <w:sz w:val="24"/>
          <w:szCs w:val="24"/>
        </w:rPr>
        <w:t>.</w:t>
      </w:r>
      <w:r w:rsidR="00197351">
        <w:rPr>
          <w:rFonts w:ascii="Times New Roman" w:eastAsia="Times New Roman" w:hAnsi="Times New Roman" w:cs="Times New Roman"/>
          <w:color w:val="000000"/>
          <w:sz w:val="24"/>
          <w:szCs w:val="24"/>
        </w:rPr>
        <w:t xml:space="preserve"> In other words, it must at least be barely functional</w:t>
      </w:r>
      <w:r w:rsidR="004E003D">
        <w:rPr>
          <w:rFonts w:ascii="Times New Roman" w:eastAsia="Times New Roman" w:hAnsi="Times New Roman" w:cs="Times New Roman"/>
          <w:color w:val="000000"/>
          <w:sz w:val="24"/>
          <w:szCs w:val="24"/>
        </w:rPr>
        <w:t xml:space="preserve"> as well as provide answers in the statement of the problem</w:t>
      </w:r>
      <w:r w:rsidR="00197351">
        <w:rPr>
          <w:rFonts w:ascii="Times New Roman" w:eastAsia="Times New Roman" w:hAnsi="Times New Roman" w:cs="Times New Roman"/>
          <w:color w:val="000000"/>
          <w:sz w:val="24"/>
          <w:szCs w:val="24"/>
        </w:rPr>
        <w:t xml:space="preserve">. </w:t>
      </w:r>
      <w:r w:rsidR="00E8335F">
        <w:rPr>
          <w:rFonts w:ascii="Times New Roman" w:eastAsia="Times New Roman" w:hAnsi="Times New Roman" w:cs="Times New Roman"/>
          <w:color w:val="000000"/>
          <w:sz w:val="24"/>
          <w:szCs w:val="24"/>
        </w:rPr>
        <w:t>Additional</w:t>
      </w:r>
      <w:r w:rsidR="007834C5">
        <w:rPr>
          <w:rFonts w:ascii="Times New Roman" w:eastAsia="Times New Roman" w:hAnsi="Times New Roman" w:cs="Times New Roman"/>
          <w:color w:val="000000"/>
          <w:sz w:val="24"/>
          <w:szCs w:val="24"/>
        </w:rPr>
        <w:t>ly,</w:t>
      </w:r>
      <w:r w:rsidR="00E8335F">
        <w:rPr>
          <w:rFonts w:ascii="Times New Roman" w:eastAsia="Times New Roman" w:hAnsi="Times New Roman" w:cs="Times New Roman"/>
          <w:color w:val="000000"/>
          <w:sz w:val="24"/>
          <w:szCs w:val="24"/>
        </w:rPr>
        <w:t xml:space="preserve"> the researcher will </w:t>
      </w:r>
      <w:r w:rsidR="004939E8">
        <w:rPr>
          <w:rFonts w:ascii="Times New Roman" w:eastAsia="Times New Roman" w:hAnsi="Times New Roman" w:cs="Times New Roman"/>
          <w:color w:val="000000"/>
          <w:sz w:val="24"/>
          <w:szCs w:val="24"/>
        </w:rPr>
        <w:t xml:space="preserve">consider the feasibility in terms of </w:t>
      </w:r>
      <w:r w:rsidR="007A6A30">
        <w:rPr>
          <w:rFonts w:ascii="Times New Roman" w:eastAsia="Times New Roman" w:hAnsi="Times New Roman" w:cs="Times New Roman"/>
          <w:color w:val="000000"/>
          <w:sz w:val="24"/>
          <w:szCs w:val="24"/>
        </w:rPr>
        <w:t>t</w:t>
      </w:r>
      <w:r w:rsidR="004939E8">
        <w:rPr>
          <w:rFonts w:ascii="Times New Roman" w:eastAsia="Times New Roman" w:hAnsi="Times New Roman" w:cs="Times New Roman"/>
          <w:color w:val="000000"/>
          <w:sz w:val="24"/>
          <w:szCs w:val="24"/>
        </w:rPr>
        <w:t xml:space="preserve">echnical, </w:t>
      </w:r>
      <w:r w:rsidR="007A6A30">
        <w:rPr>
          <w:rFonts w:ascii="Times New Roman" w:eastAsia="Times New Roman" w:hAnsi="Times New Roman" w:cs="Times New Roman"/>
          <w:color w:val="000000"/>
          <w:sz w:val="24"/>
          <w:szCs w:val="24"/>
        </w:rPr>
        <w:t>economic, legal, and s</w:t>
      </w:r>
      <w:r w:rsidR="004939E8" w:rsidRPr="004939E8">
        <w:rPr>
          <w:rFonts w:ascii="Times New Roman" w:eastAsia="Times New Roman" w:hAnsi="Times New Roman" w:cs="Times New Roman"/>
          <w:color w:val="000000"/>
          <w:sz w:val="24"/>
          <w:szCs w:val="24"/>
        </w:rPr>
        <w:t>cheduling</w:t>
      </w:r>
      <w:r w:rsidR="004939E8">
        <w:rPr>
          <w:rFonts w:ascii="Times New Roman" w:eastAsia="Times New Roman" w:hAnsi="Times New Roman" w:cs="Times New Roman"/>
          <w:color w:val="000000"/>
          <w:sz w:val="24"/>
          <w:szCs w:val="24"/>
        </w:rPr>
        <w:t xml:space="preserve"> </w:t>
      </w:r>
      <w:r w:rsidR="00334576">
        <w:rPr>
          <w:rFonts w:ascii="Times New Roman" w:eastAsia="Times New Roman" w:hAnsi="Times New Roman" w:cs="Times New Roman"/>
          <w:color w:val="000000"/>
          <w:sz w:val="24"/>
          <w:szCs w:val="24"/>
        </w:rPr>
        <w:t xml:space="preserve">feasibility </w:t>
      </w:r>
      <w:r w:rsidR="004939E8">
        <w:rPr>
          <w:rFonts w:ascii="Times New Roman" w:eastAsia="Times New Roman" w:hAnsi="Times New Roman" w:cs="Times New Roman"/>
          <w:color w:val="000000"/>
          <w:sz w:val="24"/>
          <w:szCs w:val="24"/>
        </w:rPr>
        <w:t>aspects of the project.</w:t>
      </w:r>
      <w:r w:rsidR="007834C5">
        <w:rPr>
          <w:rFonts w:ascii="Times New Roman" w:eastAsia="Times New Roman" w:hAnsi="Times New Roman" w:cs="Times New Roman"/>
          <w:color w:val="000000"/>
          <w:sz w:val="24"/>
          <w:szCs w:val="24"/>
        </w:rPr>
        <w:t xml:space="preserve"> This will be further analyzed in the pre-development feasibility analysis stage. </w:t>
      </w:r>
      <w:r w:rsidR="00914CA7">
        <w:rPr>
          <w:rFonts w:ascii="Times New Roman" w:eastAsia="Times New Roman" w:hAnsi="Times New Roman" w:cs="Times New Roman"/>
          <w:color w:val="000000"/>
          <w:sz w:val="24"/>
          <w:szCs w:val="24"/>
        </w:rPr>
        <w:t>Strictly speaking, t</w:t>
      </w:r>
      <w:r w:rsidR="00895122">
        <w:rPr>
          <w:rFonts w:ascii="Times New Roman" w:eastAsia="Times New Roman" w:hAnsi="Times New Roman" w:cs="Times New Roman"/>
          <w:color w:val="000000"/>
          <w:sz w:val="24"/>
          <w:szCs w:val="24"/>
        </w:rPr>
        <w:t xml:space="preserve">he project will only adopt available technologies </w:t>
      </w:r>
      <w:r w:rsidR="002F74CB">
        <w:rPr>
          <w:rFonts w:ascii="Times New Roman" w:eastAsia="Times New Roman" w:hAnsi="Times New Roman" w:cs="Times New Roman"/>
          <w:color w:val="000000"/>
          <w:sz w:val="24"/>
          <w:szCs w:val="24"/>
        </w:rPr>
        <w:t xml:space="preserve">that is also technically </w:t>
      </w:r>
      <w:r w:rsidR="00550FA8">
        <w:rPr>
          <w:rFonts w:ascii="Times New Roman" w:eastAsia="Times New Roman" w:hAnsi="Times New Roman" w:cs="Times New Roman"/>
          <w:color w:val="000000"/>
          <w:sz w:val="24"/>
          <w:szCs w:val="24"/>
        </w:rPr>
        <w:t xml:space="preserve">and economically </w:t>
      </w:r>
      <w:r w:rsidR="00BD6645">
        <w:rPr>
          <w:rFonts w:ascii="Times New Roman" w:eastAsia="Times New Roman" w:hAnsi="Times New Roman" w:cs="Times New Roman"/>
          <w:color w:val="000000"/>
          <w:sz w:val="24"/>
          <w:szCs w:val="24"/>
        </w:rPr>
        <w:t xml:space="preserve">feasible and possible </w:t>
      </w:r>
      <w:r w:rsidR="002F74CB">
        <w:rPr>
          <w:rFonts w:ascii="Times New Roman" w:eastAsia="Times New Roman" w:hAnsi="Times New Roman" w:cs="Times New Roman"/>
          <w:color w:val="000000"/>
          <w:sz w:val="24"/>
          <w:szCs w:val="24"/>
        </w:rPr>
        <w:t xml:space="preserve">for the researcher </w:t>
      </w:r>
      <w:r w:rsidR="00BD2729">
        <w:rPr>
          <w:rFonts w:ascii="Times New Roman" w:eastAsia="Times New Roman" w:hAnsi="Times New Roman" w:cs="Times New Roman"/>
          <w:color w:val="000000"/>
          <w:sz w:val="24"/>
          <w:szCs w:val="24"/>
        </w:rPr>
        <w:t xml:space="preserve">to deal </w:t>
      </w:r>
      <w:r w:rsidR="00F22CE5">
        <w:rPr>
          <w:rFonts w:ascii="Times New Roman" w:eastAsia="Times New Roman" w:hAnsi="Times New Roman" w:cs="Times New Roman"/>
          <w:color w:val="000000"/>
          <w:sz w:val="24"/>
          <w:szCs w:val="24"/>
        </w:rPr>
        <w:t xml:space="preserve">during </w:t>
      </w:r>
      <w:r w:rsidR="00895122">
        <w:rPr>
          <w:rFonts w:ascii="Times New Roman" w:eastAsia="Times New Roman" w:hAnsi="Times New Roman" w:cs="Times New Roman"/>
          <w:color w:val="000000"/>
          <w:sz w:val="24"/>
          <w:szCs w:val="24"/>
        </w:rPr>
        <w:t>the development of the</w:t>
      </w:r>
      <w:r w:rsidR="0042056B">
        <w:rPr>
          <w:rFonts w:ascii="Times New Roman" w:eastAsia="Times New Roman" w:hAnsi="Times New Roman" w:cs="Times New Roman"/>
          <w:color w:val="000000"/>
          <w:sz w:val="24"/>
          <w:szCs w:val="24"/>
        </w:rPr>
        <w:t xml:space="preserve"> COVID Pulse. </w:t>
      </w:r>
      <w:r w:rsidR="005E6A83">
        <w:rPr>
          <w:rFonts w:ascii="Times New Roman" w:eastAsia="Times New Roman" w:hAnsi="Times New Roman" w:cs="Times New Roman"/>
          <w:color w:val="000000"/>
          <w:sz w:val="24"/>
          <w:szCs w:val="24"/>
        </w:rPr>
        <w:t xml:space="preserve">Nevertheless, </w:t>
      </w:r>
      <w:r w:rsidR="00CC2A27">
        <w:rPr>
          <w:rFonts w:ascii="Times New Roman" w:eastAsia="Times New Roman" w:hAnsi="Times New Roman" w:cs="Times New Roman"/>
          <w:color w:val="000000"/>
          <w:sz w:val="24"/>
          <w:szCs w:val="24"/>
        </w:rPr>
        <w:t xml:space="preserve">the researcher will </w:t>
      </w:r>
      <w:r w:rsidR="005E6A83">
        <w:rPr>
          <w:rFonts w:ascii="Times New Roman" w:eastAsia="Times New Roman" w:hAnsi="Times New Roman" w:cs="Times New Roman"/>
          <w:color w:val="000000"/>
          <w:sz w:val="24"/>
          <w:szCs w:val="24"/>
        </w:rPr>
        <w:t xml:space="preserve">also </w:t>
      </w:r>
      <w:r w:rsidR="00CC2A27">
        <w:rPr>
          <w:rFonts w:ascii="Times New Roman" w:eastAsia="Times New Roman" w:hAnsi="Times New Roman" w:cs="Times New Roman"/>
          <w:color w:val="000000"/>
          <w:sz w:val="24"/>
          <w:szCs w:val="24"/>
        </w:rPr>
        <w:t>consider limiting the project to develop a prototype given</w:t>
      </w:r>
      <w:r w:rsidR="001A26DC">
        <w:rPr>
          <w:rFonts w:ascii="Times New Roman" w:eastAsia="Times New Roman" w:hAnsi="Times New Roman" w:cs="Times New Roman"/>
          <w:color w:val="000000"/>
          <w:sz w:val="24"/>
          <w:szCs w:val="24"/>
        </w:rPr>
        <w:t xml:space="preserve"> the time constraints</w:t>
      </w:r>
      <w:r w:rsidR="0085770C">
        <w:rPr>
          <w:rFonts w:ascii="Times New Roman" w:eastAsia="Times New Roman" w:hAnsi="Times New Roman" w:cs="Times New Roman"/>
          <w:color w:val="000000"/>
          <w:sz w:val="24"/>
          <w:szCs w:val="24"/>
        </w:rPr>
        <w:t xml:space="preserve">. Since </w:t>
      </w:r>
      <w:r w:rsidR="007B78DB">
        <w:rPr>
          <w:rFonts w:ascii="Times New Roman" w:eastAsia="Times New Roman" w:hAnsi="Times New Roman" w:cs="Times New Roman"/>
          <w:color w:val="000000"/>
          <w:sz w:val="24"/>
          <w:szCs w:val="24"/>
        </w:rPr>
        <w:t xml:space="preserve">given that the </w:t>
      </w:r>
      <w:r w:rsidR="00BD7066">
        <w:rPr>
          <w:rFonts w:ascii="Times New Roman" w:eastAsia="Times New Roman" w:hAnsi="Times New Roman" w:cs="Times New Roman"/>
          <w:color w:val="000000"/>
          <w:sz w:val="24"/>
          <w:szCs w:val="24"/>
        </w:rPr>
        <w:t xml:space="preserve">project with a </w:t>
      </w:r>
      <w:r w:rsidR="0085770C">
        <w:rPr>
          <w:rFonts w:ascii="Times New Roman" w:eastAsia="Times New Roman" w:hAnsi="Times New Roman" w:cs="Times New Roman"/>
          <w:color w:val="000000"/>
          <w:sz w:val="24"/>
          <w:szCs w:val="24"/>
        </w:rPr>
        <w:t>scope of deploying a</w:t>
      </w:r>
      <w:r w:rsidR="007D3A50">
        <w:rPr>
          <w:rFonts w:ascii="Times New Roman" w:eastAsia="Times New Roman" w:hAnsi="Times New Roman" w:cs="Times New Roman"/>
          <w:color w:val="000000"/>
          <w:sz w:val="24"/>
          <w:szCs w:val="24"/>
        </w:rPr>
        <w:t xml:space="preserve"> perfect </w:t>
      </w:r>
      <w:r w:rsidR="004740A4">
        <w:rPr>
          <w:rFonts w:ascii="Times New Roman" w:eastAsia="Times New Roman" w:hAnsi="Times New Roman" w:cs="Times New Roman"/>
          <w:color w:val="000000"/>
          <w:sz w:val="24"/>
          <w:szCs w:val="24"/>
        </w:rPr>
        <w:t xml:space="preserve">web-application </w:t>
      </w:r>
      <w:r w:rsidR="007D3A50">
        <w:rPr>
          <w:rFonts w:ascii="Times New Roman" w:eastAsia="Times New Roman" w:hAnsi="Times New Roman" w:cs="Times New Roman"/>
          <w:color w:val="000000"/>
          <w:sz w:val="24"/>
          <w:szCs w:val="24"/>
        </w:rPr>
        <w:t xml:space="preserve">that is an </w:t>
      </w:r>
      <w:r w:rsidR="007D3A50" w:rsidRPr="007D3A50">
        <w:rPr>
          <w:rFonts w:ascii="Times New Roman" w:eastAsia="Times New Roman" w:hAnsi="Times New Roman" w:cs="Times New Roman"/>
          <w:color w:val="000000"/>
          <w:sz w:val="24"/>
          <w:szCs w:val="24"/>
        </w:rPr>
        <w:t>efficient, accurate and</w:t>
      </w:r>
      <w:r w:rsidR="007D3A50">
        <w:rPr>
          <w:rFonts w:ascii="Times New Roman" w:eastAsia="Times New Roman" w:hAnsi="Times New Roman" w:cs="Times New Roman"/>
          <w:color w:val="000000"/>
          <w:sz w:val="24"/>
          <w:szCs w:val="24"/>
        </w:rPr>
        <w:t xml:space="preserve"> error-free</w:t>
      </w:r>
      <w:r w:rsidR="00C643B3">
        <w:rPr>
          <w:rFonts w:ascii="Times New Roman" w:eastAsia="Times New Roman" w:hAnsi="Times New Roman" w:cs="Times New Roman"/>
          <w:color w:val="000000"/>
          <w:sz w:val="24"/>
          <w:szCs w:val="24"/>
        </w:rPr>
        <w:t xml:space="preserve"> will make </w:t>
      </w:r>
      <w:r w:rsidR="007B78DB">
        <w:rPr>
          <w:rFonts w:ascii="Times New Roman" w:eastAsia="Times New Roman" w:hAnsi="Times New Roman" w:cs="Times New Roman"/>
          <w:color w:val="000000"/>
          <w:sz w:val="24"/>
          <w:szCs w:val="24"/>
        </w:rPr>
        <w:t xml:space="preserve">it </w:t>
      </w:r>
      <w:r w:rsidR="00C643B3">
        <w:rPr>
          <w:rFonts w:ascii="Times New Roman" w:eastAsia="Times New Roman" w:hAnsi="Times New Roman" w:cs="Times New Roman"/>
          <w:color w:val="000000"/>
          <w:sz w:val="24"/>
          <w:szCs w:val="24"/>
        </w:rPr>
        <w:t>unfeasible to conduct</w:t>
      </w:r>
      <w:r w:rsidR="001A26DC">
        <w:rPr>
          <w:rFonts w:ascii="Times New Roman" w:eastAsia="Times New Roman" w:hAnsi="Times New Roman" w:cs="Times New Roman"/>
          <w:color w:val="000000"/>
          <w:sz w:val="24"/>
          <w:szCs w:val="24"/>
        </w:rPr>
        <w:t xml:space="preserve">. </w:t>
      </w:r>
      <w:r w:rsidR="00327326">
        <w:rPr>
          <w:rFonts w:ascii="Times New Roman" w:eastAsia="Times New Roman" w:hAnsi="Times New Roman" w:cs="Times New Roman"/>
          <w:color w:val="000000"/>
          <w:sz w:val="24"/>
          <w:szCs w:val="24"/>
        </w:rPr>
        <w:t xml:space="preserve">Especially in the frontend development where the consensus has attested that it is an arduous process. </w:t>
      </w:r>
      <w:r w:rsidR="003C7F34">
        <w:rPr>
          <w:rFonts w:ascii="Times New Roman" w:eastAsia="Times New Roman" w:hAnsi="Times New Roman" w:cs="Times New Roman"/>
          <w:color w:val="000000"/>
          <w:sz w:val="24"/>
          <w:szCs w:val="24"/>
        </w:rPr>
        <w:t xml:space="preserve">Lastly, the researcher will set a </w:t>
      </w:r>
      <w:r w:rsidR="003C7F34" w:rsidRPr="003C7F34">
        <w:rPr>
          <w:rFonts w:ascii="Times New Roman" w:eastAsia="Times New Roman" w:hAnsi="Times New Roman" w:cs="Times New Roman"/>
          <w:color w:val="000000"/>
          <w:sz w:val="24"/>
          <w:szCs w:val="24"/>
        </w:rPr>
        <w:t xml:space="preserve">timeframe </w:t>
      </w:r>
      <w:r w:rsidR="003C7F34">
        <w:rPr>
          <w:rFonts w:ascii="Times New Roman" w:eastAsia="Times New Roman" w:hAnsi="Times New Roman" w:cs="Times New Roman"/>
          <w:color w:val="000000"/>
          <w:sz w:val="24"/>
          <w:szCs w:val="24"/>
        </w:rPr>
        <w:t xml:space="preserve">for the development process </w:t>
      </w:r>
      <w:r w:rsidR="003C7F34" w:rsidRPr="003C7F34">
        <w:rPr>
          <w:rFonts w:ascii="Times New Roman" w:eastAsia="Times New Roman" w:hAnsi="Times New Roman" w:cs="Times New Roman"/>
          <w:color w:val="000000"/>
          <w:sz w:val="24"/>
          <w:szCs w:val="24"/>
        </w:rPr>
        <w:t>from February 2022 to May 2022</w:t>
      </w:r>
      <w:r w:rsidR="003C7F34">
        <w:rPr>
          <w:rFonts w:ascii="Times New Roman" w:eastAsia="Times New Roman" w:hAnsi="Times New Roman" w:cs="Times New Roman"/>
          <w:color w:val="000000"/>
          <w:sz w:val="24"/>
          <w:szCs w:val="24"/>
        </w:rPr>
        <w:t>.</w:t>
      </w:r>
    </w:p>
    <w:p w:rsidR="00A15AB7" w:rsidRDefault="00A15AB7" w:rsidP="003F01FB">
      <w:pP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Definition of Terms</w:t>
      </w:r>
    </w:p>
    <w:p w:rsidR="008B6C40" w:rsidRDefault="008B6C40" w:rsidP="003F01FB">
      <w:pPr>
        <w:spacing w:line="480" w:lineRule="auto"/>
        <w:ind w:firstLine="720"/>
        <w:jc w:val="both"/>
        <w:rPr>
          <w:rFonts w:ascii="Times New Roman" w:eastAsia="Times New Roman" w:hAnsi="Times New Roman" w:cs="Times New Roman"/>
          <w:color w:val="000000"/>
          <w:sz w:val="24"/>
          <w:szCs w:val="24"/>
        </w:rPr>
      </w:pPr>
      <w:r w:rsidRPr="008B6C40">
        <w:rPr>
          <w:rFonts w:ascii="Times New Roman" w:eastAsia="Times New Roman" w:hAnsi="Times New Roman" w:cs="Times New Roman"/>
          <w:b/>
          <w:color w:val="000000"/>
          <w:sz w:val="24"/>
          <w:szCs w:val="24"/>
        </w:rPr>
        <w:t>COVID-19 Pulse.</w:t>
      </w:r>
      <w:r w:rsidRPr="008B6C40">
        <w:rPr>
          <w:rFonts w:ascii="Times New Roman" w:eastAsia="Times New Roman" w:hAnsi="Times New Roman" w:cs="Times New Roman"/>
          <w:color w:val="000000"/>
          <w:sz w:val="24"/>
          <w:szCs w:val="24"/>
        </w:rPr>
        <w:t xml:space="preserve"> It is the opted website name of the COV</w:t>
      </w:r>
      <w:r>
        <w:rPr>
          <w:rFonts w:ascii="Times New Roman" w:eastAsia="Times New Roman" w:hAnsi="Times New Roman" w:cs="Times New Roman"/>
          <w:color w:val="000000"/>
          <w:sz w:val="24"/>
          <w:szCs w:val="24"/>
        </w:rPr>
        <w:t xml:space="preserve">ID-19 web-based dashboard. The </w:t>
      </w:r>
      <w:r w:rsidRPr="008B6C40">
        <w:rPr>
          <w:rFonts w:ascii="Times New Roman" w:eastAsia="Times New Roman" w:hAnsi="Times New Roman" w:cs="Times New Roman"/>
          <w:color w:val="000000"/>
          <w:sz w:val="24"/>
          <w:szCs w:val="24"/>
        </w:rPr>
        <w:t>name was inspired by the Official School Publication of Co</w:t>
      </w:r>
      <w:r>
        <w:rPr>
          <w:rFonts w:ascii="Times New Roman" w:eastAsia="Times New Roman" w:hAnsi="Times New Roman" w:cs="Times New Roman"/>
          <w:color w:val="000000"/>
          <w:sz w:val="24"/>
          <w:szCs w:val="24"/>
        </w:rPr>
        <w:t>r Jesu College Basic Education Department</w:t>
      </w:r>
      <w:r w:rsidRPr="008B6C40">
        <w:rPr>
          <w:rFonts w:ascii="Times New Roman" w:eastAsia="Times New Roman" w:hAnsi="Times New Roman" w:cs="Times New Roman"/>
          <w:color w:val="000000"/>
          <w:sz w:val="24"/>
          <w:szCs w:val="24"/>
        </w:rPr>
        <w:t xml:space="preserve"> called Pulse.</w:t>
      </w:r>
    </w:p>
    <w:p w:rsidR="00ED06CB" w:rsidRPr="008B6C40" w:rsidRDefault="00ED06CB" w:rsidP="003F01FB">
      <w:pPr>
        <w:spacing w:line="480" w:lineRule="auto"/>
        <w:ind w:firstLine="720"/>
        <w:jc w:val="both"/>
        <w:rPr>
          <w:rFonts w:ascii="Times New Roman" w:eastAsia="Times New Roman" w:hAnsi="Times New Roman" w:cs="Times New Roman"/>
          <w:color w:val="000000"/>
          <w:sz w:val="24"/>
          <w:szCs w:val="24"/>
        </w:rPr>
      </w:pPr>
      <w:r w:rsidRPr="00ED06CB">
        <w:rPr>
          <w:rFonts w:ascii="Times New Roman" w:eastAsia="Times New Roman" w:hAnsi="Times New Roman" w:cs="Times New Roman"/>
          <w:b/>
          <w:color w:val="000000"/>
          <w:sz w:val="24"/>
          <w:szCs w:val="24"/>
        </w:rPr>
        <w:t>COVID-19 Information System.</w:t>
      </w:r>
      <w:r w:rsidRPr="00ED06CB">
        <w:rPr>
          <w:rFonts w:ascii="Times New Roman" w:eastAsia="Times New Roman" w:hAnsi="Times New Roman" w:cs="Times New Roman"/>
          <w:color w:val="000000"/>
          <w:sz w:val="24"/>
          <w:szCs w:val="24"/>
        </w:rPr>
        <w:t xml:space="preserve"> It refers to the integrated set</w:t>
      </w:r>
      <w:r>
        <w:rPr>
          <w:rFonts w:ascii="Times New Roman" w:eastAsia="Times New Roman" w:hAnsi="Times New Roman" w:cs="Times New Roman"/>
          <w:color w:val="000000"/>
          <w:sz w:val="24"/>
          <w:szCs w:val="24"/>
        </w:rPr>
        <w:t xml:space="preserve"> of components for collecting, </w:t>
      </w:r>
      <w:r w:rsidRPr="00ED06CB">
        <w:rPr>
          <w:rFonts w:ascii="Times New Roman" w:eastAsia="Times New Roman" w:hAnsi="Times New Roman" w:cs="Times New Roman"/>
          <w:color w:val="000000"/>
          <w:sz w:val="24"/>
          <w:szCs w:val="24"/>
        </w:rPr>
        <w:t>storing, and processing COVID-19 data (e.g., epidemiological insights) that will be utilized to provide COVID-19 insights and digital services for a specific population</w:t>
      </w:r>
    </w:p>
    <w:p w:rsidR="00E92EB1" w:rsidRPr="00E92EB1" w:rsidRDefault="00E92EB1" w:rsidP="003F01FB">
      <w:pPr>
        <w:spacing w:line="480" w:lineRule="auto"/>
        <w:ind w:firstLine="720"/>
        <w:jc w:val="both"/>
        <w:rPr>
          <w:rFonts w:ascii="Times New Roman" w:eastAsia="Times New Roman" w:hAnsi="Times New Roman" w:cs="Times New Roman"/>
          <w:color w:val="000000"/>
          <w:sz w:val="24"/>
          <w:szCs w:val="24"/>
        </w:rPr>
      </w:pPr>
      <w:r w:rsidRPr="00E92EB1">
        <w:rPr>
          <w:rFonts w:ascii="Times New Roman" w:eastAsia="Times New Roman" w:hAnsi="Times New Roman" w:cs="Times New Roman"/>
          <w:b/>
          <w:color w:val="000000"/>
          <w:sz w:val="24"/>
          <w:szCs w:val="24"/>
        </w:rPr>
        <w:t xml:space="preserve">COVID-19 Web-based Dashboard. </w:t>
      </w:r>
      <w:r w:rsidRPr="00E92EB1">
        <w:rPr>
          <w:rFonts w:ascii="Times New Roman" w:eastAsia="Times New Roman" w:hAnsi="Times New Roman" w:cs="Times New Roman"/>
          <w:color w:val="000000"/>
          <w:sz w:val="24"/>
          <w:szCs w:val="24"/>
        </w:rPr>
        <w:t>It refers to the web appl</w:t>
      </w:r>
      <w:r>
        <w:rPr>
          <w:rFonts w:ascii="Times New Roman" w:eastAsia="Times New Roman" w:hAnsi="Times New Roman" w:cs="Times New Roman"/>
          <w:color w:val="000000"/>
          <w:sz w:val="24"/>
          <w:szCs w:val="24"/>
        </w:rPr>
        <w:t>ication dashboard developed to b</w:t>
      </w:r>
      <w:r w:rsidRPr="00E92EB1">
        <w:rPr>
          <w:rFonts w:ascii="Times New Roman" w:eastAsia="Times New Roman" w:hAnsi="Times New Roman" w:cs="Times New Roman"/>
          <w:color w:val="000000"/>
          <w:sz w:val="24"/>
          <w:szCs w:val="24"/>
        </w:rPr>
        <w:t xml:space="preserve">e a communication medium of COVID-19 epidemiological </w:t>
      </w:r>
      <w:r>
        <w:rPr>
          <w:rFonts w:ascii="Times New Roman" w:eastAsia="Times New Roman" w:hAnsi="Times New Roman" w:cs="Times New Roman"/>
          <w:color w:val="000000"/>
          <w:sz w:val="24"/>
          <w:szCs w:val="24"/>
        </w:rPr>
        <w:t xml:space="preserve">mainly. Frequently, they are a </w:t>
      </w:r>
      <w:r w:rsidRPr="00E92EB1">
        <w:rPr>
          <w:rFonts w:ascii="Times New Roman" w:eastAsia="Times New Roman" w:hAnsi="Times New Roman" w:cs="Times New Roman"/>
          <w:color w:val="000000"/>
          <w:sz w:val="24"/>
          <w:szCs w:val="24"/>
        </w:rPr>
        <w:t>dynamic modality for reporting data visually. COVID-19 dashboards</w:t>
      </w:r>
      <w:r>
        <w:rPr>
          <w:rFonts w:ascii="Times New Roman" w:eastAsia="Times New Roman" w:hAnsi="Times New Roman" w:cs="Times New Roman"/>
          <w:color w:val="000000"/>
          <w:sz w:val="24"/>
          <w:szCs w:val="24"/>
        </w:rPr>
        <w:t xml:space="preserve"> are usually built as a single </w:t>
      </w:r>
      <w:r w:rsidRPr="00E92EB1">
        <w:rPr>
          <w:rFonts w:ascii="Times New Roman" w:eastAsia="Times New Roman" w:hAnsi="Times New Roman" w:cs="Times New Roman"/>
          <w:color w:val="000000"/>
          <w:sz w:val="24"/>
          <w:szCs w:val="24"/>
        </w:rPr>
        <w:t xml:space="preserve">screen hosted on a website </w:t>
      </w:r>
      <w:r w:rsidR="00885E6F" w:rsidRPr="00E92EB1">
        <w:rPr>
          <w:rFonts w:ascii="Times New Roman" w:eastAsia="Times New Roman" w:hAnsi="Times New Roman" w:cs="Times New Roman"/>
          <w:color w:val="000000"/>
          <w:sz w:val="24"/>
          <w:szCs w:val="24"/>
        </w:rPr>
        <w:t>to</w:t>
      </w:r>
      <w:r w:rsidRPr="00E92EB1">
        <w:rPr>
          <w:rFonts w:ascii="Times New Roman" w:eastAsia="Times New Roman" w:hAnsi="Times New Roman" w:cs="Times New Roman"/>
          <w:color w:val="000000"/>
          <w:sz w:val="24"/>
          <w:szCs w:val="24"/>
        </w:rPr>
        <w:t xml:space="preserve"> deliver users the information the</w:t>
      </w:r>
      <w:r>
        <w:rPr>
          <w:rFonts w:ascii="Times New Roman" w:eastAsia="Times New Roman" w:hAnsi="Times New Roman" w:cs="Times New Roman"/>
          <w:color w:val="000000"/>
          <w:sz w:val="24"/>
          <w:szCs w:val="24"/>
        </w:rPr>
        <w:t xml:space="preserve">y need quickly and efficiently. </w:t>
      </w:r>
      <w:r w:rsidRPr="00E92EB1">
        <w:rPr>
          <w:rFonts w:ascii="Times New Roman" w:eastAsia="Times New Roman" w:hAnsi="Times New Roman" w:cs="Times New Roman"/>
          <w:color w:val="000000"/>
          <w:sz w:val="24"/>
          <w:szCs w:val="24"/>
        </w:rPr>
        <w:t>Examples include WHO Coronavirus (COVID-19) Dashboard, Our World</w:t>
      </w:r>
      <w:r>
        <w:rPr>
          <w:rFonts w:ascii="Times New Roman" w:eastAsia="Times New Roman" w:hAnsi="Times New Roman" w:cs="Times New Roman"/>
          <w:color w:val="000000"/>
          <w:sz w:val="24"/>
          <w:szCs w:val="24"/>
        </w:rPr>
        <w:t xml:space="preserve"> in Data COVID-19 </w:t>
      </w:r>
      <w:r w:rsidRPr="00E92EB1">
        <w:rPr>
          <w:rFonts w:ascii="Times New Roman" w:eastAsia="Times New Roman" w:hAnsi="Times New Roman" w:cs="Times New Roman"/>
          <w:color w:val="000000"/>
          <w:sz w:val="24"/>
          <w:szCs w:val="24"/>
        </w:rPr>
        <w:t>Dashboard, and Department of Health COVID-19 Tracker.</w:t>
      </w:r>
    </w:p>
    <w:p w:rsidR="00A15AB7" w:rsidRDefault="00A15AB7" w:rsidP="003F01F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Home.</w:t>
      </w:r>
      <w:r>
        <w:rPr>
          <w:rFonts w:ascii="Times New Roman" w:eastAsia="Times New Roman" w:hAnsi="Times New Roman" w:cs="Times New Roman"/>
          <w:sz w:val="24"/>
          <w:szCs w:val="24"/>
        </w:rPr>
        <w:t xml:space="preserve"> The home webpage will act as the website's beginning point. The default page loads when the target users, such as the Digoseños, visit the COVID Pulse website.</w:t>
      </w:r>
    </w:p>
    <w:p w:rsidR="00A15AB7" w:rsidRDefault="00A15AB7" w:rsidP="003F01F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COVID-19 Insights.</w:t>
      </w:r>
      <w:r>
        <w:rPr>
          <w:rFonts w:ascii="Times New Roman" w:eastAsia="Times New Roman" w:hAnsi="Times New Roman" w:cs="Times New Roman"/>
          <w:sz w:val="24"/>
          <w:szCs w:val="24"/>
        </w:rPr>
        <w:t xml:space="preserve"> This webpage will contain the main objective of this project. The elaborated COVID-19 dashboard that visualizes the COVID-19 Cases and Vaccination per segment will be embedded in the said webpage.</w:t>
      </w:r>
    </w:p>
    <w:p w:rsidR="00A15AB7" w:rsidRDefault="00A15AB7" w:rsidP="003F01F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Health &amp; Wellbeing.</w:t>
      </w:r>
      <w:r>
        <w:rPr>
          <w:rFonts w:ascii="Times New Roman" w:eastAsia="Times New Roman" w:hAnsi="Times New Roman" w:cs="Times New Roman"/>
          <w:sz w:val="24"/>
          <w:szCs w:val="24"/>
        </w:rPr>
        <w:t xml:space="preserve"> This webpage will contain information about the SARS-CoV2 virus, COVID-19 safety guidelines, COVID-19 testing, and other health-related resources.</w:t>
      </w:r>
    </w:p>
    <w:p w:rsidR="00A15AB7" w:rsidRDefault="00A15AB7" w:rsidP="003F01F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COVID-19 Updates. </w:t>
      </w:r>
      <w:r>
        <w:rPr>
          <w:rFonts w:ascii="Times New Roman" w:eastAsia="Times New Roman" w:hAnsi="Times New Roman" w:cs="Times New Roman"/>
          <w:sz w:val="24"/>
          <w:szCs w:val="24"/>
        </w:rPr>
        <w:t>This webpage will contain the essential updates from the Digos City government, such as the Alert Level ordinance, and will also contain the COVID-19 related news articles for the Digoseños to be constantly updated and informed.</w:t>
      </w:r>
    </w:p>
    <w:p w:rsidR="00A15AB7" w:rsidRDefault="00A15AB7" w:rsidP="003F01F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About.</w:t>
      </w:r>
      <w:r>
        <w:rPr>
          <w:rFonts w:ascii="Times New Roman" w:eastAsia="Times New Roman" w:hAnsi="Times New Roman" w:cs="Times New Roman"/>
          <w:sz w:val="24"/>
          <w:szCs w:val="24"/>
        </w:rPr>
        <w:t xml:space="preserve"> The purpose of this web page is to inform the web application visitors about the COVID Pulse's details and the web application's critical operations.</w:t>
      </w:r>
    </w:p>
    <w:p w:rsidR="00A15AB7" w:rsidRDefault="00A15AB7" w:rsidP="003F01F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Frontend Prototyping.</w:t>
      </w:r>
      <w:r>
        <w:rPr>
          <w:rFonts w:ascii="Times New Roman" w:eastAsia="Times New Roman" w:hAnsi="Times New Roman" w:cs="Times New Roman"/>
          <w:sz w:val="24"/>
          <w:szCs w:val="24"/>
        </w:rPr>
        <w:t xml:space="preserve"> The initial but most crucial phase of the design stage of the development process is prototyping the COVID Pulse web application. The researcher will be able to ideate the reference for the end product, which allows the development process to be convenient and reduce the cost and time as it provides a comprehensive high-level reference and overview of the final output. Furthermore, the prototyping phase will allow the researcher to make quick necessary modifications and be flexible with the User Interface and</w:t>
      </w:r>
    </w:p>
    <w:p w:rsidR="00A15AB7" w:rsidRDefault="00A15AB7" w:rsidP="003F01F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User Experience design.</w:t>
      </w:r>
      <w:r>
        <w:rPr>
          <w:rFonts w:ascii="Times New Roman" w:eastAsia="Times New Roman" w:hAnsi="Times New Roman" w:cs="Times New Roman"/>
          <w:sz w:val="24"/>
          <w:szCs w:val="24"/>
        </w:rPr>
        <w:t xml:space="preserve"> Through wire framing, the prototyping will be done through Low Fidelity and Hi-Fidelity prototypes (Figures 4 and 5). Although sketching is often part of the prototyping procedure, it was not included since it is deemed unnecessary.</w:t>
      </w:r>
    </w:p>
    <w:p w:rsidR="00A15AB7" w:rsidRDefault="00A15AB7" w:rsidP="003F01F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Frontend and Backend Layer.</w:t>
      </w:r>
      <w:r>
        <w:rPr>
          <w:rFonts w:ascii="Times New Roman" w:eastAsia="Times New Roman" w:hAnsi="Times New Roman" w:cs="Times New Roman"/>
          <w:sz w:val="24"/>
          <w:szCs w:val="24"/>
        </w:rPr>
        <w:t xml:space="preserve"> The outer layer of the web application project that the Digoseños (Users) see and interact with is the Frontend, also known as the client-side. Specifically, it is the visual elements such as the User Interface (UI) and User Experience (UX) designing of COVID Pulse. The backend layer is scoped on the server-side of the web application, in which the primary purpose is to make sure everything of the web application is functional. Also, it is the part where the clients of the COVID Pulse will not interact and cannot interact with users.</w:t>
      </w:r>
    </w:p>
    <w:p w:rsidR="00A15AB7" w:rsidRDefault="00A15AB7" w:rsidP="003F01F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JHU CSSE COVID-19 Data. </w:t>
      </w:r>
      <w:r>
        <w:rPr>
          <w:rFonts w:ascii="Times New Roman" w:eastAsia="Times New Roman" w:hAnsi="Times New Roman" w:cs="Times New Roman"/>
          <w:sz w:val="24"/>
          <w:szCs w:val="24"/>
        </w:rPr>
        <w:t>It is a COVID-19 data repository collected, provided, and operated by the Center for Systems Science and Engineering from Johns Hopkins University.</w:t>
      </w:r>
      <w:r w:rsidR="001C4D0D">
        <w:rPr>
          <w:rFonts w:ascii="Times New Roman" w:eastAsia="Times New Roman" w:hAnsi="Times New Roman" w:cs="Times New Roman"/>
          <w:sz w:val="24"/>
          <w:szCs w:val="24"/>
        </w:rPr>
        <w:t xml:space="preserve"> It was established prior to the declaration of the COVID-19</w:t>
      </w:r>
      <w:r>
        <w:rPr>
          <w:rFonts w:ascii="Times New Roman" w:eastAsia="Times New Roman" w:hAnsi="Times New Roman" w:cs="Times New Roman"/>
          <w:sz w:val="24"/>
          <w:szCs w:val="24"/>
        </w:rPr>
        <w:t xml:space="preserve"> </w:t>
      </w:r>
      <w:r w:rsidR="001C4D0D">
        <w:rPr>
          <w:rFonts w:ascii="Times New Roman" w:eastAsia="Times New Roman" w:hAnsi="Times New Roman" w:cs="Times New Roman"/>
          <w:sz w:val="24"/>
          <w:szCs w:val="24"/>
        </w:rPr>
        <w:t xml:space="preserve">pandemic on February 19, 2020. </w:t>
      </w:r>
      <w:r>
        <w:rPr>
          <w:rFonts w:ascii="Times New Roman" w:eastAsia="Times New Roman" w:hAnsi="Times New Roman" w:cs="Times New Roman"/>
          <w:sz w:val="24"/>
          <w:szCs w:val="24"/>
        </w:rPr>
        <w:t>It is publicly available for everyone to be accessed from the GitHub JHU CSSE repository.</w:t>
      </w:r>
    </w:p>
    <w:p w:rsidR="00A15AB7" w:rsidRDefault="00A15AB7" w:rsidP="003F01F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WHO COVID-19 Data.</w:t>
      </w:r>
      <w:r>
        <w:rPr>
          <w:rFonts w:ascii="Times New Roman" w:eastAsia="Times New Roman" w:hAnsi="Times New Roman" w:cs="Times New Roman"/>
          <w:sz w:val="24"/>
          <w:szCs w:val="24"/>
        </w:rPr>
        <w:t xml:space="preserve"> It is the official COVID-19 data source aggregated by the World Health Organization and is distributed by comma-separated values (CSV) files.</w:t>
      </w:r>
    </w:p>
    <w:p w:rsidR="00A15AB7" w:rsidRDefault="00A15AB7" w:rsidP="003F01F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DOH COVID-19 Data.</w:t>
      </w:r>
      <w:r>
        <w:rPr>
          <w:rFonts w:ascii="Times New Roman" w:eastAsia="Times New Roman" w:hAnsi="Times New Roman" w:cs="Times New Roman"/>
          <w:sz w:val="24"/>
          <w:szCs w:val="24"/>
        </w:rPr>
        <w:t xml:space="preserve"> The official COVID-19 data source aggregated by the Department of Health can be accessed through the DOH Data Drop. </w:t>
      </w:r>
    </w:p>
    <w:p w:rsidR="00A15AB7" w:rsidRDefault="00A15AB7" w:rsidP="003F01FB">
      <w:pPr>
        <w:spacing w:line="480" w:lineRule="auto"/>
        <w:jc w:val="both"/>
      </w:pPr>
    </w:p>
    <w:sectPr w:rsidR="00A15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75B73"/>
    <w:multiLevelType w:val="hybridMultilevel"/>
    <w:tmpl w:val="4202D6F8"/>
    <w:lvl w:ilvl="0" w:tplc="0409000F">
      <w:start w:val="1"/>
      <w:numFmt w:val="decimal"/>
      <w:lvlText w:val="%1."/>
      <w:lvlJc w:val="left"/>
      <w:pPr>
        <w:ind w:left="720" w:hanging="360"/>
      </w:pPr>
    </w:lvl>
    <w:lvl w:ilvl="1" w:tplc="648AA17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3MDExNzMyMTOwNDZV0lEKTi0uzszPAykwrAUAzUvHPywAAAA="/>
  </w:docVars>
  <w:rsids>
    <w:rsidRoot w:val="006542AD"/>
    <w:rsid w:val="00014D66"/>
    <w:rsid w:val="0002335E"/>
    <w:rsid w:val="000466D0"/>
    <w:rsid w:val="000601B4"/>
    <w:rsid w:val="00070924"/>
    <w:rsid w:val="00087CA1"/>
    <w:rsid w:val="00095836"/>
    <w:rsid w:val="000973CA"/>
    <w:rsid w:val="000A7760"/>
    <w:rsid w:val="000B2B28"/>
    <w:rsid w:val="000C5800"/>
    <w:rsid w:val="000E7C6D"/>
    <w:rsid w:val="000F0E0B"/>
    <w:rsid w:val="000F2B7E"/>
    <w:rsid w:val="00123595"/>
    <w:rsid w:val="00153B87"/>
    <w:rsid w:val="00175B95"/>
    <w:rsid w:val="00180799"/>
    <w:rsid w:val="00183A2A"/>
    <w:rsid w:val="001845AC"/>
    <w:rsid w:val="00185D1B"/>
    <w:rsid w:val="00197351"/>
    <w:rsid w:val="001A26DC"/>
    <w:rsid w:val="001A41A7"/>
    <w:rsid w:val="001B0E23"/>
    <w:rsid w:val="001B121C"/>
    <w:rsid w:val="001C4D0D"/>
    <w:rsid w:val="001E12B1"/>
    <w:rsid w:val="001F52B6"/>
    <w:rsid w:val="00253C04"/>
    <w:rsid w:val="002615BD"/>
    <w:rsid w:val="00270189"/>
    <w:rsid w:val="002728E4"/>
    <w:rsid w:val="002A2345"/>
    <w:rsid w:val="002A4B0D"/>
    <w:rsid w:val="002C2EBC"/>
    <w:rsid w:val="002D580C"/>
    <w:rsid w:val="002E396F"/>
    <w:rsid w:val="002E50B4"/>
    <w:rsid w:val="002F4A9C"/>
    <w:rsid w:val="002F74CB"/>
    <w:rsid w:val="00325159"/>
    <w:rsid w:val="00327326"/>
    <w:rsid w:val="00334576"/>
    <w:rsid w:val="00337332"/>
    <w:rsid w:val="00342BAF"/>
    <w:rsid w:val="003A651A"/>
    <w:rsid w:val="003B7F1F"/>
    <w:rsid w:val="003C1002"/>
    <w:rsid w:val="003C35F7"/>
    <w:rsid w:val="003C406D"/>
    <w:rsid w:val="003C7F34"/>
    <w:rsid w:val="003D57C6"/>
    <w:rsid w:val="003F01FB"/>
    <w:rsid w:val="00410199"/>
    <w:rsid w:val="0042056B"/>
    <w:rsid w:val="0042232D"/>
    <w:rsid w:val="004405C8"/>
    <w:rsid w:val="0046365B"/>
    <w:rsid w:val="00465AF5"/>
    <w:rsid w:val="004712F5"/>
    <w:rsid w:val="00471F3A"/>
    <w:rsid w:val="004740A4"/>
    <w:rsid w:val="004939E8"/>
    <w:rsid w:val="00495DB8"/>
    <w:rsid w:val="004A240E"/>
    <w:rsid w:val="004C124B"/>
    <w:rsid w:val="004C2361"/>
    <w:rsid w:val="004D2514"/>
    <w:rsid w:val="004E003D"/>
    <w:rsid w:val="004E1088"/>
    <w:rsid w:val="004E725E"/>
    <w:rsid w:val="005048CB"/>
    <w:rsid w:val="00541C09"/>
    <w:rsid w:val="00550FA8"/>
    <w:rsid w:val="00555AAC"/>
    <w:rsid w:val="00581C5A"/>
    <w:rsid w:val="00593877"/>
    <w:rsid w:val="005A4C6D"/>
    <w:rsid w:val="005B3B1C"/>
    <w:rsid w:val="005C7506"/>
    <w:rsid w:val="005D2A56"/>
    <w:rsid w:val="005E6A83"/>
    <w:rsid w:val="00605A25"/>
    <w:rsid w:val="006125FD"/>
    <w:rsid w:val="00636B16"/>
    <w:rsid w:val="00651318"/>
    <w:rsid w:val="006542AD"/>
    <w:rsid w:val="0065748B"/>
    <w:rsid w:val="00663C92"/>
    <w:rsid w:val="00682A00"/>
    <w:rsid w:val="00697AAB"/>
    <w:rsid w:val="006A51E3"/>
    <w:rsid w:val="006B038B"/>
    <w:rsid w:val="006B5198"/>
    <w:rsid w:val="006C23B9"/>
    <w:rsid w:val="006D1615"/>
    <w:rsid w:val="00753075"/>
    <w:rsid w:val="007549D0"/>
    <w:rsid w:val="007705CB"/>
    <w:rsid w:val="00770CE3"/>
    <w:rsid w:val="007713A2"/>
    <w:rsid w:val="00774EFE"/>
    <w:rsid w:val="007834C5"/>
    <w:rsid w:val="0078729D"/>
    <w:rsid w:val="007A6A30"/>
    <w:rsid w:val="007B78DB"/>
    <w:rsid w:val="007D3A50"/>
    <w:rsid w:val="007E1CBA"/>
    <w:rsid w:val="00800459"/>
    <w:rsid w:val="00814DCF"/>
    <w:rsid w:val="00842D61"/>
    <w:rsid w:val="00842F70"/>
    <w:rsid w:val="008546F1"/>
    <w:rsid w:val="00855EF8"/>
    <w:rsid w:val="00856B7E"/>
    <w:rsid w:val="0085770C"/>
    <w:rsid w:val="00862458"/>
    <w:rsid w:val="008679A6"/>
    <w:rsid w:val="00885E6F"/>
    <w:rsid w:val="00895122"/>
    <w:rsid w:val="00895F85"/>
    <w:rsid w:val="008A5802"/>
    <w:rsid w:val="008B4948"/>
    <w:rsid w:val="008B51C4"/>
    <w:rsid w:val="008B6C40"/>
    <w:rsid w:val="008E1ED0"/>
    <w:rsid w:val="008E2A5D"/>
    <w:rsid w:val="00913E38"/>
    <w:rsid w:val="00914CA7"/>
    <w:rsid w:val="009171F6"/>
    <w:rsid w:val="00917A85"/>
    <w:rsid w:val="00935E93"/>
    <w:rsid w:val="0095437A"/>
    <w:rsid w:val="00975BA6"/>
    <w:rsid w:val="00977BED"/>
    <w:rsid w:val="009862CB"/>
    <w:rsid w:val="00994B92"/>
    <w:rsid w:val="009E0175"/>
    <w:rsid w:val="00A10C3B"/>
    <w:rsid w:val="00A15AB7"/>
    <w:rsid w:val="00A3431C"/>
    <w:rsid w:val="00A6544A"/>
    <w:rsid w:val="00A813E9"/>
    <w:rsid w:val="00A87715"/>
    <w:rsid w:val="00A9206D"/>
    <w:rsid w:val="00AC2318"/>
    <w:rsid w:val="00B52961"/>
    <w:rsid w:val="00B75251"/>
    <w:rsid w:val="00BA3B39"/>
    <w:rsid w:val="00BA572D"/>
    <w:rsid w:val="00BC74ED"/>
    <w:rsid w:val="00BD2729"/>
    <w:rsid w:val="00BD6645"/>
    <w:rsid w:val="00BD6D28"/>
    <w:rsid w:val="00BD7066"/>
    <w:rsid w:val="00BF6097"/>
    <w:rsid w:val="00C10979"/>
    <w:rsid w:val="00C42B57"/>
    <w:rsid w:val="00C643B3"/>
    <w:rsid w:val="00C85782"/>
    <w:rsid w:val="00CA4C00"/>
    <w:rsid w:val="00CC2A27"/>
    <w:rsid w:val="00CD5F0B"/>
    <w:rsid w:val="00CE67C2"/>
    <w:rsid w:val="00CF44AB"/>
    <w:rsid w:val="00D52715"/>
    <w:rsid w:val="00D5465F"/>
    <w:rsid w:val="00D74EC4"/>
    <w:rsid w:val="00D918EB"/>
    <w:rsid w:val="00DB23A5"/>
    <w:rsid w:val="00DD6C99"/>
    <w:rsid w:val="00DE0AF6"/>
    <w:rsid w:val="00E0206A"/>
    <w:rsid w:val="00E258E0"/>
    <w:rsid w:val="00E36F7D"/>
    <w:rsid w:val="00E5570C"/>
    <w:rsid w:val="00E62B1F"/>
    <w:rsid w:val="00E8335F"/>
    <w:rsid w:val="00E92EB1"/>
    <w:rsid w:val="00E97574"/>
    <w:rsid w:val="00EB2AB1"/>
    <w:rsid w:val="00EC0289"/>
    <w:rsid w:val="00EC6454"/>
    <w:rsid w:val="00ED06CB"/>
    <w:rsid w:val="00EF34CE"/>
    <w:rsid w:val="00F16383"/>
    <w:rsid w:val="00F22CE5"/>
    <w:rsid w:val="00F60E77"/>
    <w:rsid w:val="00F6123E"/>
    <w:rsid w:val="00F87D4D"/>
    <w:rsid w:val="00F92FDD"/>
    <w:rsid w:val="00FA4C89"/>
    <w:rsid w:val="00FB48FA"/>
    <w:rsid w:val="00FD5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07665"/>
  <w15:chartTrackingRefBased/>
  <w15:docId w15:val="{A75D1DE3-B36B-4E68-ABCD-9EEC1F02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15AB7"/>
    <w:pPr>
      <w:spacing w:after="200" w:line="276" w:lineRule="auto"/>
    </w:pPr>
    <w:rPr>
      <w:rFonts w:ascii="Calibri" w:eastAsia="Calibri" w:hAnsi="Calibri" w:cs="Calibri"/>
      <w:lang w:val="en-PH"/>
    </w:rPr>
  </w:style>
  <w:style w:type="paragraph" w:styleId="Heading1">
    <w:name w:val="heading 1"/>
    <w:basedOn w:val="Normal"/>
    <w:next w:val="Normal"/>
    <w:link w:val="Heading1Char"/>
    <w:uiPriority w:val="9"/>
    <w:qFormat/>
    <w:rsid w:val="001C4D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4D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4D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4D0D"/>
    <w:rPr>
      <w:rFonts w:asciiTheme="majorHAnsi" w:eastAsiaTheme="majorEastAsia" w:hAnsiTheme="majorHAnsi" w:cstheme="majorBidi"/>
      <w:color w:val="2E74B5" w:themeColor="accent1" w:themeShade="BF"/>
      <w:sz w:val="26"/>
      <w:szCs w:val="26"/>
      <w:lang w:val="en-PH"/>
    </w:rPr>
  </w:style>
  <w:style w:type="character" w:customStyle="1" w:styleId="Heading3Char">
    <w:name w:val="Heading 3 Char"/>
    <w:basedOn w:val="DefaultParagraphFont"/>
    <w:link w:val="Heading3"/>
    <w:uiPriority w:val="9"/>
    <w:rsid w:val="001C4D0D"/>
    <w:rPr>
      <w:rFonts w:asciiTheme="majorHAnsi" w:eastAsiaTheme="majorEastAsia" w:hAnsiTheme="majorHAnsi" w:cstheme="majorBidi"/>
      <w:color w:val="1F4D78" w:themeColor="accent1" w:themeShade="7F"/>
      <w:sz w:val="24"/>
      <w:szCs w:val="24"/>
      <w:lang w:val="en-PH"/>
    </w:rPr>
  </w:style>
  <w:style w:type="character" w:customStyle="1" w:styleId="Heading1Char">
    <w:name w:val="Heading 1 Char"/>
    <w:basedOn w:val="DefaultParagraphFont"/>
    <w:link w:val="Heading1"/>
    <w:uiPriority w:val="9"/>
    <w:rsid w:val="001C4D0D"/>
    <w:rPr>
      <w:rFonts w:asciiTheme="majorHAnsi" w:eastAsiaTheme="majorEastAsia" w:hAnsiTheme="majorHAnsi" w:cstheme="majorBidi"/>
      <w:color w:val="2E74B5" w:themeColor="accent1" w:themeShade="BF"/>
      <w:sz w:val="32"/>
      <w:szCs w:val="32"/>
      <w:lang w:val="en-PH"/>
    </w:rPr>
  </w:style>
  <w:style w:type="paragraph" w:styleId="ListParagraph">
    <w:name w:val="List Paragraph"/>
    <w:basedOn w:val="Normal"/>
    <w:uiPriority w:val="34"/>
    <w:qFormat/>
    <w:rsid w:val="00046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15</Pages>
  <Words>5154</Words>
  <Characters>29381</Characters>
  <Application>Microsoft Office Word</Application>
  <DocSecurity>0</DocSecurity>
  <Lines>244</Lines>
  <Paragraphs>68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CHAPTER I</vt:lpstr>
      <vt:lpstr>    INTRODUCTION</vt:lpstr>
    </vt:vector>
  </TitlesOfParts>
  <Company/>
  <LinksUpToDate>false</LinksUpToDate>
  <CharactersWithSpaces>34467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Aidre Cabrera</dc:creator>
  <cp:keywords/>
  <dc:description/>
  <cp:lastModifiedBy>Aidre Cabrera</cp:lastModifiedBy>
  <cp:revision>468</cp:revision>
  <dcterms:created xsi:type="dcterms:W3CDTF">2022-04-29T11:14:00Z</dcterms:created>
  <dcterms:modified xsi:type="dcterms:W3CDTF">2022-05-01T04:59:00Z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zotero-version="6.0.5"&gt;&lt;session id="sQeyyyZ2"/&gt;&lt;style id="http://www.zotero.org/styles/apa" locale="en-US" hasBibliography="1" bibliographyStyleHasBeenSet="0"/&gt;&lt;prefs&gt;&lt;pref name="fieldType" value="Field"/&gt;&lt;/prefs&gt;&lt;/data&gt;</vt:lpwstr>
  </property>
</Properties>
</file>