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002a44"/>
          <w:sz w:val="28"/>
          <w:szCs w:val="28"/>
        </w:rPr>
      </w:pPr>
      <w:r w:rsidDel="00000000" w:rsidR="00000000" w:rsidRPr="00000000">
        <w:rPr>
          <w:rFonts w:ascii="Montserrat" w:cs="Montserrat" w:eastAsia="Montserrat" w:hAnsi="Montserrat"/>
          <w:color w:val="002a44"/>
          <w:sz w:val="28"/>
          <w:szCs w:val="28"/>
          <w:rtl w:val="0"/>
        </w:rPr>
        <w:t xml:space="preserve">Project Scope and Deliverables</w:t>
      </w:r>
      <w:r w:rsidDel="00000000" w:rsidR="00000000" w:rsidRPr="00000000">
        <w:rPr>
          <w:rFonts w:ascii="Montserrat" w:cs="Montserrat" w:eastAsia="Montserrat" w:hAnsi="Montserrat"/>
          <w:color w:val="002a44"/>
          <w:sz w:val="28"/>
          <w:szCs w:val="28"/>
          <w:rtl w:val="0"/>
        </w:rPr>
        <w:t xml:space="preserve"> | Fall 2023 AI Studio</w:t>
      </w:r>
    </w:p>
    <w:p w:rsidR="00000000" w:rsidDel="00000000" w:rsidP="00000000" w:rsidRDefault="00000000" w:rsidRPr="00000000" w14:paraId="00000002">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03">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This document is designed to help your team understand, internalize, and align on the scope, goals, and technical aspects of your AI Studio Project Challenge. </w:t>
      </w:r>
    </w:p>
    <w:p w:rsidR="00000000" w:rsidDel="00000000" w:rsidP="00000000" w:rsidRDefault="00000000" w:rsidRPr="00000000" w14:paraId="00000004">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Complete all </w:t>
      </w:r>
      <w:r w:rsidDel="00000000" w:rsidR="00000000" w:rsidRPr="00000000">
        <w:rPr>
          <w:rFonts w:ascii="Open Sans Light" w:cs="Open Sans Light" w:eastAsia="Open Sans Light" w:hAnsi="Open Sans Light"/>
          <w:color w:val="222222"/>
          <w:u w:val="single"/>
          <w:rtl w:val="0"/>
        </w:rPr>
        <w:t xml:space="preserve">4 sections</w:t>
      </w:r>
      <w:r w:rsidDel="00000000" w:rsidR="00000000" w:rsidRPr="00000000">
        <w:rPr>
          <w:rFonts w:ascii="Open Sans Light" w:cs="Open Sans Light" w:eastAsia="Open Sans Light" w:hAnsi="Open Sans Light"/>
          <w:color w:val="222222"/>
          <w:rtl w:val="0"/>
        </w:rPr>
        <w:t xml:space="preserve"> as a team based on information you have gathered through: </w:t>
      </w:r>
    </w:p>
    <w:p w:rsidR="00000000" w:rsidDel="00000000" w:rsidP="00000000" w:rsidRDefault="00000000" w:rsidRPr="00000000" w14:paraId="00000005">
      <w:pPr>
        <w:numPr>
          <w:ilvl w:val="0"/>
          <w:numId w:val="1"/>
        </w:numPr>
        <w:spacing w:after="0" w:after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The project overview doc(s) provided in your team’s Project Folder in Google Drive (e.g., company video or slides);</w:t>
      </w:r>
    </w:p>
    <w:p w:rsidR="00000000" w:rsidDel="00000000" w:rsidP="00000000" w:rsidRDefault="00000000" w:rsidRPr="00000000" w14:paraId="00000006">
      <w:pPr>
        <w:numPr>
          <w:ilvl w:val="0"/>
          <w:numId w:val="1"/>
        </w:numPr>
        <w:spacing w:after="0" w:after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Insights gained during your first Challenge Advisor meeting during Bridge to Studio; </w:t>
      </w:r>
    </w:p>
    <w:p w:rsidR="00000000" w:rsidDel="00000000" w:rsidP="00000000" w:rsidRDefault="00000000" w:rsidRPr="00000000" w14:paraId="00000007">
      <w:pPr>
        <w:numPr>
          <w:ilvl w:val="0"/>
          <w:numId w:val="1"/>
        </w:numPr>
        <w:spacing w:after="0" w:after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Referring back to your Machine Learning Foundations summer course modules;</w:t>
      </w:r>
    </w:p>
    <w:p w:rsidR="00000000" w:rsidDel="00000000" w:rsidP="00000000" w:rsidRDefault="00000000" w:rsidRPr="00000000" w14:paraId="00000008">
      <w:pPr>
        <w:numPr>
          <w:ilvl w:val="0"/>
          <w:numId w:val="1"/>
        </w:numPr>
        <w:spacing w:after="12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Additional research done by your team related to the project/industry</w:t>
      </w:r>
    </w:p>
    <w:p w:rsidR="00000000" w:rsidDel="00000000" w:rsidP="00000000" w:rsidRDefault="00000000" w:rsidRPr="00000000" w14:paraId="00000009">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Once you’re done, one team member should submit it through the assignment page in your AI Studio course in Canvas (“Business Understanding” module) by </w:t>
      </w:r>
      <w:r w:rsidDel="00000000" w:rsidR="00000000" w:rsidRPr="00000000">
        <w:rPr>
          <w:rFonts w:ascii="Open Sans" w:cs="Open Sans" w:eastAsia="Open Sans" w:hAnsi="Open Sans"/>
          <w:b w:val="1"/>
          <w:color w:val="222222"/>
          <w:rtl w:val="0"/>
        </w:rPr>
        <w:t xml:space="preserve">September 3rd</w:t>
      </w:r>
      <w:r w:rsidDel="00000000" w:rsidR="00000000" w:rsidRPr="00000000">
        <w:rPr>
          <w:rFonts w:ascii="Open Sans Light" w:cs="Open Sans Light" w:eastAsia="Open Sans Light" w:hAnsi="Open Sans Light"/>
          <w:color w:val="222222"/>
          <w:rtl w:val="0"/>
        </w:rPr>
        <w:t xml:space="preserve">. Your team’s AI Studio TA will review your submission and provide some initial feedback. </w:t>
      </w:r>
    </w:p>
    <w:p w:rsidR="00000000" w:rsidDel="00000000" w:rsidP="00000000" w:rsidRDefault="00000000" w:rsidRPr="00000000" w14:paraId="0000000A">
      <w:pPr>
        <w:spacing w:after="120" w:lineRule="auto"/>
        <w:rPr>
          <w:rFonts w:ascii="Open Sans" w:cs="Open Sans" w:eastAsia="Open Sans" w:hAnsi="Open Sans"/>
          <w:color w:val="222222"/>
        </w:rPr>
      </w:pPr>
      <w:r w:rsidDel="00000000" w:rsidR="00000000" w:rsidRPr="00000000">
        <w:rPr>
          <w:rFonts w:ascii="Open Sans Light" w:cs="Open Sans Light" w:eastAsia="Open Sans Light" w:hAnsi="Open Sans Light"/>
          <w:color w:val="222222"/>
          <w:rtl w:val="0"/>
        </w:rPr>
        <w:t xml:space="preserve">During your team’s first “Full Group” meeting during the week of September 4th with your Challenge Advisor (and AI Studio TA if they’re available), review your completed Project Scope and Deliverables document together and </w:t>
      </w:r>
      <w:r w:rsidDel="00000000" w:rsidR="00000000" w:rsidRPr="00000000">
        <w:rPr>
          <w:rFonts w:ascii="Open Sans Light" w:cs="Open Sans Light" w:eastAsia="Open Sans Light" w:hAnsi="Open Sans Light"/>
          <w:color w:val="222222"/>
          <w:rtl w:val="0"/>
        </w:rPr>
        <w:t xml:space="preserve">make updates / fill in any gaps</w:t>
      </w:r>
      <w:r w:rsidDel="00000000" w:rsidR="00000000" w:rsidRPr="00000000">
        <w:rPr>
          <w:rFonts w:ascii="Open Sans Light" w:cs="Open Sans Light" w:eastAsia="Open Sans Light" w:hAnsi="Open Sans Light"/>
          <w:color w:val="222222"/>
          <w:rtl w:val="0"/>
        </w:rPr>
        <w:t xml:space="preserve"> as needed. </w:t>
        <w:br w:type="textWrapping"/>
      </w:r>
      <w:r w:rsidDel="00000000" w:rsidR="00000000" w:rsidRPr="00000000">
        <w:rPr>
          <w:rtl w:val="0"/>
        </w:rPr>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4785"/>
        <w:tblGridChange w:id="0">
          <w:tblGrid>
            <w:gridCol w:w="4335"/>
            <w:gridCol w:w="478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Project Title: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Detecting</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Team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3"/>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Aida </w:t>
            </w:r>
          </w:p>
          <w:p w:rsidR="00000000" w:rsidDel="00000000" w:rsidP="00000000" w:rsidRDefault="00000000" w:rsidRPr="00000000" w14:paraId="0000000F">
            <w:pPr>
              <w:numPr>
                <w:ilvl w:val="0"/>
                <w:numId w:val="3"/>
              </w:numPr>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Sakshi</w:t>
            </w:r>
          </w:p>
          <w:p w:rsidR="00000000" w:rsidDel="00000000" w:rsidP="00000000" w:rsidRDefault="00000000" w:rsidRPr="00000000" w14:paraId="00000010">
            <w:pPr>
              <w:numPr>
                <w:ilvl w:val="0"/>
                <w:numId w:val="3"/>
              </w:numPr>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[Enter name]</w:t>
            </w:r>
          </w:p>
          <w:p w:rsidR="00000000" w:rsidDel="00000000" w:rsidP="00000000" w:rsidRDefault="00000000" w:rsidRPr="00000000" w14:paraId="00000011">
            <w:pPr>
              <w:numPr>
                <w:ilvl w:val="0"/>
                <w:numId w:val="3"/>
              </w:numPr>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[Enter name]</w:t>
            </w:r>
          </w:p>
          <w:p w:rsidR="00000000" w:rsidDel="00000000" w:rsidP="00000000" w:rsidRDefault="00000000" w:rsidRPr="00000000" w14:paraId="00000012">
            <w:pPr>
              <w:numPr>
                <w:ilvl w:val="0"/>
                <w:numId w:val="3"/>
              </w:numPr>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[Enter name]</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Challenge Advisor(s): </w:t>
            </w:r>
          </w:p>
          <w:p w:rsidR="00000000" w:rsidDel="00000000" w:rsidP="00000000" w:rsidRDefault="00000000" w:rsidRPr="00000000" w14:paraId="00000014">
            <w:pPr>
              <w:jc w:val="right"/>
              <w:rPr>
                <w:rFonts w:ascii="Open Sans" w:cs="Open Sans" w:eastAsia="Open Sans" w:hAnsi="Open Sans"/>
                <w:b w:val="1"/>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2"/>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[Full Name, Job Title, Email Address]</w:t>
            </w:r>
          </w:p>
          <w:p w:rsidR="00000000" w:rsidDel="00000000" w:rsidP="00000000" w:rsidRDefault="00000000" w:rsidRPr="00000000" w14:paraId="00000016">
            <w:pPr>
              <w:numPr>
                <w:ilvl w:val="0"/>
                <w:numId w:val="2"/>
              </w:numPr>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[Full Name, Job Title, Email Address]</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AI Studio TA: </w:t>
            </w:r>
          </w:p>
          <w:p w:rsidR="00000000" w:rsidDel="00000000" w:rsidP="00000000" w:rsidRDefault="00000000" w:rsidRPr="00000000" w14:paraId="00000018">
            <w:pPr>
              <w:jc w:val="right"/>
              <w:rPr>
                <w:rFonts w:ascii="Open Sans" w:cs="Open Sans" w:eastAsia="Open Sans" w:hAnsi="Open Sans"/>
                <w:i w:val="1"/>
                <w:color w:val="222222"/>
              </w:rPr>
            </w:pPr>
            <w:r w:rsidDel="00000000" w:rsidR="00000000" w:rsidRPr="00000000">
              <w:rPr>
                <w:rFonts w:ascii="Open Sans" w:cs="Open Sans" w:eastAsia="Open Sans" w:hAnsi="Open Sans"/>
                <w:i w:val="1"/>
                <w:color w:val="222222"/>
                <w:rtl w:val="0"/>
              </w:rPr>
              <w:t xml:space="preserve">(aka Tutor or Course Support)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[Fill in if known, otherwise leave blank]</w:t>
            </w:r>
          </w:p>
        </w:tc>
      </w:tr>
    </w:tbl>
    <w:p w:rsidR="00000000" w:rsidDel="00000000" w:rsidP="00000000" w:rsidRDefault="00000000" w:rsidRPr="00000000" w14:paraId="0000001A">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b w:val="1"/>
          <w:color w:val="002a44"/>
          <w:sz w:val="24"/>
          <w:szCs w:val="24"/>
        </w:rPr>
      </w:pPr>
      <w:r w:rsidDel="00000000" w:rsidR="00000000" w:rsidRPr="00000000">
        <w:rPr>
          <w:rFonts w:ascii="Open Sans" w:cs="Open Sans" w:eastAsia="Open Sans" w:hAnsi="Open Sans"/>
          <w:b w:val="1"/>
          <w:color w:val="002a44"/>
          <w:sz w:val="24"/>
          <w:szCs w:val="24"/>
          <w:rtl w:val="0"/>
        </w:rPr>
        <w:t xml:space="preserve">PART 1: PROJECT OVERVIEW </w:t>
      </w:r>
    </w:p>
    <w:p w:rsidR="00000000" w:rsidDel="00000000" w:rsidP="00000000" w:rsidRDefault="00000000" w:rsidRPr="00000000" w14:paraId="0000001E">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Project Description</w:t>
      </w:r>
    </w:p>
    <w:p w:rsidR="00000000" w:rsidDel="00000000" w:rsidP="00000000" w:rsidRDefault="00000000" w:rsidRPr="00000000" w14:paraId="0000001F">
      <w:pPr>
        <w:spacing w:after="12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In your own words, what are you trying to accomplish? What type of ML problem is this? (e.g., “Supervised Learning: Classification”, “Unsupervised Learning: Clustering”, etc.)</w:t>
      </w:r>
      <w:r w:rsidDel="00000000" w:rsidR="00000000" w:rsidRPr="00000000">
        <w:rPr>
          <w:rtl w:val="0"/>
        </w:rPr>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21">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2">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Purpose of Project </w:t>
      </w:r>
    </w:p>
    <w:p w:rsidR="00000000" w:rsidDel="00000000" w:rsidP="00000000" w:rsidRDefault="00000000" w:rsidRPr="00000000" w14:paraId="00000023">
      <w:pPr>
        <w:spacing w:after="120" w:before="12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W</w:t>
      </w:r>
      <w:r w:rsidDel="00000000" w:rsidR="00000000" w:rsidRPr="00000000">
        <w:rPr>
          <w:rFonts w:ascii="Open Sans Light" w:cs="Open Sans Light" w:eastAsia="Open Sans Light" w:hAnsi="Open Sans Light"/>
          <w:color w:val="222222"/>
          <w:rtl w:val="0"/>
        </w:rPr>
        <w:t xml:space="preserve">hy is this project important or relevant to your AI Studio host company/org?</w:t>
      </w:r>
      <w:r w:rsidDel="00000000" w:rsidR="00000000" w:rsidRPr="00000000">
        <w:rPr>
          <w:rtl w:val="0"/>
        </w:rPr>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25">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6">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Ethics Considerations  </w:t>
      </w:r>
    </w:p>
    <w:p w:rsidR="00000000" w:rsidDel="00000000" w:rsidP="00000000" w:rsidRDefault="00000000" w:rsidRPr="00000000" w14:paraId="00000027">
      <w:pPr>
        <w:spacing w:after="120" w:before="12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Are there any potential ethics-related considerations to take into account for your project?</w:t>
      </w:r>
      <w:r w:rsidDel="00000000" w:rsidR="00000000" w:rsidRPr="00000000">
        <w:rPr>
          <w:rtl w:val="0"/>
        </w:rPr>
      </w:r>
    </w:p>
    <w:tbl>
      <w:tblPr>
        <w:tblStyle w:val="Table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29">
      <w:pPr>
        <w:rPr>
          <w:rFonts w:ascii="Open Sans" w:cs="Open Sans" w:eastAsia="Open Sans" w:hAnsi="Open Sans"/>
          <w:b w:val="1"/>
        </w:rPr>
      </w:pPr>
      <w:r w:rsidDel="00000000" w:rsidR="00000000" w:rsidRPr="00000000">
        <w:rPr>
          <w:rFonts w:ascii="Open Sans" w:cs="Open Sans" w:eastAsia="Open Sans" w:hAnsi="Open Sans"/>
          <w:b w:val="1"/>
          <w:color w:val="002a44"/>
          <w:sz w:val="24"/>
          <w:szCs w:val="24"/>
          <w:rtl w:val="0"/>
        </w:rPr>
        <w:t xml:space="preserve">PART 2: PROJECT SCOPE </w:t>
      </w:r>
      <w:r w:rsidDel="00000000" w:rsidR="00000000" w:rsidRPr="00000000">
        <w:rPr>
          <w:rtl w:val="0"/>
        </w:rPr>
      </w:r>
    </w:p>
    <w:p w:rsidR="00000000" w:rsidDel="00000000" w:rsidP="00000000" w:rsidRDefault="00000000" w:rsidRPr="00000000" w14:paraId="0000002A">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Project Requirements</w:t>
      </w:r>
    </w:p>
    <w:p w:rsidR="00000000" w:rsidDel="00000000" w:rsidP="00000000" w:rsidRDefault="00000000" w:rsidRPr="00000000" w14:paraId="0000002B">
      <w:pPr>
        <w:spacing w:after="120" w:before="120" w:lineRule="auto"/>
        <w:rPr>
          <w:rFonts w:ascii="Open Sans" w:cs="Open Sans" w:eastAsia="Open Sans" w:hAnsi="Open Sans"/>
          <w:b w:val="1"/>
        </w:rPr>
      </w:pPr>
      <w:r w:rsidDel="00000000" w:rsidR="00000000" w:rsidRPr="00000000">
        <w:rPr>
          <w:rFonts w:ascii="Open Sans Light" w:cs="Open Sans Light" w:eastAsia="Open Sans Light" w:hAnsi="Open Sans Light"/>
          <w:rtl w:val="0"/>
        </w:rPr>
        <w:t xml:space="preserve">What is your Challenge Advisor expecting your team to deliver by December? Are there specific algorithms that you might use as part of model training/testing? (e.g, Linear Regression, KNN) How might you evaluate your model(s)? (e.g., F1 Score, RSME)  </w:t>
      </w:r>
      <w:r w:rsidDel="00000000" w:rsidR="00000000" w:rsidRPr="00000000">
        <w:rPr>
          <w:rtl w:val="0"/>
        </w:rPr>
      </w:r>
    </w:p>
    <w:tbl>
      <w:tblPr>
        <w:tblStyle w:val="Table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2D">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E">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Python Libraries</w:t>
      </w:r>
    </w:p>
    <w:p w:rsidR="00000000" w:rsidDel="00000000" w:rsidP="00000000" w:rsidRDefault="00000000" w:rsidRPr="00000000" w14:paraId="0000002F">
      <w:pPr>
        <w:spacing w:after="120" w:before="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 Python libraries do you expect to use? (e.g., Pandas, NumPy, Scikit-learn, NLTK)</w:t>
      </w:r>
    </w:p>
    <w:tbl>
      <w:tblPr>
        <w:tblStyle w:val="Table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31">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2">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Other Resources</w:t>
      </w:r>
    </w:p>
    <w:p w:rsidR="00000000" w:rsidDel="00000000" w:rsidP="00000000" w:rsidRDefault="00000000" w:rsidRPr="00000000" w14:paraId="00000033">
      <w:pPr>
        <w:spacing w:after="120" w:before="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w:t>
      </w:r>
      <w:r w:rsidDel="00000000" w:rsidR="00000000" w:rsidRPr="00000000">
        <w:rPr>
          <w:rFonts w:ascii="Open Sans Light" w:cs="Open Sans Light" w:eastAsia="Open Sans Light" w:hAnsi="Open Sans Light"/>
          <w:rtl w:val="0"/>
        </w:rPr>
        <w:t xml:space="preserve"> resources (e.g., online forums, recommended research papers, example code) does your team plan to consult while working on the project? Be specific where possible (e.g., listing a specific research paper relevant to your project)</w:t>
      </w:r>
    </w:p>
    <w:tbl>
      <w:tblPr>
        <w:tblStyle w:val="Table7"/>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35">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6">
      <w:pPr>
        <w:spacing w:after="120" w:before="120" w:lineRule="auto"/>
        <w:rPr>
          <w:rFonts w:ascii="Open Sans Light" w:cs="Open Sans Light" w:eastAsia="Open Sans Light" w:hAnsi="Open Sans Light"/>
        </w:rPr>
      </w:pPr>
      <w:r w:rsidDel="00000000" w:rsidR="00000000" w:rsidRPr="00000000">
        <w:rPr>
          <w:rFonts w:ascii="Open Sans" w:cs="Open Sans" w:eastAsia="Open Sans" w:hAnsi="Open Sans"/>
          <w:b w:val="1"/>
          <w:rtl w:val="0"/>
        </w:rPr>
        <w:t xml:space="preserve">Timeline and Deliverables</w:t>
      </w:r>
      <w:r w:rsidDel="00000000" w:rsidR="00000000" w:rsidRPr="00000000">
        <w:rPr>
          <w:rtl w:val="0"/>
        </w:rPr>
      </w:r>
    </w:p>
    <w:p w:rsidR="00000000" w:rsidDel="00000000" w:rsidP="00000000" w:rsidRDefault="00000000" w:rsidRPr="00000000" w14:paraId="00000037">
      <w:pPr>
        <w:spacing w:after="120" w:before="120" w:lineRule="auto"/>
        <w:rPr>
          <w:rFonts w:ascii="Open Sans" w:cs="Open Sans" w:eastAsia="Open Sans" w:hAnsi="Open Sans"/>
          <w:b w:val="1"/>
          <w:color w:val="002a44"/>
          <w:sz w:val="24"/>
          <w:szCs w:val="24"/>
        </w:rPr>
      </w:pPr>
      <w:r w:rsidDel="00000000" w:rsidR="00000000" w:rsidRPr="00000000">
        <w:rPr>
          <w:rFonts w:ascii="Open Sans Light" w:cs="Open Sans Light" w:eastAsia="Open Sans Light" w:hAnsi="Open Sans Light"/>
          <w:rtl w:val="0"/>
        </w:rPr>
        <w:t xml:space="preserve">What tasks and outcomes do you plan to accomplish in the first few weeks? The first couple of months? List out specific steps for achieving your objectives.</w:t>
      </w:r>
      <w:r w:rsidDel="00000000" w:rsidR="00000000" w:rsidRPr="00000000">
        <w:rPr>
          <w:rtl w:val="0"/>
        </w:rPr>
      </w:r>
    </w:p>
    <w:tbl>
      <w:tblPr>
        <w:tblStyle w:val="Table8"/>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860"/>
        <w:gridCol w:w="1830"/>
        <w:tblGridChange w:id="0">
          <w:tblGrid>
            <w:gridCol w:w="1560"/>
            <w:gridCol w:w="1560"/>
            <w:gridCol w:w="1560"/>
            <w:gridCol w:w="1560"/>
            <w:gridCol w:w="1860"/>
            <w:gridCol w:w="1830"/>
          </w:tblGrid>
        </w:tblGridChange>
      </w:tblGrid>
      <w:tr>
        <w:trPr>
          <w:cantSplit w:val="0"/>
          <w:trHeight w:val="440" w:hRule="atLeast"/>
          <w:tblHeader w:val="0"/>
        </w:trPr>
        <w:tc>
          <w:tcPr>
            <w:gridSpan w:val="2"/>
            <w:shd w:fill="002a4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color w:val="ffffff"/>
              </w:rPr>
            </w:pPr>
            <w:r w:rsidDel="00000000" w:rsidR="00000000" w:rsidRPr="00000000">
              <w:rPr>
                <w:rFonts w:ascii="Open Sans Light" w:cs="Open Sans Light" w:eastAsia="Open Sans Light" w:hAnsi="Open Sans Light"/>
                <w:color w:val="ffffff"/>
                <w:rtl w:val="0"/>
              </w:rPr>
              <w:t xml:space="preserve">(what will be done)</w:t>
            </w:r>
          </w:p>
        </w:tc>
        <w:tc>
          <w:tcPr>
            <w:gridSpan w:val="2"/>
            <w:shd w:fill="002a4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Outcome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Light" w:cs="Open Sans Light" w:eastAsia="Open Sans Light" w:hAnsi="Open Sans Light"/>
                <w:color w:val="ffffff"/>
                <w:rtl w:val="0"/>
              </w:rPr>
              <w:t xml:space="preserve">(expected result of task)</w:t>
            </w:r>
            <w:r w:rsidDel="00000000" w:rsidR="00000000" w:rsidRPr="00000000">
              <w:rPr>
                <w:rFonts w:ascii="Open Sans" w:cs="Open Sans" w:eastAsia="Open Sans" w:hAnsi="Open Sans"/>
                <w:b w:val="1"/>
                <w:color w:val="ffffff"/>
                <w:rtl w:val="0"/>
              </w:rPr>
              <w:t xml:space="preserve"> </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Start Date</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Target Completion Date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r>
    </w:tbl>
    <w:p w:rsidR="00000000" w:rsidDel="00000000" w:rsidP="00000000" w:rsidRDefault="00000000" w:rsidRPr="00000000" w14:paraId="0000005E">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60">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b w:val="1"/>
        </w:rPr>
      </w:pPr>
      <w:r w:rsidDel="00000000" w:rsidR="00000000" w:rsidRPr="00000000">
        <w:rPr>
          <w:rFonts w:ascii="Open Sans" w:cs="Open Sans" w:eastAsia="Open Sans" w:hAnsi="Open Sans"/>
          <w:b w:val="1"/>
          <w:color w:val="002a44"/>
          <w:sz w:val="24"/>
          <w:szCs w:val="24"/>
          <w:rtl w:val="0"/>
        </w:rPr>
        <w:t xml:space="preserve">PART 3: DATA UNDERSTANDING </w:t>
      </w:r>
      <w:r w:rsidDel="00000000" w:rsidR="00000000" w:rsidRPr="00000000">
        <w:rPr>
          <w:rtl w:val="0"/>
        </w:rPr>
      </w:r>
    </w:p>
    <w:p w:rsidR="00000000" w:rsidDel="00000000" w:rsidP="00000000" w:rsidRDefault="00000000" w:rsidRPr="00000000" w14:paraId="0000006A">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Structure and Source</w:t>
      </w:r>
    </w:p>
    <w:p w:rsidR="00000000" w:rsidDel="00000000" w:rsidP="00000000" w:rsidRDefault="00000000" w:rsidRPr="00000000" w14:paraId="0000006B">
      <w:pPr>
        <w:spacing w:after="120" w:before="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 is the source of the data? What is the data type? (e.g., numerical, time series, text, images, etc.) What is the data format? (e.g. tabular, nested, array, etc.) How much data has been or will be provided? Where will it be stored and in what format? (e.g., csv files)</w:t>
      </w:r>
    </w:p>
    <w:tbl>
      <w:tblPr>
        <w:tblStyle w:val="Table9"/>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6D">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E">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Understanding</w:t>
      </w:r>
    </w:p>
    <w:p w:rsidR="00000000" w:rsidDel="00000000" w:rsidP="00000000" w:rsidRDefault="00000000" w:rsidRPr="00000000" w14:paraId="0000006F">
      <w:pPr>
        <w:spacing w:after="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color w:val="222222"/>
          <w:rtl w:val="0"/>
        </w:rPr>
        <w:t xml:space="preserve">What are some of the variables/features of the dataset(s)? </w:t>
      </w:r>
      <w:r w:rsidDel="00000000" w:rsidR="00000000" w:rsidRPr="00000000">
        <w:rPr>
          <w:rtl w:val="0"/>
        </w:rPr>
      </w:r>
    </w:p>
    <w:tbl>
      <w:tblPr>
        <w:tblStyle w:val="Table1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71">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2">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Preparation</w:t>
      </w:r>
    </w:p>
    <w:p w:rsidR="00000000" w:rsidDel="00000000" w:rsidP="00000000" w:rsidRDefault="00000000" w:rsidRPr="00000000" w14:paraId="00000073">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highlight w:val="white"/>
          <w:rtl w:val="0"/>
        </w:rPr>
        <w:t xml:space="preserve">What data preprocessing steps will be required</w:t>
      </w:r>
      <w:r w:rsidDel="00000000" w:rsidR="00000000" w:rsidRPr="00000000">
        <w:rPr>
          <w:rFonts w:ascii="Open Sans Light" w:cs="Open Sans Light" w:eastAsia="Open Sans Light" w:hAnsi="Open Sans Light"/>
          <w:color w:val="222222"/>
          <w:rtl w:val="0"/>
        </w:rPr>
        <w:t xml:space="preserve">? (e.g. cleaning, missing value imputation, feature engineering, etc.)</w:t>
      </w:r>
    </w:p>
    <w:tbl>
      <w:tblPr>
        <w:tblStyle w:val="Table1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75">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76">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7">
      <w:pPr>
        <w:spacing w:after="120" w:before="120" w:lineRule="auto"/>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78">
      <w:pPr>
        <w:rPr>
          <w:rFonts w:ascii="Open Sans Light" w:cs="Open Sans Light" w:eastAsia="Open Sans Light" w:hAnsi="Open Sans Light"/>
          <w:color w:val="222222"/>
          <w:sz w:val="24"/>
          <w:szCs w:val="24"/>
        </w:rPr>
      </w:pPr>
      <w:r w:rsidDel="00000000" w:rsidR="00000000" w:rsidRPr="00000000">
        <w:rPr>
          <w:rFonts w:ascii="Open Sans" w:cs="Open Sans" w:eastAsia="Open Sans" w:hAnsi="Open Sans"/>
          <w:b w:val="1"/>
          <w:color w:val="002a44"/>
          <w:sz w:val="24"/>
          <w:szCs w:val="24"/>
          <w:rtl w:val="0"/>
        </w:rPr>
        <w:t xml:space="preserve">PART 4: WAYS OF WORKING</w:t>
      </w:r>
      <w:r w:rsidDel="00000000" w:rsidR="00000000" w:rsidRPr="00000000">
        <w:rPr>
          <w:rtl w:val="0"/>
        </w:rPr>
      </w:r>
    </w:p>
    <w:p w:rsidR="00000000" w:rsidDel="00000000" w:rsidP="00000000" w:rsidRDefault="00000000" w:rsidRPr="00000000" w14:paraId="00000079">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Biweekly Meeting Details</w:t>
      </w:r>
    </w:p>
    <w:p w:rsidR="00000000" w:rsidDel="00000000" w:rsidP="00000000" w:rsidRDefault="00000000" w:rsidRPr="00000000" w14:paraId="0000007A">
      <w:pPr>
        <w:shd w:fill="ffffff" w:val="clear"/>
        <w:spacing w:after="200" w:before="200" w:lineRule="auto"/>
        <w:rPr>
          <w:rFonts w:ascii="Open Sans Light" w:cs="Open Sans Light" w:eastAsia="Open Sans Light" w:hAnsi="Open Sans Light"/>
          <w:i w:val="1"/>
        </w:rPr>
      </w:pPr>
      <w:r w:rsidDel="00000000" w:rsidR="00000000" w:rsidRPr="00000000">
        <w:rPr>
          <w:rFonts w:ascii="Open Sans Light" w:cs="Open Sans Light" w:eastAsia="Open Sans Light" w:hAnsi="Open Sans Light"/>
          <w:color w:val="222222"/>
          <w:rtl w:val="0"/>
        </w:rPr>
        <w:t xml:space="preserve">What will be the recurring meeting day and time for your 2 monthly virtual check-in meetings with your Challenge Advisor (“Full Group” meeting in week 1 and Challenge Advisor meeting in week 3)? Please note if these meetings will not happen in weeks 1 and 3 because of scheduling difficulties or preferences. </w:t>
      </w:r>
      <w:r w:rsidDel="00000000" w:rsidR="00000000" w:rsidRPr="00000000">
        <w:rPr>
          <w:rtl w:val="0"/>
        </w:rPr>
      </w:r>
    </w:p>
    <w:tbl>
      <w:tblPr>
        <w:tblStyle w:val="Table1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7C">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7D">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7E">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7F">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0">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Challenge Advisor Communications</w:t>
      </w:r>
    </w:p>
    <w:p w:rsidR="00000000" w:rsidDel="00000000" w:rsidP="00000000" w:rsidRDefault="00000000" w:rsidRPr="00000000" w14:paraId="00000081">
      <w:pPr>
        <w:shd w:fill="ffffff" w:val="clear"/>
        <w:spacing w:after="200" w:before="20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How will you communicate with your Challenge Advisor outside of your biweekly virtual check-in meetings - do they prefer Slack and/or email? How will you share your meeting agendas with them 48 hours prior to each meeting - Slack, email, or a Google Drive link? </w:t>
      </w:r>
      <w:r w:rsidDel="00000000" w:rsidR="00000000" w:rsidRPr="00000000">
        <w:rPr>
          <w:rtl w:val="0"/>
        </w:rPr>
      </w:r>
    </w:p>
    <w:tbl>
      <w:tblPr>
        <w:tblStyle w:val="Table1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83">
      <w:pPr>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84">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Additional Project Stakeholders</w:t>
      </w:r>
    </w:p>
    <w:p w:rsidR="00000000" w:rsidDel="00000000" w:rsidP="00000000" w:rsidRDefault="00000000" w:rsidRPr="00000000" w14:paraId="00000085">
      <w:pPr>
        <w:shd w:fill="ffffff" w:val="clear"/>
        <w:spacing w:after="200" w:before="20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Are there any other stakeholders from your host company/org that your Challenge Advisor mentioned, and who your team might want to connect with to discuss the project? </w:t>
      </w:r>
      <w:r w:rsidDel="00000000" w:rsidR="00000000" w:rsidRPr="00000000">
        <w:rPr>
          <w:rtl w:val="0"/>
        </w:rPr>
      </w:r>
    </w:p>
    <w:tbl>
      <w:tblPr>
        <w:tblStyle w:val="Table1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87">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color w:val="222222"/>
        </w:rPr>
      </w:pPr>
      <w:r w:rsidDel="00000000" w:rsidR="00000000" w:rsidRPr="00000000">
        <w:rPr>
          <w:rtl w:val="0"/>
        </w:rPr>
      </w:r>
    </w:p>
    <w:p w:rsidR="00000000" w:rsidDel="00000000" w:rsidP="00000000" w:rsidRDefault="00000000" w:rsidRPr="00000000" w14:paraId="00000089">
      <w:pPr>
        <w:jc w:val="center"/>
        <w:rPr>
          <w:rFonts w:ascii="Open Sans" w:cs="Open Sans" w:eastAsia="Open Sans" w:hAnsi="Open Sans"/>
          <w:color w:val="222222"/>
        </w:rPr>
      </w:pPr>
      <w:r w:rsidDel="00000000" w:rsidR="00000000" w:rsidRPr="00000000">
        <w:rPr>
          <w:rFonts w:ascii="Open Sans" w:cs="Open Sans" w:eastAsia="Open Sans" w:hAnsi="Open Sans"/>
          <w:color w:val="222222"/>
          <w:rtl w:val="0"/>
        </w:rPr>
        <w:t xml:space="preserve">###</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pPr>
    <w:r w:rsidDel="00000000" w:rsidR="00000000" w:rsidRPr="00000000">
      <w:rPr/>
      <w:drawing>
        <wp:inline distB="114300" distT="114300" distL="114300" distR="114300">
          <wp:extent cx="1136902"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90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