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b/>
          <w:bCs/>
          <w:color w:val="0A3D6B"/>
          <w:sz w:val="48"/>
          <w:szCs w:val="48"/>
        </w:rPr>
        <w:t xml:space="preserve">Artiflex IT</w:t>
      </w:r>
    </w:p>
    <w:p>
      <w:pPr>
        <w:spacing w:after="160"/>
        <w:jc w:val="center"/>
      </w:pPr>
      <w:r>
        <w:rPr>
          <w:b/>
          <w:bCs/>
          <w:sz w:val="36"/>
          <w:szCs w:val="36"/>
        </w:rPr>
        <w:t xml:space="preserve">Business Solutions — Claude Code Prompt Pack</w:t>
      </w:r>
    </w:p>
    <w:p>
      <w:pPr>
        <w:spacing w:after="360"/>
        <w:jc w:val="center"/>
      </w:pPr>
      <w:r>
        <w:rPr>
          <w:i/>
          <w:iCs/>
          <w:color w:val="595959"/>
          <w:sz w:val="24"/>
          <w:szCs w:val="24"/>
        </w:rPr>
        <w:t xml:space="preserve">1 master setup prompt + 8 per-page prompts + QA prompts</w:t>
      </w:r>
    </w:p>
    <w:p>
      <w:pPr>
        <w:spacing w:after="120"/>
        <w:jc w:val="center"/>
      </w:pPr>
      <w:r>
        <w:rPr>
          <w:sz w:val="22"/>
          <w:szCs w:val="22"/>
        </w:rPr>
        <w:t xml:space="preserve">Source content: seo-docs/Artiflex-IT-Business-Solutions-Website-Content.docx</w:t>
      </w:r>
    </w:p>
    <w:p>
      <w:pPr>
        <w:spacing w:after="720"/>
        <w:jc w:val="center"/>
      </w:pPr>
      <w:r>
        <w:rPr>
          <w:sz w:val="22"/>
          <w:szCs w:val="22"/>
        </w:rPr>
        <w:t xml:space="preserve">Project root: D:\AIEERA\Aieera clients\Artiflex new\artiflex-it\</w:t>
      </w:r>
    </w:p>
    <w:p>
      <w:pPr>
        <w:spacing w:after="160"/>
        <w:jc w:val="center"/>
      </w:pPr>
      <w:r>
        <w:rPr>
          <w:color w:val="595959"/>
          <w:sz w:val="22"/>
          <w:szCs w:val="22"/>
        </w:rPr>
        <w:t xml:space="preserve">Prepared: April 2026 | v1.0</w:t>
      </w:r>
    </w:p>
    <w:p>
      <w:pPr>
        <w:pStyle w:val="Heading1"/>
        <w:pageBreakBefore/>
        <w:spacing w:after="200" w:before="240"/>
      </w:pPr>
      <w:r>
        <w:t xml:space="preserve">Project Analysis — What I Found</w:t>
      </w:r>
    </w:p>
    <w:p>
      <w:pPr>
        <w:spacing w:after="120" w:line="320"/>
      </w:pPr>
      <w:r>
        <w:t xml:space="preserve">Before giving you the prompts, here's what the existing Artiflex IT codebase tells us. Claude Code will use these conventions, so your new Business Solutions pages will feel like they were built by the same team as the rest of the site.</w:t>
      </w:r>
    </w:p>
    <w:p>
      <w:pPr>
        <w:pStyle w:val="Heading2"/>
        <w:spacing w:after="120" w:before="240"/>
      </w:pPr>
      <w:r>
        <w:t xml:space="preserve">Tech stack</w:t>
      </w:r>
    </w:p>
    <w:p>
      <w:pPr>
        <w:pStyle w:val="ListParagraph"/>
        <w:numPr>
          <w:ilvl w:val="0"/>
          <w:numId w:val="2"/>
        </w:numPr>
        <w:spacing w:after="80" w:line="300"/>
      </w:pPr>
      <w:r>
        <w:t xml:space="preserve">React 19 + TypeScript 5.9 + Vite 8 + Tailwind CSS v4 (configured through CSS @theme, no tailwind.config.js).</w:t>
      </w:r>
    </w:p>
    <w:p>
      <w:pPr>
        <w:pStyle w:val="ListParagraph"/>
        <w:numPr>
          <w:ilvl w:val="0"/>
          <w:numId w:val="2"/>
        </w:numPr>
        <w:spacing w:after="80" w:line="300"/>
      </w:pPr>
      <w:r>
        <w:t xml:space="preserve">React Router 7, react-helmet-async for SEO, Framer Motion 12 for animations.</w:t>
      </w:r>
    </w:p>
    <w:p>
      <w:pPr>
        <w:pStyle w:val="ListParagraph"/>
        <w:numPr>
          <w:ilvl w:val="0"/>
          <w:numId w:val="2"/>
        </w:numPr>
        <w:spacing w:after="80" w:line="300"/>
      </w:pPr>
      <w:r>
        <w:t xml:space="preserve">Three.js, OGL, and GSAP for the hero effects (LightRays, LightPillar, GradientBlinds).</w:t>
      </w:r>
    </w:p>
    <w:p>
      <w:pPr>
        <w:pStyle w:val="ListParagraph"/>
        <w:numPr>
          <w:ilvl w:val="0"/>
          <w:numId w:val="2"/>
        </w:numPr>
        <w:spacing w:after="80" w:line="300"/>
      </w:pPr>
      <w:r>
        <w:t xml:space="preserve">Path alias @/ points to src/ (confirmed in vite.config.ts and tsconfig.app.json).</w:t>
      </w:r>
    </w:p>
    <w:p>
      <w:pPr>
        <w:pStyle w:val="Heading2"/>
        <w:spacing w:after="120" w:before="240"/>
      </w:pPr>
      <w:r>
        <w:t xml:space="preserve">Brand color system (from src/styles/globals.css)</w:t>
      </w:r>
    </w:p>
    <w:p>
      <w:pPr>
        <w:pStyle w:val="ListParagraph"/>
        <w:numPr>
          <w:ilvl w:val="0"/>
          <w:numId w:val="2"/>
        </w:numPr>
        <w:spacing w:after="80" w:line="300"/>
      </w:pPr>
      <w:r>
        <w:t xml:space="preserve">Dark surfaces: navy #0A2540, navy-deep #04101E, navy-light #0F3460.</w:t>
      </w:r>
    </w:p>
    <w:p>
      <w:pPr>
        <w:pStyle w:val="ListParagraph"/>
        <w:numPr>
          <w:ilvl w:val="0"/>
          <w:numId w:val="2"/>
        </w:numPr>
        <w:spacing w:after="80" w:line="300"/>
      </w:pPr>
      <w:r>
        <w:t xml:space="preserve">Light surfaces: surface #FFFFFF, surface-secondary #F7F9FC, surface-tertiary #EEF2F7, border-light #E5EAF0.</w:t>
      </w:r>
    </w:p>
    <w:p>
      <w:pPr>
        <w:pStyle w:val="ListParagraph"/>
        <w:numPr>
          <w:ilvl w:val="0"/>
          <w:numId w:val="2"/>
        </w:numPr>
        <w:spacing w:after="80" w:line="300"/>
      </w:pPr>
      <w:r>
        <w:t xml:space="preserve">Brand accents: brand-blue #1B8AC7, brand-blue-bright / brand-cyan #28B5E1, brand-blue-dark #0A3D6B, brand-purple #1565A0, brand-purple-light #4FC3F7.</w:t>
      </w:r>
    </w:p>
    <w:p>
      <w:pPr>
        <w:pStyle w:val="ListParagraph"/>
        <w:numPr>
          <w:ilvl w:val="0"/>
          <w:numId w:val="2"/>
        </w:numPr>
        <w:spacing w:after="80" w:line="300"/>
      </w:pPr>
      <w:r>
        <w:t xml:space="preserve">Text: heading #0D1B2A, body #4A5568, muted #94A3B8.</w:t>
      </w:r>
    </w:p>
    <w:p>
      <w:pPr>
        <w:pStyle w:val="ListParagraph"/>
        <w:numPr>
          <w:ilvl w:val="0"/>
          <w:numId w:val="2"/>
        </w:numPr>
        <w:spacing w:after="80" w:line="300"/>
      </w:pPr>
      <w:r>
        <w:t xml:space="preserve">Fonts: Plus Jakarta Sans (display + body), plus Inter/Space Grotesk/JetBrains Mono/Roboto Flex available.</w:t>
      </w:r>
    </w:p>
    <w:p>
      <w:pPr>
        <w:pStyle w:val="Heading2"/>
        <w:spacing w:after="120" w:before="240"/>
      </w:pPr>
      <w:r>
        <w:t xml:space="preserve">Directory pattern to clone for Business Solutions</w:t>
      </w:r>
    </w:p>
    <w:p>
      <w:pPr>
        <w:spacing w:after="120" w:line="320"/>
      </w:pPr>
      <w:r>
        <w:t xml:space="preserve">The existing Cybersecurity section is the model. Every new Business Solutions page mirrors its structure exactly.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src/pages/Services/</w:t>
            </w:r>
          </w:p>
          <w:p>
            <w:pPr>
              <w:spacing w:after="0" w:line="260"/>
            </w:pPr>
            <w:r>
              <w:rPr>
                <w:rFonts w:ascii="Consolas" w:cs="Consolas" w:eastAsia="Consolas" w:hAnsi="Consolas"/>
                <w:color w:val="E6EDF3"/>
                <w:sz w:val="18"/>
                <w:szCs w:val="18"/>
              </w:rPr>
              <w:t xml:space="preserve">├─ cybersecurity/</w:t>
            </w:r>
          </w:p>
          <w:p>
            <w:pPr>
              <w:spacing w:after="0" w:line="260"/>
            </w:pPr>
            <w:r>
              <w:rPr>
                <w:rFonts w:ascii="Consolas" w:cs="Consolas" w:eastAsia="Consolas" w:hAnsi="Consolas"/>
                <w:color w:val="E6EDF3"/>
                <w:sz w:val="18"/>
                <w:szCs w:val="18"/>
              </w:rPr>
              <w:t xml:space="preserve">│  ├─ pages/</w:t>
            </w:r>
          </w:p>
          <w:p>
            <w:pPr>
              <w:spacing w:after="0" w:line="260"/>
            </w:pPr>
            <w:r>
              <w:rPr>
                <w:rFonts w:ascii="Consolas" w:cs="Consolas" w:eastAsia="Consolas" w:hAnsi="Consolas"/>
                <w:color w:val="E6EDF3"/>
                <w:sz w:val="18"/>
                <w:szCs w:val="18"/>
              </w:rPr>
              <w:t xml:space="preserve">│  │  ├─ CybersecuritySolutions.tsx          (parent overview)</w:t>
            </w:r>
          </w:p>
          <w:p>
            <w:pPr>
              <w:spacing w:after="0" w:line="260"/>
            </w:pPr>
            <w:r>
              <w:rPr>
                <w:rFonts w:ascii="Consolas" w:cs="Consolas" w:eastAsia="Consolas" w:hAnsi="Consolas"/>
                <w:color w:val="E6EDF3"/>
                <w:sz w:val="18"/>
                <w:szCs w:val="18"/>
              </w:rPr>
              <w:t xml:space="preserve">│  │  ├─ FirewallsNetworkSecurity.tsx        (sub-service)</w:t>
            </w:r>
          </w:p>
          <w:p>
            <w:pPr>
              <w:spacing w:after="0" w:line="260"/>
            </w:pPr>
            <w:r>
              <w:rPr>
                <w:rFonts w:ascii="Consolas" w:cs="Consolas" w:eastAsia="Consolas" w:hAnsi="Consolas"/>
                <w:color w:val="E6EDF3"/>
                <w:sz w:val="18"/>
                <w:szCs w:val="18"/>
              </w:rPr>
              <w:t xml:space="preserve">│  │  ├─ EdrXdrSecurity.tsx</w:t>
            </w:r>
          </w:p>
          <w:p>
            <w:pPr>
              <w:spacing w:after="0" w:line="260"/>
            </w:pPr>
            <w:r>
              <w:rPr>
                <w:rFonts w:ascii="Consolas" w:cs="Consolas" w:eastAsia="Consolas" w:hAnsi="Consolas"/>
                <w:color w:val="E6EDF3"/>
                <w:sz w:val="18"/>
                <w:szCs w:val="18"/>
              </w:rPr>
              <w:t xml:space="preserve">│  │  └─ ...</w:t>
            </w:r>
          </w:p>
          <w:p>
            <w:pPr>
              <w:spacing w:after="0" w:line="260"/>
            </w:pPr>
            <w:r>
              <w:rPr>
                <w:rFonts w:ascii="Consolas" w:cs="Consolas" w:eastAsia="Consolas" w:hAnsi="Consolas"/>
                <w:color w:val="E6EDF3"/>
                <w:sz w:val="18"/>
                <w:szCs w:val="18"/>
              </w:rPr>
              <w:t xml:space="preserve">│  └─ components/  (vendor comparison sub-components)</w:t>
            </w:r>
          </w:p>
          <w:p>
            <w:pPr>
              <w:spacing w:after="0" w:line="260"/>
            </w:pPr>
            <w:r>
              <w:rPr>
                <w:rFonts w:ascii="Consolas" w:cs="Consolas" w:eastAsia="Consolas" w:hAnsi="Consolas"/>
                <w:color w:val="E6EDF3"/>
                <w:sz w:val="18"/>
                <w:szCs w:val="18"/>
              </w:rPr>
              <w:t xml:space="preserve">│</w:t>
            </w:r>
          </w:p>
          <w:p>
            <w:pPr>
              <w:spacing w:after="0" w:line="260"/>
            </w:pPr>
            <w:r>
              <w:rPr>
                <w:rFonts w:ascii="Consolas" w:cs="Consolas" w:eastAsia="Consolas" w:hAnsi="Consolas"/>
                <w:color w:val="E6EDF3"/>
                <w:sz w:val="18"/>
                <w:szCs w:val="18"/>
              </w:rPr>
              <w:t xml:space="preserve">└─ business-solutions/        &lt;-- YOU WILL CREATE THIS</w:t>
            </w:r>
          </w:p>
          <w:p>
            <w:pPr>
              <w:spacing w:after="0" w:line="260"/>
            </w:pPr>
            <w:r>
              <w:rPr>
                <w:rFonts w:ascii="Consolas" w:cs="Consolas" w:eastAsia="Consolas" w:hAnsi="Consolas"/>
                <w:color w:val="E6EDF3"/>
                <w:sz w:val="18"/>
                <w:szCs w:val="18"/>
              </w:rPr>
              <w:t xml:space="preserve">   └─ pages/</w:t>
            </w:r>
          </w:p>
          <w:p>
            <w:pPr>
              <w:spacing w:after="0" w:line="260"/>
            </w:pPr>
            <w:r>
              <w:rPr>
                <w:rFonts w:ascii="Consolas" w:cs="Consolas" w:eastAsia="Consolas" w:hAnsi="Consolas"/>
                <w:color w:val="E6EDF3"/>
                <w:sz w:val="18"/>
                <w:szCs w:val="18"/>
              </w:rPr>
              <w:t xml:space="preserve">      ├─ BusinessSolutionsOverview.tsx       (parent)</w:t>
            </w:r>
          </w:p>
          <w:p>
            <w:pPr>
              <w:spacing w:after="0" w:line="260"/>
            </w:pPr>
            <w:r>
              <w:rPr>
                <w:rFonts w:ascii="Consolas" w:cs="Consolas" w:eastAsia="Consolas" w:hAnsi="Consolas"/>
                <w:color w:val="E6EDF3"/>
                <w:sz w:val="18"/>
                <w:szCs w:val="18"/>
              </w:rPr>
              <w:t xml:space="preserve">      ├─ ErpSoftware.tsx</w:t>
            </w:r>
          </w:p>
          <w:p>
            <w:pPr>
              <w:spacing w:after="0" w:line="260"/>
            </w:pPr>
            <w:r>
              <w:rPr>
                <w:rFonts w:ascii="Consolas" w:cs="Consolas" w:eastAsia="Consolas" w:hAnsi="Consolas"/>
                <w:color w:val="E6EDF3"/>
                <w:sz w:val="18"/>
                <w:szCs w:val="18"/>
              </w:rPr>
              <w:t xml:space="preserve">      ├─ CrmSoftware.tsx</w:t>
            </w:r>
          </w:p>
          <w:p>
            <w:pPr>
              <w:spacing w:after="0" w:line="260"/>
            </w:pPr>
            <w:r>
              <w:rPr>
                <w:rFonts w:ascii="Consolas" w:cs="Consolas" w:eastAsia="Consolas" w:hAnsi="Consolas"/>
                <w:color w:val="E6EDF3"/>
                <w:sz w:val="18"/>
                <w:szCs w:val="18"/>
              </w:rPr>
              <w:t xml:space="preserve">      ├─ SalesManagementSoftware.tsx</w:t>
            </w:r>
          </w:p>
          <w:p>
            <w:pPr>
              <w:spacing w:after="0" w:line="260"/>
            </w:pPr>
            <w:r>
              <w:rPr>
                <w:rFonts w:ascii="Consolas" w:cs="Consolas" w:eastAsia="Consolas" w:hAnsi="Consolas"/>
                <w:color w:val="E6EDF3"/>
                <w:sz w:val="18"/>
                <w:szCs w:val="18"/>
              </w:rPr>
              <w:t xml:space="preserve">      ├─ FinanceAccountingSoftware.tsx</w:t>
            </w:r>
          </w:p>
          <w:p>
            <w:pPr>
              <w:spacing w:after="0" w:line="260"/>
            </w:pPr>
            <w:r>
              <w:rPr>
                <w:rFonts w:ascii="Consolas" w:cs="Consolas" w:eastAsia="Consolas" w:hAnsi="Consolas"/>
                <w:color w:val="E6EDF3"/>
                <w:sz w:val="18"/>
                <w:szCs w:val="18"/>
              </w:rPr>
              <w:t xml:space="preserve">      ├─ HrManagementSoftware.tsx</w:t>
            </w:r>
          </w:p>
          <w:p>
            <w:pPr>
              <w:spacing w:after="0" w:line="260"/>
            </w:pPr>
            <w:r>
              <w:rPr>
                <w:rFonts w:ascii="Consolas" w:cs="Consolas" w:eastAsia="Consolas" w:hAnsi="Consolas"/>
                <w:color w:val="E6EDF3"/>
                <w:sz w:val="18"/>
                <w:szCs w:val="18"/>
              </w:rPr>
              <w:t xml:space="preserve">      ├─ DocumentManagementSystem.tsx</w:t>
            </w:r>
          </w:p>
          <w:p>
            <w:pPr>
              <w:spacing w:after="0" w:line="260"/>
            </w:pPr>
            <w:r>
              <w:rPr>
                <w:rFonts w:ascii="Consolas" w:cs="Consolas" w:eastAsia="Consolas" w:hAnsi="Consolas"/>
                <w:color w:val="E6EDF3"/>
                <w:sz w:val="18"/>
                <w:szCs w:val="18"/>
              </w:rPr>
              <w:t xml:space="preserve">      └─ UnifiedFirewallManagement.tsx</w:t>
            </w:r>
          </w:p>
        </w:tc>
      </w:tr>
    </w:tbl>
    <w:p>
      <w:pPr>
        <w:pStyle w:val="Heading2"/>
        <w:spacing w:after="120" w:before="240"/>
      </w:pPr>
      <w:r>
        <w:t xml:space="preserve">Reusable UI components available at @/components/ui/</w:t>
      </w:r>
    </w:p>
    <w:p>
      <w:pPr>
        <w:pStyle w:val="ListParagraph"/>
        <w:numPr>
          <w:ilvl w:val="0"/>
          <w:numId w:val="2"/>
        </w:numPr>
        <w:spacing w:after="80" w:line="300"/>
      </w:pPr>
      <w:r>
        <w:t xml:space="preserve">SectionHeader — label + H2 + optional description; supports centered and dark variants.</w:t>
      </w:r>
    </w:p>
    <w:p>
      <w:pPr>
        <w:pStyle w:val="ListParagraph"/>
        <w:numPr>
          <w:ilvl w:val="0"/>
          <w:numId w:val="2"/>
        </w:numPr>
        <w:spacing w:after="80" w:line="300"/>
      </w:pPr>
      <w:r>
        <w:t xml:space="preserve">SectionLabel — pill badge with dot; pair with every SectionHeader.</w:t>
      </w:r>
    </w:p>
    <w:p>
      <w:pPr>
        <w:pStyle w:val="ListParagraph"/>
        <w:numPr>
          <w:ilvl w:val="0"/>
          <w:numId w:val="2"/>
        </w:numPr>
        <w:spacing w:after="80" w:line="300"/>
      </w:pPr>
      <w:r>
        <w:t xml:space="preserve">FAQAccordion — pass items: { question, answer }[]. Styled in brand blue. Use on every page.</w:t>
      </w:r>
    </w:p>
    <w:p>
      <w:pPr>
        <w:pStyle w:val="ListParagraph"/>
        <w:numPr>
          <w:ilvl w:val="0"/>
          <w:numId w:val="2"/>
        </w:numPr>
        <w:spacing w:after="80" w:line="300"/>
      </w:pPr>
      <w:r>
        <w:t xml:space="preserve">ProcessFlow — numbered horizontal steps with a connecting line. Ideal for implementation roadmaps.</w:t>
      </w:r>
    </w:p>
    <w:p>
      <w:pPr>
        <w:pStyle w:val="ListParagraph"/>
        <w:numPr>
          <w:ilvl w:val="0"/>
          <w:numId w:val="2"/>
        </w:numPr>
        <w:spacing w:after="80" w:line="300"/>
      </w:pPr>
      <w:r>
        <w:t xml:space="preserve">Card, PremiumCardGrid, PremiumCardStrip, FeatureHighlightGrid, FeatureFlow — various card layouts for pillars and feature grids.</w:t>
      </w:r>
    </w:p>
    <w:p>
      <w:pPr>
        <w:pStyle w:val="ListParagraph"/>
        <w:numPr>
          <w:ilvl w:val="0"/>
          <w:numId w:val="2"/>
        </w:numPr>
        <w:spacing w:after="80" w:line="300"/>
      </w:pPr>
      <w:r>
        <w:t xml:space="preserve">StatsBar — horizontal stat tiles (value + label). Use in hero for social-proof numbers.</w:t>
      </w:r>
    </w:p>
    <w:p>
      <w:pPr>
        <w:pStyle w:val="ListParagraph"/>
        <w:numPr>
          <w:ilvl w:val="0"/>
          <w:numId w:val="2"/>
        </w:numPr>
        <w:spacing w:after="80" w:line="300"/>
      </w:pPr>
      <w:r>
        <w:t xml:space="preserve">LightRays, LightPillar, GradientBlinds — animated backgrounds for hero / CTA sections.</w:t>
      </w:r>
    </w:p>
    <w:p>
      <w:pPr>
        <w:pStyle w:val="ListParagraph"/>
        <w:numPr>
          <w:ilvl w:val="0"/>
          <w:numId w:val="2"/>
        </w:numPr>
        <w:spacing w:after="80" w:line="300"/>
      </w:pPr>
      <w:r>
        <w:t xml:space="preserve">StarBorder, ShinyText, VariableProximity — accent effects.</w:t>
      </w:r>
    </w:p>
    <w:p>
      <w:pPr>
        <w:pStyle w:val="ListParagraph"/>
        <w:numPr>
          <w:ilvl w:val="0"/>
          <w:numId w:val="2"/>
        </w:numPr>
        <w:spacing w:after="80" w:line="300"/>
      </w:pPr>
      <w:r>
        <w:t xml:space="preserve">Button — variants: primary / gradient / outline / ghost; sizes: sm / md / lg; accepts href, onClick, arrow prop.</w:t>
      </w:r>
    </w:p>
    <w:p>
      <w:pPr>
        <w:pStyle w:val="ListParagraph"/>
        <w:numPr>
          <w:ilvl w:val="0"/>
          <w:numId w:val="2"/>
        </w:numPr>
        <w:spacing w:after="80" w:line="300"/>
      </w:pPr>
      <w:r>
        <w:t xml:space="preserve">ClientStrip, VendorStrip — logo carousels.</w:t>
      </w:r>
    </w:p>
    <w:p>
      <w:pPr>
        <w:pStyle w:val="Heading2"/>
        <w:spacing w:after="120" w:before="240"/>
      </w:pPr>
      <w:r>
        <w:t xml:space="preserve">Custom icons at @/components/icons</w:t>
      </w:r>
    </w:p>
    <w:p>
      <w:pPr>
        <w:spacing w:after="120" w:line="320"/>
      </w:pPr>
      <w:r>
        <w:t xml:space="preserve">Import only from this set — do not install lucide-react: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ShieldIcon, CloudIcon, ServerIcon, GearIcon, CheckIcon, ChevronDownIcon,</w:t>
            </w:r>
          </w:p>
          <w:p>
            <w:pPr>
              <w:spacing w:after="0" w:line="260"/>
            </w:pPr>
            <w:r>
              <w:rPr>
                <w:rFonts w:ascii="Consolas" w:cs="Consolas" w:eastAsia="Consolas" w:hAnsi="Consolas"/>
                <w:color w:val="E6EDF3"/>
                <w:sz w:val="18"/>
                <w:szCs w:val="18"/>
              </w:rPr>
              <w:t xml:space="preserve">ArrowRightIcon, MapPinIcon, PhoneIcon, MailIcon, XIcon, LinkedInIcon,</w:t>
            </w:r>
          </w:p>
          <w:p>
            <w:pPr>
              <w:spacing w:after="0" w:line="260"/>
            </w:pPr>
            <w:r>
              <w:rPr>
                <w:rFonts w:ascii="Consolas" w:cs="Consolas" w:eastAsia="Consolas" w:hAnsi="Consolas"/>
                <w:color w:val="E6EDF3"/>
                <w:sz w:val="18"/>
                <w:szCs w:val="18"/>
              </w:rPr>
              <w:t xml:space="preserve">LockIcon, DatabaseIcon, WifiIcon, MonitorIcon, AlertIcon, ClockIcon,</w:t>
            </w:r>
          </w:p>
          <w:p>
            <w:pPr>
              <w:spacing w:after="0" w:line="260"/>
            </w:pPr>
            <w:r>
              <w:rPr>
                <w:rFonts w:ascii="Consolas" w:cs="Consolas" w:eastAsia="Consolas" w:hAnsi="Consolas"/>
                <w:color w:val="E6EDF3"/>
                <w:sz w:val="18"/>
                <w:szCs w:val="18"/>
              </w:rPr>
              <w:t xml:space="preserve">UsersIcon, BarChartIcon, EyeIcon, TargetIcon, GlobeIcon, SearchIcon,</w:t>
            </w:r>
          </w:p>
          <w:p>
            <w:pPr>
              <w:spacing w:after="0" w:line="260"/>
            </w:pPr>
            <w:r>
              <w:rPr>
                <w:rFonts w:ascii="Consolas" w:cs="Consolas" w:eastAsia="Consolas" w:hAnsi="Consolas"/>
                <w:color w:val="E6EDF3"/>
                <w:sz w:val="18"/>
                <w:szCs w:val="18"/>
              </w:rPr>
              <w:t xml:space="preserve">LayersIcon, StarIcon, AlertTriangleIcon, FileTextIcon</w:t>
            </w:r>
          </w:p>
        </w:tc>
      </w:tr>
    </w:tbl>
    <w:p>
      <w:pPr>
        <w:pStyle w:val="Heading2"/>
        <w:spacing w:after="120" w:before="240"/>
      </w:pPr>
      <w:r>
        <w:t xml:space="preserve">Reused home-section: CTASection</w:t>
      </w:r>
    </w:p>
    <w:p>
      <w:pPr>
        <w:spacing w:after="120" w:line="320"/>
      </w:pPr>
      <w:r>
        <w:t xml:space="preserve">Import the end-of-page CTA from home. Use it on every Business Solutions page with page-specific props.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import { CTASection } from "@/pages/Home/sections/CTASection";</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&lt;CTASection</w:t>
            </w:r>
          </w:p>
          <w:p>
            <w:pPr>
              <w:spacing w:after="0" w:line="260"/>
            </w:pPr>
            <w:r>
              <w:rPr>
                <w:rFonts w:ascii="Consolas" w:cs="Consolas" w:eastAsia="Consolas" w:hAnsi="Consolas"/>
                <w:color w:val="E6EDF3"/>
                <w:sz w:val="18"/>
                <w:szCs w:val="18"/>
              </w:rPr>
              <w:t xml:space="preserve">  title="Ready to Consolidate onto One Platform?"</w:t>
            </w:r>
          </w:p>
          <w:p>
            <w:pPr>
              <w:spacing w:after="0" w:line="260"/>
            </w:pPr>
            <w:r>
              <w:rPr>
                <w:rFonts w:ascii="Consolas" w:cs="Consolas" w:eastAsia="Consolas" w:hAnsi="Consolas"/>
                <w:color w:val="E6EDF3"/>
                <w:sz w:val="18"/>
                <w:szCs w:val="18"/>
              </w:rPr>
              <w:t xml:space="preserve">  description="Book a 45-minute working demo..."</w:t>
            </w:r>
          </w:p>
          <w:p>
            <w:pPr>
              <w:spacing w:after="0" w:line="260"/>
            </w:pPr>
            <w:r>
              <w:rPr>
                <w:rFonts w:ascii="Consolas" w:cs="Consolas" w:eastAsia="Consolas" w:hAnsi="Consolas"/>
                <w:color w:val="E6EDF3"/>
                <w:sz w:val="18"/>
                <w:szCs w:val="18"/>
              </w:rPr>
              <w:t xml:space="preserve">  primaryButton={{ text: "Book a Demo", action: "modal" }}</w:t>
            </w:r>
          </w:p>
          <w:p>
            <w:pPr>
              <w:spacing w:after="0" w:line="260"/>
            </w:pPr>
            <w:r>
              <w:rPr>
                <w:rFonts w:ascii="Consolas" w:cs="Consolas" w:eastAsia="Consolas" w:hAnsi="Consolas"/>
                <w:color w:val="E6EDF3"/>
                <w:sz w:val="18"/>
                <w:szCs w:val="18"/>
              </w:rPr>
              <w:t xml:space="preserve">  secondaryButton={{ text: "See Pricing", href: "/business-solutions" }}</w:t>
            </w:r>
          </w:p>
          <w:p>
            <w:pPr>
              <w:spacing w:after="0" w:line="260"/>
            </w:pPr>
            <w:r>
              <w:rPr>
                <w:rFonts w:ascii="Consolas" w:cs="Consolas" w:eastAsia="Consolas" w:hAnsi="Consolas"/>
                <w:color w:val="E6EDF3"/>
                <w:sz w:val="18"/>
                <w:szCs w:val="18"/>
              </w:rPr>
              <w:t xml:space="preserve">/&gt;</w:t>
            </w:r>
          </w:p>
        </w:tc>
      </w:tr>
    </w:tbl>
    <w:p>
      <w:pPr>
        <w:pStyle w:val="Heading2"/>
        <w:spacing w:after="120" w:before="240"/>
      </w:pPr>
      <w:r>
        <w:t xml:space="preserve">Navigation — NAV_LINKS in src/lib/constants.ts</w:t>
      </w:r>
    </w:p>
    <w:p>
      <w:pPr>
        <w:spacing w:after="120" w:line="320"/>
      </w:pPr>
      <w:r>
        <w:t xml:space="preserve">The Services mega-menu already contains Cybersecurity with a nested children list. You'll add a Business Solutions sibling with its own children list. The file structure for this nav already exists and Claude Code only needs to extend the array.</w:t>
      </w:r>
    </w:p>
    <w:p>
      <w:pPr>
        <w:pStyle w:val="Heading2"/>
        <w:spacing w:after="120" w:before="240"/>
      </w:pPr>
      <w:r>
        <w:t xml:space="preserve">SEO pattern on every existing service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&lt;Helmet&gt;</w:t>
            </w:r>
          </w:p>
          <w:p>
            <w:pPr>
              <w:spacing w:after="0" w:line="260"/>
            </w:pPr>
            <w:r>
              <w:rPr>
                <w:rFonts w:ascii="Consolas" w:cs="Consolas" w:eastAsia="Consolas" w:hAnsi="Consolas"/>
                <w:color w:val="E6EDF3"/>
                <w:sz w:val="18"/>
                <w:szCs w:val="18"/>
              </w:rPr>
              <w:t xml:space="preserve">  &lt;title&gt;Page Title | Artiflex IT&lt;/title&gt;</w:t>
            </w:r>
          </w:p>
          <w:p>
            <w:pPr>
              <w:spacing w:after="0" w:line="260"/>
            </w:pPr>
            <w:r>
              <w:rPr>
                <w:rFonts w:ascii="Consolas" w:cs="Consolas" w:eastAsia="Consolas" w:hAnsi="Consolas"/>
                <w:color w:val="E6EDF3"/>
                <w:sz w:val="18"/>
                <w:szCs w:val="18"/>
              </w:rPr>
              <w:t xml:space="preserve">  &lt;meta name="description" content="..." /&gt;</w:t>
            </w:r>
          </w:p>
          <w:p>
            <w:pPr>
              <w:spacing w:after="0" w:line="260"/>
            </w:pPr>
            <w:r>
              <w:rPr>
                <w:rFonts w:ascii="Consolas" w:cs="Consolas" w:eastAsia="Consolas" w:hAnsi="Consolas"/>
                <w:color w:val="E6EDF3"/>
                <w:sz w:val="18"/>
                <w:szCs w:val="18"/>
              </w:rPr>
              <w:t xml:space="preserve">  &lt;meta property="og:title" content="..." /&gt;</w:t>
            </w:r>
          </w:p>
          <w:p>
            <w:pPr>
              <w:spacing w:after="0" w:line="260"/>
            </w:pPr>
            <w:r>
              <w:rPr>
                <w:rFonts w:ascii="Consolas" w:cs="Consolas" w:eastAsia="Consolas" w:hAnsi="Consolas"/>
                <w:color w:val="E6EDF3"/>
                <w:sz w:val="18"/>
                <w:szCs w:val="18"/>
              </w:rPr>
              <w:t xml:space="preserve">  &lt;meta property="og:description" content="..." /&gt;</w:t>
            </w:r>
          </w:p>
          <w:p>
            <w:pPr>
              <w:spacing w:after="0" w:line="260"/>
            </w:pPr>
            <w:r>
              <w:rPr>
                <w:rFonts w:ascii="Consolas" w:cs="Consolas" w:eastAsia="Consolas" w:hAnsi="Consolas"/>
                <w:color w:val="E6EDF3"/>
                <w:sz w:val="18"/>
                <w:szCs w:val="18"/>
              </w:rPr>
              <w:t xml:space="preserve">  &lt;meta property="og:image" content="/og/..." /&gt;</w:t>
            </w:r>
          </w:p>
          <w:p>
            <w:pPr>
              <w:spacing w:after="0" w:line="260"/>
            </w:pPr>
            <w:r>
              <w:rPr>
                <w:rFonts w:ascii="Consolas" w:cs="Consolas" w:eastAsia="Consolas" w:hAnsi="Consolas"/>
                <w:color w:val="E6EDF3"/>
                <w:sz w:val="18"/>
                <w:szCs w:val="18"/>
              </w:rPr>
              <w:t xml:space="preserve">  &lt;link rel="canonical" href="https://www.artiflexit.com/..." /&gt;</w:t>
            </w:r>
          </w:p>
          <w:p>
            <w:pPr>
              <w:spacing w:after="0" w:line="260"/>
            </w:pPr>
            <w:r>
              <w:rPr>
                <w:rFonts w:ascii="Consolas" w:cs="Consolas" w:eastAsia="Consolas" w:hAnsi="Consolas"/>
                <w:color w:val="E6EDF3"/>
                <w:sz w:val="18"/>
                <w:szCs w:val="18"/>
              </w:rPr>
              <w:t xml:space="preserve">  &lt;script type="application/ld+json"&gt;{JSON.stringify(schema)}&lt;/script&gt;</w:t>
            </w:r>
          </w:p>
          <w:p>
            <w:pPr>
              <w:spacing w:after="0" w:line="260"/>
            </w:pPr>
            <w:r>
              <w:rPr>
                <w:rFonts w:ascii="Consolas" w:cs="Consolas" w:eastAsia="Consolas" w:hAnsi="Consolas"/>
                <w:color w:val="E6EDF3"/>
                <w:sz w:val="18"/>
                <w:szCs w:val="18"/>
              </w:rPr>
              <w:t xml:space="preserve">&lt;/Helmet&gt;</w:t>
            </w:r>
          </w:p>
        </w:tc>
      </w:tr>
    </w:tbl>
    <w:p>
      <w:pPr>
        <w:pStyle w:val="Heading2"/>
        <w:spacing w:after="120" w:before="240"/>
      </w:pPr>
      <w:r>
        <w:t xml:space="preserve">Framer Motion pattern used site-wide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&lt;motion.div</w:t>
            </w:r>
          </w:p>
          <w:p>
            <w:pPr>
              <w:spacing w:after="0" w:line="260"/>
            </w:pPr>
            <w:r>
              <w:rPr>
                <w:rFonts w:ascii="Consolas" w:cs="Consolas" w:eastAsia="Consolas" w:hAnsi="Consolas"/>
                <w:color w:val="E6EDF3"/>
                <w:sz w:val="18"/>
                <w:szCs w:val="18"/>
              </w:rPr>
              <w:t xml:space="preserve">  initial={{ opacity: 0, y: 30 }}</w:t>
            </w:r>
          </w:p>
          <w:p>
            <w:pPr>
              <w:spacing w:after="0" w:line="260"/>
            </w:pPr>
            <w:r>
              <w:rPr>
                <w:rFonts w:ascii="Consolas" w:cs="Consolas" w:eastAsia="Consolas" w:hAnsi="Consolas"/>
                <w:color w:val="E6EDF3"/>
                <w:sz w:val="18"/>
                <w:szCs w:val="18"/>
              </w:rPr>
              <w:t xml:space="preserve">  whileInView={{ opacity: 1, y: 0 }}</w:t>
            </w:r>
          </w:p>
          <w:p>
            <w:pPr>
              <w:spacing w:after="0" w:line="260"/>
            </w:pPr>
            <w:r>
              <w:rPr>
                <w:rFonts w:ascii="Consolas" w:cs="Consolas" w:eastAsia="Consolas" w:hAnsi="Consolas"/>
                <w:color w:val="E6EDF3"/>
                <w:sz w:val="18"/>
                <w:szCs w:val="18"/>
              </w:rPr>
              <w:t xml:space="preserve">  viewport={{ once: true, margin: "-100px" }}</w:t>
            </w:r>
          </w:p>
          <w:p>
            <w:pPr>
              <w:spacing w:after="0" w:line="260"/>
            </w:pPr>
            <w:r>
              <w:rPr>
                <w:rFonts w:ascii="Consolas" w:cs="Consolas" w:eastAsia="Consolas" w:hAnsi="Consolas"/>
                <w:color w:val="E6EDF3"/>
                <w:sz w:val="18"/>
                <w:szCs w:val="18"/>
              </w:rPr>
              <w:t xml:space="preserve">  transition={{ duration: 0.6, ease: [0.22, 1, 0.36, 1] }}</w:t>
            </w:r>
          </w:p>
          <w:p>
            <w:pPr>
              <w:spacing w:after="0" w:line="260"/>
            </w:pPr>
            <w:r>
              <w:rPr>
                <w:rFonts w:ascii="Consolas" w:cs="Consolas" w:eastAsia="Consolas" w:hAnsi="Consolas"/>
                <w:color w:val="E6EDF3"/>
                <w:sz w:val="18"/>
                <w:szCs w:val="18"/>
              </w:rPr>
              <w:t xml:space="preserve">&gt;</w:t>
            </w:r>
          </w:p>
          <w:p>
            <w:pPr>
              <w:spacing w:after="0" w:line="260"/>
            </w:pPr>
            <w:r>
              <w:rPr>
                <w:rFonts w:ascii="Consolas" w:cs="Consolas" w:eastAsia="Consolas" w:hAnsi="Consolas"/>
                <w:color w:val="E6EDF3"/>
                <w:sz w:val="18"/>
                <w:szCs w:val="18"/>
              </w:rPr>
              <w:t xml:space="preserve">  {/* content */}</w:t>
            </w:r>
          </w:p>
          <w:p>
            <w:pPr>
              <w:spacing w:after="0" w:line="260"/>
            </w:pPr>
            <w:r>
              <w:rPr>
                <w:rFonts w:ascii="Consolas" w:cs="Consolas" w:eastAsia="Consolas" w:hAnsi="Consolas"/>
                <w:color w:val="E6EDF3"/>
                <w:sz w:val="18"/>
                <w:szCs w:val="18"/>
              </w:rPr>
              <w:t xml:space="preserve">&lt;/motion.div&gt;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60"/>
              <w:left w:type="dxa" w:w="200"/>
              <w:bottom w:type="dxa" w:w="160"/>
              <w:right w:type="dxa" w:w="200"/>
            </w:tcMar>
          </w:tcPr>
          <w:p>
            <w:pPr>
              <w:spacing w:after="100"/>
            </w:pPr>
            <w:r>
              <w:rPr>
                <w:b/>
                <w:bCs/>
                <w:color w:val="8A6D00"/>
                <w:sz w:val="24"/>
                <w:szCs w:val="24"/>
              </w:rPr>
              <w:t xml:space="preserve">Why this matters for your prompts</w:t>
            </w:r>
          </w:p>
          <w:p>
            <w:pPr>
              <w:spacing w:after="120" w:line="320"/>
            </w:pPr>
            <w:r>
              <w:t xml:space="preserve">Because Claude Code has clear existing conventions to copy, your prompts do not need to describe how to build a section from scratch. They only need to say "match the cybersecurity page's hero pattern" or "use the SectionHeader + FAQAccordion combination from CybersecuritySolutions.tsx." This keeps the prompts short, precise, and lets Claude Code pattern-match on the codebase itself.</w:t>
            </w:r>
          </w:p>
        </w:tc>
      </w:tr>
    </w:tbl>
    <w:p>
      <w:pPr>
        <w:pStyle w:val="Heading1"/>
        <w:pageBreakBefore/>
        <w:spacing w:after="200" w:before="240"/>
      </w:pPr>
      <w:r>
        <w:t xml:space="preserve">How to Use This Prompt Pack</w:t>
      </w:r>
    </w:p>
    <w:p>
      <w:pPr>
        <w:spacing w:after="120" w:line="320"/>
      </w:pPr>
      <w:r>
        <w:t xml:space="preserve">There are three levels of prompts. Run them in order, one at a time, in Claude Code from your project root.</w:t>
      </w:r>
    </w:p>
    <w:p>
      <w:pPr>
        <w:pStyle w:val="Heading2"/>
        <w:spacing w:after="120" w:before="240"/>
      </w:pPr>
      <w:r>
        <w:t xml:space="preserve">The three levels</w:t>
      </w:r>
    </w:p>
    <w:p>
      <w:pPr>
        <w:pStyle w:val="ListParagraph"/>
        <w:numPr>
          <w:ilvl w:val="0"/>
          <w:numId w:val="3"/>
        </w:numPr>
        <w:spacing w:after="80" w:line="300"/>
      </w:pPr>
      <w:r>
        <w:t xml:space="preserve">Bootstrap prompt (Prompt 0): sets up the folder structure, routes, navigation menu, and shared data/types used by every page. Run ONCE.</w:t>
      </w:r>
    </w:p>
    <w:p>
      <w:pPr>
        <w:pStyle w:val="ListParagraph"/>
        <w:numPr>
          <w:ilvl w:val="0"/>
          <w:numId w:val="3"/>
        </w:numPr>
        <w:spacing w:after="80" w:line="300"/>
      </w:pPr>
      <w:r>
        <w:t xml:space="preserve">Per-page prompts (Prompts 1 through 8): build each of the 8 Business Solutions pages, one at a time, pulling content from the Word document already in /seo-docs/. Run SEQUENTIALLY.</w:t>
      </w:r>
    </w:p>
    <w:p>
      <w:pPr>
        <w:pStyle w:val="ListParagraph"/>
        <w:numPr>
          <w:ilvl w:val="0"/>
          <w:numId w:val="3"/>
        </w:numPr>
        <w:spacing w:after="80" w:line="300"/>
      </w:pPr>
      <w:r>
        <w:t xml:space="preserve">QA prompts (Prompt 9 and beyond): accessibility audit, Lighthouse check, visual consistency review, SEO verification. Run LAST.</w:t>
      </w:r>
    </w:p>
    <w:p>
      <w:pPr>
        <w:pStyle w:val="Heading2"/>
        <w:spacing w:after="120" w:before="240"/>
      </w:pPr>
      <w:r>
        <w:t xml:space="preserve">Recommended sequence</w:t>
      </w:r>
    </w:p>
    <w:p>
      <w:pPr>
        <w:pStyle w:val="ListParagraph"/>
        <w:numPr>
          <w:ilvl w:val="0"/>
          <w:numId w:val="3"/>
        </w:numPr>
        <w:spacing w:after="80" w:line="300"/>
      </w:pPr>
      <w:r>
        <w:t xml:space="preserve">Start Claude Code in the project root (D:\AIEERA\Aieera clients\Artiflex new\artiflex-it\).</w:t>
      </w:r>
    </w:p>
    <w:p>
      <w:pPr>
        <w:pStyle w:val="ListParagraph"/>
        <w:numPr>
          <w:ilvl w:val="0"/>
          <w:numId w:val="3"/>
        </w:numPr>
        <w:spacing w:after="80" w:line="300"/>
      </w:pPr>
      <w:r>
        <w:t xml:space="preserve">Copy-paste Prompt 0. Let Claude Code finish fully before continuing.</w:t>
      </w:r>
    </w:p>
    <w:p>
      <w:pPr>
        <w:pStyle w:val="ListParagraph"/>
        <w:numPr>
          <w:ilvl w:val="0"/>
          <w:numId w:val="3"/>
        </w:numPr>
        <w:spacing w:after="80" w:line="300"/>
      </w:pPr>
      <w:r>
        <w:t xml:space="preserve">Build the main page first: Prompt 1 (Business Solutions Overview). This establishes the look-and-feel for the rest.</w:t>
      </w:r>
    </w:p>
    <w:p>
      <w:pPr>
        <w:pStyle w:val="ListParagraph"/>
        <w:numPr>
          <w:ilvl w:val="0"/>
          <w:numId w:val="3"/>
        </w:numPr>
        <w:spacing w:after="80" w:line="300"/>
      </w:pPr>
      <w:r>
        <w:t xml:space="preserve">Review Prompt 1's output in the browser. If you want any adjustments (hero treatment, CTA copy, spacing), use the "Refinement Patterns" at the end of this document.</w:t>
      </w:r>
    </w:p>
    <w:p>
      <w:pPr>
        <w:pStyle w:val="ListParagraph"/>
        <w:numPr>
          <w:ilvl w:val="0"/>
          <w:numId w:val="3"/>
        </w:numPr>
        <w:spacing w:after="80" w:line="300"/>
      </w:pPr>
      <w:r>
        <w:t xml:space="preserve">Once you're happy with the parent page, run Prompts 2 through 8 for the sub-pages. These can be run back-to-back — Claude Code will reuse the patterns it established on the parent.</w:t>
      </w:r>
    </w:p>
    <w:p>
      <w:pPr>
        <w:pStyle w:val="ListParagraph"/>
        <w:numPr>
          <w:ilvl w:val="0"/>
          <w:numId w:val="3"/>
        </w:numPr>
        <w:spacing w:after="80" w:line="300"/>
      </w:pPr>
      <w:r>
        <w:t xml:space="preserve">Run Prompt 9 (QA) to validate SEO tags, accessibility, and visual consistency.</w:t>
      </w:r>
    </w:p>
    <w:p>
      <w:pPr>
        <w:pStyle w:val="Heading2"/>
        <w:spacing w:after="120" w:before="240"/>
      </w:pPr>
      <w:r>
        <w:t xml:space="preserve">Tips for running the prompts</w:t>
      </w:r>
    </w:p>
    <w:p>
      <w:pPr>
        <w:pStyle w:val="ListParagraph"/>
        <w:numPr>
          <w:ilvl w:val="0"/>
          <w:numId w:val="2"/>
        </w:numPr>
        <w:spacing w:after="80" w:line="300"/>
      </w:pPr>
      <w:r>
        <w:t xml:space="preserve">Run ONE prompt per message. Don't batch. Claude Code handles long tasks best in single, focused prompts.</w:t>
      </w:r>
    </w:p>
    <w:p>
      <w:pPr>
        <w:pStyle w:val="ListParagraph"/>
        <w:numPr>
          <w:ilvl w:val="0"/>
          <w:numId w:val="2"/>
        </w:numPr>
        <w:spacing w:after="80" w:line="300"/>
      </w:pPr>
      <w:r>
        <w:t xml:space="preserve">After each prompt, preview the page in the browser. If something is off, use a Refinement prompt instead of rewriting the whole page.</w:t>
      </w:r>
    </w:p>
    <w:p>
      <w:pPr>
        <w:pStyle w:val="ListParagraph"/>
        <w:numPr>
          <w:ilvl w:val="0"/>
          <w:numId w:val="2"/>
        </w:numPr>
        <w:spacing w:after="80" w:line="300"/>
      </w:pPr>
      <w:r>
        <w:t xml:space="preserve">Keep the Word content doc (seo-docs/Artiflex-IT-Business-Solutions-Website-Content.docx) open in a separate viewer — it's your source of truth.</w:t>
      </w:r>
    </w:p>
    <w:p>
      <w:pPr>
        <w:pStyle w:val="ListParagraph"/>
        <w:numPr>
          <w:ilvl w:val="0"/>
          <w:numId w:val="2"/>
        </w:numPr>
        <w:spacing w:after="80" w:line="300"/>
      </w:pPr>
      <w:r>
        <w:t xml:space="preserve">If Claude Code cannot read the .docx directly, use the markdown copies in /content/BusinessSolutions/ that Prompt 0 will create.</w:t>
      </w:r>
    </w:p>
    <w:p>
      <w:pPr>
        <w:pStyle w:val="ListParagraph"/>
        <w:numPr>
          <w:ilvl w:val="0"/>
          <w:numId w:val="2"/>
        </w:numPr>
        <w:spacing w:after="80" w:line="300"/>
      </w:pPr>
      <w:r>
        <w:t xml:space="preserve">Commit to git after each successful page so rollbacks are cheap.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60"/>
              <w:left w:type="dxa" w:w="200"/>
              <w:bottom w:type="dxa" w:w="160"/>
              <w:right w:type="dxa" w:w="200"/>
            </w:tcMar>
          </w:tcPr>
          <w:p>
            <w:pPr>
              <w:spacing w:after="100"/>
            </w:pPr>
            <w:r>
              <w:rPr>
                <w:b/>
                <w:bCs/>
                <w:color w:val="8A6D00"/>
                <w:sz w:val="24"/>
                <w:szCs w:val="24"/>
              </w:rPr>
              <w:t xml:space="preserve">Expected total build time</w:t>
            </w:r>
          </w:p>
          <w:p>
            <w:pPr>
              <w:spacing w:after="120" w:line="320"/>
            </w:pPr>
            <w:r>
              <w:t xml:space="preserve">Prompt 0 (setup): 3–5 minutes. Prompt 1 (parent page): 8–12 minutes. Prompts 2–8 (sub-pages): 6–10 minutes each. QA prompts: 5–10 minutes total. Full build: approximately 75–110 minutes of Claude Code time, plus your review time.</w:t>
            </w:r>
          </w:p>
        </w:tc>
      </w:tr>
    </w:tbl>
    <w:p>
      <w:pPr>
        <w:pStyle w:val="Heading1"/>
        <w:pageBreakBefore/>
        <w:spacing w:after="200" w:before="240"/>
      </w:pPr>
      <w:r>
        <w:t xml:space="preserve">Prompt 0 — Bootstrap (Setup, Routes, Navigation, Content Split)</w:t>
      </w:r>
    </w:p>
    <w:p>
      <w:pPr>
        <w:spacing w:after="120" w:line="320"/>
      </w:pPr>
      <w:r>
        <w:t xml:space="preserve">This is the foundation prompt. Run this first, once. It sets up the folder, extracts the Word content into per-page markdown files, adds routes to App.tsx, and extends the navigation menu.</w:t>
      </w:r>
    </w:p>
    <w:p>
      <w:pPr>
        <w:pStyle w:val="Heading3"/>
        <w:spacing w:after="100" w:before="180"/>
      </w:pPr>
      <w:r>
        <w:t xml:space="preserve">What this prompt accomplishes</w:t>
      </w:r>
    </w:p>
    <w:p>
      <w:pPr>
        <w:pStyle w:val="ListParagraph"/>
        <w:numPr>
          <w:ilvl w:val="0"/>
          <w:numId w:val="2"/>
        </w:numPr>
        <w:spacing w:after="80" w:line="300"/>
      </w:pPr>
      <w:r>
        <w:t xml:space="preserve">Creates src/pages/Services/business-solutions/pages/ folder.</w:t>
      </w:r>
    </w:p>
    <w:p>
      <w:pPr>
        <w:pStyle w:val="ListParagraph"/>
        <w:numPr>
          <w:ilvl w:val="0"/>
          <w:numId w:val="2"/>
        </w:numPr>
        <w:spacing w:after="80" w:line="300"/>
      </w:pPr>
      <w:r>
        <w:t xml:space="preserve">Extracts the Word document at seo-docs/Artiflex-IT-Business-Solutions-Website-Content.docx into 8 markdown files under content/BusinessSolutions/ (one per page).</w:t>
      </w:r>
    </w:p>
    <w:p>
      <w:pPr>
        <w:pStyle w:val="ListParagraph"/>
        <w:numPr>
          <w:ilvl w:val="0"/>
          <w:numId w:val="2"/>
        </w:numPr>
        <w:spacing w:after="80" w:line="300"/>
      </w:pPr>
      <w:r>
        <w:t xml:space="preserve">Registers 8 new lazy-loaded routes in src/App.tsx.</w:t>
      </w:r>
    </w:p>
    <w:p>
      <w:pPr>
        <w:pStyle w:val="ListParagraph"/>
        <w:numPr>
          <w:ilvl w:val="0"/>
          <w:numId w:val="2"/>
        </w:numPr>
        <w:spacing w:after="80" w:line="300"/>
      </w:pPr>
      <w:r>
        <w:t xml:space="preserve">Adds Business Solutions parent + 7 children into NAV_LINKS in src/lib/constants.ts.</w:t>
      </w:r>
    </w:p>
    <w:p>
      <w:pPr>
        <w:pStyle w:val="ListParagraph"/>
        <w:numPr>
          <w:ilvl w:val="0"/>
          <w:numId w:val="2"/>
        </w:numPr>
        <w:spacing w:after="80" w:line="300"/>
      </w:pPr>
      <w:r>
        <w:t xml:space="preserve">Adds a Business Solutions link block in the Footer's SERVICES column if present.</w:t>
      </w:r>
    </w:p>
    <w:p>
      <w:pPr>
        <w:pStyle w:val="ListParagraph"/>
        <w:numPr>
          <w:ilvl w:val="0"/>
          <w:numId w:val="2"/>
        </w:numPr>
        <w:spacing w:after="80" w:line="300"/>
      </w:pPr>
      <w:r>
        <w:t xml:space="preserve">Installs pandoc or mammoth if needed for the docx extraction (fallback: your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0 — COPY AND PASTE INTO CLAUDE CODE</w:t>
            </w:r>
          </w:p>
          <w:p>
            <w:pPr>
              <w:spacing w:after="0" w:line="290"/>
            </w:pPr>
            <w:r>
              <w:rPr>
                <w:rFonts w:ascii="Consolas" w:cs="Consolas" w:eastAsia="Consolas" w:hAnsi="Consolas"/>
                <w:color w:val="0D1B2A"/>
                <w:sz w:val="19"/>
                <w:szCs w:val="19"/>
              </w:rPr>
              <w:t xml:space="preserve">You are working inside the Artiflex IT React/Vite/Tailwind project. Tech stack: React 19, TypeScript 5.9, Vite 8, Tailwind CSS v4 (configured via @theme in src/styles/globals.css, no tailwind.config.js), React Router 7, react-helmet-async, Framer Motion 12. Path alias "@/" points to src/.</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I need you to bootstrap a new "Business Solutions" section of the website that will contain ONE parent page and SEVEN sub-pages. The content for every page is already written and lives in a Word document in this repo at:</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    seo-docs/Artiflex-IT-Business-Solutions-Website-Content.docx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Do the following,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READ the Word document. If pandoc is available on the system, use it to convert the docx to markdown; otherwise use the "mammoth" npm package. If neither is available, install mammoth as a dev dependency and use it to read the file programmatically in a one-off Node script.</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SPLIT the document into 8 markdown files, one per page, and save them at:</w:t>
            </w:r>
          </w:p>
          <w:p>
            <w:pPr>
              <w:spacing w:after="0" w:line="290"/>
            </w:pPr>
            <w:r>
              <w:rPr>
                <w:rFonts w:ascii="Consolas" w:cs="Consolas" w:eastAsia="Consolas" w:hAnsi="Consolas"/>
                <w:color w:val="0D1B2A"/>
                <w:sz w:val="19"/>
                <w:szCs w:val="19"/>
              </w:rPr>
              <w:t xml:space="preserve">    content/BusinessSolutions/01-Business-Solutions-Overview.md</w:t>
            </w:r>
          </w:p>
          <w:p>
            <w:pPr>
              <w:spacing w:after="0" w:line="290"/>
            </w:pPr>
            <w:r>
              <w:rPr>
                <w:rFonts w:ascii="Consolas" w:cs="Consolas" w:eastAsia="Consolas" w:hAnsi="Consolas"/>
                <w:color w:val="0D1B2A"/>
                <w:sz w:val="19"/>
                <w:szCs w:val="19"/>
              </w:rPr>
              <w:t xml:space="preserve">    content/BusinessSolutions/02-ERP-Solutions.md</w:t>
            </w:r>
          </w:p>
          <w:p>
            <w:pPr>
              <w:spacing w:after="0" w:line="290"/>
            </w:pPr>
            <w:r>
              <w:rPr>
                <w:rFonts w:ascii="Consolas" w:cs="Consolas" w:eastAsia="Consolas" w:hAnsi="Consolas"/>
                <w:color w:val="0D1B2A"/>
                <w:sz w:val="19"/>
                <w:szCs w:val="19"/>
              </w:rPr>
              <w:t xml:space="preserve">    content/BusinessSolutions/03-CRM-Solutions.md</w:t>
            </w:r>
          </w:p>
          <w:p>
            <w:pPr>
              <w:spacing w:after="0" w:line="290"/>
            </w:pPr>
            <w:r>
              <w:rPr>
                <w:rFonts w:ascii="Consolas" w:cs="Consolas" w:eastAsia="Consolas" w:hAnsi="Consolas"/>
                <w:color w:val="0D1B2A"/>
                <w:sz w:val="19"/>
                <w:szCs w:val="19"/>
              </w:rPr>
              <w:t xml:space="preserve">    content/BusinessSolutions/04-Sales-Management.md</w:t>
            </w:r>
          </w:p>
          <w:p>
            <w:pPr>
              <w:spacing w:after="0" w:line="290"/>
            </w:pPr>
            <w:r>
              <w:rPr>
                <w:rFonts w:ascii="Consolas" w:cs="Consolas" w:eastAsia="Consolas" w:hAnsi="Consolas"/>
                <w:color w:val="0D1B2A"/>
                <w:sz w:val="19"/>
                <w:szCs w:val="19"/>
              </w:rPr>
              <w:t xml:space="preserve">    content/BusinessSolutions/05-Finance-Accounting.md</w:t>
            </w:r>
          </w:p>
          <w:p>
            <w:pPr>
              <w:spacing w:after="0" w:line="290"/>
            </w:pPr>
            <w:r>
              <w:rPr>
                <w:rFonts w:ascii="Consolas" w:cs="Consolas" w:eastAsia="Consolas" w:hAnsi="Consolas"/>
                <w:color w:val="0D1B2A"/>
                <w:sz w:val="19"/>
                <w:szCs w:val="19"/>
              </w:rPr>
              <w:t xml:space="preserve">    content/BusinessSolutions/06-HRM-Solutions.md</w:t>
            </w:r>
          </w:p>
          <w:p>
            <w:pPr>
              <w:spacing w:after="0" w:line="290"/>
            </w:pPr>
            <w:r>
              <w:rPr>
                <w:rFonts w:ascii="Consolas" w:cs="Consolas" w:eastAsia="Consolas" w:hAnsi="Consolas"/>
                <w:color w:val="0D1B2A"/>
                <w:sz w:val="19"/>
                <w:szCs w:val="19"/>
              </w:rPr>
              <w:t xml:space="preserve">    content/BusinessSolutions/07-Document-Management.md</w:t>
            </w:r>
          </w:p>
          <w:p>
            <w:pPr>
              <w:spacing w:after="0" w:line="290"/>
            </w:pPr>
            <w:r>
              <w:rPr>
                <w:rFonts w:ascii="Consolas" w:cs="Consolas" w:eastAsia="Consolas" w:hAnsi="Consolas"/>
                <w:color w:val="0D1B2A"/>
                <w:sz w:val="19"/>
                <w:szCs w:val="19"/>
              </w:rPr>
              <w:t xml:space="preserve">    content/BusinessSolutions/08-Unified-Firewall-Management.md</w:t>
            </w:r>
          </w:p>
          <w:p>
            <w:pPr>
              <w:spacing w:after="0" w:line="290"/>
            </w:pPr>
            <w:r>
              <w:rPr>
                <w:rFonts w:ascii="Consolas" w:cs="Consolas" w:eastAsia="Consolas" w:hAnsi="Consolas"/>
                <w:color w:val="0D1B2A"/>
                <w:sz w:val="19"/>
                <w:szCs w:val="19"/>
              </w:rPr>
              <w:t xml:space="preserve">   Each file should include: SEO meta block, target keyword cluster, full page content (H1/H2/H3, copy, CTAs, tables), FAQ block, GEO authoritative statements, and the JSON-LD schema snippet. Preserve the document's structure verbatim so we can copy-paste into the JSX.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CREATE the folder src/pages/Services/business-solutions/pages/ and add 8 placeholder TSX files (one per page). Each placeholder should render a simple &lt;main&gt; with the page title as an H1 and a short "Under construction" message. Exact file names:</w:t>
            </w:r>
          </w:p>
          <w:p>
            <w:pPr>
              <w:spacing w:after="0" w:line="290"/>
            </w:pPr>
            <w:r>
              <w:rPr>
                <w:rFonts w:ascii="Consolas" w:cs="Consolas" w:eastAsia="Consolas" w:hAnsi="Consolas"/>
                <w:color w:val="0D1B2A"/>
                <w:sz w:val="19"/>
                <w:szCs w:val="19"/>
              </w:rPr>
              <w:t xml:space="preserve">    BusinessSolutionsOverview.tsx</w:t>
            </w:r>
          </w:p>
          <w:p>
            <w:pPr>
              <w:spacing w:after="0" w:line="290"/>
            </w:pPr>
            <w:r>
              <w:rPr>
                <w:rFonts w:ascii="Consolas" w:cs="Consolas" w:eastAsia="Consolas" w:hAnsi="Consolas"/>
                <w:color w:val="0D1B2A"/>
                <w:sz w:val="19"/>
                <w:szCs w:val="19"/>
              </w:rPr>
              <w:t xml:space="preserve">    ErpSoftware.tsx</w:t>
            </w:r>
          </w:p>
          <w:p>
            <w:pPr>
              <w:spacing w:after="0" w:line="290"/>
            </w:pPr>
            <w:r>
              <w:rPr>
                <w:rFonts w:ascii="Consolas" w:cs="Consolas" w:eastAsia="Consolas" w:hAnsi="Consolas"/>
                <w:color w:val="0D1B2A"/>
                <w:sz w:val="19"/>
                <w:szCs w:val="19"/>
              </w:rPr>
              <w:t xml:space="preserve">    CrmSoftware.tsx</w:t>
            </w:r>
          </w:p>
          <w:p>
            <w:pPr>
              <w:spacing w:after="0" w:line="290"/>
            </w:pPr>
            <w:r>
              <w:rPr>
                <w:rFonts w:ascii="Consolas" w:cs="Consolas" w:eastAsia="Consolas" w:hAnsi="Consolas"/>
                <w:color w:val="0D1B2A"/>
                <w:sz w:val="19"/>
                <w:szCs w:val="19"/>
              </w:rPr>
              <w:t xml:space="preserve">    SalesManagementSoftware.tsx</w:t>
            </w:r>
          </w:p>
          <w:p>
            <w:pPr>
              <w:spacing w:after="0" w:line="290"/>
            </w:pPr>
            <w:r>
              <w:rPr>
                <w:rFonts w:ascii="Consolas" w:cs="Consolas" w:eastAsia="Consolas" w:hAnsi="Consolas"/>
                <w:color w:val="0D1B2A"/>
                <w:sz w:val="19"/>
                <w:szCs w:val="19"/>
              </w:rPr>
              <w:t xml:space="preserve">    FinanceAccountingSoftware.tsx</w:t>
            </w:r>
          </w:p>
          <w:p>
            <w:pPr>
              <w:spacing w:after="0" w:line="290"/>
            </w:pPr>
            <w:r>
              <w:rPr>
                <w:rFonts w:ascii="Consolas" w:cs="Consolas" w:eastAsia="Consolas" w:hAnsi="Consolas"/>
                <w:color w:val="0D1B2A"/>
                <w:sz w:val="19"/>
                <w:szCs w:val="19"/>
              </w:rPr>
              <w:t xml:space="preserve">    HrManagementSoftware.tsx</w:t>
            </w:r>
          </w:p>
          <w:p>
            <w:pPr>
              <w:spacing w:after="0" w:line="290"/>
            </w:pPr>
            <w:r>
              <w:rPr>
                <w:rFonts w:ascii="Consolas" w:cs="Consolas" w:eastAsia="Consolas" w:hAnsi="Consolas"/>
                <w:color w:val="0D1B2A"/>
                <w:sz w:val="19"/>
                <w:szCs w:val="19"/>
              </w:rPr>
              <w:t xml:space="preserve">    DocumentManagementSystem.tsx</w:t>
            </w:r>
          </w:p>
          <w:p>
            <w:pPr>
              <w:spacing w:after="0" w:line="290"/>
            </w:pPr>
            <w:r>
              <w:rPr>
                <w:rFonts w:ascii="Consolas" w:cs="Consolas" w:eastAsia="Consolas" w:hAnsi="Consolas"/>
                <w:color w:val="0D1B2A"/>
                <w:sz w:val="19"/>
                <w:szCs w:val="19"/>
              </w:rPr>
              <w:t xml:space="preserve">    UnifiedFirewallManagement.tsx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REGISTER lazy-loaded routes in src/App.tsx using the same pattern used for cybersecurity pages. The routes must be:</w:t>
            </w:r>
          </w:p>
          <w:p>
            <w:pPr>
              <w:spacing w:after="0" w:line="290"/>
            </w:pPr>
            <w:r>
              <w:rPr>
                <w:rFonts w:ascii="Consolas" w:cs="Consolas" w:eastAsia="Consolas" w:hAnsi="Consolas"/>
                <w:color w:val="0D1B2A"/>
                <w:sz w:val="19"/>
                <w:szCs w:val="19"/>
              </w:rPr>
              <w:t xml:space="preserve">    /business-solutions                                          -&gt; BusinessSolutionsOverview</w:t>
            </w:r>
          </w:p>
          <w:p>
            <w:pPr>
              <w:spacing w:after="0" w:line="290"/>
            </w:pPr>
            <w:r>
              <w:rPr>
                <w:rFonts w:ascii="Consolas" w:cs="Consolas" w:eastAsia="Consolas" w:hAnsi="Consolas"/>
                <w:color w:val="0D1B2A"/>
                <w:sz w:val="19"/>
                <w:szCs w:val="19"/>
              </w:rPr>
              <w:t xml:space="preserve">    /business-solutions/erp-software                             -&gt; ErpSoftware</w:t>
            </w:r>
          </w:p>
          <w:p>
            <w:pPr>
              <w:spacing w:after="0" w:line="290"/>
            </w:pPr>
            <w:r>
              <w:rPr>
                <w:rFonts w:ascii="Consolas" w:cs="Consolas" w:eastAsia="Consolas" w:hAnsi="Consolas"/>
                <w:color w:val="0D1B2A"/>
                <w:sz w:val="19"/>
                <w:szCs w:val="19"/>
              </w:rPr>
              <w:t xml:space="preserve">    /business-solutions/crm-software                             -&gt; CrmSoftware</w:t>
            </w:r>
          </w:p>
          <w:p>
            <w:pPr>
              <w:spacing w:after="0" w:line="290"/>
            </w:pPr>
            <w:r>
              <w:rPr>
                <w:rFonts w:ascii="Consolas" w:cs="Consolas" w:eastAsia="Consolas" w:hAnsi="Consolas"/>
                <w:color w:val="0D1B2A"/>
                <w:sz w:val="19"/>
                <w:szCs w:val="19"/>
              </w:rPr>
              <w:t xml:space="preserve">    /business-solutions/sales-management-software                -&gt; SalesManagementSoftware</w:t>
            </w:r>
          </w:p>
          <w:p>
            <w:pPr>
              <w:spacing w:after="0" w:line="290"/>
            </w:pPr>
            <w:r>
              <w:rPr>
                <w:rFonts w:ascii="Consolas" w:cs="Consolas" w:eastAsia="Consolas" w:hAnsi="Consolas"/>
                <w:color w:val="0D1B2A"/>
                <w:sz w:val="19"/>
                <w:szCs w:val="19"/>
              </w:rPr>
              <w:t xml:space="preserve">    /business-solutions/finance-accounting-software              -&gt; FinanceAccountingSoftware</w:t>
            </w:r>
          </w:p>
          <w:p>
            <w:pPr>
              <w:spacing w:after="0" w:line="290"/>
            </w:pPr>
            <w:r>
              <w:rPr>
                <w:rFonts w:ascii="Consolas" w:cs="Consolas" w:eastAsia="Consolas" w:hAnsi="Consolas"/>
                <w:color w:val="0D1B2A"/>
                <w:sz w:val="19"/>
                <w:szCs w:val="19"/>
              </w:rPr>
              <w:t xml:space="preserve">    /business-solutions/hr-management-software                   -&gt; HrManagementSoftware</w:t>
            </w:r>
          </w:p>
          <w:p>
            <w:pPr>
              <w:spacing w:after="0" w:line="290"/>
            </w:pPr>
            <w:r>
              <w:rPr>
                <w:rFonts w:ascii="Consolas" w:cs="Consolas" w:eastAsia="Consolas" w:hAnsi="Consolas"/>
                <w:color w:val="0D1B2A"/>
                <w:sz w:val="19"/>
                <w:szCs w:val="19"/>
              </w:rPr>
              <w:t xml:space="preserve">    /business-solutions/document-management-system               -&gt; DocumentManagementSystem</w:t>
            </w:r>
          </w:p>
          <w:p>
            <w:pPr>
              <w:spacing w:after="0" w:line="290"/>
            </w:pPr>
            <w:r>
              <w:rPr>
                <w:rFonts w:ascii="Consolas" w:cs="Consolas" w:eastAsia="Consolas" w:hAnsi="Consolas"/>
                <w:color w:val="0D1B2A"/>
                <w:sz w:val="19"/>
                <w:szCs w:val="19"/>
              </w:rPr>
              <w:t xml:space="preserve">    /business-solutions/unified-firewall-management              -&gt; UnifiedFirewallManagement</w:t>
            </w:r>
          </w:p>
          <w:p>
            <w:pPr>
              <w:spacing w:after="0" w:line="290"/>
            </w:pPr>
            <w:r>
              <w:rPr>
                <w:rFonts w:ascii="Consolas" w:cs="Consolas" w:eastAsia="Consolas" w:hAnsi="Consolas"/>
                <w:color w:val="0D1B2A"/>
                <w:sz w:val="19"/>
                <w:szCs w:val="19"/>
              </w:rPr>
              <w:t xml:space="preserve">   Register them inside the existing &lt;Route element={&lt;Layout /&gt;}&gt; block, grouped together, with a comment "/* Business Solutions */" above them.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EXTEND src/lib/constants.ts NAV_LINKS: inside the "Services" top-level item, add a "Business Solutions" child entry directly after the existing "Cybersecurity" child, matching the same shape (name, description, href, icon, children[]). Use:</w:t>
            </w:r>
          </w:p>
          <w:p>
            <w:pPr>
              <w:spacing w:after="0" w:line="290"/>
            </w:pPr>
            <w:r>
              <w:rPr>
                <w:rFonts w:ascii="Consolas" w:cs="Consolas" w:eastAsia="Consolas" w:hAnsi="Consolas"/>
                <w:color w:val="0D1B2A"/>
                <w:sz w:val="19"/>
                <w:szCs w:val="19"/>
              </w:rPr>
              <w:t xml:space="preserve">    name: "Business Solutions"</w:t>
            </w:r>
          </w:p>
          <w:p>
            <w:pPr>
              <w:spacing w:after="0" w:line="290"/>
            </w:pPr>
            <w:r>
              <w:rPr>
                <w:rFonts w:ascii="Consolas" w:cs="Consolas" w:eastAsia="Consolas" w:hAnsi="Consolas"/>
                <w:color w:val="0D1B2A"/>
                <w:sz w:val="19"/>
                <w:szCs w:val="19"/>
              </w:rPr>
              <w:t xml:space="preserve">    description: "ERP, CRM, HR, Finance &amp; DMS on one platform"</w:t>
            </w:r>
          </w:p>
          <w:p>
            <w:pPr>
              <w:spacing w:after="0" w:line="290"/>
            </w:pPr>
            <w:r>
              <w:rPr>
                <w:rFonts w:ascii="Consolas" w:cs="Consolas" w:eastAsia="Consolas" w:hAnsi="Consolas"/>
                <w:color w:val="0D1B2A"/>
                <w:sz w:val="19"/>
                <w:szCs w:val="19"/>
              </w:rPr>
              <w:t xml:space="preserve">    href: "/business-solutions"</w:t>
            </w:r>
          </w:p>
          <w:p>
            <w:pPr>
              <w:spacing w:after="0" w:line="290"/>
            </w:pPr>
            <w:r>
              <w:rPr>
                <w:rFonts w:ascii="Consolas" w:cs="Consolas" w:eastAsia="Consolas" w:hAnsi="Consolas"/>
                <w:color w:val="0D1B2A"/>
                <w:sz w:val="19"/>
                <w:szCs w:val="19"/>
              </w:rPr>
              <w:t xml:space="preserve">    icon: "LayersIcon"</w:t>
            </w:r>
          </w:p>
          <w:p>
            <w:pPr>
              <w:spacing w:after="0" w:line="290"/>
            </w:pPr>
            <w:r>
              <w:rPr>
                <w:rFonts w:ascii="Consolas" w:cs="Consolas" w:eastAsia="Consolas" w:hAnsi="Consolas"/>
                <w:color w:val="0D1B2A"/>
                <w:sz w:val="19"/>
                <w:szCs w:val="19"/>
              </w:rPr>
              <w:t xml:space="preserve">    children: an array with 8 entries — 1 for the overview page and 7 for the sub-pages, with the exact names and hrefs listed in step 4.</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UPDATE src/lib/constants.ts FOOTER_LINKS (or whatever the footer services array is called) so that "Business Solutions" appears with an href of /business-solutions.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Do NOT yet build out the full page content. The placeholder pages from step 3 are fine. I will run subsequent prompts to build each page one at a time.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Run "npm run build" (or "npm run dev" and verify no TypeScript errors) to confirm routes register and there are no broken imports.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CONVENTIONS TO RESPECT:</w:t>
            </w:r>
          </w:p>
          <w:p>
            <w:pPr>
              <w:spacing w:after="0" w:line="290"/>
            </w:pPr>
            <w:r>
              <w:rPr>
                <w:rFonts w:ascii="Consolas" w:cs="Consolas" w:eastAsia="Consolas" w:hAnsi="Consolas"/>
                <w:color w:val="0D1B2A"/>
                <w:sz w:val="19"/>
                <w:szCs w:val="19"/>
              </w:rPr>
              <w:t xml:space="preserve">- Use the existing icon library at "@/components/icons" (ShieldIcon, CloudIcon, etc.). Do not install lucide-react.</w:t>
            </w:r>
          </w:p>
          <w:p>
            <w:pPr>
              <w:spacing w:after="0" w:line="290"/>
            </w:pPr>
            <w:r>
              <w:rPr>
                <w:rFonts w:ascii="Consolas" w:cs="Consolas" w:eastAsia="Consolas" w:hAnsi="Consolas"/>
                <w:color w:val="0D1B2A"/>
                <w:sz w:val="19"/>
                <w:szCs w:val="19"/>
              </w:rPr>
              <w:t xml:space="preserve">- Use the existing "@/" path alias — never relative paths for cross-directory imports.</w:t>
            </w:r>
          </w:p>
          <w:p>
            <w:pPr>
              <w:spacing w:after="0" w:line="290"/>
            </w:pPr>
            <w:r>
              <w:rPr>
                <w:rFonts w:ascii="Consolas" w:cs="Consolas" w:eastAsia="Consolas" w:hAnsi="Consolas"/>
                <w:color w:val="0D1B2A"/>
                <w:sz w:val="19"/>
                <w:szCs w:val="19"/>
              </w:rPr>
              <w:t xml:space="preserve">- Preserve the existing code style exactly (formatting, quote style, import ordering).</w:t>
            </w:r>
          </w:p>
          <w:p>
            <w:pPr>
              <w:spacing w:after="0" w:line="290"/>
            </w:pPr>
            <w:r>
              <w:rPr>
                <w:rFonts w:ascii="Consolas" w:cs="Consolas" w:eastAsia="Consolas" w:hAnsi="Consolas"/>
                <w:color w:val="0D1B2A"/>
                <w:sz w:val="19"/>
                <w:szCs w:val="19"/>
              </w:rPr>
              <w:t xml:space="preserve">- Do not change any unrelated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finished, report:</w:t>
            </w:r>
          </w:p>
          <w:p>
            <w:pPr>
              <w:spacing w:after="0" w:line="290"/>
            </w:pPr>
            <w:r>
              <w:rPr>
                <w:rFonts w:ascii="Consolas" w:cs="Consolas" w:eastAsia="Consolas" w:hAnsi="Consolas"/>
                <w:color w:val="0D1B2A"/>
                <w:sz w:val="19"/>
                <w:szCs w:val="19"/>
              </w:rPr>
              <w:t xml:space="preserve">- List of files created.</w:t>
            </w:r>
          </w:p>
          <w:p>
            <w:pPr>
              <w:spacing w:after="0" w:line="290"/>
            </w:pPr>
            <w:r>
              <w:rPr>
                <w:rFonts w:ascii="Consolas" w:cs="Consolas" w:eastAsia="Consolas" w:hAnsi="Consolas"/>
                <w:color w:val="0D1B2A"/>
                <w:sz w:val="19"/>
                <w:szCs w:val="19"/>
              </w:rPr>
              <w:t xml:space="preserve">- List of files modified.</w:t>
            </w:r>
          </w:p>
          <w:p>
            <w:pPr>
              <w:spacing w:after="0" w:line="290"/>
            </w:pPr>
            <w:r>
              <w:rPr>
                <w:rFonts w:ascii="Consolas" w:cs="Consolas" w:eastAsia="Consolas" w:hAnsi="Consolas"/>
                <w:color w:val="0D1B2A"/>
                <w:sz w:val="19"/>
                <w:szCs w:val="19"/>
              </w:rPr>
              <w:t xml:space="preserve">- Confirmation that "npm run build" or "npm run dev" succeeded.</w:t>
            </w:r>
          </w:p>
          <w:p>
            <w:pPr>
              <w:spacing w:after="0" w:line="290"/>
            </w:pPr>
            <w:r>
              <w:rPr>
                <w:rFonts w:ascii="Consolas" w:cs="Consolas" w:eastAsia="Consolas" w:hAnsi="Consolas"/>
                <w:color w:val="0D1B2A"/>
                <w:sz w:val="19"/>
                <w:szCs w:val="19"/>
              </w:rPr>
              <w:t xml:space="preserve">- A 1-sentence description of each step you took.</w:t>
            </w:r>
          </w:p>
        </w:tc>
      </w:tr>
    </w:tbl>
    <w:p>
      <w:pPr>
        <w:spacing w:after="80"/>
      </w:pPr>
      <w:r>
        <w:rPr>
          <w:i/>
          <w:iCs/>
          <w:color w:val="595959"/>
          <w:sz w:val="20"/>
          <w:szCs w:val="20"/>
        </w:rPr>
        <w:t xml:space="preserve">Tip: after Prompt 0 finishes, commit the bootstrap changes to git (for example: "feat: bootstrap Business Solutions section") so every page prompt that follows has a clean baseline to roll back to.</w:t>
      </w:r>
    </w:p>
    <w:p>
      <w:pPr>
        <w:pStyle w:val="Heading1"/>
        <w:pageBreakBefore/>
        <w:spacing w:after="200" w:before="240"/>
      </w:pPr>
      <w:r>
        <w:t xml:space="preserve">Shared Page Prompt Pattern (applies to Prompts 1–8)</w:t>
      </w:r>
    </w:p>
    <w:p>
      <w:pPr>
        <w:spacing w:after="120" w:line="320"/>
      </w:pPr>
      <w:r>
        <w:t xml:space="preserve">Every per-page prompt below follows the same structure. Skim this section once — then Prompts 1 through 8 will make more sense.</w:t>
      </w:r>
    </w:p>
    <w:p>
      <w:pPr>
        <w:pStyle w:val="Heading2"/>
        <w:spacing w:after="120" w:before="240"/>
      </w:pPr>
      <w:r>
        <w:t xml:space="preserve">Anatomy of a per-page prompt</w:t>
      </w:r>
    </w:p>
    <w:p>
      <w:pPr>
        <w:pStyle w:val="ListParagraph"/>
        <w:numPr>
          <w:ilvl w:val="0"/>
          <w:numId w:val="3"/>
        </w:numPr>
        <w:spacing w:after="80" w:line="300"/>
      </w:pPr>
      <w:r>
        <w:t xml:space="preserve">Context reset: reminds Claude Code which file to build and which markdown source to read.</w:t>
      </w:r>
    </w:p>
    <w:p>
      <w:pPr>
        <w:pStyle w:val="ListParagraph"/>
        <w:numPr>
          <w:ilvl w:val="0"/>
          <w:numId w:val="3"/>
        </w:numPr>
        <w:spacing w:after="80" w:line="300"/>
      </w:pPr>
      <w:r>
        <w:t xml:space="preserve">Required sections: the ordered list of page sections, each with its purpose and data shape.</w:t>
      </w:r>
    </w:p>
    <w:p>
      <w:pPr>
        <w:pStyle w:val="ListParagraph"/>
        <w:numPr>
          <w:ilvl w:val="0"/>
          <w:numId w:val="3"/>
        </w:numPr>
        <w:spacing w:after="80" w:line="300"/>
      </w:pPr>
      <w:r>
        <w:t xml:space="preserve">Component mapping: which @/components/ui/ components to use for each section.</w:t>
      </w:r>
    </w:p>
    <w:p>
      <w:pPr>
        <w:pStyle w:val="ListParagraph"/>
        <w:numPr>
          <w:ilvl w:val="0"/>
          <w:numId w:val="3"/>
        </w:numPr>
        <w:spacing w:after="80" w:line="300"/>
      </w:pPr>
      <w:r>
        <w:t xml:space="preserve">SEO block: the exact meta title, meta description, canonical, OG, and JSON-LD schema to insert inside &lt;Helmet&gt;.</w:t>
      </w:r>
    </w:p>
    <w:p>
      <w:pPr>
        <w:pStyle w:val="ListParagraph"/>
        <w:numPr>
          <w:ilvl w:val="0"/>
          <w:numId w:val="3"/>
        </w:numPr>
        <w:spacing w:after="80" w:line="300"/>
      </w:pPr>
      <w:r>
        <w:t xml:space="preserve">Design rules: color, spacing, motion, responsive behavior (same rules for every page, encoded once in this section).</w:t>
      </w:r>
    </w:p>
    <w:p>
      <w:pPr>
        <w:pStyle w:val="ListParagraph"/>
        <w:numPr>
          <w:ilvl w:val="0"/>
          <w:numId w:val="3"/>
        </w:numPr>
        <w:spacing w:after="80" w:line="300"/>
      </w:pPr>
      <w:r>
        <w:t xml:space="preserve">Acceptance criteria: the page must pass these checks before Claude Code considers it done.</w:t>
      </w:r>
    </w:p>
    <w:p>
      <w:pPr>
        <w:pStyle w:val="Heading2"/>
        <w:spacing w:after="120" w:before="240"/>
      </w:pPr>
      <w:r>
        <w:t xml:space="preserve">Design rules that apply to every Business Solutions page</w:t>
      </w:r>
    </w:p>
    <w:p>
      <w:pPr>
        <w:spacing w:after="120" w:line="320"/>
      </w:pPr>
      <w:r>
        <w:t xml:space="preserve">These rules are baked into every per-page prompt below — you don't need to repeat them.</w:t>
      </w:r>
    </w:p>
    <w:p>
      <w:pPr>
        <w:pStyle w:val="ListParagraph"/>
        <w:numPr>
          <w:ilvl w:val="0"/>
          <w:numId w:val="2"/>
        </w:numPr>
        <w:spacing w:after="80" w:line="300"/>
      </w:pPr>
      <w:r>
        <w:t xml:space="preserve">Hero: dark (bg-[#04101E] or bg-navy-deep) with a lazy-loaded LightRays or GradientBlinds backdrop, tall (min-h-[85vh] on desktop), centered layout. H1 in white, large (text-4xl sm:text-5xl md:text-6xl), with the primary keyword front-loaded. Sub-headline in slate-300. Two CTAs: primary (white bg, black text, rounded-full) and secondary (outline, border-white/20).</w:t>
      </w:r>
    </w:p>
    <w:p>
      <w:pPr>
        <w:pStyle w:val="ListParagraph"/>
        <w:numPr>
          <w:ilvl w:val="0"/>
          <w:numId w:val="2"/>
        </w:numPr>
        <w:spacing w:after="80" w:line="300"/>
      </w:pPr>
      <w:r>
        <w:t xml:space="preserve">Stats bar directly under the hero: 3–4 tiles (value + label + source). Use StatsBar component if the shape matches, otherwise inline flex with divide-x divide-white/10.</w:t>
      </w:r>
    </w:p>
    <w:p>
      <w:pPr>
        <w:pStyle w:val="ListParagraph"/>
        <w:numPr>
          <w:ilvl w:val="0"/>
          <w:numId w:val="2"/>
        </w:numPr>
        <w:spacing w:after="80" w:line="300"/>
      </w:pPr>
      <w:r>
        <w:t xml:space="preserve">Section rhythm: alternate bg-white and bg-surface-secondary (#F7F9FC) between sections for visual rhythm. Never three of the same background in a row.</w:t>
      </w:r>
    </w:p>
    <w:p>
      <w:pPr>
        <w:pStyle w:val="ListParagraph"/>
        <w:numPr>
          <w:ilvl w:val="0"/>
          <w:numId w:val="2"/>
        </w:numPr>
        <w:spacing w:after="80" w:line="300"/>
      </w:pPr>
      <w:r>
        <w:t xml:space="preserve">SectionHeader at the top of every section, with a SectionLabel pill above it.</w:t>
      </w:r>
    </w:p>
    <w:p>
      <w:pPr>
        <w:pStyle w:val="ListParagraph"/>
        <w:numPr>
          <w:ilvl w:val="0"/>
          <w:numId w:val="2"/>
        </w:numPr>
        <w:spacing w:after="80" w:line="300"/>
      </w:pPr>
      <w:r>
        <w:t xml:space="preserve">Card grids: bg-white rounded-2xl border border-border-light shadow-[0_1px_3px_rgba(13,27,42,0.06)] hover:shadow-[0_12px_40px_rgba(13,27,42,0.08)] hover:-translate-y-1 transition. Inside the card, an icon at the top (w-12 h-12 rounded-xl bg-brand-blue/10 with the icon in brand-blue).</w:t>
      </w:r>
    </w:p>
    <w:p>
      <w:pPr>
        <w:pStyle w:val="ListParagraph"/>
        <w:numPr>
          <w:ilvl w:val="0"/>
          <w:numId w:val="2"/>
        </w:numPr>
        <w:spacing w:after="80" w:line="300"/>
      </w:pPr>
      <w:r>
        <w:t xml:space="preserve">Accent bar treatment for "pillar" or feature cards: a 2px top bar with gradient from brand-blue to brand-cyan.</w:t>
      </w:r>
    </w:p>
    <w:p>
      <w:pPr>
        <w:pStyle w:val="ListParagraph"/>
        <w:numPr>
          <w:ilvl w:val="0"/>
          <w:numId w:val="2"/>
        </w:numPr>
        <w:spacing w:after="80" w:line="300"/>
      </w:pPr>
      <w:r>
        <w:t xml:space="preserve">Use brand-blue (#1B8AC7) for primary accents, brand-cyan (#28B5E1) for highlights, brand-blue-dark (#0A3D6B) for dense type or hero sub-accents.</w:t>
      </w:r>
    </w:p>
    <w:p>
      <w:pPr>
        <w:pStyle w:val="ListParagraph"/>
        <w:numPr>
          <w:ilvl w:val="0"/>
          <w:numId w:val="2"/>
        </w:numPr>
        <w:spacing w:after="80" w:line="300"/>
      </w:pPr>
      <w:r>
        <w:t xml:space="preserve">Headings: font-display (Plus Jakarta Sans), tracking-tight. Body: font-body, leading-relaxed, text-body.</w:t>
      </w:r>
    </w:p>
    <w:p>
      <w:pPr>
        <w:pStyle w:val="ListParagraph"/>
        <w:numPr>
          <w:ilvl w:val="0"/>
          <w:numId w:val="2"/>
        </w:numPr>
        <w:spacing w:after="80" w:line="300"/>
      </w:pPr>
      <w:r>
        <w:t xml:space="preserve">Motion: motion.div with initial opacity 0 y 30, whileInView opacity 1 y 0, viewport once true margin -100px, transition duration 0.6 ease [0.22,1,0.36,1]. Stagger children where there are 3+ repeating cards/stats.</w:t>
      </w:r>
    </w:p>
    <w:p>
      <w:pPr>
        <w:pStyle w:val="ListParagraph"/>
        <w:numPr>
          <w:ilvl w:val="0"/>
          <w:numId w:val="2"/>
        </w:numPr>
        <w:spacing w:after="80" w:line="300"/>
      </w:pPr>
      <w:r>
        <w:t xml:space="preserve">Responsive: mobile-first. Hero and headings scale using sm: / md: / lg: prefixes. Card grids: grid-cols-1 sm:grid-cols-2 lg:grid-cols-3. Never rely on horizontal scroll on mobile.</w:t>
      </w:r>
    </w:p>
    <w:p>
      <w:pPr>
        <w:pStyle w:val="ListParagraph"/>
        <w:numPr>
          <w:ilvl w:val="0"/>
          <w:numId w:val="2"/>
        </w:numPr>
        <w:spacing w:after="80" w:line="300"/>
      </w:pPr>
      <w:r>
        <w:t xml:space="preserve">FAQ: FAQAccordion component, wrapped in a max-w-3xl mx-auto container, with SectionHeader centered.</w:t>
      </w:r>
    </w:p>
    <w:p>
      <w:pPr>
        <w:pStyle w:val="ListParagraph"/>
        <w:numPr>
          <w:ilvl w:val="0"/>
          <w:numId w:val="2"/>
        </w:numPr>
        <w:spacing w:after="80" w:line="300"/>
      </w:pPr>
      <w:r>
        <w:t xml:space="preserve">Page footer CTA: import CTASection from @/pages/Home/sections/CTASection and use with page-specific title/description/buttons. Primary button should use action="modal" so it opens the existing ContactModal.</w:t>
      </w:r>
    </w:p>
    <w:p>
      <w:pPr>
        <w:pStyle w:val="ListParagraph"/>
        <w:numPr>
          <w:ilvl w:val="0"/>
          <w:numId w:val="2"/>
        </w:numPr>
        <w:spacing w:after="80" w:line="300"/>
      </w:pPr>
      <w:r>
        <w:t xml:space="preserve">SEO: wrap the entire page return in &lt;&gt; fragment, open with &lt;Helmet&gt; containing title/description/canonical/OG + JSON-LD. Additionally, include a separate JSON-LD script tag for the FAQ section on every page (@type: FAQPage).</w:t>
      </w:r>
    </w:p>
    <w:p>
      <w:pPr>
        <w:pStyle w:val="ListParagraph"/>
        <w:numPr>
          <w:ilvl w:val="0"/>
          <w:numId w:val="2"/>
        </w:numPr>
        <w:spacing w:after="80" w:line="300"/>
      </w:pPr>
      <w:r>
        <w:t xml:space="preserve">Accessibility: every image has alt, every button has an accessible name, color contrast passes WCAG AA, focus-visible rings are not removed.</w:t>
      </w:r>
    </w:p>
    <w:p>
      <w:pPr>
        <w:pStyle w:val="Heading2"/>
        <w:spacing w:after="120" w:before="240"/>
      </w:pPr>
      <w:r>
        <w:t xml:space="preserve">Data extraction rule</w:t>
      </w:r>
    </w:p>
    <w:p>
      <w:pPr>
        <w:spacing w:after="120" w:line="320"/>
      </w:pPr>
      <w:r>
        <w:t xml:space="preserve">Every per-page prompt instructs Claude Code to read the markdown file at content/BusinessSolutions/NN-*.md and use its sections as the source for page copy. Do NOT paraphrase or shorten — the content was written for SEO, GEO, and AEO coverage. Use it verbatim except for obvious reformatting (bullets to cards, paragraphs to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FF8E1" w:val="clear"/>
            <w:tcMar>
              <w:top w:type="dxa" w:w="160"/>
              <w:left w:type="dxa" w:w="200"/>
              <w:bottom w:type="dxa" w:w="160"/>
              <w:right w:type="dxa" w:w="200"/>
            </w:tcMar>
          </w:tcPr>
          <w:p>
            <w:pPr>
              <w:spacing w:after="100"/>
            </w:pPr>
            <w:r>
              <w:rPr>
                <w:b/>
                <w:bCs/>
                <w:color w:val="8A6D00"/>
                <w:sz w:val="24"/>
                <w:szCs w:val="24"/>
              </w:rPr>
              <w:t xml:space="preserve">Copy-paste shortcut</w:t>
            </w:r>
          </w:p>
          <w:p>
            <w:pPr>
              <w:spacing w:after="120" w:line="320"/>
            </w:pPr>
            <w:r>
              <w:t xml:space="preserve">Prompts 1–8 below all start with the same preamble ("Context reset", "Required sections", "Design rules"). For each page you can prepend the master pattern above and only paste the page-specific body — or just paste the full per-page prompt as given. Both work.</w:t>
            </w:r>
          </w:p>
        </w:tc>
      </w:tr>
    </w:tbl>
    <w:p>
      <w:pPr>
        <w:pStyle w:val="Heading1"/>
        <w:pageBreakBefore/>
        <w:spacing w:after="200" w:before="240"/>
      </w:pPr>
      <w:r>
        <w:t xml:space="preserve">Prompt 1 — Business Solutions (Parent / Overview)</w:t>
      </w:r>
    </w:p>
    <w:p>
      <w:pPr>
        <w:spacing w:after="120" w:line="320"/>
      </w:pPr>
      <w:r>
        <w:rPr>
          <w:b/>
          <w:bCs/>
        </w:rPr>
        <w:t xml:space="preserve">File: </w:t>
      </w:r>
      <w:r>
        <w:t xml:space="preserve">src/pages/Services/business-solutions/pages/BusinessSolutionsOverview.tsx</w:t>
      </w:r>
    </w:p>
    <w:p>
      <w:pPr>
        <w:spacing w:after="120" w:line="320"/>
      </w:pPr>
      <w:r>
        <w:rPr>
          <w:b/>
          <w:bCs/>
        </w:rPr>
        <w:t xml:space="preserve">Route: </w:t>
      </w:r>
      <w:r>
        <w:t xml:space="preserve">/business-solutions</w:t>
      </w:r>
    </w:p>
    <w:p>
      <w:pPr>
        <w:spacing w:after="120" w:line="320"/>
      </w:pPr>
      <w:r>
        <w:rPr>
          <w:b/>
          <w:bCs/>
        </w:rPr>
        <w:t xml:space="preserve">Content: </w:t>
      </w:r>
      <w:r>
        <w:t xml:space="preserve">content/BusinessSolutions/01-Business-Solutions-Overview.md</w:t>
      </w:r>
    </w:p>
    <w:p>
      <w:pPr>
        <w:spacing w:after="120" w:line="320"/>
      </w:pPr>
      <w:r>
        <w:rPr>
          <w:b/>
          <w:bCs/>
        </w:rPr>
        <w:t xml:space="preserve">Primary keyword: </w:t>
      </w:r>
      <w:r>
        <w:t xml:space="preserve">business software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1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Business Solutions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src/pages/Services/business-solutions/pages/BusinessSolutionsOverview.tsx</w:t>
            </w:r>
          </w:p>
          <w:p>
            <w:pPr>
              <w:spacing w:after="0" w:line="290"/>
            </w:pPr>
            <w:r>
              <w:rPr>
                <w:rFonts w:ascii="Consolas" w:cs="Consolas" w:eastAsia="Consolas" w:hAnsi="Consolas"/>
                <w:color w:val="0D1B2A"/>
                <w:sz w:val="19"/>
                <w:szCs w:val="19"/>
              </w:rPr>
              <w:t xml:space="preserve">ROUTE:          /business-solutions</w:t>
            </w:r>
          </w:p>
          <w:p>
            <w:pPr>
              <w:spacing w:after="0" w:line="290"/>
            </w:pPr>
            <w:r>
              <w:rPr>
                <w:rFonts w:ascii="Consolas" w:cs="Consolas" w:eastAsia="Consolas" w:hAnsi="Consolas"/>
                <w:color w:val="0D1B2A"/>
                <w:sz w:val="19"/>
                <w:szCs w:val="19"/>
              </w:rPr>
              <w:t xml:space="preserve">CONTENT SOURCE: content/BusinessSolutions/01-Business-Solutions-Overview.md</w:t>
            </w:r>
          </w:p>
          <w:p>
            <w:pPr>
              <w:spacing w:after="0" w:line="290"/>
            </w:pPr>
            <w:r>
              <w:rPr>
                <w:rFonts w:ascii="Consolas" w:cs="Consolas" w:eastAsia="Consolas" w:hAnsi="Consolas"/>
                <w:color w:val="0D1B2A"/>
                <w:sz w:val="19"/>
                <w:szCs w:val="19"/>
              </w:rPr>
              <w:t xml:space="preserve">PRIMARY KEYWORD: business software solutions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content/BusinessSolutions/01-Business-Solutions-Overview.md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Business Solutions"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business software solutions".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- 7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Business Solutions.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(/og/business-solutions-businesssolutionsoverview.png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This is the PARENT page. The 7 cards in the pillars grid should each link to one of the 7 sub-pages (ERP, CRM, Sales, Finance, HRM, DMS, UFM). Use the 7-pillars table from the markdown as the source.</w:t>
            </w:r>
          </w:p>
          <w:p>
            <w:pPr>
              <w:spacing w:after="0" w:line="290"/>
            </w:pPr>
            <w:r>
              <w:rPr>
                <w:rFonts w:ascii="Consolas" w:cs="Consolas" w:eastAsia="Consolas" w:hAnsi="Consolas"/>
                <w:color w:val="0D1B2A"/>
                <w:sz w:val="19"/>
                <w:szCs w:val="19"/>
              </w:rPr>
              <w:t xml:space="preserve">- Add an "At a glance" hero stats row with: 109 keywords mapped / 205,000 monthly searches / 8 pages / 7 modules.</w:t>
            </w:r>
          </w:p>
          <w:p>
            <w:pPr>
              <w:spacing w:after="0" w:line="290"/>
            </w:pPr>
            <w:r>
              <w:rPr>
                <w:rFonts w:ascii="Consolas" w:cs="Consolas" w:eastAsia="Consolas" w:hAnsi="Consolas"/>
                <w:color w:val="0D1B2A"/>
                <w:sz w:val="19"/>
                <w:szCs w:val="19"/>
              </w:rPr>
              <w:t xml:space="preserve">- Add a "Deployment options" section (public cloud, private cloud, hybrid, on-prem) as a 4-card grid.</w:t>
            </w:r>
          </w:p>
          <w:p>
            <w:pPr>
              <w:spacing w:after="0" w:line="290"/>
            </w:pPr>
            <w:r>
              <w:rPr>
                <w:rFonts w:ascii="Consolas" w:cs="Consolas" w:eastAsia="Consolas" w:hAnsi="Consolas"/>
                <w:color w:val="0D1B2A"/>
                <w:sz w:val="19"/>
                <w:szCs w:val="19"/>
              </w:rPr>
              <w:t xml:space="preserve">- Add a "Phased approach" ProcessFlow with 5 numbered steps (Discovery, Design, Build, Go-Live, Continuous Improvement) from the markdown.</w:t>
            </w:r>
          </w:p>
          <w:p>
            <w:pPr>
              <w:spacing w:after="0" w:line="290"/>
            </w:pPr>
            <w:r>
              <w:rPr>
                <w:rFonts w:ascii="Consolas" w:cs="Consolas" w:eastAsia="Consolas" w:hAnsi="Consolas"/>
                <w:color w:val="0D1B2A"/>
                <w:sz w:val="19"/>
                <w:szCs w:val="19"/>
              </w:rPr>
              <w:t xml:space="preserve">- The FAQ block has 8 questions — render all 8.</w:t>
            </w:r>
          </w:p>
          <w:p>
            <w:pPr>
              <w:spacing w:after="0" w:line="290"/>
            </w:pPr>
            <w:r>
              <w:rPr>
                <w:rFonts w:ascii="Consolas" w:cs="Consolas" w:eastAsia="Consolas" w:hAnsi="Consolas"/>
                <w:color w:val="0D1B2A"/>
                <w:sz w:val="19"/>
                <w:szCs w:val="19"/>
              </w:rPr>
              <w:t xml:space="preserve">- The GEO "Proof &amp; Research" section has 8 items — render all 8 with source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content/BusinessSolutions/01-Business-Solutions-Overview.md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"business software solutions"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2 — ERP Solutions</w:t>
      </w:r>
    </w:p>
    <w:p>
      <w:pPr>
        <w:spacing w:after="120" w:line="320"/>
      </w:pPr>
      <w:r>
        <w:rPr>
          <w:b/>
          <w:bCs/>
        </w:rPr>
        <w:t xml:space="preserve">File: </w:t>
      </w:r>
      <w:r>
        <w:t xml:space="preserve">src/pages/Services/business-solutions/pages/ErpSoftware.tsx</w:t>
      </w:r>
    </w:p>
    <w:p>
      <w:pPr>
        <w:spacing w:after="120" w:line="320"/>
      </w:pPr>
      <w:r>
        <w:rPr>
          <w:b/>
          <w:bCs/>
        </w:rPr>
        <w:t xml:space="preserve">Route: </w:t>
      </w:r>
      <w:r>
        <w:t xml:space="preserve">/business-solutions/erp-software</w:t>
      </w:r>
    </w:p>
    <w:p>
      <w:pPr>
        <w:spacing w:after="120" w:line="320"/>
      </w:pPr>
      <w:r>
        <w:rPr>
          <w:b/>
          <w:bCs/>
        </w:rPr>
        <w:t xml:space="preserve">Content: </w:t>
      </w:r>
      <w:r>
        <w:t xml:space="preserve">content/BusinessSolutions/02-ERP-Solutions.md</w:t>
      </w:r>
    </w:p>
    <w:p>
      <w:pPr>
        <w:spacing w:after="120" w:line="320"/>
      </w:pPr>
      <w:r>
        <w:rPr>
          <w:b/>
          <w:bCs/>
        </w:rPr>
        <w:t xml:space="preserve">Primary keyword: </w:t>
      </w:r>
      <w:r>
        <w:t xml:space="preserve">ERP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2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ERP Solutions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src/pages/Services/business-solutions/pages/ErpSoftware.tsx</w:t>
            </w:r>
          </w:p>
          <w:p>
            <w:pPr>
              <w:spacing w:after="0" w:line="290"/>
            </w:pPr>
            <w:r>
              <w:rPr>
                <w:rFonts w:ascii="Consolas" w:cs="Consolas" w:eastAsia="Consolas" w:hAnsi="Consolas"/>
                <w:color w:val="0D1B2A"/>
                <w:sz w:val="19"/>
                <w:szCs w:val="19"/>
              </w:rPr>
              <w:t xml:space="preserve">ROUTE:          /business-solutions/erp-software</w:t>
            </w:r>
          </w:p>
          <w:p>
            <w:pPr>
              <w:spacing w:after="0" w:line="290"/>
            </w:pPr>
            <w:r>
              <w:rPr>
                <w:rFonts w:ascii="Consolas" w:cs="Consolas" w:eastAsia="Consolas" w:hAnsi="Consolas"/>
                <w:color w:val="0D1B2A"/>
                <w:sz w:val="19"/>
                <w:szCs w:val="19"/>
              </w:rPr>
              <w:t xml:space="preserve">CONTENT SOURCE: content/BusinessSolutions/02-ERP-Solutions.md</w:t>
            </w:r>
          </w:p>
          <w:p>
            <w:pPr>
              <w:spacing w:after="0" w:line="290"/>
            </w:pPr>
            <w:r>
              <w:rPr>
                <w:rFonts w:ascii="Consolas" w:cs="Consolas" w:eastAsia="Consolas" w:hAnsi="Consolas"/>
                <w:color w:val="0D1B2A"/>
                <w:sz w:val="19"/>
                <w:szCs w:val="19"/>
              </w:rPr>
              <w:t xml:space="preserve">PRIMARY KEYWORD: ERP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content/BusinessSolutions/02-ERP-Solutions.md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ERP Solutions"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ERP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- 8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ERP Solutions.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(/og/business-solutions-erpsoftware.png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Add a dedicated "ERP for three company sizes" section with three side-by-side tier cards (Small Business / Mid-Size / Enterprise), each with bullet list of capabilities, starting price (from the Pricing section of the markdown), and a "Get a quote" CTA.</w:t>
            </w:r>
          </w:p>
          <w:p>
            <w:pPr>
              <w:spacing w:after="0" w:line="290"/>
            </w:pPr>
            <w:r>
              <w:rPr>
                <w:rFonts w:ascii="Consolas" w:cs="Consolas" w:eastAsia="Consolas" w:hAnsi="Consolas"/>
                <w:color w:val="0D1B2A"/>
                <w:sz w:val="19"/>
                <w:szCs w:val="19"/>
              </w:rPr>
              <w:t xml:space="preserve">- Include the "ERP implementation phases" as a ProcessFlow component with 5 numbered steps.</w:t>
            </w:r>
          </w:p>
          <w:p>
            <w:pPr>
              <w:spacing w:after="0" w:line="290"/>
            </w:pPr>
            <w:r>
              <w:rPr>
                <w:rFonts w:ascii="Consolas" w:cs="Consolas" w:eastAsia="Consolas" w:hAnsi="Consolas"/>
                <w:color w:val="0D1B2A"/>
                <w:sz w:val="19"/>
                <w:szCs w:val="19"/>
              </w:rPr>
              <w:t xml:space="preserve">- Add a "Manufacturing-specific" call-out card/strip with the 4 outcome metrics listed in the markdown.</w:t>
            </w:r>
          </w:p>
          <w:p>
            <w:pPr>
              <w:spacing w:after="0" w:line="290"/>
            </w:pPr>
            <w:r>
              <w:rPr>
                <w:rFonts w:ascii="Consolas" w:cs="Consolas" w:eastAsia="Consolas" w:hAnsi="Consolas"/>
                <w:color w:val="0D1B2A"/>
                <w:sz w:val="19"/>
                <w:szCs w:val="19"/>
              </w:rPr>
              <w:t xml:space="preserve">- Include a comparison table: "ERP vs separate business tools" from the markdown as a two-column table.</w:t>
            </w:r>
          </w:p>
          <w:p>
            <w:pPr>
              <w:spacing w:after="0" w:line="290"/>
            </w:pPr>
            <w:r>
              <w:rPr>
                <w:rFonts w:ascii="Consolas" w:cs="Consolas" w:eastAsia="Consolas" w:hAnsi="Consolas"/>
                <w:color w:val="0D1B2A"/>
                <w:sz w:val="19"/>
                <w:szCs w:val="19"/>
              </w:rPr>
              <w:t xml:space="preserve">- The Pricing section should be a dedicated horizontal card strip with 3 cards (SMB $49 / Mid $99 / Enterprise custom).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content/BusinessSolutions/02-ERP-Solutions.md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"ERP software"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/business-solutions/erp-software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3 — CRM Solutions</w:t>
      </w:r>
    </w:p>
    <w:p>
      <w:pPr>
        <w:spacing w:after="120" w:line="320"/>
      </w:pPr>
      <w:r>
        <w:rPr>
          <w:b/>
          <w:bCs/>
        </w:rPr>
        <w:t xml:space="preserve">File: </w:t>
      </w:r>
      <w:r>
        <w:t xml:space="preserve">src/pages/Services/business-solutions/pages/CrmSoftware.tsx</w:t>
      </w:r>
    </w:p>
    <w:p>
      <w:pPr>
        <w:spacing w:after="120" w:line="320"/>
      </w:pPr>
      <w:r>
        <w:rPr>
          <w:b/>
          <w:bCs/>
        </w:rPr>
        <w:t xml:space="preserve">Route: </w:t>
      </w:r>
      <w:r>
        <w:t xml:space="preserve">/business-solutions/crm-software</w:t>
      </w:r>
    </w:p>
    <w:p>
      <w:pPr>
        <w:spacing w:after="120" w:line="320"/>
      </w:pPr>
      <w:r>
        <w:rPr>
          <w:b/>
          <w:bCs/>
        </w:rPr>
        <w:t xml:space="preserve">Content: </w:t>
      </w:r>
      <w:r>
        <w:t xml:space="preserve">content/BusinessSolutions/03-CRM-Solutions.md</w:t>
      </w:r>
    </w:p>
    <w:p>
      <w:pPr>
        <w:spacing w:after="120" w:line="320"/>
      </w:pPr>
      <w:r>
        <w:rPr>
          <w:b/>
          <w:bCs/>
        </w:rPr>
        <w:t xml:space="preserve">Primary keyword: </w:t>
      </w:r>
      <w:r>
        <w:t xml:space="preserve">CRM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3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CRM Solutions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src/pages/Services/business-solutions/pages/CrmSoftware.tsx</w:t>
            </w:r>
          </w:p>
          <w:p>
            <w:pPr>
              <w:spacing w:after="0" w:line="290"/>
            </w:pPr>
            <w:r>
              <w:rPr>
                <w:rFonts w:ascii="Consolas" w:cs="Consolas" w:eastAsia="Consolas" w:hAnsi="Consolas"/>
                <w:color w:val="0D1B2A"/>
                <w:sz w:val="19"/>
                <w:szCs w:val="19"/>
              </w:rPr>
              <w:t xml:space="preserve">ROUTE:          /business-solutions/crm-software</w:t>
            </w:r>
          </w:p>
          <w:p>
            <w:pPr>
              <w:spacing w:after="0" w:line="290"/>
            </w:pPr>
            <w:r>
              <w:rPr>
                <w:rFonts w:ascii="Consolas" w:cs="Consolas" w:eastAsia="Consolas" w:hAnsi="Consolas"/>
                <w:color w:val="0D1B2A"/>
                <w:sz w:val="19"/>
                <w:szCs w:val="19"/>
              </w:rPr>
              <w:t xml:space="preserve">CONTENT SOURCE: content/BusinessSolutions/03-CRM-Solutions.md</w:t>
            </w:r>
          </w:p>
          <w:p>
            <w:pPr>
              <w:spacing w:after="0" w:line="290"/>
            </w:pPr>
            <w:r>
              <w:rPr>
                <w:rFonts w:ascii="Consolas" w:cs="Consolas" w:eastAsia="Consolas" w:hAnsi="Consolas"/>
                <w:color w:val="0D1B2A"/>
                <w:sz w:val="19"/>
                <w:szCs w:val="19"/>
              </w:rPr>
              <w:t xml:space="preserve">PRIMARY KEYWORD: CRM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content/BusinessSolutions/03-CRM-Solutions.md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CRM Solutions"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CRM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- 6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CRM Solutions.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(/og/business-solutions-crmsoftware.png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Primary CTA text on this page: "Start 30-day Free Trial" (card-style hero CTA block with white bg + outline).</w:t>
            </w:r>
          </w:p>
          <w:p>
            <w:pPr>
              <w:spacing w:after="0" w:line="290"/>
            </w:pPr>
            <w:r>
              <w:rPr>
                <w:rFonts w:ascii="Consolas" w:cs="Consolas" w:eastAsia="Consolas" w:hAnsi="Consolas"/>
                <w:color w:val="0D1B2A"/>
                <w:sz w:val="19"/>
                <w:szCs w:val="19"/>
              </w:rPr>
              <w:t xml:space="preserve">- Add a "Who uses it" segmented strip with 4 segments: Small business / Sales teams / Service businesses / All-in-one. Clicking a segment scroll-anchors to the corresponding section.</w:t>
            </w:r>
          </w:p>
          <w:p>
            <w:pPr>
              <w:spacing w:after="0" w:line="290"/>
            </w:pPr>
            <w:r>
              <w:rPr>
                <w:rFonts w:ascii="Consolas" w:cs="Consolas" w:eastAsia="Consolas" w:hAnsi="Consolas"/>
                <w:color w:val="0D1B2A"/>
                <w:sz w:val="19"/>
                <w:szCs w:val="19"/>
              </w:rPr>
              <w:t xml:space="preserve">- Pricing strip with 3 tiers: Starter $19 / Professional $49 / Enterprise $99.</w:t>
            </w:r>
          </w:p>
          <w:p>
            <w:pPr>
              <w:spacing w:after="0" w:line="290"/>
            </w:pPr>
            <w:r>
              <w:rPr>
                <w:rFonts w:ascii="Consolas" w:cs="Consolas" w:eastAsia="Consolas" w:hAnsi="Consolas"/>
                <w:color w:val="0D1B2A"/>
                <w:sz w:val="19"/>
                <w:szCs w:val="19"/>
              </w:rPr>
              <w:t xml:space="preserve">- Include a "First 30 days" bullet outcomes block verbatim from the markdown — render as a checklist with CheckIcon.</w:t>
            </w:r>
          </w:p>
          <w:p>
            <w:pPr>
              <w:spacing w:after="0" w:line="290"/>
            </w:pPr>
            <w:r>
              <w:rPr>
                <w:rFonts w:ascii="Consolas" w:cs="Consolas" w:eastAsia="Consolas" w:hAnsi="Consolas"/>
                <w:color w:val="0D1B2A"/>
                <w:sz w:val="19"/>
                <w:szCs w:val="19"/>
              </w:rPr>
              <w:t xml:space="preserve">- Internal lateral links: link to Sales Management and Finance &amp; Accounting pages from the body.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content/BusinessSolutions/03-CRM-Solutions.md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"CRM software"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/business-solutions/crm-software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4 — Sales Management Software</w:t>
      </w:r>
    </w:p>
    <w:p>
      <w:pPr>
        <w:spacing w:after="120" w:line="320"/>
      </w:pPr>
      <w:r>
        <w:rPr>
          <w:b/>
          <w:bCs/>
        </w:rPr>
        <w:t xml:space="preserve">File: </w:t>
      </w:r>
      <w:r>
        <w:t xml:space="preserve">src/pages/Services/business-solutions/pages/SalesManagementSoftware.tsx</w:t>
      </w:r>
    </w:p>
    <w:p>
      <w:pPr>
        <w:spacing w:after="120" w:line="320"/>
      </w:pPr>
      <w:r>
        <w:rPr>
          <w:b/>
          <w:bCs/>
        </w:rPr>
        <w:t xml:space="preserve">Route: </w:t>
      </w:r>
      <w:r>
        <w:t xml:space="preserve">/business-solutions/sales-management-software</w:t>
      </w:r>
    </w:p>
    <w:p>
      <w:pPr>
        <w:spacing w:after="120" w:line="320"/>
      </w:pPr>
      <w:r>
        <w:rPr>
          <w:b/>
          <w:bCs/>
        </w:rPr>
        <w:t xml:space="preserve">Content: </w:t>
      </w:r>
      <w:r>
        <w:t xml:space="preserve">content/BusinessSolutions/04-Sales-Management.md</w:t>
      </w:r>
    </w:p>
    <w:p>
      <w:pPr>
        <w:spacing w:after="120" w:line="320"/>
      </w:pPr>
      <w:r>
        <w:rPr>
          <w:b/>
          <w:bCs/>
        </w:rPr>
        <w:t xml:space="preserve">Primary keyword: </w:t>
      </w:r>
      <w:r>
        <w:t xml:space="preserve">sales management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4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Sales Management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src/pages/Services/business-solutions/pages/SalesManagementSoftware.tsx</w:t>
            </w:r>
          </w:p>
          <w:p>
            <w:pPr>
              <w:spacing w:after="0" w:line="290"/>
            </w:pPr>
            <w:r>
              <w:rPr>
                <w:rFonts w:ascii="Consolas" w:cs="Consolas" w:eastAsia="Consolas" w:hAnsi="Consolas"/>
                <w:color w:val="0D1B2A"/>
                <w:sz w:val="19"/>
                <w:szCs w:val="19"/>
              </w:rPr>
              <w:t xml:space="preserve">ROUTE:          /business-solutions/sales-management-software</w:t>
            </w:r>
          </w:p>
          <w:p>
            <w:pPr>
              <w:spacing w:after="0" w:line="290"/>
            </w:pPr>
            <w:r>
              <w:rPr>
                <w:rFonts w:ascii="Consolas" w:cs="Consolas" w:eastAsia="Consolas" w:hAnsi="Consolas"/>
                <w:color w:val="0D1B2A"/>
                <w:sz w:val="19"/>
                <w:szCs w:val="19"/>
              </w:rPr>
              <w:t xml:space="preserve">CONTENT SOURCE: content/BusinessSolutions/04-Sales-Management.md</w:t>
            </w:r>
          </w:p>
          <w:p>
            <w:pPr>
              <w:spacing w:after="0" w:line="290"/>
            </w:pPr>
            <w:r>
              <w:rPr>
                <w:rFonts w:ascii="Consolas" w:cs="Consolas" w:eastAsia="Consolas" w:hAnsi="Consolas"/>
                <w:color w:val="0D1B2A"/>
                <w:sz w:val="19"/>
                <w:szCs w:val="19"/>
              </w:rPr>
              <w:t xml:space="preserve">PRIMARY KEYWORD: sales management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content/BusinessSolutions/04-Sales-Management.md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Sales Management"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sales management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- 6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Sales Management.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(/og/business-solutions-salesmanagementsoftware.png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Add a visual "Pipeline stages" horizontal flow (similar to ProcessFlow) showing: Lead &gt; Qualified &gt; Proposal &gt; Negotiation &gt; Closed-won. Use brand-blue arrows between stages.</w:t>
            </w:r>
          </w:p>
          <w:p>
            <w:pPr>
              <w:spacing w:after="0" w:line="290"/>
            </w:pPr>
            <w:r>
              <w:rPr>
                <w:rFonts w:ascii="Consolas" w:cs="Consolas" w:eastAsia="Consolas" w:hAnsi="Consolas"/>
                <w:color w:val="0D1B2A"/>
                <w:sz w:val="19"/>
                <w:szCs w:val="19"/>
              </w:rPr>
              <w:t xml:space="preserve">- Field Sales subsection: use a 2-col layout with checklist on the left and a mobile-screenshot placeholder (&lt;div&gt; with bg-gradient-to-br from-navy to-navy-light) on the right.</w:t>
            </w:r>
          </w:p>
          <w:p>
            <w:pPr>
              <w:spacing w:after="0" w:line="290"/>
            </w:pPr>
            <w:r>
              <w:rPr>
                <w:rFonts w:ascii="Consolas" w:cs="Consolas" w:eastAsia="Consolas" w:hAnsi="Consolas"/>
                <w:color w:val="0D1B2A"/>
                <w:sz w:val="19"/>
                <w:szCs w:val="19"/>
              </w:rPr>
              <w:t xml:space="preserve">- Add a callout block for "Forecast accuracy: within 5–10% of actuals" styled as a glass card.</w:t>
            </w:r>
          </w:p>
          <w:p>
            <w:pPr>
              <w:spacing w:after="0" w:line="290"/>
            </w:pPr>
            <w:r>
              <w:rPr>
                <w:rFonts w:ascii="Consolas" w:cs="Consolas" w:eastAsia="Consolas" w:hAnsi="Consolas"/>
                <w:color w:val="0D1B2A"/>
                <w:sz w:val="19"/>
                <w:szCs w:val="19"/>
              </w:rPr>
              <w:t xml:space="preserve">- FAQ has 8 questions — render all.</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content/BusinessSolutions/04-Sales-Management.md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"sales management software"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/business-solutions/sales-management-software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5 — Finance &amp; Accounting</w:t>
      </w:r>
    </w:p>
    <w:p>
      <w:pPr>
        <w:spacing w:after="120" w:line="320"/>
      </w:pPr>
      <w:r>
        <w:rPr>
          <w:b/>
          <w:bCs/>
        </w:rPr>
        <w:t xml:space="preserve">File: </w:t>
      </w:r>
      <w:r>
        <w:t xml:space="preserve">src/pages/Services/business-solutions/pages/FinanceAccountingSoftware.tsx</w:t>
      </w:r>
    </w:p>
    <w:p>
      <w:pPr>
        <w:spacing w:after="120" w:line="320"/>
      </w:pPr>
      <w:r>
        <w:rPr>
          <w:b/>
          <w:bCs/>
        </w:rPr>
        <w:t xml:space="preserve">Route: </w:t>
      </w:r>
      <w:r>
        <w:t xml:space="preserve">/business-solutions/finance-accounting-software</w:t>
      </w:r>
    </w:p>
    <w:p>
      <w:pPr>
        <w:spacing w:after="120" w:line="320"/>
      </w:pPr>
      <w:r>
        <w:rPr>
          <w:b/>
          <w:bCs/>
        </w:rPr>
        <w:t xml:space="preserve">Content: </w:t>
      </w:r>
      <w:r>
        <w:t xml:space="preserve">content/BusinessSolutions/05-Finance-Accounting.md</w:t>
      </w:r>
    </w:p>
    <w:p>
      <w:pPr>
        <w:spacing w:after="120" w:line="320"/>
      </w:pPr>
      <w:r>
        <w:rPr>
          <w:b/>
          <w:bCs/>
        </w:rPr>
        <w:t xml:space="preserve">Primary keyword: </w:t>
      </w:r>
      <w:r>
        <w:t xml:space="preserve">accounting software for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5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Finance &amp; Accounting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src/pages/Services/business-solutions/pages/FinanceAccountingSoftware.tsx</w:t>
            </w:r>
          </w:p>
          <w:p>
            <w:pPr>
              <w:spacing w:after="0" w:line="290"/>
            </w:pPr>
            <w:r>
              <w:rPr>
                <w:rFonts w:ascii="Consolas" w:cs="Consolas" w:eastAsia="Consolas" w:hAnsi="Consolas"/>
                <w:color w:val="0D1B2A"/>
                <w:sz w:val="19"/>
                <w:szCs w:val="19"/>
              </w:rPr>
              <w:t xml:space="preserve">ROUTE:          /business-solutions/finance-accounting-software</w:t>
            </w:r>
          </w:p>
          <w:p>
            <w:pPr>
              <w:spacing w:after="0" w:line="290"/>
            </w:pPr>
            <w:r>
              <w:rPr>
                <w:rFonts w:ascii="Consolas" w:cs="Consolas" w:eastAsia="Consolas" w:hAnsi="Consolas"/>
                <w:color w:val="0D1B2A"/>
                <w:sz w:val="19"/>
                <w:szCs w:val="19"/>
              </w:rPr>
              <w:t xml:space="preserve">CONTENT SOURCE: content/BusinessSolutions/05-Finance-Accounting.md</w:t>
            </w:r>
          </w:p>
          <w:p>
            <w:pPr>
              <w:spacing w:after="0" w:line="290"/>
            </w:pPr>
            <w:r>
              <w:rPr>
                <w:rFonts w:ascii="Consolas" w:cs="Consolas" w:eastAsia="Consolas" w:hAnsi="Consolas"/>
                <w:color w:val="0D1B2A"/>
                <w:sz w:val="19"/>
                <w:szCs w:val="19"/>
              </w:rPr>
              <w:t xml:space="preserve">PRIMARY KEYWORD: accounting software for business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content/BusinessSolutions/05-Finance-Accounting.md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Finance &amp; Accounting"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accounting software for business".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- 8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Finance &amp; Accounting.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(/og/business-solutions-financeaccountingsoftware.png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Add a "Close the month in 3–5 days" hero headline variant — include this as a supporting claim in the hero stats (benchmark callout).</w:t>
            </w:r>
          </w:p>
          <w:p>
            <w:pPr>
              <w:spacing w:after="0" w:line="290"/>
            </w:pPr>
            <w:r>
              <w:rPr>
                <w:rFonts w:ascii="Consolas" w:cs="Consolas" w:eastAsia="Consolas" w:hAnsi="Consolas"/>
                <w:color w:val="0D1B2A"/>
                <w:sz w:val="19"/>
                <w:szCs w:val="19"/>
              </w:rPr>
              <w:t xml:space="preserve">- Add a section: "AP automation impact" with 3 before/after tiles (invoice cost $15 -&gt; $3, cycle 10 days -&gt; 24 hours, error rate high -&gt; near zero).</w:t>
            </w:r>
          </w:p>
          <w:p>
            <w:pPr>
              <w:spacing w:after="0" w:line="290"/>
            </w:pPr>
            <w:r>
              <w:rPr>
                <w:rFonts w:ascii="Consolas" w:cs="Consolas" w:eastAsia="Consolas" w:hAnsi="Consolas"/>
                <w:color w:val="0D1B2A"/>
                <w:sz w:val="19"/>
                <w:szCs w:val="19"/>
              </w:rPr>
              <w:t xml:space="preserve">- Include "ERP accounting module vs standalone" comparison as a two-column table.</w:t>
            </w:r>
          </w:p>
          <w:p>
            <w:pPr>
              <w:spacing w:after="0" w:line="290"/>
            </w:pPr>
            <w:r>
              <w:rPr>
                <w:rFonts w:ascii="Consolas" w:cs="Consolas" w:eastAsia="Consolas" w:hAnsi="Consolas"/>
                <w:color w:val="0D1B2A"/>
                <w:sz w:val="19"/>
                <w:szCs w:val="19"/>
              </w:rPr>
              <w:t xml:space="preserve">- Add an "International &amp; multi-currency" callout block with a globe icon and list of 170+ currencies supported, GAAP/IFRS parallel reporting.</w:t>
            </w:r>
          </w:p>
          <w:p>
            <w:pPr>
              <w:spacing w:after="0" w:line="290"/>
            </w:pPr>
            <w:r>
              <w:rPr>
                <w:rFonts w:ascii="Consolas" w:cs="Consolas" w:eastAsia="Consolas" w:hAnsi="Consolas"/>
                <w:color w:val="0D1B2A"/>
                <w:sz w:val="19"/>
                <w:szCs w:val="19"/>
              </w:rPr>
              <w:t xml:space="preserve">- Pricing strip: Small $25/user/mo, Mid $79, Enterprise $149+.</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content/BusinessSolutions/05-Finance-Accounting.md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"accounting software for business"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/business-solutions/finance-accounting-software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6 — HRM / HRMS Solutions</w:t>
      </w:r>
    </w:p>
    <w:p>
      <w:pPr>
        <w:spacing w:after="120" w:line="320"/>
      </w:pPr>
      <w:r>
        <w:rPr>
          <w:b/>
          <w:bCs/>
        </w:rPr>
        <w:t xml:space="preserve">File: </w:t>
      </w:r>
      <w:r>
        <w:t xml:space="preserve">src/pages/Services/business-solutions/pages/HrManagementSoftware.tsx</w:t>
      </w:r>
    </w:p>
    <w:p>
      <w:pPr>
        <w:spacing w:after="120" w:line="320"/>
      </w:pPr>
      <w:r>
        <w:rPr>
          <w:b/>
          <w:bCs/>
        </w:rPr>
        <w:t xml:space="preserve">Route: </w:t>
      </w:r>
      <w:r>
        <w:t xml:space="preserve">/business-solutions/hr-management-software</w:t>
      </w:r>
    </w:p>
    <w:p>
      <w:pPr>
        <w:spacing w:after="120" w:line="320"/>
      </w:pPr>
      <w:r>
        <w:rPr>
          <w:b/>
          <w:bCs/>
        </w:rPr>
        <w:t xml:space="preserve">Content: </w:t>
      </w:r>
      <w:r>
        <w:t xml:space="preserve">content/BusinessSolutions/06-HRM-Solutions.md</w:t>
      </w:r>
    </w:p>
    <w:p>
      <w:pPr>
        <w:spacing w:after="120" w:line="320"/>
      </w:pPr>
      <w:r>
        <w:rPr>
          <w:b/>
          <w:bCs/>
        </w:rPr>
        <w:t xml:space="preserve">Primary keyword: </w:t>
      </w:r>
      <w:r>
        <w:t xml:space="preserve">HR management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6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HRM / HRMS Solutions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src/pages/Services/business-solutions/pages/HrManagementSoftware.tsx</w:t>
            </w:r>
          </w:p>
          <w:p>
            <w:pPr>
              <w:spacing w:after="0" w:line="290"/>
            </w:pPr>
            <w:r>
              <w:rPr>
                <w:rFonts w:ascii="Consolas" w:cs="Consolas" w:eastAsia="Consolas" w:hAnsi="Consolas"/>
                <w:color w:val="0D1B2A"/>
                <w:sz w:val="19"/>
                <w:szCs w:val="19"/>
              </w:rPr>
              <w:t xml:space="preserve">ROUTE:          /business-solutions/hr-management-software</w:t>
            </w:r>
          </w:p>
          <w:p>
            <w:pPr>
              <w:spacing w:after="0" w:line="290"/>
            </w:pPr>
            <w:r>
              <w:rPr>
                <w:rFonts w:ascii="Consolas" w:cs="Consolas" w:eastAsia="Consolas" w:hAnsi="Consolas"/>
                <w:color w:val="0D1B2A"/>
                <w:sz w:val="19"/>
                <w:szCs w:val="19"/>
              </w:rPr>
              <w:t xml:space="preserve">CONTENT SOURCE: content/BusinessSolutions/06-HRM-Solutions.md</w:t>
            </w:r>
          </w:p>
          <w:p>
            <w:pPr>
              <w:spacing w:after="0" w:line="290"/>
            </w:pPr>
            <w:r>
              <w:rPr>
                <w:rFonts w:ascii="Consolas" w:cs="Consolas" w:eastAsia="Consolas" w:hAnsi="Consolas"/>
                <w:color w:val="0D1B2A"/>
                <w:sz w:val="19"/>
                <w:szCs w:val="19"/>
              </w:rPr>
              <w:t xml:space="preserve">PRIMARY KEYWORD: HR management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content/BusinessSolutions/06-HRM-Solutions.md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HRM / HRMS Solutions"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HR management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- 9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HRM / HRMS Solutions.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(/og/business-solutions-hrmanagementsoftware.png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Add an "Employee lifecycle" ProcessFlow: Recruit -&gt; Onboard -&gt; Perform -&gt; Pay -&gt; Retain -&gt; Offboard.</w:t>
            </w:r>
          </w:p>
          <w:p>
            <w:pPr>
              <w:spacing w:after="0" w:line="290"/>
            </w:pPr>
            <w:r>
              <w:rPr>
                <w:rFonts w:ascii="Consolas" w:cs="Consolas" w:eastAsia="Consolas" w:hAnsi="Consolas"/>
                <w:color w:val="0D1B2A"/>
                <w:sz w:val="19"/>
                <w:szCs w:val="19"/>
              </w:rPr>
              <w:t xml:space="preserve">- Pricing tier strip uses per-EMPLOYEE pricing (not per-user): Small $5/emp/mo, Growth $9, Enterprise $15 plus payroll processing fee callout.</w:t>
            </w:r>
          </w:p>
          <w:p>
            <w:pPr>
              <w:spacing w:after="0" w:line="290"/>
            </w:pPr>
            <w:r>
              <w:rPr>
                <w:rFonts w:ascii="Consolas" w:cs="Consolas" w:eastAsia="Consolas" w:hAnsi="Consolas"/>
                <w:color w:val="0D1B2A"/>
                <w:sz w:val="19"/>
                <w:szCs w:val="19"/>
              </w:rPr>
              <w:t xml:space="preserve">- Add a "Global payroll coverage" section with a world-map placeholder and bullet list of supported jurisdictions (US, Canada, UK, EU, India, UAE, Singapore + 40 more).</w:t>
            </w:r>
          </w:p>
          <w:p>
            <w:pPr>
              <w:spacing w:after="0" w:line="290"/>
            </w:pPr>
            <w:r>
              <w:rPr>
                <w:rFonts w:ascii="Consolas" w:cs="Consolas" w:eastAsia="Consolas" w:hAnsi="Consolas"/>
                <w:color w:val="0D1B2A"/>
                <w:sz w:val="19"/>
                <w:szCs w:val="19"/>
              </w:rPr>
              <w:t xml:space="preserve">- Include a compliance block showing ISO 27001, SOC 2 Type II, GDPR badges as small coloured chips (use SectionLabel styling).</w:t>
            </w:r>
          </w:p>
          <w:p>
            <w:pPr>
              <w:spacing w:after="0" w:line="290"/>
            </w:pPr>
            <w:r>
              <w:rPr>
                <w:rFonts w:ascii="Consolas" w:cs="Consolas" w:eastAsia="Consolas" w:hAnsi="Consolas"/>
                <w:color w:val="0D1B2A"/>
                <w:sz w:val="19"/>
                <w:szCs w:val="19"/>
              </w:rPr>
              <w:t xml:space="preserve">- FAQ has 8 — render all.</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content/BusinessSolutions/06-HRM-Solutions.md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"HR management software"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/business-solutions/hr-management-software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7 — Document Management System (DMS)</w:t>
      </w:r>
    </w:p>
    <w:p>
      <w:pPr>
        <w:spacing w:after="120" w:line="320"/>
      </w:pPr>
      <w:r>
        <w:rPr>
          <w:b/>
          <w:bCs/>
        </w:rPr>
        <w:t xml:space="preserve">File: </w:t>
      </w:r>
      <w:r>
        <w:t xml:space="preserve">src/pages/Services/business-solutions/pages/DocumentManagementSystem.tsx</w:t>
      </w:r>
    </w:p>
    <w:p>
      <w:pPr>
        <w:spacing w:after="120" w:line="320"/>
      </w:pPr>
      <w:r>
        <w:rPr>
          <w:b/>
          <w:bCs/>
        </w:rPr>
        <w:t xml:space="preserve">Route: </w:t>
      </w:r>
      <w:r>
        <w:t xml:space="preserve">/business-solutions/document-management-system</w:t>
      </w:r>
    </w:p>
    <w:p>
      <w:pPr>
        <w:spacing w:after="120" w:line="320"/>
      </w:pPr>
      <w:r>
        <w:rPr>
          <w:b/>
          <w:bCs/>
        </w:rPr>
        <w:t xml:space="preserve">Content: </w:t>
      </w:r>
      <w:r>
        <w:t xml:space="preserve">content/BusinessSolutions/07-Document-Management.md</w:t>
      </w:r>
    </w:p>
    <w:p>
      <w:pPr>
        <w:spacing w:after="120" w:line="320"/>
      </w:pPr>
      <w:r>
        <w:rPr>
          <w:b/>
          <w:bCs/>
        </w:rPr>
        <w:t xml:space="preserve">Primary keyword: </w:t>
      </w:r>
      <w:r>
        <w:t xml:space="preserve">document management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7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Document Management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src/pages/Services/business-solutions/pages/DocumentManagementSystem.tsx</w:t>
            </w:r>
          </w:p>
          <w:p>
            <w:pPr>
              <w:spacing w:after="0" w:line="290"/>
            </w:pPr>
            <w:r>
              <w:rPr>
                <w:rFonts w:ascii="Consolas" w:cs="Consolas" w:eastAsia="Consolas" w:hAnsi="Consolas"/>
                <w:color w:val="0D1B2A"/>
                <w:sz w:val="19"/>
                <w:szCs w:val="19"/>
              </w:rPr>
              <w:t xml:space="preserve">ROUTE:          /business-solutions/document-management-system</w:t>
            </w:r>
          </w:p>
          <w:p>
            <w:pPr>
              <w:spacing w:after="0" w:line="290"/>
            </w:pPr>
            <w:r>
              <w:rPr>
                <w:rFonts w:ascii="Consolas" w:cs="Consolas" w:eastAsia="Consolas" w:hAnsi="Consolas"/>
                <w:color w:val="0D1B2A"/>
                <w:sz w:val="19"/>
                <w:szCs w:val="19"/>
              </w:rPr>
              <w:t xml:space="preserve">CONTENT SOURCE: content/BusinessSolutions/07-Document-Management.md</w:t>
            </w:r>
          </w:p>
          <w:p>
            <w:pPr>
              <w:spacing w:after="0" w:line="290"/>
            </w:pPr>
            <w:r>
              <w:rPr>
                <w:rFonts w:ascii="Consolas" w:cs="Consolas" w:eastAsia="Consolas" w:hAnsi="Consolas"/>
                <w:color w:val="0D1B2A"/>
                <w:sz w:val="19"/>
                <w:szCs w:val="19"/>
              </w:rPr>
              <w:t xml:space="preserve">PRIMARY KEYWORD: document management system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content/BusinessSolutions/07-Document-Management.md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Document Management"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document management system".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- 10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Document Management.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(/og/business-solutions-documentmanagementsystem.png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Add a "DMS vs Shared Drive" comparison block — two-column with red X-icons on shared-drive side and brand-blue CheckIcons on DMS side.</w:t>
            </w:r>
          </w:p>
          <w:p>
            <w:pPr>
              <w:spacing w:after="0" w:line="290"/>
            </w:pPr>
            <w:r>
              <w:rPr>
                <w:rFonts w:ascii="Consolas" w:cs="Consolas" w:eastAsia="Consolas" w:hAnsi="Consolas"/>
                <w:color w:val="0D1B2A"/>
                <w:sz w:val="19"/>
                <w:szCs w:val="19"/>
              </w:rPr>
              <w:t xml:space="preserve">- Add a "Going paperless" journey strip: Scan -&gt; OCR -&gt; Inbound email -&gt; Mobile capture -&gt; E-sign -&gt; Archive. Use ProcessFlow.</w:t>
            </w:r>
          </w:p>
          <w:p>
            <w:pPr>
              <w:spacing w:after="0" w:line="290"/>
            </w:pPr>
            <w:r>
              <w:rPr>
                <w:rFonts w:ascii="Consolas" w:cs="Consolas" w:eastAsia="Consolas" w:hAnsi="Consolas"/>
                <w:color w:val="0D1B2A"/>
                <w:sz w:val="19"/>
                <w:szCs w:val="19"/>
              </w:rPr>
              <w:t xml:space="preserve">- Pricing: Small $8/user/mo (250GB), Growth $18, Enterprise $38.</w:t>
            </w:r>
          </w:p>
          <w:p>
            <w:pPr>
              <w:spacing w:after="0" w:line="290"/>
            </w:pPr>
            <w:r>
              <w:rPr>
                <w:rFonts w:ascii="Consolas" w:cs="Consolas" w:eastAsia="Consolas" w:hAnsi="Consolas"/>
                <w:color w:val="0D1B2A"/>
                <w:sz w:val="19"/>
                <w:szCs w:val="19"/>
              </w:rPr>
              <w:t xml:space="preserve">- Include a compliance-ready callout block: HIPAA, SOX, GDPR, ISO 27001, PCI-DSS, FDA 21 CFR Part 11 — render as chip badges.</w:t>
            </w:r>
          </w:p>
          <w:p>
            <w:pPr>
              <w:spacing w:after="0" w:line="290"/>
            </w:pPr>
            <w:r>
              <w:rPr>
                <w:rFonts w:ascii="Consolas" w:cs="Consolas" w:eastAsia="Consolas" w:hAnsi="Consolas"/>
                <w:color w:val="0D1B2A"/>
                <w:sz w:val="19"/>
                <w:szCs w:val="19"/>
              </w:rPr>
              <w:t xml:space="preserve">- Secure sharing features section with icons for each (time-limit, download limit, password, watermark, view-only, activity, revoke).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content/BusinessSolutions/07-Document-Management.md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"document management system"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/business-solutions/document-management-system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8 — Unified Firewall Management (UFM)</w:t>
      </w:r>
    </w:p>
    <w:p>
      <w:pPr>
        <w:spacing w:after="120" w:line="320"/>
      </w:pPr>
      <w:r>
        <w:rPr>
          <w:b/>
          <w:bCs/>
        </w:rPr>
        <w:t xml:space="preserve">File: </w:t>
      </w:r>
      <w:r>
        <w:t xml:space="preserve">src/pages/Services/business-solutions/pages/UnifiedFirewallManagement.tsx</w:t>
      </w:r>
    </w:p>
    <w:p>
      <w:pPr>
        <w:spacing w:after="120" w:line="320"/>
      </w:pPr>
      <w:r>
        <w:rPr>
          <w:b/>
          <w:bCs/>
        </w:rPr>
        <w:t xml:space="preserve">Route: </w:t>
      </w:r>
      <w:r>
        <w:t xml:space="preserve">/business-solutions/unified-firewall-management</w:t>
      </w:r>
    </w:p>
    <w:p>
      <w:pPr>
        <w:spacing w:after="120" w:line="320"/>
      </w:pPr>
      <w:r>
        <w:rPr>
          <w:b/>
          <w:bCs/>
        </w:rPr>
        <w:t xml:space="preserve">Content: </w:t>
      </w:r>
      <w:r>
        <w:t xml:space="preserve">content/BusinessSolutions/08-Unified-Firewall-Management.md</w:t>
      </w:r>
    </w:p>
    <w:p>
      <w:pPr>
        <w:spacing w:after="120" w:line="320"/>
      </w:pPr>
      <w:r>
        <w:rPr>
          <w:b/>
          <w:bCs/>
        </w:rPr>
        <w:t xml:space="preserve">Primary keyword: </w:t>
      </w:r>
      <w:r>
        <w:t xml:space="preserve">firewall management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8 — COPY AND PASTE</w:t>
            </w:r>
          </w:p>
          <w:p>
            <w:pPr>
              <w:spacing w:after="0" w:line="290"/>
            </w:pPr>
            <w:r>
              <w:rPr>
                <w:rFonts w:ascii="Consolas" w:cs="Consolas" w:eastAsia="Consolas" w:hAnsi="Consolas"/>
                <w:color w:val="0D1B2A"/>
                <w:sz w:val="19"/>
                <w:szCs w:val="19"/>
              </w:rPr>
              <w:t xml:space="preserve">You are continuing the Artiflex IT project (React 19, Vite 8, Tailwind v4, React Router 7, Helmet, Framer Motion 12, "@/" alias to src/). Previous prompts have already set up the folder structure, routes, and content markdown files.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TASK: Build the Unified Firewall Management 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FILE TO EDIT:   src/pages/Services/business-solutions/pages/UnifiedFirewallManagement.tsx</w:t>
            </w:r>
          </w:p>
          <w:p>
            <w:pPr>
              <w:spacing w:after="0" w:line="290"/>
            </w:pPr>
            <w:r>
              <w:rPr>
                <w:rFonts w:ascii="Consolas" w:cs="Consolas" w:eastAsia="Consolas" w:hAnsi="Consolas"/>
                <w:color w:val="0D1B2A"/>
                <w:sz w:val="19"/>
                <w:szCs w:val="19"/>
              </w:rPr>
              <w:t xml:space="preserve">ROUTE:          /business-solutions/unified-firewall-management</w:t>
            </w:r>
          </w:p>
          <w:p>
            <w:pPr>
              <w:spacing w:after="0" w:line="290"/>
            </w:pPr>
            <w:r>
              <w:rPr>
                <w:rFonts w:ascii="Consolas" w:cs="Consolas" w:eastAsia="Consolas" w:hAnsi="Consolas"/>
                <w:color w:val="0D1B2A"/>
                <w:sz w:val="19"/>
                <w:szCs w:val="19"/>
              </w:rPr>
              <w:t xml:space="preserve">CONTENT SOURCE: content/BusinessSolutions/08-Unified-Firewall-Management.md</w:t>
            </w:r>
          </w:p>
          <w:p>
            <w:pPr>
              <w:spacing w:after="0" w:line="290"/>
            </w:pPr>
            <w:r>
              <w:rPr>
                <w:rFonts w:ascii="Consolas" w:cs="Consolas" w:eastAsia="Consolas" w:hAnsi="Consolas"/>
                <w:color w:val="0D1B2A"/>
                <w:sz w:val="19"/>
                <w:szCs w:val="19"/>
              </w:rPr>
              <w:t xml:space="preserve">PRIMARY KEYWORD: firewall management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Read the SEO META block from content/BusinessSolutions/08-Unified-Firewall-Management.md for the exact meta title, meta description, URL slug, canonical, and recommended schema types. Read the TARGET KEYWORD CLUSTER for on-page keyword density guidance. Read the FAQ section for the AEO FAQ block to render. Read the GEO Authoritative Statements for a dedicated "Proof &amp; Research" section near the bottom.</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REQUIRED SECTIONS, in order: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 Hero section</w:t>
            </w:r>
          </w:p>
          <w:p>
            <w:pPr>
              <w:spacing w:after="0" w:line="290"/>
            </w:pPr>
            <w:r>
              <w:rPr>
                <w:rFonts w:ascii="Consolas" w:cs="Consolas" w:eastAsia="Consolas" w:hAnsi="Consolas"/>
                <w:color w:val="0D1B2A"/>
                <w:sz w:val="19"/>
                <w:szCs w:val="19"/>
              </w:rPr>
              <w:t xml:space="preserve">   - Dark background (bg-[#04101E] or bg-navy-deep) with lazy-loaded LightRays backdrop (import: const LightRays = lazy(() =&gt; import("@/components/ui/LightRays"));).</w:t>
            </w:r>
          </w:p>
          <w:p>
            <w:pPr>
              <w:spacing w:after="0" w:line="290"/>
            </w:pPr>
            <w:r>
              <w:rPr>
                <w:rFonts w:ascii="Consolas" w:cs="Consolas" w:eastAsia="Consolas" w:hAnsi="Consolas"/>
                <w:color w:val="0D1B2A"/>
                <w:sz w:val="19"/>
                <w:szCs w:val="19"/>
              </w:rPr>
              <w:t xml:space="preserve">   - SectionLabel pill ("BUSINESS SOLUTIONS" on the overview page, the specific category on sub-pages) above the H1.</w:t>
            </w:r>
          </w:p>
          <w:p>
            <w:pPr>
              <w:spacing w:after="0" w:line="290"/>
            </w:pPr>
            <w:r>
              <w:rPr>
                <w:rFonts w:ascii="Consolas" w:cs="Consolas" w:eastAsia="Consolas" w:hAnsi="Consolas"/>
                <w:color w:val="0D1B2A"/>
                <w:sz w:val="19"/>
                <w:szCs w:val="19"/>
              </w:rPr>
              <w:t xml:space="preserve">   - H1 containing the primary keyword, large (text-4xl sm:text-5xl md:text-6xl), font-display, tracking-tight, white.</w:t>
            </w:r>
          </w:p>
          <w:p>
            <w:pPr>
              <w:spacing w:after="0" w:line="290"/>
            </w:pPr>
            <w:r>
              <w:rPr>
                <w:rFonts w:ascii="Consolas" w:cs="Consolas" w:eastAsia="Consolas" w:hAnsi="Consolas"/>
                <w:color w:val="0D1B2A"/>
                <w:sz w:val="19"/>
                <w:szCs w:val="19"/>
              </w:rPr>
              <w:t xml:space="preserve">   - Sub-headline in slate-300 / text-white/70, max-w-2xl.</w:t>
            </w:r>
          </w:p>
          <w:p>
            <w:pPr>
              <w:spacing w:after="0" w:line="290"/>
            </w:pPr>
            <w:r>
              <w:rPr>
                <w:rFonts w:ascii="Consolas" w:cs="Consolas" w:eastAsia="Consolas" w:hAnsi="Consolas"/>
                <w:color w:val="0D1B2A"/>
                <w:sz w:val="19"/>
                <w:szCs w:val="19"/>
              </w:rPr>
              <w:t xml:space="preserve">   - Two CTAs: primary (white bg, black text, rounded-full, action="modal" to open ContactModal) and secondary (outline border-white/20, links to #pricing or #faq anchor on same page).</w:t>
            </w:r>
          </w:p>
          <w:p>
            <w:pPr>
              <w:spacing w:after="0" w:line="290"/>
            </w:pPr>
            <w:r>
              <w:rPr>
                <w:rFonts w:ascii="Consolas" w:cs="Consolas" w:eastAsia="Consolas" w:hAnsi="Consolas"/>
                <w:color w:val="0D1B2A"/>
                <w:sz w:val="19"/>
                <w:szCs w:val="19"/>
              </w:rPr>
              <w:t xml:space="preserve">   - Hero min-h-[85vh] lg:min-h-[90vh], content centered or left-aligned consistent with CybersecuritySolutions.tsx.</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2) Hero stats bar (directly under hero)</w:t>
            </w:r>
          </w:p>
          <w:p>
            <w:pPr>
              <w:spacing w:after="0" w:line="290"/>
            </w:pPr>
            <w:r>
              <w:rPr>
                <w:rFonts w:ascii="Consolas" w:cs="Consolas" w:eastAsia="Consolas" w:hAnsi="Consolas"/>
                <w:color w:val="0D1B2A"/>
                <w:sz w:val="19"/>
                <w:szCs w:val="19"/>
              </w:rPr>
              <w:t xml:space="preserve">   - 3 or 4 tiles — value + label + source. Pull values from the markdown's GEO Authoritative Statements block (the ones with concrete numbers and citations).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3) "What is Unified Firewall Management" definition section</w:t>
            </w:r>
          </w:p>
          <w:p>
            <w:pPr>
              <w:spacing w:after="0" w:line="290"/>
            </w:pPr>
            <w:r>
              <w:rPr>
                <w:rFonts w:ascii="Consolas" w:cs="Consolas" w:eastAsia="Consolas" w:hAnsi="Consolas"/>
                <w:color w:val="0D1B2A"/>
                <w:sz w:val="19"/>
                <w:szCs w:val="19"/>
              </w:rPr>
              <w:t xml:space="preserve">   - Short, definitional paragraph (40–80 words). This is for AEO — it will win featured snippets.</w:t>
            </w:r>
          </w:p>
          <w:p>
            <w:pPr>
              <w:spacing w:after="0" w:line="290"/>
            </w:pPr>
            <w:r>
              <w:rPr>
                <w:rFonts w:ascii="Consolas" w:cs="Consolas" w:eastAsia="Consolas" w:hAnsi="Consolas"/>
                <w:color w:val="0D1B2A"/>
                <w:sz w:val="19"/>
                <w:szCs w:val="19"/>
              </w:rPr>
              <w:t xml:space="preserve">   - Use SectionHeader with label "DEFINITION" and a centered H2 matching "What is firewall management software".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4) Core capabilities / modules / features grid</w:t>
            </w:r>
          </w:p>
          <w:p>
            <w:pPr>
              <w:spacing w:after="0" w:line="290"/>
            </w:pPr>
            <w:r>
              <w:rPr>
                <w:rFonts w:ascii="Consolas" w:cs="Consolas" w:eastAsia="Consolas" w:hAnsi="Consolas"/>
                <w:color w:val="0D1B2A"/>
                <w:sz w:val="19"/>
                <w:szCs w:val="19"/>
              </w:rPr>
              <w:t xml:space="preserve">   - 9 cards. White bg, rounded-2xl, border-border-light, 2px top gradient bar from brand-blue to brand-cyan.</w:t>
            </w:r>
          </w:p>
          <w:p>
            <w:pPr>
              <w:spacing w:after="0" w:line="290"/>
            </w:pPr>
            <w:r>
              <w:rPr>
                <w:rFonts w:ascii="Consolas" w:cs="Consolas" w:eastAsia="Consolas" w:hAnsi="Consolas"/>
                <w:color w:val="0D1B2A"/>
                <w:sz w:val="19"/>
                <w:szCs w:val="19"/>
              </w:rPr>
              <w:t xml:space="preserve">   - Icon at the top (from @/components/icons, pick semantically relevant ones).</w:t>
            </w:r>
          </w:p>
          <w:p>
            <w:pPr>
              <w:spacing w:after="0" w:line="290"/>
            </w:pPr>
            <w:r>
              <w:rPr>
                <w:rFonts w:ascii="Consolas" w:cs="Consolas" w:eastAsia="Consolas" w:hAnsi="Consolas"/>
                <w:color w:val="0D1B2A"/>
                <w:sz w:val="19"/>
                <w:szCs w:val="19"/>
              </w:rPr>
              <w:t xml:space="preserve">   - Stagger the cards with Framer Motion.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5) Comparison / tiering section</w:t>
            </w:r>
          </w:p>
          <w:p>
            <w:pPr>
              <w:spacing w:after="0" w:line="290"/>
            </w:pPr>
            <w:r>
              <w:rPr>
                <w:rFonts w:ascii="Consolas" w:cs="Consolas" w:eastAsia="Consolas" w:hAnsi="Consolas"/>
                <w:color w:val="0D1B2A"/>
                <w:sz w:val="19"/>
                <w:szCs w:val="19"/>
              </w:rPr>
              <w:t xml:space="preserve">   - A section that presents tiers, pricing tiers, or a comparison table driven by data defined at the top of the file. Two-column or three-column card layout. Highlight the recommended tier with a subtle brand-blue ring.</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6) Deep-dive sub-sections for each significant H2 in the markdown</w:t>
            </w:r>
          </w:p>
          <w:p>
            <w:pPr>
              <w:spacing w:after="0" w:line="290"/>
            </w:pPr>
            <w:r>
              <w:rPr>
                <w:rFonts w:ascii="Consolas" w:cs="Consolas" w:eastAsia="Consolas" w:hAnsi="Consolas"/>
                <w:color w:val="0D1B2A"/>
                <w:sz w:val="19"/>
                <w:szCs w:val="19"/>
              </w:rPr>
              <w:t xml:space="preserve">   - Walk through the H2/H3 structure in the markdown. Render each as a section with a SectionHeader, body paragraphs, and supporting visual elements (side card, stat, or image placeholder) where appropriate.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7) "Proof &amp; Research" / authoritative statements section</w:t>
            </w:r>
          </w:p>
          <w:p>
            <w:pPr>
              <w:spacing w:after="0" w:line="290"/>
            </w:pPr>
            <w:r>
              <w:rPr>
                <w:rFonts w:ascii="Consolas" w:cs="Consolas" w:eastAsia="Consolas" w:hAnsi="Consolas"/>
                <w:color w:val="0D1B2A"/>
                <w:sz w:val="19"/>
                <w:szCs w:val="19"/>
              </w:rPr>
              <w:t xml:space="preserve">   - Render the GEO Authoritative Statements block as a list of quoted facts. Each fact gets a small cite-like treatment (source label in text-xs uppercase tracking-widest text-muted).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8) FAQ section</w:t>
            </w:r>
          </w:p>
          <w:p>
            <w:pPr>
              <w:spacing w:after="0" w:line="290"/>
            </w:pPr>
            <w:r>
              <w:rPr>
                <w:rFonts w:ascii="Consolas" w:cs="Consolas" w:eastAsia="Consolas" w:hAnsi="Consolas"/>
                <w:color w:val="0D1B2A"/>
                <w:sz w:val="19"/>
                <w:szCs w:val="19"/>
              </w:rPr>
              <w:t xml:space="preserve">   - Import FAQAccordion from "@/components/ui/FAQAccordion".</w:t>
            </w:r>
          </w:p>
          <w:p>
            <w:pPr>
              <w:spacing w:after="0" w:line="290"/>
            </w:pPr>
            <w:r>
              <w:rPr>
                <w:rFonts w:ascii="Consolas" w:cs="Consolas" w:eastAsia="Consolas" w:hAnsi="Consolas"/>
                <w:color w:val="0D1B2A"/>
                <w:sz w:val="19"/>
                <w:szCs w:val="19"/>
              </w:rPr>
              <w:t xml:space="preserve">   - Pull all questions and answers from the FAQ block in the markdown verbatim.</w:t>
            </w:r>
          </w:p>
          <w:p>
            <w:pPr>
              <w:spacing w:after="0" w:line="290"/>
            </w:pPr>
            <w:r>
              <w:rPr>
                <w:rFonts w:ascii="Consolas" w:cs="Consolas" w:eastAsia="Consolas" w:hAnsi="Consolas"/>
                <w:color w:val="0D1B2A"/>
                <w:sz w:val="19"/>
                <w:szCs w:val="19"/>
              </w:rPr>
              <w:t xml:space="preserve">   - Wrap in max-w-3xl mx-auto and use a centered SectionHeader with label "FAQ".</w:t>
            </w:r>
          </w:p>
          <w:p>
            <w:pPr>
              <w:spacing w:after="0" w:line="290"/>
            </w:pPr>
            <w:r>
              <w:rPr>
                <w:rFonts w:ascii="Consolas" w:cs="Consolas" w:eastAsia="Consolas" w:hAnsi="Consolas"/>
                <w:color w:val="0D1B2A"/>
                <w:sz w:val="19"/>
                <w:szCs w:val="19"/>
              </w:rPr>
              <w:t xml:space="preserve">   - Also emit a &lt;script type="application/ld+json"&gt; with @type: FAQPage schema inside the same &lt;Helmet&gt; (or a sibling Helmet) — do not skip this.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9) CTA section</w:t>
            </w:r>
          </w:p>
          <w:p>
            <w:pPr>
              <w:spacing w:after="0" w:line="290"/>
            </w:pPr>
            <w:r>
              <w:rPr>
                <w:rFonts w:ascii="Consolas" w:cs="Consolas" w:eastAsia="Consolas" w:hAnsi="Consolas"/>
                <w:color w:val="0D1B2A"/>
                <w:sz w:val="19"/>
                <w:szCs w:val="19"/>
              </w:rPr>
              <w:t xml:space="preserve">   - Import CTASection from "@/pages/Home/sections/CTASection".</w:t>
            </w:r>
          </w:p>
          <w:p>
            <w:pPr>
              <w:spacing w:after="0" w:line="290"/>
            </w:pPr>
            <w:r>
              <w:rPr>
                <w:rFonts w:ascii="Consolas" w:cs="Consolas" w:eastAsia="Consolas" w:hAnsi="Consolas"/>
                <w:color w:val="0D1B2A"/>
                <w:sz w:val="19"/>
                <w:szCs w:val="19"/>
              </w:rPr>
              <w:t xml:space="preserve">   - Custom title and description specific to Unified Firewall Management. Primary button text: "Book a Demo" with action: "modal". Secondary button: page-appropriate anchor link.</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10) SEO + JSON-LD</w:t>
            </w:r>
          </w:p>
          <w:p>
            <w:pPr>
              <w:spacing w:after="0" w:line="290"/>
            </w:pPr>
            <w:r>
              <w:rPr>
                <w:rFonts w:ascii="Consolas" w:cs="Consolas" w:eastAsia="Consolas" w:hAnsi="Consolas"/>
                <w:color w:val="0D1B2A"/>
                <w:sz w:val="19"/>
                <w:szCs w:val="19"/>
              </w:rPr>
              <w:t xml:space="preserve">    - &lt;Helmet&gt; at the top: title, meta description, og:title, og:description, og:image (/og/business-solutions-unifiedfirewallmanagement.png placeholder path), canonical URL, and JSON-LD for Service or SoftwareApplication (use whichever matches the markdown SEO meta block). Plus a second JSON-LD for FAQPage.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DESIGN RULES (enforce):</w:t>
            </w:r>
          </w:p>
          <w:p>
            <w:pPr>
              <w:spacing w:after="0" w:line="290"/>
            </w:pPr>
            <w:r>
              <w:rPr>
                <w:rFonts w:ascii="Consolas" w:cs="Consolas" w:eastAsia="Consolas" w:hAnsi="Consolas"/>
                <w:color w:val="0D1B2A"/>
                <w:sz w:val="19"/>
                <w:szCs w:val="19"/>
              </w:rPr>
              <w:t xml:space="preserve">- Font: font-display for headings (Plus Jakarta Sans), font-body for body.</w:t>
            </w:r>
          </w:p>
          <w:p>
            <w:pPr>
              <w:spacing w:after="0" w:line="290"/>
            </w:pPr>
            <w:r>
              <w:rPr>
                <w:rFonts w:ascii="Consolas" w:cs="Consolas" w:eastAsia="Consolas" w:hAnsi="Consolas"/>
                <w:color w:val="0D1B2A"/>
                <w:sz w:val="19"/>
                <w:szCs w:val="19"/>
              </w:rPr>
              <w:t xml:space="preserve">- Colors: brand-blue #1B8AC7, brand-cyan #28B5E1, brand-blue-dark #0A3D6B, navy-deep #04101E, heading #0D1B2A, body #4A5568, muted #94A3B8.</w:t>
            </w:r>
          </w:p>
          <w:p>
            <w:pPr>
              <w:spacing w:after="0" w:line="290"/>
            </w:pPr>
            <w:r>
              <w:rPr>
                <w:rFonts w:ascii="Consolas" w:cs="Consolas" w:eastAsia="Consolas" w:hAnsi="Consolas"/>
                <w:color w:val="0D1B2A"/>
                <w:sz w:val="19"/>
                <w:szCs w:val="19"/>
              </w:rPr>
              <w:t xml:space="preserve">- Section backgrounds alternate between bg-white and bg-surface-secondary for rhythm.</w:t>
            </w:r>
          </w:p>
          <w:p>
            <w:pPr>
              <w:spacing w:after="0" w:line="290"/>
            </w:pPr>
            <w:r>
              <w:rPr>
                <w:rFonts w:ascii="Consolas" w:cs="Consolas" w:eastAsia="Consolas" w:hAnsi="Consolas"/>
                <w:color w:val="0D1B2A"/>
                <w:sz w:val="19"/>
                <w:szCs w:val="19"/>
              </w:rPr>
              <w:t xml:space="preserve">- All motion follows: initial opacity 0 y 30, whileInView opacity 1 y 0, viewport once true margin -100px, duration 0.6 ease [0.22,1,0.36,1].</w:t>
            </w:r>
          </w:p>
          <w:p>
            <w:pPr>
              <w:spacing w:after="0" w:line="290"/>
            </w:pPr>
            <w:r>
              <w:rPr>
                <w:rFonts w:ascii="Consolas" w:cs="Consolas" w:eastAsia="Consolas" w:hAnsi="Consolas"/>
                <w:color w:val="0D1B2A"/>
                <w:sz w:val="19"/>
                <w:szCs w:val="19"/>
              </w:rPr>
              <w:t xml:space="preserve">- Responsive: mobile-first; every grid is grid-cols-1 sm:grid-cols-2 lg:grid-cols-3 unless semantically different.</w:t>
            </w:r>
          </w:p>
          <w:p>
            <w:pPr>
              <w:spacing w:after="0" w:line="290"/>
            </w:pPr>
            <w:r>
              <w:rPr>
                <w:rFonts w:ascii="Consolas" w:cs="Consolas" w:eastAsia="Consolas" w:hAnsi="Consolas"/>
                <w:color w:val="0D1B2A"/>
                <w:sz w:val="19"/>
                <w:szCs w:val="19"/>
              </w:rPr>
              <w:t xml:space="preserve">- Use existing components wherever they apply: SectionHeader, SectionLabel, FAQAccordion, ProcessFlow, Card / PremiumCardGrid, StatsBar (if shape fits), Button. Import icons from "@/components/icons"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PAGE-SPECIFIC TOUCHES:</w:t>
            </w:r>
          </w:p>
          <w:p>
            <w:pPr>
              <w:spacing w:after="0" w:line="290"/>
            </w:pPr>
            <w:r>
              <w:rPr>
                <w:rFonts w:ascii="Consolas" w:cs="Consolas" w:eastAsia="Consolas" w:hAnsi="Consolas"/>
                <w:color w:val="0D1B2A"/>
                <w:sz w:val="19"/>
                <w:szCs w:val="19"/>
              </w:rPr>
              <w:t xml:space="preserve">- This page is the BRIDGE between Business Solutions and the Cybersecurity section. Include prominent internal links from the body TO /cybersecurity/firewalls-network-security and /cybersecurity (parent) — and from the existing cybersecurity firewalls page (note: ask Claude Code to also add a reciprocal link on that page back to this one).</w:t>
            </w:r>
          </w:p>
          <w:p>
            <w:pPr>
              <w:spacing w:after="0" w:line="290"/>
            </w:pPr>
            <w:r>
              <w:rPr>
                <w:rFonts w:ascii="Consolas" w:cs="Consolas" w:eastAsia="Consolas" w:hAnsi="Consolas"/>
                <w:color w:val="0D1B2A"/>
                <w:sz w:val="19"/>
                <w:szCs w:val="19"/>
              </w:rPr>
              <w:t xml:space="preserve">- Add a "Vendors managed" logo strip: Palo Alto Networks, Fortinet, Cisco, Check Point, SonicWall, Juniper, Sophos, WatchGuard, AWS, Azure, Google Cloud. Use VendorStrip or ClientStrip component with placeholder monochrome logos if real logos are not available.</w:t>
            </w:r>
          </w:p>
          <w:p>
            <w:pPr>
              <w:spacing w:after="0" w:line="290"/>
            </w:pPr>
            <w:r>
              <w:rPr>
                <w:rFonts w:ascii="Consolas" w:cs="Consolas" w:eastAsia="Consolas" w:hAnsi="Consolas"/>
                <w:color w:val="0D1B2A"/>
                <w:sz w:val="19"/>
                <w:szCs w:val="19"/>
              </w:rPr>
              <w:t xml:space="preserve">- Add a "Rule cleanup ROI" block: 30–60% of rules typically unused/shadowed/redundant (big stat display).</w:t>
            </w:r>
          </w:p>
          <w:p>
            <w:pPr>
              <w:spacing w:after="0" w:line="290"/>
            </w:pPr>
            <w:r>
              <w:rPr>
                <w:rFonts w:ascii="Consolas" w:cs="Consolas" w:eastAsia="Consolas" w:hAnsi="Consolas"/>
                <w:color w:val="0D1B2A"/>
                <w:sz w:val="19"/>
                <w:szCs w:val="19"/>
              </w:rPr>
              <w:t xml:space="preserve">- Pricing: Standard $3,600/firewall/yr, Enterprise $7,200/firewall/yr. Render as a yearly-priced two-card tier layout.</w:t>
            </w:r>
          </w:p>
          <w:p>
            <w:pPr>
              <w:spacing w:after="0" w:line="290"/>
            </w:pPr>
            <w:r>
              <w:rPr>
                <w:rFonts w:ascii="Consolas" w:cs="Consolas" w:eastAsia="Consolas" w:hAnsi="Consolas"/>
                <w:color w:val="0D1B2A"/>
                <w:sz w:val="19"/>
                <w:szCs w:val="19"/>
              </w:rPr>
              <w:t xml:space="preserve">- Add a "Managed Firewall Services" callout as a dark card (bg-navy, white text) with 24×7 NOC, SLA guarantees, monthly hygiene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ACCEPTANCE CRITERIA:</w:t>
            </w:r>
          </w:p>
          <w:p>
            <w:pPr>
              <w:spacing w:after="0" w:line="290"/>
            </w:pPr>
            <w:r>
              <w:rPr>
                <w:rFonts w:ascii="Consolas" w:cs="Consolas" w:eastAsia="Consolas" w:hAnsi="Consolas"/>
                <w:color w:val="0D1B2A"/>
                <w:sz w:val="19"/>
                <w:szCs w:val="19"/>
              </w:rPr>
              <w:t xml:space="preserve">- Page renders without TypeScript errors.</w:t>
            </w:r>
          </w:p>
          <w:p>
            <w:pPr>
              <w:spacing w:after="0" w:line="290"/>
            </w:pPr>
            <w:r>
              <w:rPr>
                <w:rFonts w:ascii="Consolas" w:cs="Consolas" w:eastAsia="Consolas" w:hAnsi="Consolas"/>
                <w:color w:val="0D1B2A"/>
                <w:sz w:val="19"/>
                <w:szCs w:val="19"/>
              </w:rPr>
              <w:t xml:space="preserve">- All content from content/BusinessSolutions/08-Unified-Firewall-Management.md is represented on the page (no dropped sections).</w:t>
            </w:r>
          </w:p>
          <w:p>
            <w:pPr>
              <w:spacing w:after="0" w:line="290"/>
            </w:pPr>
            <w:r>
              <w:rPr>
                <w:rFonts w:ascii="Consolas" w:cs="Consolas" w:eastAsia="Consolas" w:hAnsi="Consolas"/>
                <w:color w:val="0D1B2A"/>
                <w:sz w:val="19"/>
                <w:szCs w:val="19"/>
              </w:rPr>
              <w:t xml:space="preserve">- Hero, stats, pillars, FAQ, and CTA are all present.</w:t>
            </w:r>
          </w:p>
          <w:p>
            <w:pPr>
              <w:spacing w:after="0" w:line="290"/>
            </w:pPr>
            <w:r>
              <w:rPr>
                <w:rFonts w:ascii="Consolas" w:cs="Consolas" w:eastAsia="Consolas" w:hAnsi="Consolas"/>
                <w:color w:val="0D1B2A"/>
                <w:sz w:val="19"/>
                <w:szCs w:val="19"/>
              </w:rPr>
              <w:t xml:space="preserve">- &lt;Helmet&gt; contains meta title, meta description, canonical, OG tags, and at least TWO JSON-LD scripts (Service/SoftwareApplication + FAQPage).</w:t>
            </w:r>
          </w:p>
          <w:p>
            <w:pPr>
              <w:spacing w:after="0" w:line="290"/>
            </w:pPr>
            <w:r>
              <w:rPr>
                <w:rFonts w:ascii="Consolas" w:cs="Consolas" w:eastAsia="Consolas" w:hAnsi="Consolas"/>
                <w:color w:val="0D1B2A"/>
                <w:sz w:val="19"/>
                <w:szCs w:val="19"/>
              </w:rPr>
              <w:t xml:space="preserve">- The primary keyword "firewall management software" appears in: H1, meta title, meta description, and at least one H2.</w:t>
            </w:r>
          </w:p>
          <w:p>
            <w:pPr>
              <w:spacing w:after="0" w:line="290"/>
            </w:pPr>
            <w:r>
              <w:rPr>
                <w:rFonts w:ascii="Consolas" w:cs="Consolas" w:eastAsia="Consolas" w:hAnsi="Consolas"/>
                <w:color w:val="0D1B2A"/>
                <w:sz w:val="19"/>
                <w:szCs w:val="19"/>
              </w:rPr>
              <w:t xml:space="preserve">- Internal links: at least one link back to /business-solutions (the parent) and 2 lateral links to sibling sub-pages.</w:t>
            </w:r>
          </w:p>
          <w:p>
            <w:pPr>
              <w:spacing w:after="0" w:line="290"/>
            </w:pPr>
            <w:r>
              <w:rPr>
                <w:rFonts w:ascii="Consolas" w:cs="Consolas" w:eastAsia="Consolas" w:hAnsi="Consolas"/>
                <w:color w:val="0D1B2A"/>
                <w:sz w:val="19"/>
                <w:szCs w:val="19"/>
              </w:rPr>
              <w:t xml:space="preserve">- Run "npm run dev" and confirm the page loads at /business-solutions/unified-firewall-management with no console errors.</w:t>
            </w:r>
          </w:p>
          <w:p>
            <w:pPr>
              <w:spacing w:after="0" w:line="290"/>
            </w:pPr>
            <w:r>
              <w:rPr>
                <w:rFonts w:ascii="Consolas" w:cs="Consolas" w:eastAsia="Consolas" w:hAnsi="Consolas"/>
                <w:color w:val="0D1B2A"/>
                <w:sz w:val="19"/>
                <w:szCs w:val="19"/>
              </w:rPr>
              <w:t xml:space="preserve">- Take a screenshot of the desktop hero for visual review.</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When done, report:</w:t>
            </w:r>
          </w:p>
          <w:p>
            <w:pPr>
              <w:spacing w:after="0" w:line="290"/>
            </w:pPr>
            <w:r>
              <w:rPr>
                <w:rFonts w:ascii="Consolas" w:cs="Consolas" w:eastAsia="Consolas" w:hAnsi="Consolas"/>
                <w:color w:val="0D1B2A"/>
                <w:sz w:val="19"/>
                <w:szCs w:val="19"/>
              </w:rPr>
              <w:t xml:space="preserve">- Files changed / created (list).</w:t>
            </w:r>
          </w:p>
          <w:p>
            <w:pPr>
              <w:spacing w:after="0" w:line="290"/>
            </w:pPr>
            <w:r>
              <w:rPr>
                <w:rFonts w:ascii="Consolas" w:cs="Consolas" w:eastAsia="Consolas" w:hAnsi="Consolas"/>
                <w:color w:val="0D1B2A"/>
                <w:sz w:val="19"/>
                <w:szCs w:val="19"/>
              </w:rPr>
              <w:t xml:space="preserve">- Any deviations from the markdown (there should be none).</w:t>
            </w:r>
          </w:p>
          <w:p>
            <w:pPr>
              <w:spacing w:after="0" w:line="290"/>
            </w:pPr>
            <w:r>
              <w:rPr>
                <w:rFonts w:ascii="Consolas" w:cs="Consolas" w:eastAsia="Consolas" w:hAnsi="Consolas"/>
                <w:color w:val="0D1B2A"/>
                <w:sz w:val="19"/>
                <w:szCs w:val="19"/>
              </w:rPr>
              <w:t xml:space="preserve">- Screenshot or description of the hero and first section.</w:t>
            </w:r>
          </w:p>
        </w:tc>
      </w:tr>
    </w:tbl>
    <w:p>
      <w:pPr>
        <w:pStyle w:val="Heading1"/>
        <w:pageBreakBefore/>
        <w:spacing w:after="200" w:before="240"/>
      </w:pPr>
      <w:r>
        <w:t xml:space="preserve">Prompt 9 — QA Sweep (run last)</w:t>
      </w:r>
    </w:p>
    <w:p>
      <w:pPr>
        <w:spacing w:after="120" w:line="320"/>
      </w:pPr>
      <w:r>
        <w:t xml:space="preserve">After all 8 pages are built, run this single prompt for a thorough QA pass. It covers SEO verification, accessibility audit, responsive check, Lighthouse scoring, internal linking validation, and visual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PROMPT 9 — COPY AND PASTE</w:t>
            </w:r>
          </w:p>
          <w:p>
            <w:pPr>
              <w:spacing w:after="0" w:line="290"/>
            </w:pPr>
            <w:r>
              <w:rPr>
                <w:rFonts w:ascii="Consolas" w:cs="Consolas" w:eastAsia="Consolas" w:hAnsi="Consolas"/>
                <w:color w:val="0D1B2A"/>
                <w:sz w:val="19"/>
                <w:szCs w:val="19"/>
              </w:rPr>
              <w:t xml:space="preserve">You are running a QA pass on the 8 newly-built Business Solutions pages in the Artiflex IT site. Perform every check below, report findings, and fix any issues you find. Do not skip any step.</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PAGES IN SCOPE:</w:t>
            </w:r>
          </w:p>
          <w:p>
            <w:pPr>
              <w:spacing w:after="0" w:line="290"/>
            </w:pPr>
            <w:r>
              <w:rPr>
                <w:rFonts w:ascii="Consolas" w:cs="Consolas" w:eastAsia="Consolas" w:hAnsi="Consolas"/>
                <w:color w:val="0D1B2A"/>
                <w:sz w:val="19"/>
                <w:szCs w:val="19"/>
              </w:rPr>
              <w:t xml:space="preserve">/business-solutions</w:t>
            </w:r>
          </w:p>
          <w:p>
            <w:pPr>
              <w:spacing w:after="0" w:line="290"/>
            </w:pPr>
            <w:r>
              <w:rPr>
                <w:rFonts w:ascii="Consolas" w:cs="Consolas" w:eastAsia="Consolas" w:hAnsi="Consolas"/>
                <w:color w:val="0D1B2A"/>
                <w:sz w:val="19"/>
                <w:szCs w:val="19"/>
              </w:rPr>
              <w:t xml:space="preserve">/business-solutions/erp-software</w:t>
            </w:r>
          </w:p>
          <w:p>
            <w:pPr>
              <w:spacing w:after="0" w:line="290"/>
            </w:pPr>
            <w:r>
              <w:rPr>
                <w:rFonts w:ascii="Consolas" w:cs="Consolas" w:eastAsia="Consolas" w:hAnsi="Consolas"/>
                <w:color w:val="0D1B2A"/>
                <w:sz w:val="19"/>
                <w:szCs w:val="19"/>
              </w:rPr>
              <w:t xml:space="preserve">/business-solutions/crm-software</w:t>
            </w:r>
          </w:p>
          <w:p>
            <w:pPr>
              <w:spacing w:after="0" w:line="290"/>
            </w:pPr>
            <w:r>
              <w:rPr>
                <w:rFonts w:ascii="Consolas" w:cs="Consolas" w:eastAsia="Consolas" w:hAnsi="Consolas"/>
                <w:color w:val="0D1B2A"/>
                <w:sz w:val="19"/>
                <w:szCs w:val="19"/>
              </w:rPr>
              <w:t xml:space="preserve">/business-solutions/sales-management-software</w:t>
            </w:r>
          </w:p>
          <w:p>
            <w:pPr>
              <w:spacing w:after="0" w:line="290"/>
            </w:pPr>
            <w:r>
              <w:rPr>
                <w:rFonts w:ascii="Consolas" w:cs="Consolas" w:eastAsia="Consolas" w:hAnsi="Consolas"/>
                <w:color w:val="0D1B2A"/>
                <w:sz w:val="19"/>
                <w:szCs w:val="19"/>
              </w:rPr>
              <w:t xml:space="preserve">/business-solutions/finance-accounting-software</w:t>
            </w:r>
          </w:p>
          <w:p>
            <w:pPr>
              <w:spacing w:after="0" w:line="290"/>
            </w:pPr>
            <w:r>
              <w:rPr>
                <w:rFonts w:ascii="Consolas" w:cs="Consolas" w:eastAsia="Consolas" w:hAnsi="Consolas"/>
                <w:color w:val="0D1B2A"/>
                <w:sz w:val="19"/>
                <w:szCs w:val="19"/>
              </w:rPr>
              <w:t xml:space="preserve">/business-solutions/hr-management-software</w:t>
            </w:r>
          </w:p>
          <w:p>
            <w:pPr>
              <w:spacing w:after="0" w:line="290"/>
            </w:pPr>
            <w:r>
              <w:rPr>
                <w:rFonts w:ascii="Consolas" w:cs="Consolas" w:eastAsia="Consolas" w:hAnsi="Consolas"/>
                <w:color w:val="0D1B2A"/>
                <w:sz w:val="19"/>
                <w:szCs w:val="19"/>
              </w:rPr>
              <w:t xml:space="preserve">/business-solutions/document-management-system</w:t>
            </w:r>
          </w:p>
          <w:p>
            <w:pPr>
              <w:spacing w:after="0" w:line="290"/>
            </w:pPr>
            <w:r>
              <w:rPr>
                <w:rFonts w:ascii="Consolas" w:cs="Consolas" w:eastAsia="Consolas" w:hAnsi="Consolas"/>
                <w:color w:val="0D1B2A"/>
                <w:sz w:val="19"/>
                <w:szCs w:val="19"/>
              </w:rPr>
              <w:t xml:space="preserve">/business-solutions/unified-firewall-management</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CHECKS: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A) SEO verification (on every page)</w:t>
            </w:r>
          </w:p>
          <w:p>
            <w:pPr>
              <w:spacing w:after="0" w:line="290"/>
            </w:pPr>
            <w:r>
              <w:rPr>
                <w:rFonts w:ascii="Consolas" w:cs="Consolas" w:eastAsia="Consolas" w:hAnsi="Consolas"/>
                <w:color w:val="0D1B2A"/>
                <w:sz w:val="19"/>
                <w:szCs w:val="19"/>
              </w:rPr>
              <w:t xml:space="preserve">   - &lt;title&gt; tag present, 50–60 characters, contains primary keyword.</w:t>
            </w:r>
          </w:p>
          <w:p>
            <w:pPr>
              <w:spacing w:after="0" w:line="290"/>
            </w:pPr>
            <w:r>
              <w:rPr>
                <w:rFonts w:ascii="Consolas" w:cs="Consolas" w:eastAsia="Consolas" w:hAnsi="Consolas"/>
                <w:color w:val="0D1B2A"/>
                <w:sz w:val="19"/>
                <w:szCs w:val="19"/>
              </w:rPr>
              <w:t xml:space="preserve">   - &lt;meta name="description"&gt; present, 150–160 characters.</w:t>
            </w:r>
          </w:p>
          <w:p>
            <w:pPr>
              <w:spacing w:after="0" w:line="290"/>
            </w:pPr>
            <w:r>
              <w:rPr>
                <w:rFonts w:ascii="Consolas" w:cs="Consolas" w:eastAsia="Consolas" w:hAnsi="Consolas"/>
                <w:color w:val="0D1B2A"/>
                <w:sz w:val="19"/>
                <w:szCs w:val="19"/>
              </w:rPr>
              <w:t xml:space="preserve">   - Canonical &lt;link rel="canonical"&gt; present and matches route.</w:t>
            </w:r>
          </w:p>
          <w:p>
            <w:pPr>
              <w:spacing w:after="0" w:line="290"/>
            </w:pPr>
            <w:r>
              <w:rPr>
                <w:rFonts w:ascii="Consolas" w:cs="Consolas" w:eastAsia="Consolas" w:hAnsi="Consolas"/>
                <w:color w:val="0D1B2A"/>
                <w:sz w:val="19"/>
                <w:szCs w:val="19"/>
              </w:rPr>
              <w:t xml:space="preserve">   - Open Graph tags: og:title, og:description, og:image, og:type = website.</w:t>
            </w:r>
          </w:p>
          <w:p>
            <w:pPr>
              <w:spacing w:after="0" w:line="290"/>
            </w:pPr>
            <w:r>
              <w:rPr>
                <w:rFonts w:ascii="Consolas" w:cs="Consolas" w:eastAsia="Consolas" w:hAnsi="Consolas"/>
                <w:color w:val="0D1B2A"/>
                <w:sz w:val="19"/>
                <w:szCs w:val="19"/>
              </w:rPr>
              <w:t xml:space="preserve">   - Twitter Card tags: twitter:card = summary_large_image, twitter:title, twitter:description.</w:t>
            </w:r>
          </w:p>
          <w:p>
            <w:pPr>
              <w:spacing w:after="0" w:line="290"/>
            </w:pPr>
            <w:r>
              <w:rPr>
                <w:rFonts w:ascii="Consolas" w:cs="Consolas" w:eastAsia="Consolas" w:hAnsi="Consolas"/>
                <w:color w:val="0D1B2A"/>
                <w:sz w:val="19"/>
                <w:szCs w:val="19"/>
              </w:rPr>
              <w:t xml:space="preserve">   - Exactly ONE &lt;h1&gt; per page; contains primary keyword.</w:t>
            </w:r>
          </w:p>
          <w:p>
            <w:pPr>
              <w:spacing w:after="0" w:line="290"/>
            </w:pPr>
            <w:r>
              <w:rPr>
                <w:rFonts w:ascii="Consolas" w:cs="Consolas" w:eastAsia="Consolas" w:hAnsi="Consolas"/>
                <w:color w:val="0D1B2A"/>
                <w:sz w:val="19"/>
                <w:szCs w:val="19"/>
              </w:rPr>
              <w:t xml:space="preserve">   - TWO JSON-LD scripts present: one for Service or SoftwareApplication, one for FAQPage.</w:t>
            </w:r>
          </w:p>
          <w:p>
            <w:pPr>
              <w:spacing w:after="0" w:line="290"/>
            </w:pPr>
            <w:r>
              <w:rPr>
                <w:rFonts w:ascii="Consolas" w:cs="Consolas" w:eastAsia="Consolas" w:hAnsi="Consolas"/>
                <w:color w:val="0D1B2A"/>
                <w:sz w:val="19"/>
                <w:szCs w:val="19"/>
              </w:rPr>
              <w:t xml:space="preserve">   - BreadcrumbList JSON-LD also present (add if missing).</w:t>
            </w:r>
          </w:p>
          <w:p>
            <w:pPr>
              <w:spacing w:after="0" w:line="290"/>
            </w:pPr>
            <w:r>
              <w:rPr>
                <w:rFonts w:ascii="Consolas" w:cs="Consolas" w:eastAsia="Consolas" w:hAnsi="Consolas"/>
                <w:color w:val="0D1B2A"/>
                <w:sz w:val="19"/>
                <w:szCs w:val="19"/>
              </w:rPr>
              <w:t xml:space="preserve">   - URL is lowercase, kebab-case, no trailing slash.</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B) Accessibility (WCAG 2.1 AA)</w:t>
            </w:r>
          </w:p>
          <w:p>
            <w:pPr>
              <w:spacing w:after="0" w:line="290"/>
            </w:pPr>
            <w:r>
              <w:rPr>
                <w:rFonts w:ascii="Consolas" w:cs="Consolas" w:eastAsia="Consolas" w:hAnsi="Consolas"/>
                <w:color w:val="0D1B2A"/>
                <w:sz w:val="19"/>
                <w:szCs w:val="19"/>
              </w:rPr>
              <w:t xml:space="preserve">   - Every &lt;img&gt; has meaningful alt (decorative icons can have alt="" and role="presentation").</w:t>
            </w:r>
          </w:p>
          <w:p>
            <w:pPr>
              <w:spacing w:after="0" w:line="290"/>
            </w:pPr>
            <w:r>
              <w:rPr>
                <w:rFonts w:ascii="Consolas" w:cs="Consolas" w:eastAsia="Consolas" w:hAnsi="Consolas"/>
                <w:color w:val="0D1B2A"/>
                <w:sz w:val="19"/>
                <w:szCs w:val="19"/>
              </w:rPr>
              <w:t xml:space="preserve">   - Every interactive element has an accessible name (button text, aria-label, or aria-labelledby).</w:t>
            </w:r>
          </w:p>
          <w:p>
            <w:pPr>
              <w:spacing w:after="0" w:line="290"/>
            </w:pPr>
            <w:r>
              <w:rPr>
                <w:rFonts w:ascii="Consolas" w:cs="Consolas" w:eastAsia="Consolas" w:hAnsi="Consolas"/>
                <w:color w:val="0D1B2A"/>
                <w:sz w:val="19"/>
                <w:szCs w:val="19"/>
              </w:rPr>
              <w:t xml:space="preserve">   - Color contrast of body text meets 4.5:1, large headings 3:1.</w:t>
            </w:r>
          </w:p>
          <w:p>
            <w:pPr>
              <w:spacing w:after="0" w:line="290"/>
            </w:pPr>
            <w:r>
              <w:rPr>
                <w:rFonts w:ascii="Consolas" w:cs="Consolas" w:eastAsia="Consolas" w:hAnsi="Consolas"/>
                <w:color w:val="0D1B2A"/>
                <w:sz w:val="19"/>
                <w:szCs w:val="19"/>
              </w:rPr>
              <w:t xml:space="preserve">   - Focus rings visible (do not outline-none without a replacement ring).</w:t>
            </w:r>
          </w:p>
          <w:p>
            <w:pPr>
              <w:spacing w:after="0" w:line="290"/>
            </w:pPr>
            <w:r>
              <w:rPr>
                <w:rFonts w:ascii="Consolas" w:cs="Consolas" w:eastAsia="Consolas" w:hAnsi="Consolas"/>
                <w:color w:val="0D1B2A"/>
                <w:sz w:val="19"/>
                <w:szCs w:val="19"/>
              </w:rPr>
              <w:t xml:space="preserve">   - Headings in correct hierarchical order (H1 &gt; H2 &gt; H3, no level skips).</w:t>
            </w:r>
          </w:p>
          <w:p>
            <w:pPr>
              <w:spacing w:after="0" w:line="290"/>
            </w:pPr>
            <w:r>
              <w:rPr>
                <w:rFonts w:ascii="Consolas" w:cs="Consolas" w:eastAsia="Consolas" w:hAnsi="Consolas"/>
                <w:color w:val="0D1B2A"/>
                <w:sz w:val="19"/>
                <w:szCs w:val="19"/>
              </w:rPr>
              <w:t xml:space="preserve">   - FAQAccordion is keyboard-operable (Tab, Enter, Space). Verify in the live browser.</w:t>
            </w:r>
          </w:p>
          <w:p>
            <w:pPr>
              <w:spacing w:after="0" w:line="290"/>
            </w:pPr>
            <w:r>
              <w:rPr>
                <w:rFonts w:ascii="Consolas" w:cs="Consolas" w:eastAsia="Consolas" w:hAnsi="Consolas"/>
                <w:color w:val="0D1B2A"/>
                <w:sz w:val="19"/>
                <w:szCs w:val="19"/>
              </w:rPr>
              <w:t xml:space="preserve">   - Skip link (if missing) added at top of page to jump to main content.</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C) Responsive behavior</w:t>
            </w:r>
          </w:p>
          <w:p>
            <w:pPr>
              <w:spacing w:after="0" w:line="290"/>
            </w:pPr>
            <w:r>
              <w:rPr>
                <w:rFonts w:ascii="Consolas" w:cs="Consolas" w:eastAsia="Consolas" w:hAnsi="Consolas"/>
                <w:color w:val="0D1B2A"/>
                <w:sz w:val="19"/>
                <w:szCs w:val="19"/>
              </w:rPr>
              <w:t xml:space="preserve">   - Every page passes at viewports: 360px, 768px, 1024px, 1440px.</w:t>
            </w:r>
          </w:p>
          <w:p>
            <w:pPr>
              <w:spacing w:after="0" w:line="290"/>
            </w:pPr>
            <w:r>
              <w:rPr>
                <w:rFonts w:ascii="Consolas" w:cs="Consolas" w:eastAsia="Consolas" w:hAnsi="Consolas"/>
                <w:color w:val="0D1B2A"/>
                <w:sz w:val="19"/>
                <w:szCs w:val="19"/>
              </w:rPr>
              <w:t xml:space="preserve">   - No horizontal scroll on any viewport.</w:t>
            </w:r>
          </w:p>
          <w:p>
            <w:pPr>
              <w:spacing w:after="0" w:line="290"/>
            </w:pPr>
            <w:r>
              <w:rPr>
                <w:rFonts w:ascii="Consolas" w:cs="Consolas" w:eastAsia="Consolas" w:hAnsi="Consolas"/>
                <w:color w:val="0D1B2A"/>
                <w:sz w:val="19"/>
                <w:szCs w:val="19"/>
              </w:rPr>
              <w:t xml:space="preserve">   - Hero scales text (text-4xl sm:text-5xl md:text-6xl), CTAs stack vertically on small viewports.</w:t>
            </w:r>
          </w:p>
          <w:p>
            <w:pPr>
              <w:spacing w:after="0" w:line="290"/>
            </w:pPr>
            <w:r>
              <w:rPr>
                <w:rFonts w:ascii="Consolas" w:cs="Consolas" w:eastAsia="Consolas" w:hAnsi="Consolas"/>
                <w:color w:val="0D1B2A"/>
                <w:sz w:val="19"/>
                <w:szCs w:val="19"/>
              </w:rPr>
              <w:t xml:space="preserve">   - Cards go grid-cols-1 sm:grid-cols-2 lg:grid-cols-3.</w:t>
            </w:r>
          </w:p>
          <w:p>
            <w:pPr>
              <w:spacing w:after="0" w:line="290"/>
            </w:pPr>
            <w:r>
              <w:rPr>
                <w:rFonts w:ascii="Consolas" w:cs="Consolas" w:eastAsia="Consolas" w:hAnsi="Consolas"/>
                <w:color w:val="0D1B2A"/>
                <w:sz w:val="19"/>
                <w:szCs w:val="19"/>
              </w:rPr>
              <w:t xml:space="preserve">   - FAQ remains legible at 360px wide.</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D) Performance (Lighthouse)</w:t>
            </w:r>
          </w:p>
          <w:p>
            <w:pPr>
              <w:spacing w:after="0" w:line="290"/>
            </w:pPr>
            <w:r>
              <w:rPr>
                <w:rFonts w:ascii="Consolas" w:cs="Consolas" w:eastAsia="Consolas" w:hAnsi="Consolas"/>
                <w:color w:val="0D1B2A"/>
                <w:sz w:val="19"/>
                <w:szCs w:val="19"/>
              </w:rPr>
              <w:t xml:space="preserve">   - Run Lighthouse for each page (desktop). Targets: Performance &gt; 90, Accessibility &gt; 95, SEO &gt; 95, Best Practices &gt; 95.</w:t>
            </w:r>
          </w:p>
          <w:p>
            <w:pPr>
              <w:spacing w:after="0" w:line="290"/>
            </w:pPr>
            <w:r>
              <w:rPr>
                <w:rFonts w:ascii="Consolas" w:cs="Consolas" w:eastAsia="Consolas" w:hAnsi="Consolas"/>
                <w:color w:val="0D1B2A"/>
                <w:sz w:val="19"/>
                <w:szCs w:val="19"/>
              </w:rPr>
              <w:t xml:space="preserve">   - If Performance is below 90, optimize: lazy-load below-the-fold images, confirm LightRays/LightPillar are Suspense-wrapped, verify no giant hero image, confirm no render-blocking fonts.</w:t>
            </w:r>
          </w:p>
          <w:p>
            <w:pPr>
              <w:spacing w:after="0" w:line="290"/>
            </w:pPr>
            <w:r>
              <w:rPr>
                <w:rFonts w:ascii="Consolas" w:cs="Consolas" w:eastAsia="Consolas" w:hAnsi="Consolas"/>
                <w:color w:val="0D1B2A"/>
                <w:sz w:val="19"/>
                <w:szCs w:val="19"/>
              </w:rPr>
              <w:t xml:space="preserve">   - Core Web Vitals: LCP &lt; 2.5s, INP &lt; 200ms, CLS &lt; 0.1. Fix if exceeded.</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E) Internal linking</w:t>
            </w:r>
          </w:p>
          <w:p>
            <w:pPr>
              <w:spacing w:after="0" w:line="290"/>
            </w:pPr>
            <w:r>
              <w:rPr>
                <w:rFonts w:ascii="Consolas" w:cs="Consolas" w:eastAsia="Consolas" w:hAnsi="Consolas"/>
                <w:color w:val="0D1B2A"/>
                <w:sz w:val="19"/>
                <w:szCs w:val="19"/>
              </w:rPr>
              <w:t xml:space="preserve">   - Every sub-page links back to /business-solutions (breadcrumb + in-body).</w:t>
            </w:r>
          </w:p>
          <w:p>
            <w:pPr>
              <w:spacing w:after="0" w:line="290"/>
            </w:pPr>
            <w:r>
              <w:rPr>
                <w:rFonts w:ascii="Consolas" w:cs="Consolas" w:eastAsia="Consolas" w:hAnsi="Consolas"/>
                <w:color w:val="0D1B2A"/>
                <w:sz w:val="19"/>
                <w:szCs w:val="19"/>
              </w:rPr>
              <w:t xml:space="preserve">   - Every sub-page has at least 2 lateral links to sibling sub-pages.</w:t>
            </w:r>
          </w:p>
          <w:p>
            <w:pPr>
              <w:spacing w:after="0" w:line="290"/>
            </w:pPr>
            <w:r>
              <w:rPr>
                <w:rFonts w:ascii="Consolas" w:cs="Consolas" w:eastAsia="Consolas" w:hAnsi="Consolas"/>
                <w:color w:val="0D1B2A"/>
                <w:sz w:val="19"/>
                <w:szCs w:val="19"/>
              </w:rPr>
              <w:t xml:space="preserve">   - The UFM page links TO /cybersecurity/firewalls-network-security AND the cybersecurity firewalls page has a reciprocal link BACK to /business-solutions/unified-firewall-management. Add the reciprocal link if missing.</w:t>
            </w:r>
          </w:p>
          <w:p>
            <w:pPr>
              <w:spacing w:after="0" w:line="290"/>
            </w:pPr>
            <w:r>
              <w:rPr>
                <w:rFonts w:ascii="Consolas" w:cs="Consolas" w:eastAsia="Consolas" w:hAnsi="Consolas"/>
                <w:color w:val="0D1B2A"/>
                <w:sz w:val="19"/>
                <w:szCs w:val="19"/>
              </w:rPr>
              <w:t xml:space="preserve">   - Every page has a CTASection with a working primary button (modal trigger).</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F) Visual consistency</w:t>
            </w:r>
          </w:p>
          <w:p>
            <w:pPr>
              <w:spacing w:after="0" w:line="290"/>
            </w:pPr>
            <w:r>
              <w:rPr>
                <w:rFonts w:ascii="Consolas" w:cs="Consolas" w:eastAsia="Consolas" w:hAnsi="Consolas"/>
                <w:color w:val="0D1B2A"/>
                <w:sz w:val="19"/>
                <w:szCs w:val="19"/>
              </w:rPr>
              <w:t xml:space="preserve">   - Open all 8 pages side-by-side in the browser (take full-page screenshots).</w:t>
            </w:r>
          </w:p>
          <w:p>
            <w:pPr>
              <w:spacing w:after="0" w:line="290"/>
            </w:pPr>
            <w:r>
              <w:rPr>
                <w:rFonts w:ascii="Consolas" w:cs="Consolas" w:eastAsia="Consolas" w:hAnsi="Consolas"/>
                <w:color w:val="0D1B2A"/>
                <w:sz w:val="19"/>
                <w:szCs w:val="19"/>
              </w:rPr>
              <w:t xml:space="preserve">   - Verify the hero treatment is identical across pages (dark background, LightRays, same heading scale, same CTA pairing).</w:t>
            </w:r>
          </w:p>
          <w:p>
            <w:pPr>
              <w:spacing w:after="0" w:line="290"/>
            </w:pPr>
            <w:r>
              <w:rPr>
                <w:rFonts w:ascii="Consolas" w:cs="Consolas" w:eastAsia="Consolas" w:hAnsi="Consolas"/>
                <w:color w:val="0D1B2A"/>
                <w:sz w:val="19"/>
                <w:szCs w:val="19"/>
              </w:rPr>
              <w:t xml:space="preserve">   - Verify section rhythm (alternating bg-white and bg-surface-secondary).</w:t>
            </w:r>
          </w:p>
          <w:p>
            <w:pPr>
              <w:spacing w:after="0" w:line="290"/>
            </w:pPr>
            <w:r>
              <w:rPr>
                <w:rFonts w:ascii="Consolas" w:cs="Consolas" w:eastAsia="Consolas" w:hAnsi="Consolas"/>
                <w:color w:val="0D1B2A"/>
                <w:sz w:val="19"/>
                <w:szCs w:val="19"/>
              </w:rPr>
              <w:t xml:space="preserve">   - Verify pricing tier cards, where present, share the same anatomy.</w:t>
            </w:r>
          </w:p>
          <w:p>
            <w:pPr>
              <w:spacing w:after="0" w:line="290"/>
            </w:pPr>
            <w:r>
              <w:rPr>
                <w:rFonts w:ascii="Consolas" w:cs="Consolas" w:eastAsia="Consolas" w:hAnsi="Consolas"/>
                <w:color w:val="0D1B2A"/>
                <w:sz w:val="19"/>
                <w:szCs w:val="19"/>
              </w:rPr>
              <w:t xml:space="preserve">   - Flag any page that looks visually different from the others.</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G) Content completeness</w:t>
            </w:r>
          </w:p>
          <w:p>
            <w:pPr>
              <w:spacing w:after="0" w:line="290"/>
            </w:pPr>
            <w:r>
              <w:rPr>
                <w:rFonts w:ascii="Consolas" w:cs="Consolas" w:eastAsia="Consolas" w:hAnsi="Consolas"/>
                <w:color w:val="0D1B2A"/>
                <w:sz w:val="19"/>
                <w:szCs w:val="19"/>
              </w:rPr>
              <w:t xml:space="preserve">   - Open each markdown file in content/BusinessSolutions/ and compare with the rendered page.</w:t>
            </w:r>
          </w:p>
          <w:p>
            <w:pPr>
              <w:spacing w:after="0" w:line="290"/>
            </w:pPr>
            <w:r>
              <w:rPr>
                <w:rFonts w:ascii="Consolas" w:cs="Consolas" w:eastAsia="Consolas" w:hAnsi="Consolas"/>
                <w:color w:val="0D1B2A"/>
                <w:sz w:val="19"/>
                <w:szCs w:val="19"/>
              </w:rPr>
              <w:t xml:space="preserve">   - Ensure every H2 in the markdown has a corresponding section in the page.</w:t>
            </w:r>
          </w:p>
          <w:p>
            <w:pPr>
              <w:spacing w:after="0" w:line="290"/>
            </w:pPr>
            <w:r>
              <w:rPr>
                <w:rFonts w:ascii="Consolas" w:cs="Consolas" w:eastAsia="Consolas" w:hAnsi="Consolas"/>
                <w:color w:val="0D1B2A"/>
                <w:sz w:val="19"/>
                <w:szCs w:val="19"/>
              </w:rPr>
              <w:t xml:space="preserve">   - Ensure every FAQ question is present in the page FAQ.</w:t>
            </w:r>
          </w:p>
          <w:p>
            <w:pPr>
              <w:spacing w:after="0" w:line="290"/>
            </w:pPr>
            <w:r>
              <w:rPr>
                <w:rFonts w:ascii="Consolas" w:cs="Consolas" w:eastAsia="Consolas" w:hAnsi="Consolas"/>
                <w:color w:val="0D1B2A"/>
                <w:sz w:val="19"/>
                <w:szCs w:val="19"/>
              </w:rPr>
              <w:t xml:space="preserve">   - Ensure the "Authoritative Statements" (GEO) block is rendered as the "Proof &amp; Research" section.</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H) Build health</w:t>
            </w:r>
          </w:p>
          <w:p>
            <w:pPr>
              <w:spacing w:after="0" w:line="290"/>
            </w:pPr>
            <w:r>
              <w:rPr>
                <w:rFonts w:ascii="Consolas" w:cs="Consolas" w:eastAsia="Consolas" w:hAnsi="Consolas"/>
                <w:color w:val="0D1B2A"/>
                <w:sz w:val="19"/>
                <w:szCs w:val="19"/>
              </w:rPr>
              <w:t xml:space="preserve">   - Run "npm run build". Must complete with no TypeScript errors and no build warnings.</w:t>
            </w:r>
          </w:p>
          <w:p>
            <w:pPr>
              <w:spacing w:after="0" w:line="290"/>
            </w:pPr>
            <w:r>
              <w:rPr>
                <w:rFonts w:ascii="Consolas" w:cs="Consolas" w:eastAsia="Consolas" w:hAnsi="Consolas"/>
                <w:color w:val="0D1B2A"/>
                <w:sz w:val="19"/>
                <w:szCs w:val="19"/>
              </w:rPr>
              <w:t xml:space="preserve">   - Run "npm run lint" if configured. Fix any reported issues.</w:t>
            </w:r>
          </w:p>
          <w:p>
            <w:pPr>
              <w:spacing w:after="0" w:line="290"/>
            </w:pPr>
            <w:r>
              <w:rPr>
                <w:rFonts w:ascii="Consolas" w:cs="Consolas" w:eastAsia="Consolas" w:hAnsi="Consolas"/>
                <w:color w:val="0D1B2A"/>
                <w:sz w:val="19"/>
                <w:szCs w:val="19"/>
              </w:rPr>
              <w:t xml:space="preserve">   - Verify no broken imports.</w:t>
            </w:r>
          </w:p>
          <w:p>
            <w:pPr>
              <w:spacing w:after="0" w:line="290"/>
            </w:pPr>
            <w:r>
              <w:rPr>
                <w:rFonts w:ascii="Consolas" w:cs="Consolas" w:eastAsia="Consolas" w:hAnsi="Consolas"/>
                <w:color w:val="0D1B2A"/>
                <w:sz w:val="19"/>
                <w:szCs w:val="19"/>
              </w:rPr>
              <w:t xml:space="preserve">   - Verify the bundle does not include lucide-react (we use custom icons only).</w:t>
            </w:r>
          </w:p>
          <w:p>
            <w:pPr>
              <w:spacing w:after="0" w:line="290"/>
            </w:pPr>
            <w:r>
              <w:rPr>
                <w:rFonts w:ascii="Consolas" w:cs="Consolas" w:eastAsia="Consolas" w:hAnsi="Consolas"/>
                <w:color w:val="0D1B2A"/>
                <w:sz w:val="19"/>
                <w:szCs w:val="19"/>
              </w:rPr>
              <w:t xml:space="preserve"> </w:t>
            </w:r>
          </w:p>
          <w:p>
            <w:pPr>
              <w:spacing w:after="0" w:line="290"/>
            </w:pPr>
            <w:r>
              <w:rPr>
                <w:rFonts w:ascii="Consolas" w:cs="Consolas" w:eastAsia="Consolas" w:hAnsi="Consolas"/>
                <w:color w:val="0D1B2A"/>
                <w:sz w:val="19"/>
                <w:szCs w:val="19"/>
              </w:rPr>
              <w:t xml:space="preserve">REPORT FORMAT:</w:t>
            </w:r>
          </w:p>
          <w:p>
            <w:pPr>
              <w:spacing w:after="0" w:line="290"/>
            </w:pPr>
            <w:r>
              <w:rPr>
                <w:rFonts w:ascii="Consolas" w:cs="Consolas" w:eastAsia="Consolas" w:hAnsi="Consolas"/>
                <w:color w:val="0D1B2A"/>
                <w:sz w:val="19"/>
                <w:szCs w:val="19"/>
              </w:rPr>
              <w:t xml:space="preserve">For each page, produce a table row:</w:t>
            </w:r>
          </w:p>
          <w:p>
            <w:pPr>
              <w:spacing w:after="0" w:line="290"/>
            </w:pPr>
            <w:r>
              <w:rPr>
                <w:rFonts w:ascii="Consolas" w:cs="Consolas" w:eastAsia="Consolas" w:hAnsi="Consolas"/>
                <w:color w:val="0D1B2A"/>
                <w:sz w:val="19"/>
                <w:szCs w:val="19"/>
              </w:rPr>
              <w:t xml:space="preserve">   Page | SEO pass/fail | A11y pass/fail | LH Performance | LH A11y | LH SEO | Notes</w:t>
            </w:r>
          </w:p>
          <w:p>
            <w:pPr>
              <w:spacing w:after="0" w:line="290"/>
            </w:pPr>
            <w:r>
              <w:rPr>
                <w:rFonts w:ascii="Consolas" w:cs="Consolas" w:eastAsia="Consolas" w:hAnsi="Consolas"/>
                <w:color w:val="0D1B2A"/>
                <w:sz w:val="19"/>
                <w:szCs w:val="19"/>
              </w:rPr>
              <w:t xml:space="preserve">Then a "Fixes applied" section listing every change you made.</w:t>
            </w:r>
          </w:p>
          <w:p>
            <w:pPr>
              <w:spacing w:after="0" w:line="290"/>
            </w:pPr>
            <w:r>
              <w:rPr>
                <w:rFonts w:ascii="Consolas" w:cs="Consolas" w:eastAsia="Consolas" w:hAnsi="Consolas"/>
                <w:color w:val="0D1B2A"/>
                <w:sz w:val="19"/>
                <w:szCs w:val="19"/>
              </w:rPr>
              <w:t xml:space="preserve">End with a "Ready for launch?" Yes / No statement, with reasoning.</w:t>
            </w:r>
          </w:p>
        </w:tc>
      </w:tr>
    </w:tbl>
    <w:p>
      <w:pPr>
        <w:pStyle w:val="Heading1"/>
        <w:pageBreakBefore/>
        <w:spacing w:after="200" w:before="240"/>
      </w:pPr>
      <w:r>
        <w:t xml:space="preserve">Refinement Prompts (use these after a page is built)</w:t>
      </w:r>
    </w:p>
    <w:p>
      <w:pPr>
        <w:spacing w:after="120" w:line="320"/>
      </w:pPr>
      <w:r>
        <w:t xml:space="preserve">If a page looks good but not quite right, don't rewrite the whole page. Use one of these surgical refinement prompts.</w:t>
      </w:r>
    </w:p>
    <w:p>
      <w:pPr>
        <w:pStyle w:val="Heading2"/>
        <w:spacing w:after="120" w:before="240"/>
      </w:pPr>
      <w:r>
        <w:t xml:space="preserve">R1 — Hero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R1 — HERO REFINEMENT</w:t>
            </w:r>
          </w:p>
          <w:p>
            <w:pPr>
              <w:spacing w:after="0" w:line="290"/>
            </w:pPr>
            <w:r>
              <w:rPr>
                <w:rFonts w:ascii="Consolas" w:cs="Consolas" w:eastAsia="Consolas" w:hAnsi="Consolas"/>
                <w:color w:val="0D1B2A"/>
                <w:sz w:val="19"/>
                <w:szCs w:val="19"/>
              </w:rPr>
              <w:t xml:space="preserve">On the [PAGE NAME] page, refine only the hero section:</w:t>
            </w:r>
          </w:p>
          <w:p>
            <w:pPr>
              <w:spacing w:after="0" w:line="290"/>
            </w:pPr>
            <w:r>
              <w:rPr>
                <w:rFonts w:ascii="Consolas" w:cs="Consolas" w:eastAsia="Consolas" w:hAnsi="Consolas"/>
                <w:color w:val="0D1B2A"/>
                <w:sz w:val="19"/>
                <w:szCs w:val="19"/>
              </w:rPr>
              <w:t xml:space="preserve">- Ensure the headline is the largest visual element on first fold.</w:t>
            </w:r>
          </w:p>
          <w:p>
            <w:pPr>
              <w:spacing w:after="0" w:line="290"/>
            </w:pPr>
            <w:r>
              <w:rPr>
                <w:rFonts w:ascii="Consolas" w:cs="Consolas" w:eastAsia="Consolas" w:hAnsi="Consolas"/>
                <w:color w:val="0D1B2A"/>
                <w:sz w:val="19"/>
                <w:szCs w:val="19"/>
              </w:rPr>
              <w:t xml:space="preserve">- Add a subtle animated gradient to the background (use GradientBlinds component or a CSS keyframe on a fixed gradient layer).</w:t>
            </w:r>
          </w:p>
          <w:p>
            <w:pPr>
              <w:spacing w:after="0" w:line="290"/>
            </w:pPr>
            <w:r>
              <w:rPr>
                <w:rFonts w:ascii="Consolas" w:cs="Consolas" w:eastAsia="Consolas" w:hAnsi="Consolas"/>
                <w:color w:val="0D1B2A"/>
                <w:sz w:val="19"/>
                <w:szCs w:val="19"/>
              </w:rPr>
              <w:t xml:space="preserve">- Increase the visual weight of the primary CTA by adding a glowing ring (ring-2 ring-white/20) and a right-arrow icon (ArrowRightIcon).</w:t>
            </w:r>
          </w:p>
          <w:p>
            <w:pPr>
              <w:spacing w:after="0" w:line="290"/>
            </w:pPr>
            <w:r>
              <w:rPr>
                <w:rFonts w:ascii="Consolas" w:cs="Consolas" w:eastAsia="Consolas" w:hAnsi="Consolas"/>
                <w:color w:val="0D1B2A"/>
                <w:sz w:val="19"/>
                <w:szCs w:val="19"/>
              </w:rPr>
              <w:t xml:space="preserve">- Add a trust line under the CTAs ("Trusted by 500+ businesses across UAE, India, and Europe").</w:t>
            </w:r>
          </w:p>
          <w:p>
            <w:pPr>
              <w:spacing w:after="0" w:line="290"/>
            </w:pPr>
            <w:r>
              <w:rPr>
                <w:rFonts w:ascii="Consolas" w:cs="Consolas" w:eastAsia="Consolas" w:hAnsi="Consolas"/>
                <w:color w:val="0D1B2A"/>
                <w:sz w:val="19"/>
                <w:szCs w:val="19"/>
              </w:rPr>
              <w:t xml:space="preserve">- Do not touch any other section.</w:t>
            </w:r>
          </w:p>
        </w:tc>
      </w:tr>
    </w:tbl>
    <w:p>
      <w:pPr>
        <w:pStyle w:val="Heading2"/>
        <w:spacing w:after="120" w:before="240"/>
      </w:pPr>
      <w:r>
        <w:t xml:space="preserve">R2 — Pricing tier emphasis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R2 — PRICING TIER REFINEMENT</w:t>
            </w:r>
          </w:p>
          <w:p>
            <w:pPr>
              <w:spacing w:after="0" w:line="290"/>
            </w:pPr>
            <w:r>
              <w:rPr>
                <w:rFonts w:ascii="Consolas" w:cs="Consolas" w:eastAsia="Consolas" w:hAnsi="Consolas"/>
                <w:color w:val="0D1B2A"/>
                <w:sz w:val="19"/>
                <w:szCs w:val="19"/>
              </w:rPr>
              <w:t xml:space="preserve">On the [PAGE NAME] page, refine only the pricing section:</w:t>
            </w:r>
          </w:p>
          <w:p>
            <w:pPr>
              <w:spacing w:after="0" w:line="290"/>
            </w:pPr>
            <w:r>
              <w:rPr>
                <w:rFonts w:ascii="Consolas" w:cs="Consolas" w:eastAsia="Consolas" w:hAnsi="Consolas"/>
                <w:color w:val="0D1B2A"/>
                <w:sz w:val="19"/>
                <w:szCs w:val="19"/>
              </w:rPr>
              <w:t xml:space="preserve">- Highlight the "recommended" tier with a brand-blue ring (ring-2 ring-brand-blue/50), a small "RECOMMENDED" badge in the top-right, and a slightly-larger scale (scale-[1.02]).</w:t>
            </w:r>
          </w:p>
          <w:p>
            <w:pPr>
              <w:spacing w:after="0" w:line="290"/>
            </w:pPr>
            <w:r>
              <w:rPr>
                <w:rFonts w:ascii="Consolas" w:cs="Consolas" w:eastAsia="Consolas" w:hAnsi="Consolas"/>
                <w:color w:val="0D1B2A"/>
                <w:sz w:val="19"/>
                <w:szCs w:val="19"/>
              </w:rPr>
              <w:t xml:space="preserve">- Ensure the price is the biggest visual element on each tier card.</w:t>
            </w:r>
          </w:p>
          <w:p>
            <w:pPr>
              <w:spacing w:after="0" w:line="290"/>
            </w:pPr>
            <w:r>
              <w:rPr>
                <w:rFonts w:ascii="Consolas" w:cs="Consolas" w:eastAsia="Consolas" w:hAnsi="Consolas"/>
                <w:color w:val="0D1B2A"/>
                <w:sz w:val="19"/>
                <w:szCs w:val="19"/>
              </w:rPr>
              <w:t xml:space="preserve">- Make the feature checklist use CheckIcon in brand-blue-bright.</w:t>
            </w:r>
          </w:p>
          <w:p>
            <w:pPr>
              <w:spacing w:after="0" w:line="290"/>
            </w:pPr>
            <w:r>
              <w:rPr>
                <w:rFonts w:ascii="Consolas" w:cs="Consolas" w:eastAsia="Consolas" w:hAnsi="Consolas"/>
                <w:color w:val="0D1B2A"/>
                <w:sz w:val="19"/>
                <w:szCs w:val="19"/>
              </w:rPr>
              <w:t xml:space="preserve">- Add a "Starting from" prefix above each price in text-xs uppercase tracking-widest text-muted.</w:t>
            </w:r>
          </w:p>
          <w:p>
            <w:pPr>
              <w:spacing w:after="0" w:line="290"/>
            </w:pPr>
            <w:r>
              <w:rPr>
                <w:rFonts w:ascii="Consolas" w:cs="Consolas" w:eastAsia="Consolas" w:hAnsi="Consolas"/>
                <w:color w:val="0D1B2A"/>
                <w:sz w:val="19"/>
                <w:szCs w:val="19"/>
              </w:rPr>
              <w:t xml:space="preserve">- Ensure the CTA on each tier goes to the same modal action.</w:t>
            </w:r>
          </w:p>
        </w:tc>
      </w:tr>
    </w:tbl>
    <w:p>
      <w:pPr>
        <w:pStyle w:val="Heading2"/>
        <w:spacing w:after="120" w:before="240"/>
      </w:pPr>
      <w:r>
        <w:t xml:space="preserve">R3 — FAQ schema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R3 — FAQ SCHEMA AUDIT</w:t>
            </w:r>
          </w:p>
          <w:p>
            <w:pPr>
              <w:spacing w:after="0" w:line="290"/>
            </w:pPr>
            <w:r>
              <w:rPr>
                <w:rFonts w:ascii="Consolas" w:cs="Consolas" w:eastAsia="Consolas" w:hAnsi="Consolas"/>
                <w:color w:val="0D1B2A"/>
                <w:sz w:val="19"/>
                <w:szCs w:val="19"/>
              </w:rPr>
              <w:t xml:space="preserve">For every Business Solutions page, verify that the FAQPage JSON-LD schema is present in &lt;Helmet&gt;. The schema must include every single Q&amp;A rendered on the page, with the exact wording from FAQAccordion. If any are missing or the wording diverges, fix the schema so it matches the rendered content verbatim.</w:t>
            </w:r>
          </w:p>
        </w:tc>
      </w:tr>
    </w:tbl>
    <w:p>
      <w:pPr>
        <w:pStyle w:val="Heading2"/>
        <w:spacing w:after="120" w:before="240"/>
      </w:pPr>
      <w:r>
        <w:t xml:space="preserve">R4 — Internal link density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R4 — INTERNAL LINK AUDIT</w:t>
            </w:r>
          </w:p>
          <w:p>
            <w:pPr>
              <w:spacing w:after="0" w:line="290"/>
            </w:pPr>
            <w:r>
              <w:rPr>
                <w:rFonts w:ascii="Consolas" w:cs="Consolas" w:eastAsia="Consolas" w:hAnsi="Consolas"/>
                <w:color w:val="0D1B2A"/>
                <w:sz w:val="19"/>
                <w:szCs w:val="19"/>
              </w:rPr>
              <w:t xml:space="preserve">Audit internal linking on all Business Solutions pages. Requirements:</w:t>
            </w:r>
          </w:p>
          <w:p>
            <w:pPr>
              <w:spacing w:after="0" w:line="290"/>
            </w:pPr>
            <w:r>
              <w:rPr>
                <w:rFonts w:ascii="Consolas" w:cs="Consolas" w:eastAsia="Consolas" w:hAnsi="Consolas"/>
                <w:color w:val="0D1B2A"/>
                <w:sz w:val="19"/>
                <w:szCs w:val="19"/>
              </w:rPr>
              <w:t xml:space="preserve">- Parent page links to all 7 sub-pages with descriptive anchor text (not "click here").</w:t>
            </w:r>
          </w:p>
          <w:p>
            <w:pPr>
              <w:spacing w:after="0" w:line="290"/>
            </w:pPr>
            <w:r>
              <w:rPr>
                <w:rFonts w:ascii="Consolas" w:cs="Consolas" w:eastAsia="Consolas" w:hAnsi="Consolas"/>
                <w:color w:val="0D1B2A"/>
                <w:sz w:val="19"/>
                <w:szCs w:val="19"/>
              </w:rPr>
              <w:t xml:space="preserve">- Each sub-page links back to the parent at least twice (breadcrumb + in-body).</w:t>
            </w:r>
          </w:p>
          <w:p>
            <w:pPr>
              <w:spacing w:after="0" w:line="290"/>
            </w:pPr>
            <w:r>
              <w:rPr>
                <w:rFonts w:ascii="Consolas" w:cs="Consolas" w:eastAsia="Consolas" w:hAnsi="Consolas"/>
                <w:color w:val="0D1B2A"/>
                <w:sz w:val="19"/>
                <w:szCs w:val="19"/>
              </w:rPr>
              <w:t xml:space="preserve">- Each sub-page has 2–3 lateral links to related sibling sub-pages.</w:t>
            </w:r>
          </w:p>
          <w:p>
            <w:pPr>
              <w:spacing w:after="0" w:line="290"/>
            </w:pPr>
            <w:r>
              <w:rPr>
                <w:rFonts w:ascii="Consolas" w:cs="Consolas" w:eastAsia="Consolas" w:hAnsi="Consolas"/>
                <w:color w:val="0D1B2A"/>
                <w:sz w:val="19"/>
                <w:szCs w:val="19"/>
              </w:rPr>
              <w:t xml:space="preserve">- The UFM page cross-links with /cybersecurity/firewalls-network-security in both directions.</w:t>
            </w:r>
          </w:p>
          <w:p>
            <w:pPr>
              <w:spacing w:after="0" w:line="290"/>
            </w:pPr>
            <w:r>
              <w:rPr>
                <w:rFonts w:ascii="Consolas" w:cs="Consolas" w:eastAsia="Consolas" w:hAnsi="Consolas"/>
                <w:color w:val="0D1B2A"/>
                <w:sz w:val="19"/>
                <w:szCs w:val="19"/>
              </w:rPr>
              <w:t xml:space="preserve">Report current link counts and add any missing links.</w:t>
            </w:r>
          </w:p>
        </w:tc>
      </w:tr>
    </w:tbl>
    <w:p>
      <w:pPr>
        <w:pStyle w:val="Heading2"/>
        <w:spacing w:after="120" w:before="240"/>
      </w:pPr>
      <w:r>
        <w:t xml:space="preserve">R5 — Dark section accent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R5 — DARK SECTION REFINEMENT</w:t>
            </w:r>
          </w:p>
          <w:p>
            <w:pPr>
              <w:spacing w:after="0" w:line="290"/>
            </w:pPr>
            <w:r>
              <w:rPr>
                <w:rFonts w:ascii="Consolas" w:cs="Consolas" w:eastAsia="Consolas" w:hAnsi="Consolas"/>
                <w:color w:val="0D1B2A"/>
                <w:sz w:val="19"/>
                <w:szCs w:val="19"/>
              </w:rPr>
              <w:t xml:space="preserve">Every page should have exactly ONE dark-themed mid-page section (in addition to the hero and CTA, which are already dark). Identify a section that would benefit from a bg-navy-deep treatment (typical choices: the "comparison" section, the "proof &amp; research" block, or a managed-service callout). Convert it to a dark section with white text, brand-cyan accents, and subtle LightRays backdrop. Keep all other sections as they are.</w:t>
            </w:r>
          </w:p>
        </w:tc>
      </w:tr>
    </w:tbl>
    <w:p>
      <w:pPr>
        <w:pStyle w:val="Heading2"/>
        <w:spacing w:after="120" w:before="240"/>
      </w:pPr>
      <w:r>
        <w:t xml:space="preserve">R6 — Mobile polish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R6 — MOBILE REFINEMENT</w:t>
            </w:r>
          </w:p>
          <w:p>
            <w:pPr>
              <w:spacing w:after="0" w:line="290"/>
            </w:pPr>
            <w:r>
              <w:rPr>
                <w:rFonts w:ascii="Consolas" w:cs="Consolas" w:eastAsia="Consolas" w:hAnsi="Consolas"/>
                <w:color w:val="0D1B2A"/>
                <w:sz w:val="19"/>
                <w:szCs w:val="19"/>
              </w:rPr>
              <w:t xml:space="preserve">Run through the [PAGE NAME] page at 360px viewport and 390px viewport (iPhone sizes). Fix:</w:t>
            </w:r>
          </w:p>
          <w:p>
            <w:pPr>
              <w:spacing w:after="0" w:line="290"/>
            </w:pPr>
            <w:r>
              <w:rPr>
                <w:rFonts w:ascii="Consolas" w:cs="Consolas" w:eastAsia="Consolas" w:hAnsi="Consolas"/>
                <w:color w:val="0D1B2A"/>
                <w:sz w:val="19"/>
                <w:szCs w:val="19"/>
              </w:rPr>
              <w:t xml:space="preserve">- Any horizontal scroll.</w:t>
            </w:r>
          </w:p>
          <w:p>
            <w:pPr>
              <w:spacing w:after="0" w:line="290"/>
            </w:pPr>
            <w:r>
              <w:rPr>
                <w:rFonts w:ascii="Consolas" w:cs="Consolas" w:eastAsia="Consolas" w:hAnsi="Consolas"/>
                <w:color w:val="0D1B2A"/>
                <w:sz w:val="19"/>
                <w:szCs w:val="19"/>
              </w:rPr>
              <w:t xml:space="preserve">- Any text that overflows its container.</w:t>
            </w:r>
          </w:p>
          <w:p>
            <w:pPr>
              <w:spacing w:after="0" w:line="290"/>
            </w:pPr>
            <w:r>
              <w:rPr>
                <w:rFonts w:ascii="Consolas" w:cs="Consolas" w:eastAsia="Consolas" w:hAnsi="Consolas"/>
                <w:color w:val="0D1B2A"/>
                <w:sz w:val="19"/>
                <w:szCs w:val="19"/>
              </w:rPr>
              <w:t xml:space="preserve">- Any CTA that becomes too small to tap comfortably (min 44x44 tap target).</w:t>
            </w:r>
          </w:p>
          <w:p>
            <w:pPr>
              <w:spacing w:after="0" w:line="290"/>
            </w:pPr>
            <w:r>
              <w:rPr>
                <w:rFonts w:ascii="Consolas" w:cs="Consolas" w:eastAsia="Consolas" w:hAnsi="Consolas"/>
                <w:color w:val="0D1B2A"/>
                <w:sz w:val="19"/>
                <w:szCs w:val="19"/>
              </w:rPr>
              <w:t xml:space="preserve">- Any card grid that looks cramped (reduce columns or increase padding).</w:t>
            </w:r>
          </w:p>
          <w:p>
            <w:pPr>
              <w:spacing w:after="0" w:line="290"/>
            </w:pPr>
            <w:r>
              <w:rPr>
                <w:rFonts w:ascii="Consolas" w:cs="Consolas" w:eastAsia="Consolas" w:hAnsi="Consolas"/>
                <w:color w:val="0D1B2A"/>
                <w:sz w:val="19"/>
                <w:szCs w:val="19"/>
              </w:rPr>
              <w:t xml:space="preserve">- Any heading that breaks awkwardly (adjust text-balance or break-words).</w:t>
            </w:r>
          </w:p>
          <w:p>
            <w:pPr>
              <w:spacing w:after="0" w:line="290"/>
            </w:pPr>
            <w:r>
              <w:rPr>
                <w:rFonts w:ascii="Consolas" w:cs="Consolas" w:eastAsia="Consolas" w:hAnsi="Consolas"/>
                <w:color w:val="0D1B2A"/>
                <w:sz w:val="19"/>
                <w:szCs w:val="19"/>
              </w:rPr>
              <w:t xml:space="preserve">Do not change desktop layout.</w:t>
            </w:r>
          </w:p>
        </w:tc>
      </w:tr>
    </w:tbl>
    <w:p>
      <w:pPr>
        <w:pStyle w:val="Heading2"/>
        <w:spacing w:after="120" w:before="240"/>
      </w:pPr>
      <w:r>
        <w:t xml:space="preserve">R7 — Content parity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4F8FC" w:val="clear"/>
            <w:tcMar>
              <w:top w:type="dxa" w:w="180"/>
              <w:left w:type="dxa" w:w="240"/>
              <w:bottom w:type="dxa" w:w="200"/>
              <w:right w:type="dxa" w:w="240"/>
            </w:tcMar>
          </w:tcPr>
          <w:p>
            <w:pPr>
              <w:spacing w:after="140"/>
            </w:pPr>
            <w:r>
              <w:rPr>
                <w:b/>
                <w:bCs/>
                <w:color w:val="0A3D6B"/>
                <w:sz w:val="22"/>
                <w:szCs w:val="22"/>
              </w:rPr>
              <w:t xml:space="preserve">R7 — CONTENT PARITY CHECK</w:t>
            </w:r>
          </w:p>
          <w:p>
            <w:pPr>
              <w:spacing w:after="0" w:line="290"/>
            </w:pPr>
            <w:r>
              <w:rPr>
                <w:rFonts w:ascii="Consolas" w:cs="Consolas" w:eastAsia="Consolas" w:hAnsi="Consolas"/>
                <w:color w:val="0D1B2A"/>
                <w:sz w:val="19"/>
                <w:szCs w:val="19"/>
              </w:rPr>
              <w:t xml:space="preserve">Open content/BusinessSolutions/NN-[pagename].md and the corresponding React page side-by-side. Confirm every H2, bullet list, FAQ item, and GEO statement from the markdown is rendered on the page. Add any missing content. Do not change content that is already present.</w:t>
            </w:r>
          </w:p>
        </w:tc>
      </w:tr>
    </w:tbl>
    <w:p>
      <w:pPr>
        <w:pStyle w:val="Heading1"/>
        <w:pageBreakBefore/>
        <w:spacing w:after="200" w:before="240"/>
      </w:pPr>
      <w:r>
        <w:t xml:space="preserve">Appendix A — File Path Quick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rPr>
          <w:tblHeader/>
        </w:trPr>
        <w:tc>
          <w:tcPr>
            <w:tcW w:type="dxa" w:w="2800"/>
            <w:tcBorders>
              <w:top w:val="single" w:color="BFBFBF" w:sz="4"/>
              <w:left w:val="single" w:color="BFBFBF" w:sz="4"/>
              <w:bottom w:val="single" w:color="BFBFBF" w:sz="4"/>
              <w:right w:val="single" w:color="BFBFBF" w:sz="4"/>
            </w:tcBorders>
            <w:shd w:fill="0A3D6B" w:val="clear"/>
            <w:tcMar>
              <w:top w:type="dxa" w:w="80"/>
              <w:left w:type="dxa" w:w="120"/>
              <w:bottom w:type="dxa" w:w="80"/>
              <w:right w:type="dxa" w:w="120"/>
            </w:tcMar>
          </w:tcPr>
          <w:p>
            <w:r>
              <w:rPr>
                <w:b/>
                <w:bCs/>
                <w:color w:val="FFFFFF"/>
              </w:rPr>
              <w:t xml:space="preserve">Page</w:t>
            </w:r>
          </w:p>
        </w:tc>
        <w:tc>
          <w:tcPr>
            <w:tcW w:type="dxa" w:w="3000"/>
            <w:tcBorders>
              <w:top w:val="single" w:color="BFBFBF" w:sz="4"/>
              <w:left w:val="single" w:color="BFBFBF" w:sz="4"/>
              <w:bottom w:val="single" w:color="BFBFBF" w:sz="4"/>
              <w:right w:val="single" w:color="BFBFBF" w:sz="4"/>
            </w:tcBorders>
            <w:shd w:fill="0A3D6B" w:val="clear"/>
            <w:tcMar>
              <w:top w:type="dxa" w:w="80"/>
              <w:left w:type="dxa" w:w="120"/>
              <w:bottom w:type="dxa" w:w="80"/>
              <w:right w:type="dxa" w:w="120"/>
            </w:tcMar>
          </w:tcPr>
          <w:p>
            <w:r>
              <w:rPr>
                <w:b/>
                <w:bCs/>
                <w:color w:val="FFFFFF"/>
              </w:rPr>
              <w:t xml:space="preserve">Route</w:t>
            </w:r>
          </w:p>
        </w:tc>
        <w:tc>
          <w:tcPr>
            <w:tcW w:type="dxa" w:w="3560"/>
            <w:tcBorders>
              <w:top w:val="single" w:color="BFBFBF" w:sz="4"/>
              <w:left w:val="single" w:color="BFBFBF" w:sz="4"/>
              <w:bottom w:val="single" w:color="BFBFBF" w:sz="4"/>
              <w:right w:val="single" w:color="BFBFBF" w:sz="4"/>
            </w:tcBorders>
            <w:shd w:fill="0A3D6B" w:val="clear"/>
            <w:tcMar>
              <w:top w:type="dxa" w:w="80"/>
              <w:left w:type="dxa" w:w="120"/>
              <w:bottom w:type="dxa" w:w="80"/>
              <w:right w:type="dxa" w:w="120"/>
            </w:tcMar>
          </w:tcPr>
          <w:p>
            <w:r>
              <w:rPr>
                <w:b/>
                <w:bCs/>
                <w:color w:val="FFFFFF"/>
              </w:rPr>
              <w:t xml:space="preserve">TSX file</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Business Solutions (parent)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BusinessSolutionsOverview.tsx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ERP Solutions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/business-solutions/erp-software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ErpSoftware.tsx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CRM Solutions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/business-solutions/crm-software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CrmSoftware.tsx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Sales Management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/business-solutions/sales-management-software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SalesManagementSoftware.tsx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Finance &amp; Accounting</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/business-solutions/finance-accounting-software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FinanceAccountingSoftware.tsx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HRM / HRMS</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/business-solutions/hr-management-software</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HrManagementSoftware.tsx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Document Management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/business-solutions/document-management-system</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DocumentManagementSystem.tsx</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Unified Firewall Management</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/business-solutions/unified-firewall-management</w:t>
            </w:r>
          </w:p>
        </w:tc>
        <w:tc>
          <w:tcPr>
            <w:tcW w:type="dxa" w:w="3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onsolas" w:cs="Consolas" w:eastAsia="Consolas" w:hAnsi="Consolas"/>
                <w:sz w:val="18"/>
                <w:szCs w:val="18"/>
              </w:rPr>
              <w:t xml:space="preserve">UnifiedFirewallManagement.tsx</w:t>
            </w:r>
          </w:p>
        </w:tc>
      </w:tr>
    </w:tbl>
    <w:p>
      <w:pPr>
        <w:spacing w:after="120" w:line="320"/>
      </w:pPr>
      <w:r>
        <w:t xml:space="preserve"> </w:t>
      </w:r>
    </w:p>
    <w:p>
      <w:pPr>
        <w:spacing w:after="120" w:line="320"/>
      </w:pPr>
      <w:r>
        <w:t xml:space="preserve">All sub-page TSX files live in: src/pages/Services/business-solutions/pages/</w:t>
      </w:r>
    </w:p>
    <w:p>
      <w:pPr>
        <w:spacing w:after="120" w:line="320"/>
      </w:pPr>
      <w:r>
        <w:t xml:space="preserve">All content markdown files live in: content/BusinessSolutions/</w:t>
      </w:r>
    </w:p>
    <w:p>
      <w:pPr>
        <w:pStyle w:val="Heading1"/>
        <w:pageBreakBefore/>
        <w:spacing w:after="200" w:before="240"/>
      </w:pPr>
      <w:r>
        <w:t xml:space="preserve">Appendix B — Tailwind Class Cheatsheet (from the existing site)</w:t>
      </w:r>
    </w:p>
    <w:p>
      <w:pPr>
        <w:pStyle w:val="Heading3"/>
        <w:spacing w:after="100" w:before="180"/>
      </w:pPr>
      <w:r>
        <w:t xml:space="preserve">Hero container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&lt;section className="relative min-h-[85vh] lg:min-h-[90vh] overflow-hidden bg-[#04101E] text-white flex items-center"&gt;</w:t>
            </w:r>
          </w:p>
          <w:p>
            <w:pPr>
              <w:spacing w:after="0" w:line="260"/>
            </w:pPr>
            <w:r>
              <w:rPr>
                <w:rFonts w:ascii="Consolas" w:cs="Consolas" w:eastAsia="Consolas" w:hAnsi="Consolas"/>
                <w:color w:val="E6EDF3"/>
                <w:sz w:val="18"/>
                <w:szCs w:val="18"/>
              </w:rPr>
              <w:t xml:space="preserve">  &lt;Suspense fallback={null}&gt;</w:t>
            </w:r>
          </w:p>
          <w:p>
            <w:pPr>
              <w:spacing w:after="0" w:line="260"/>
            </w:pPr>
            <w:r>
              <w:rPr>
                <w:rFonts w:ascii="Consolas" w:cs="Consolas" w:eastAsia="Consolas" w:hAnsi="Consolas"/>
                <w:color w:val="E6EDF3"/>
                <w:sz w:val="18"/>
                <w:szCs w:val="18"/>
              </w:rPr>
              <w:t xml:space="preserve">    &lt;LightRays className="absolute inset-0 pointer-events-none opacity-70" /&gt;</w:t>
            </w:r>
          </w:p>
          <w:p>
            <w:pPr>
              <w:spacing w:after="0" w:line="260"/>
            </w:pPr>
            <w:r>
              <w:rPr>
                <w:rFonts w:ascii="Consolas" w:cs="Consolas" w:eastAsia="Consolas" w:hAnsi="Consolas"/>
                <w:color w:val="E6EDF3"/>
                <w:sz w:val="18"/>
                <w:szCs w:val="18"/>
              </w:rPr>
              <w:t xml:space="preserve">  &lt;/Suspense&gt;</w:t>
            </w:r>
          </w:p>
          <w:p>
            <w:pPr>
              <w:spacing w:after="0" w:line="260"/>
            </w:pPr>
            <w:r>
              <w:rPr>
                <w:rFonts w:ascii="Consolas" w:cs="Consolas" w:eastAsia="Consolas" w:hAnsi="Consolas"/>
                <w:color w:val="E6EDF3"/>
                <w:sz w:val="18"/>
                <w:szCs w:val="18"/>
              </w:rPr>
              <w:t xml:space="preserve">  &lt;div className="relative z-10 mx-auto max-w-7xl px-6 lg:px-8 py-24 lg:py-32"&gt;</w:t>
            </w:r>
          </w:p>
          <w:p>
            <w:pPr>
              <w:spacing w:after="0" w:line="260"/>
            </w:pPr>
            <w:r>
              <w:rPr>
                <w:rFonts w:ascii="Consolas" w:cs="Consolas" w:eastAsia="Consolas" w:hAnsi="Consolas"/>
                <w:color w:val="E6EDF3"/>
                <w:sz w:val="18"/>
                <w:szCs w:val="18"/>
              </w:rPr>
              <w:t xml:space="preserve">    {/* SectionLabel + H1 + sub + CTAs */}</w:t>
            </w:r>
          </w:p>
          <w:p>
            <w:pPr>
              <w:spacing w:after="0" w:line="260"/>
            </w:pPr>
            <w:r>
              <w:rPr>
                <w:rFonts w:ascii="Consolas" w:cs="Consolas" w:eastAsia="Consolas" w:hAnsi="Consolas"/>
                <w:color w:val="E6EDF3"/>
                <w:sz w:val="18"/>
                <w:szCs w:val="18"/>
              </w:rPr>
              <w:t xml:space="preserve">  &lt;/div&gt;</w:t>
            </w:r>
          </w:p>
          <w:p>
            <w:pPr>
              <w:spacing w:after="0" w:line="260"/>
            </w:pPr>
            <w:r>
              <w:rPr>
                <w:rFonts w:ascii="Consolas" w:cs="Consolas" w:eastAsia="Consolas" w:hAnsi="Consolas"/>
                <w:color w:val="E6EDF3"/>
                <w:sz w:val="18"/>
                <w:szCs w:val="18"/>
              </w:rPr>
              <w:t xml:space="preserve">&lt;/section&gt;</w:t>
            </w:r>
          </w:p>
        </w:tc>
      </w:tr>
    </w:tbl>
    <w:p>
      <w:pPr>
        <w:pStyle w:val="Heading3"/>
        <w:spacing w:after="100" w:before="180"/>
      </w:pPr>
      <w:r>
        <w:t xml:space="preserve">Section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&lt;section className="py-20 lg:py-28 bg-white"&gt;</w:t>
            </w:r>
          </w:p>
          <w:p>
            <w:pPr>
              <w:spacing w:after="0" w:line="260"/>
            </w:pPr>
            <w:r>
              <w:rPr>
                <w:rFonts w:ascii="Consolas" w:cs="Consolas" w:eastAsia="Consolas" w:hAnsi="Consolas"/>
                <w:color w:val="E6EDF3"/>
                <w:sz w:val="18"/>
                <w:szCs w:val="18"/>
              </w:rPr>
              <w:t xml:space="preserve">  &lt;div className="mx-auto max-w-7xl px-6 lg:px-8"&gt;</w:t>
            </w:r>
          </w:p>
          <w:p>
            <w:pPr>
              <w:spacing w:after="0" w:line="260"/>
            </w:pPr>
            <w:r>
              <w:rPr>
                <w:rFonts w:ascii="Consolas" w:cs="Consolas" w:eastAsia="Consolas" w:hAnsi="Consolas"/>
                <w:color w:val="E6EDF3"/>
                <w:sz w:val="18"/>
                <w:szCs w:val="18"/>
              </w:rPr>
              <w:t xml:space="preserve">    &lt;SectionHeader</w:t>
            </w:r>
          </w:p>
          <w:p>
            <w:pPr>
              <w:spacing w:after="0" w:line="260"/>
            </w:pPr>
            <w:r>
              <w:rPr>
                <w:rFonts w:ascii="Consolas" w:cs="Consolas" w:eastAsia="Consolas" w:hAnsi="Consolas"/>
                <w:color w:val="E6EDF3"/>
                <w:sz w:val="18"/>
                <w:szCs w:val="18"/>
              </w:rPr>
              <w:t xml:space="preserve">      label="PILLARS"</w:t>
            </w:r>
          </w:p>
          <w:p>
            <w:pPr>
              <w:spacing w:after="0" w:line="260"/>
            </w:pPr>
            <w:r>
              <w:rPr>
                <w:rFonts w:ascii="Consolas" w:cs="Consolas" w:eastAsia="Consolas" w:hAnsi="Consolas"/>
                <w:color w:val="E6EDF3"/>
                <w:sz w:val="18"/>
                <w:szCs w:val="18"/>
              </w:rPr>
              <w:t xml:space="preserve">      title={&lt;&gt;Seven Business Solution &lt;span className="gradient-text"&gt;Pillars&lt;/span&gt;&lt;/&gt;}</w:t>
            </w:r>
          </w:p>
          <w:p>
            <w:pPr>
              <w:spacing w:after="0" w:line="260"/>
            </w:pPr>
            <w:r>
              <w:rPr>
                <w:rFonts w:ascii="Consolas" w:cs="Consolas" w:eastAsia="Consolas" w:hAnsi="Consolas"/>
                <w:color w:val="E6EDF3"/>
                <w:sz w:val="18"/>
                <w:szCs w:val="18"/>
              </w:rPr>
              <w:t xml:space="preserve">      description="..."</w:t>
            </w:r>
          </w:p>
          <w:p>
            <w:pPr>
              <w:spacing w:after="0" w:line="260"/>
            </w:pPr>
            <w:r>
              <w:rPr>
                <w:rFonts w:ascii="Consolas" w:cs="Consolas" w:eastAsia="Consolas" w:hAnsi="Consolas"/>
                <w:color w:val="E6EDF3"/>
                <w:sz w:val="18"/>
                <w:szCs w:val="18"/>
              </w:rPr>
              <w:t xml:space="preserve">      centered</w:t>
            </w:r>
          </w:p>
          <w:p>
            <w:pPr>
              <w:spacing w:after="0" w:line="260"/>
            </w:pPr>
            <w:r>
              <w:rPr>
                <w:rFonts w:ascii="Consolas" w:cs="Consolas" w:eastAsia="Consolas" w:hAnsi="Consolas"/>
                <w:color w:val="E6EDF3"/>
                <w:sz w:val="18"/>
                <w:szCs w:val="18"/>
              </w:rPr>
              <w:t xml:space="preserve">    /&gt;</w:t>
            </w:r>
          </w:p>
          <w:p>
            <w:pPr>
              <w:spacing w:after="0" w:line="260"/>
            </w:pPr>
            <w:r>
              <w:rPr>
                <w:rFonts w:ascii="Consolas" w:cs="Consolas" w:eastAsia="Consolas" w:hAnsi="Consolas"/>
                <w:color w:val="E6EDF3"/>
                <w:sz w:val="18"/>
                <w:szCs w:val="18"/>
              </w:rPr>
              <w:t xml:space="preserve">    {/* grid */}</w:t>
            </w:r>
          </w:p>
          <w:p>
            <w:pPr>
              <w:spacing w:after="0" w:line="260"/>
            </w:pPr>
            <w:r>
              <w:rPr>
                <w:rFonts w:ascii="Consolas" w:cs="Consolas" w:eastAsia="Consolas" w:hAnsi="Consolas"/>
                <w:color w:val="E6EDF3"/>
                <w:sz w:val="18"/>
                <w:szCs w:val="18"/>
              </w:rPr>
              <w:t xml:space="preserve">  &lt;/div&gt;</w:t>
            </w:r>
          </w:p>
          <w:p>
            <w:pPr>
              <w:spacing w:after="0" w:line="260"/>
            </w:pPr>
            <w:r>
              <w:rPr>
                <w:rFonts w:ascii="Consolas" w:cs="Consolas" w:eastAsia="Consolas" w:hAnsi="Consolas"/>
                <w:color w:val="E6EDF3"/>
                <w:sz w:val="18"/>
                <w:szCs w:val="18"/>
              </w:rPr>
              <w:t xml:space="preserve">&lt;/section&gt;</w:t>
            </w:r>
          </w:p>
        </w:tc>
      </w:tr>
    </w:tbl>
    <w:p>
      <w:pPr>
        <w:pStyle w:val="Heading3"/>
        <w:spacing w:after="100" w:before="180"/>
      </w:pPr>
      <w:r>
        <w:t xml:space="preserve">Pillar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&lt;motion.a</w:t>
            </w:r>
          </w:p>
          <w:p>
            <w:pPr>
              <w:spacing w:after="0" w:line="260"/>
            </w:pPr>
            <w:r>
              <w:rPr>
                <w:rFonts w:ascii="Consolas" w:cs="Consolas" w:eastAsia="Consolas" w:hAnsi="Consolas"/>
                <w:color w:val="E6EDF3"/>
                <w:sz w:val="18"/>
                <w:szCs w:val="18"/>
              </w:rPr>
              <w:t xml:space="preserve">  href={href}</w:t>
            </w:r>
          </w:p>
          <w:p>
            <w:pPr>
              <w:spacing w:after="0" w:line="260"/>
            </w:pPr>
            <w:r>
              <w:rPr>
                <w:rFonts w:ascii="Consolas" w:cs="Consolas" w:eastAsia="Consolas" w:hAnsi="Consolas"/>
                <w:color w:val="E6EDF3"/>
                <w:sz w:val="18"/>
                <w:szCs w:val="18"/>
              </w:rPr>
              <w:t xml:space="preserve">  initial={{ opacity: 0, y: 30 }}</w:t>
            </w:r>
          </w:p>
          <w:p>
            <w:pPr>
              <w:spacing w:after="0" w:line="260"/>
            </w:pPr>
            <w:r>
              <w:rPr>
                <w:rFonts w:ascii="Consolas" w:cs="Consolas" w:eastAsia="Consolas" w:hAnsi="Consolas"/>
                <w:color w:val="E6EDF3"/>
                <w:sz w:val="18"/>
                <w:szCs w:val="18"/>
              </w:rPr>
              <w:t xml:space="preserve">  whileInView={{ opacity: 1, y: 0 }}</w:t>
            </w:r>
          </w:p>
          <w:p>
            <w:pPr>
              <w:spacing w:after="0" w:line="260"/>
            </w:pPr>
            <w:r>
              <w:rPr>
                <w:rFonts w:ascii="Consolas" w:cs="Consolas" w:eastAsia="Consolas" w:hAnsi="Consolas"/>
                <w:color w:val="E6EDF3"/>
                <w:sz w:val="18"/>
                <w:szCs w:val="18"/>
              </w:rPr>
              <w:t xml:space="preserve">  viewport={{ once: true, margin: "-100px" }}</w:t>
            </w:r>
          </w:p>
          <w:p>
            <w:pPr>
              <w:spacing w:after="0" w:line="260"/>
            </w:pPr>
            <w:r>
              <w:rPr>
                <w:rFonts w:ascii="Consolas" w:cs="Consolas" w:eastAsia="Consolas" w:hAnsi="Consolas"/>
                <w:color w:val="E6EDF3"/>
                <w:sz w:val="18"/>
                <w:szCs w:val="18"/>
              </w:rPr>
              <w:t xml:space="preserve">  transition={{ duration: 0.6, ease: [0.22, 1, 0.36, 1] }}</w:t>
            </w:r>
          </w:p>
          <w:p>
            <w:pPr>
              <w:spacing w:after="0" w:line="260"/>
            </w:pPr>
            <w:r>
              <w:rPr>
                <w:rFonts w:ascii="Consolas" w:cs="Consolas" w:eastAsia="Consolas" w:hAnsi="Consolas"/>
                <w:color w:val="E6EDF3"/>
                <w:sz w:val="18"/>
                <w:szCs w:val="18"/>
              </w:rPr>
              <w:t xml:space="preserve">  className="group relative overflow-hidden rounded-2xl bg-white border border-border-light</w:t>
            </w:r>
          </w:p>
          <w:p>
            <w:pPr>
              <w:spacing w:after="0" w:line="260"/>
            </w:pPr>
            <w:r>
              <w:rPr>
                <w:rFonts w:ascii="Consolas" w:cs="Consolas" w:eastAsia="Consolas" w:hAnsi="Consolas"/>
                <w:color w:val="E6EDF3"/>
                <w:sz w:val="18"/>
                <w:szCs w:val="18"/>
              </w:rPr>
              <w:t xml:space="preserve">             shadow-[0_1px_3px_rgba(13,27,42,0.06)]</w:t>
            </w:r>
          </w:p>
          <w:p>
            <w:pPr>
              <w:spacing w:after="0" w:line="260"/>
            </w:pPr>
            <w:r>
              <w:rPr>
                <w:rFonts w:ascii="Consolas" w:cs="Consolas" w:eastAsia="Consolas" w:hAnsi="Consolas"/>
                <w:color w:val="E6EDF3"/>
                <w:sz w:val="18"/>
                <w:szCs w:val="18"/>
              </w:rPr>
              <w:t xml:space="preserve">             hover:shadow-[0_12px_40px_rgba(13,27,42,0.08)]</w:t>
            </w:r>
          </w:p>
          <w:p>
            <w:pPr>
              <w:spacing w:after="0" w:line="260"/>
            </w:pPr>
            <w:r>
              <w:rPr>
                <w:rFonts w:ascii="Consolas" w:cs="Consolas" w:eastAsia="Consolas" w:hAnsi="Consolas"/>
                <w:color w:val="E6EDF3"/>
                <w:sz w:val="18"/>
                <w:szCs w:val="18"/>
              </w:rPr>
              <w:t xml:space="preserve">             hover:-translate-y-1 transition-all duration-300 p-8"</w:t>
            </w:r>
          </w:p>
          <w:p>
            <w:pPr>
              <w:spacing w:after="0" w:line="260"/>
            </w:pPr>
            <w:r>
              <w:rPr>
                <w:rFonts w:ascii="Consolas" w:cs="Consolas" w:eastAsia="Consolas" w:hAnsi="Consolas"/>
                <w:color w:val="E6EDF3"/>
                <w:sz w:val="18"/>
                <w:szCs w:val="18"/>
              </w:rPr>
              <w:t xml:space="preserve">&gt;</w:t>
            </w:r>
          </w:p>
          <w:p>
            <w:pPr>
              <w:spacing w:after="0" w:line="260"/>
            </w:pPr>
            <w:r>
              <w:rPr>
                <w:rFonts w:ascii="Consolas" w:cs="Consolas" w:eastAsia="Consolas" w:hAnsi="Consolas"/>
                <w:color w:val="E6EDF3"/>
                <w:sz w:val="18"/>
                <w:szCs w:val="18"/>
              </w:rPr>
              <w:t xml:space="preserve">  &lt;div className="absolute inset-x-0 top-0 h-[2px] bg-gradient-to-r from-brand-blue to-brand-cyan" /&gt;</w:t>
            </w:r>
          </w:p>
          <w:p>
            <w:pPr>
              <w:spacing w:after="0" w:line="260"/>
            </w:pPr>
            <w:r>
              <w:rPr>
                <w:rFonts w:ascii="Consolas" w:cs="Consolas" w:eastAsia="Consolas" w:hAnsi="Consolas"/>
                <w:color w:val="E6EDF3"/>
                <w:sz w:val="18"/>
                <w:szCs w:val="18"/>
              </w:rPr>
              <w:t xml:space="preserve">  &lt;div className="mb-6 flex h-12 w-12 items-center justify-center rounded-xl bg-brand-blue/10"&gt;</w:t>
            </w:r>
          </w:p>
          <w:p>
            <w:pPr>
              <w:spacing w:after="0" w:line="260"/>
            </w:pPr>
            <w:r>
              <w:rPr>
                <w:rFonts w:ascii="Consolas" w:cs="Consolas" w:eastAsia="Consolas" w:hAnsi="Consolas"/>
                <w:color w:val="E6EDF3"/>
                <w:sz w:val="18"/>
                <w:szCs w:val="18"/>
              </w:rPr>
              <w:t xml:space="preserve">    &lt;Icon className="h-6 w-6 text-brand-blue" /&gt;</w:t>
            </w:r>
          </w:p>
          <w:p>
            <w:pPr>
              <w:spacing w:after="0" w:line="260"/>
            </w:pPr>
            <w:r>
              <w:rPr>
                <w:rFonts w:ascii="Consolas" w:cs="Consolas" w:eastAsia="Consolas" w:hAnsi="Consolas"/>
                <w:color w:val="E6EDF3"/>
                <w:sz w:val="18"/>
                <w:szCs w:val="18"/>
              </w:rPr>
              <w:t xml:space="preserve">  &lt;/div&gt;</w:t>
            </w:r>
          </w:p>
          <w:p>
            <w:pPr>
              <w:spacing w:after="0" w:line="260"/>
            </w:pPr>
            <w:r>
              <w:rPr>
                <w:rFonts w:ascii="Consolas" w:cs="Consolas" w:eastAsia="Consolas" w:hAnsi="Consolas"/>
                <w:color w:val="E6EDF3"/>
                <w:sz w:val="18"/>
                <w:szCs w:val="18"/>
              </w:rPr>
              <w:t xml:space="preserve">  &lt;div className="text-xs font-semibold uppercase tracking-widest text-muted"&gt;{category}&lt;/div&gt;</w:t>
            </w:r>
          </w:p>
          <w:p>
            <w:pPr>
              <w:spacing w:after="0" w:line="260"/>
            </w:pPr>
            <w:r>
              <w:rPr>
                <w:rFonts w:ascii="Consolas" w:cs="Consolas" w:eastAsia="Consolas" w:hAnsi="Consolas"/>
                <w:color w:val="E6EDF3"/>
                <w:sz w:val="18"/>
                <w:szCs w:val="18"/>
              </w:rPr>
              <w:t xml:space="preserve">  &lt;h3 className="mt-2 font-display text-xl font-bold text-heading"&gt;{title}&lt;/h3&gt;</w:t>
            </w:r>
          </w:p>
          <w:p>
            <w:pPr>
              <w:spacing w:after="0" w:line="260"/>
            </w:pPr>
            <w:r>
              <w:rPr>
                <w:rFonts w:ascii="Consolas" w:cs="Consolas" w:eastAsia="Consolas" w:hAnsi="Consolas"/>
                <w:color w:val="E6EDF3"/>
                <w:sz w:val="18"/>
                <w:szCs w:val="18"/>
              </w:rPr>
              <w:t xml:space="preserve">  &lt;p className="mt-3 text-body leading-relaxed"&gt;{desc}&lt;/p&gt;</w:t>
            </w:r>
          </w:p>
          <w:p>
            <w:pPr>
              <w:spacing w:after="0" w:line="260"/>
            </w:pPr>
            <w:r>
              <w:rPr>
                <w:rFonts w:ascii="Consolas" w:cs="Consolas" w:eastAsia="Consolas" w:hAnsi="Consolas"/>
                <w:color w:val="E6EDF3"/>
                <w:sz w:val="18"/>
                <w:szCs w:val="18"/>
              </w:rPr>
              <w:t xml:space="preserve">  &lt;div className="mt-6 flex items-center gap-2 text-sm font-semibold text-brand-blue group-hover:gap-3 transition-all"&gt;</w:t>
            </w:r>
          </w:p>
          <w:p>
            <w:pPr>
              <w:spacing w:after="0" w:line="260"/>
            </w:pPr>
            <w:r>
              <w:rPr>
                <w:rFonts w:ascii="Consolas" w:cs="Consolas" w:eastAsia="Consolas" w:hAnsi="Consolas"/>
                <w:color w:val="E6EDF3"/>
                <w:sz w:val="18"/>
                <w:szCs w:val="18"/>
              </w:rPr>
              <w:t xml:space="preserve">    Learn more &lt;ArrowRightIcon className="h-4 w-4" /&gt;</w:t>
            </w:r>
          </w:p>
          <w:p>
            <w:pPr>
              <w:spacing w:after="0" w:line="260"/>
            </w:pPr>
            <w:r>
              <w:rPr>
                <w:rFonts w:ascii="Consolas" w:cs="Consolas" w:eastAsia="Consolas" w:hAnsi="Consolas"/>
                <w:color w:val="E6EDF3"/>
                <w:sz w:val="18"/>
                <w:szCs w:val="18"/>
              </w:rPr>
              <w:t xml:space="preserve">  &lt;/div&gt;</w:t>
            </w:r>
          </w:p>
          <w:p>
            <w:pPr>
              <w:spacing w:after="0" w:line="260"/>
            </w:pPr>
            <w:r>
              <w:rPr>
                <w:rFonts w:ascii="Consolas" w:cs="Consolas" w:eastAsia="Consolas" w:hAnsi="Consolas"/>
                <w:color w:val="E6EDF3"/>
                <w:sz w:val="18"/>
                <w:szCs w:val="18"/>
              </w:rPr>
              <w:t xml:space="preserve">&lt;/motion.a&gt;</w:t>
            </w:r>
          </w:p>
        </w:tc>
      </w:tr>
    </w:tbl>
    <w:p>
      <w:pPr>
        <w:pStyle w:val="Heading3"/>
        <w:spacing w:after="100" w:before="180"/>
      </w:pPr>
      <w:r>
        <w:t xml:space="preserve">Hero stat tile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&lt;div className="flex flex-col gap-1 border-r border-white/10 pr-6 last:border-0"&gt;</w:t>
            </w:r>
          </w:p>
          <w:p>
            <w:pPr>
              <w:spacing w:after="0" w:line="260"/>
            </w:pPr>
            <w:r>
              <w:rPr>
                <w:rFonts w:ascii="Consolas" w:cs="Consolas" w:eastAsia="Consolas" w:hAnsi="Consolas"/>
                <w:color w:val="E6EDF3"/>
                <w:sz w:val="18"/>
                <w:szCs w:val="18"/>
              </w:rPr>
              <w:t xml:space="preserve">  &lt;div className="font-display text-3xl font-bold text-white"&gt;{value}&lt;/div&gt;</w:t>
            </w:r>
          </w:p>
          <w:p>
            <w:pPr>
              <w:spacing w:after="0" w:line="260"/>
            </w:pPr>
            <w:r>
              <w:rPr>
                <w:rFonts w:ascii="Consolas" w:cs="Consolas" w:eastAsia="Consolas" w:hAnsi="Consolas"/>
                <w:color w:val="E6EDF3"/>
                <w:sz w:val="18"/>
                <w:szCs w:val="18"/>
              </w:rPr>
              <w:t xml:space="preserve">  &lt;div className="text-xs font-semibold uppercase tracking-widest text-white/60"&gt;{label}&lt;/div&gt;</w:t>
            </w:r>
          </w:p>
          <w:p>
            <w:pPr>
              <w:spacing w:after="0" w:line="260"/>
            </w:pPr>
            <w:r>
              <w:rPr>
                <w:rFonts w:ascii="Consolas" w:cs="Consolas" w:eastAsia="Consolas" w:hAnsi="Consolas"/>
                <w:color w:val="E6EDF3"/>
                <w:sz w:val="18"/>
                <w:szCs w:val="18"/>
              </w:rPr>
              <w:t xml:space="preserve">  &lt;div className="text-xs text-white/40"&gt;{source}&lt;/div&gt;</w:t>
            </w:r>
          </w:p>
          <w:p>
            <w:pPr>
              <w:spacing w:after="0" w:line="260"/>
            </w:pPr>
            <w:r>
              <w:rPr>
                <w:rFonts w:ascii="Consolas" w:cs="Consolas" w:eastAsia="Consolas" w:hAnsi="Consolas"/>
                <w:color w:val="E6EDF3"/>
                <w:sz w:val="18"/>
                <w:szCs w:val="18"/>
              </w:rPr>
              <w:t xml:space="preserve">&lt;/div&gt;</w:t>
            </w:r>
          </w:p>
        </w:tc>
      </w:tr>
    </w:tbl>
    <w:p>
      <w:pPr>
        <w:pStyle w:val="Heading3"/>
        <w:spacing w:after="100" w:before="180"/>
      </w:pPr>
      <w:r>
        <w:t xml:space="preserve">Pricing tier card (recommended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&lt;div className="relative rounded-2xl border border-border-light bg-white p-8 shadow-sm</w:t>
            </w:r>
          </w:p>
          <w:p>
            <w:pPr>
              <w:spacing w:after="0" w:line="260"/>
            </w:pPr>
            <w:r>
              <w:rPr>
                <w:rFonts w:ascii="Consolas" w:cs="Consolas" w:eastAsia="Consolas" w:hAnsi="Consolas"/>
                <w:color w:val="E6EDF3"/>
                <w:sz w:val="18"/>
                <w:szCs w:val="18"/>
              </w:rPr>
              <w:t xml:space="preserve">                ring-2 ring-brand-blue/50 scale-[1.02]"&gt;</w:t>
            </w:r>
          </w:p>
          <w:p>
            <w:pPr>
              <w:spacing w:after="0" w:line="260"/>
            </w:pPr>
            <w:r>
              <w:rPr>
                <w:rFonts w:ascii="Consolas" w:cs="Consolas" w:eastAsia="Consolas" w:hAnsi="Consolas"/>
                <w:color w:val="E6EDF3"/>
                <w:sz w:val="18"/>
                <w:szCs w:val="18"/>
              </w:rPr>
              <w:t xml:space="preserve">  &lt;div className="absolute top-4 right-4 rounded-full bg-brand-blue text-white</w:t>
            </w:r>
          </w:p>
          <w:p>
            <w:pPr>
              <w:spacing w:after="0" w:line="260"/>
            </w:pPr>
            <w:r>
              <w:rPr>
                <w:rFonts w:ascii="Consolas" w:cs="Consolas" w:eastAsia="Consolas" w:hAnsi="Consolas"/>
                <w:color w:val="E6EDF3"/>
                <w:sz w:val="18"/>
                <w:szCs w:val="18"/>
              </w:rPr>
              <w:t xml:space="preserve">                  px-3 py-1 text-[10px] font-bold uppercase tracking-widest"&gt;</w:t>
            </w:r>
          </w:p>
          <w:p>
            <w:pPr>
              <w:spacing w:after="0" w:line="260"/>
            </w:pPr>
            <w:r>
              <w:rPr>
                <w:rFonts w:ascii="Consolas" w:cs="Consolas" w:eastAsia="Consolas" w:hAnsi="Consolas"/>
                <w:color w:val="E6EDF3"/>
                <w:sz w:val="18"/>
                <w:szCs w:val="18"/>
              </w:rPr>
              <w:t xml:space="preserve">    Recommended</w:t>
            </w:r>
          </w:p>
          <w:p>
            <w:pPr>
              <w:spacing w:after="0" w:line="260"/>
            </w:pPr>
            <w:r>
              <w:rPr>
                <w:rFonts w:ascii="Consolas" w:cs="Consolas" w:eastAsia="Consolas" w:hAnsi="Consolas"/>
                <w:color w:val="E6EDF3"/>
                <w:sz w:val="18"/>
                <w:szCs w:val="18"/>
              </w:rPr>
              <w:t xml:space="preserve">  &lt;/div&gt;</w:t>
            </w:r>
          </w:p>
          <w:p>
            <w:pPr>
              <w:spacing w:after="0" w:line="260"/>
            </w:pPr>
            <w:r>
              <w:rPr>
                <w:rFonts w:ascii="Consolas" w:cs="Consolas" w:eastAsia="Consolas" w:hAnsi="Consolas"/>
                <w:color w:val="E6EDF3"/>
                <w:sz w:val="18"/>
                <w:szCs w:val="18"/>
              </w:rPr>
              <w:t xml:space="preserve">  &lt;div className="text-xs font-semibold uppercase tracking-widest text-muted"&gt;Mid-Size&lt;/div&gt;</w:t>
            </w:r>
          </w:p>
          <w:p>
            <w:pPr>
              <w:spacing w:after="0" w:line="260"/>
            </w:pPr>
            <w:r>
              <w:rPr>
                <w:rFonts w:ascii="Consolas" w:cs="Consolas" w:eastAsia="Consolas" w:hAnsi="Consolas"/>
                <w:color w:val="E6EDF3"/>
                <w:sz w:val="18"/>
                <w:szCs w:val="18"/>
              </w:rPr>
              <w:t xml:space="preserve">  &lt;div className="mt-3 font-display text-5xl font-bold text-heading"&gt;$99&lt;span className="text-lg text-muted font-medium"&gt;/user/mo&lt;/span&gt;&lt;/div&gt;</w:t>
            </w:r>
          </w:p>
          <w:p>
            <w:pPr>
              <w:spacing w:after="0" w:line="260"/>
            </w:pPr>
            <w:r>
              <w:rPr>
                <w:rFonts w:ascii="Consolas" w:cs="Consolas" w:eastAsia="Consolas" w:hAnsi="Consolas"/>
                <w:color w:val="E6EDF3"/>
                <w:sz w:val="18"/>
                <w:szCs w:val="18"/>
              </w:rPr>
              <w:t xml:space="preserve">  &lt;ul className="mt-6 space-y-3"&gt;</w:t>
            </w:r>
          </w:p>
          <w:p>
            <w:pPr>
              <w:spacing w:after="0" w:line="260"/>
            </w:pPr>
            <w:r>
              <w:rPr>
                <w:rFonts w:ascii="Consolas" w:cs="Consolas" w:eastAsia="Consolas" w:hAnsi="Consolas"/>
                <w:color w:val="E6EDF3"/>
                <w:sz w:val="18"/>
                <w:szCs w:val="18"/>
              </w:rPr>
              <w:t xml:space="preserve">    {features.map(f =&gt; (</w:t>
            </w:r>
          </w:p>
          <w:p>
            <w:pPr>
              <w:spacing w:after="0" w:line="260"/>
            </w:pPr>
            <w:r>
              <w:rPr>
                <w:rFonts w:ascii="Consolas" w:cs="Consolas" w:eastAsia="Consolas" w:hAnsi="Consolas"/>
                <w:color w:val="E6EDF3"/>
                <w:sz w:val="18"/>
                <w:szCs w:val="18"/>
              </w:rPr>
              <w:t xml:space="preserve">      &lt;li key={f} className="flex gap-3 items-start text-body"&gt;</w:t>
            </w:r>
          </w:p>
          <w:p>
            <w:pPr>
              <w:spacing w:after="0" w:line="260"/>
            </w:pPr>
            <w:r>
              <w:rPr>
                <w:rFonts w:ascii="Consolas" w:cs="Consolas" w:eastAsia="Consolas" w:hAnsi="Consolas"/>
                <w:color w:val="E6EDF3"/>
                <w:sz w:val="18"/>
                <w:szCs w:val="18"/>
              </w:rPr>
              <w:t xml:space="preserve">        &lt;CheckIcon className="h-5 w-5 text-brand-blue-bright flex-none mt-0.5" /&gt;</w:t>
            </w:r>
          </w:p>
          <w:p>
            <w:pPr>
              <w:spacing w:after="0" w:line="260"/>
            </w:pPr>
            <w:r>
              <w:rPr>
                <w:rFonts w:ascii="Consolas" w:cs="Consolas" w:eastAsia="Consolas" w:hAnsi="Consolas"/>
                <w:color w:val="E6EDF3"/>
                <w:sz w:val="18"/>
                <w:szCs w:val="18"/>
              </w:rPr>
              <w:t xml:space="preserve">        &lt;span&gt;{f}&lt;/span&gt;</w:t>
            </w:r>
          </w:p>
          <w:p>
            <w:pPr>
              <w:spacing w:after="0" w:line="260"/>
            </w:pPr>
            <w:r>
              <w:rPr>
                <w:rFonts w:ascii="Consolas" w:cs="Consolas" w:eastAsia="Consolas" w:hAnsi="Consolas"/>
                <w:color w:val="E6EDF3"/>
                <w:sz w:val="18"/>
                <w:szCs w:val="18"/>
              </w:rPr>
              <w:t xml:space="preserve">      &lt;/li&gt;</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&lt;/ul&gt;</w:t>
            </w:r>
          </w:p>
          <w:p>
            <w:pPr>
              <w:spacing w:after="0" w:line="260"/>
            </w:pPr>
            <w:r>
              <w:rPr>
                <w:rFonts w:ascii="Consolas" w:cs="Consolas" w:eastAsia="Consolas" w:hAnsi="Consolas"/>
                <w:color w:val="E6EDF3"/>
                <w:sz w:val="18"/>
                <w:szCs w:val="18"/>
              </w:rPr>
              <w:t xml:space="preserve">  &lt;Button variant="gradient" size="lg" className="mt-8 w-full" onClick={openModal}&gt;</w:t>
            </w:r>
          </w:p>
          <w:p>
            <w:pPr>
              <w:spacing w:after="0" w:line="260"/>
            </w:pPr>
            <w:r>
              <w:rPr>
                <w:rFonts w:ascii="Consolas" w:cs="Consolas" w:eastAsia="Consolas" w:hAnsi="Consolas"/>
                <w:color w:val="E6EDF3"/>
                <w:sz w:val="18"/>
                <w:szCs w:val="18"/>
              </w:rPr>
              <w:t xml:space="preserve">    Get a Quote</w:t>
            </w:r>
          </w:p>
          <w:p>
            <w:pPr>
              <w:spacing w:after="0" w:line="260"/>
            </w:pPr>
            <w:r>
              <w:rPr>
                <w:rFonts w:ascii="Consolas" w:cs="Consolas" w:eastAsia="Consolas" w:hAnsi="Consolas"/>
                <w:color w:val="E6EDF3"/>
                <w:sz w:val="18"/>
                <w:szCs w:val="18"/>
              </w:rPr>
              <w:t xml:space="preserve">  &lt;/Button&gt;</w:t>
            </w:r>
          </w:p>
          <w:p>
            <w:pPr>
              <w:spacing w:after="0" w:line="260"/>
            </w:pPr>
            <w:r>
              <w:rPr>
                <w:rFonts w:ascii="Consolas" w:cs="Consolas" w:eastAsia="Consolas" w:hAnsi="Consolas"/>
                <w:color w:val="E6EDF3"/>
                <w:sz w:val="18"/>
                <w:szCs w:val="18"/>
              </w:rPr>
              <w:t xml:space="preserve">&lt;/div&gt;</w:t>
            </w:r>
          </w:p>
        </w:tc>
      </w:tr>
    </w:tbl>
    <w:p>
      <w:pPr>
        <w:pStyle w:val="Heading3"/>
        <w:spacing w:after="100" w:before="180"/>
      </w:pPr>
      <w:r>
        <w:t xml:space="preserve">FAQ wrapper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&lt;section className="py-20 lg:py-28 bg-surface-secondary"&gt;</w:t>
            </w:r>
          </w:p>
          <w:p>
            <w:pPr>
              <w:spacing w:after="0" w:line="260"/>
            </w:pPr>
            <w:r>
              <w:rPr>
                <w:rFonts w:ascii="Consolas" w:cs="Consolas" w:eastAsia="Consolas" w:hAnsi="Consolas"/>
                <w:color w:val="E6EDF3"/>
                <w:sz w:val="18"/>
                <w:szCs w:val="18"/>
              </w:rPr>
              <w:t xml:space="preserve">  &lt;div className="mx-auto max-w-3xl px-6"&gt;</w:t>
            </w:r>
          </w:p>
          <w:p>
            <w:pPr>
              <w:spacing w:after="0" w:line="260"/>
            </w:pPr>
            <w:r>
              <w:rPr>
                <w:rFonts w:ascii="Consolas" w:cs="Consolas" w:eastAsia="Consolas" w:hAnsi="Consolas"/>
                <w:color w:val="E6EDF3"/>
                <w:sz w:val="18"/>
                <w:szCs w:val="18"/>
              </w:rPr>
              <w:t xml:space="preserve">    &lt;SectionHeader label="FAQ" title="Frequently Asked Questions" centered /&gt;</w:t>
            </w:r>
          </w:p>
          <w:p>
            <w:pPr>
              <w:spacing w:after="0" w:line="260"/>
            </w:pPr>
            <w:r>
              <w:rPr>
                <w:rFonts w:ascii="Consolas" w:cs="Consolas" w:eastAsia="Consolas" w:hAnsi="Consolas"/>
                <w:color w:val="E6EDF3"/>
                <w:sz w:val="18"/>
                <w:szCs w:val="18"/>
              </w:rPr>
              <w:t xml:space="preserve">    &lt;FAQAccordion items={faqs} /&gt;</w:t>
            </w:r>
          </w:p>
          <w:p>
            <w:pPr>
              <w:spacing w:after="0" w:line="260"/>
            </w:pPr>
            <w:r>
              <w:rPr>
                <w:rFonts w:ascii="Consolas" w:cs="Consolas" w:eastAsia="Consolas" w:hAnsi="Consolas"/>
                <w:color w:val="E6EDF3"/>
                <w:sz w:val="18"/>
                <w:szCs w:val="18"/>
              </w:rPr>
              <w:t xml:space="preserve">  &lt;/div&gt;</w:t>
            </w:r>
          </w:p>
          <w:p>
            <w:pPr>
              <w:spacing w:after="0" w:line="260"/>
            </w:pPr>
            <w:r>
              <w:rPr>
                <w:rFonts w:ascii="Consolas" w:cs="Consolas" w:eastAsia="Consolas" w:hAnsi="Consolas"/>
                <w:color w:val="E6EDF3"/>
                <w:sz w:val="18"/>
                <w:szCs w:val="18"/>
              </w:rPr>
              <w:t xml:space="preserve">&lt;/section&gt;</w:t>
            </w:r>
          </w:p>
        </w:tc>
      </w:tr>
    </w:tbl>
    <w:p>
      <w:pPr>
        <w:pStyle w:val="Heading1"/>
        <w:pageBreakBefore/>
        <w:spacing w:after="200" w:before="240"/>
      </w:pPr>
      <w:r>
        <w:t xml:space="preserve">Appendix C — JSON-LD Schema Templates</w:t>
      </w:r>
    </w:p>
    <w:p>
      <w:pPr>
        <w:pStyle w:val="Heading3"/>
        <w:spacing w:after="100" w:before="180"/>
      </w:pPr>
      <w:r>
        <w:t xml:space="preserve">Service / SoftwareApplication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w:t>
            </w:r>
          </w:p>
          <w:p>
            <w:pPr>
              <w:spacing w:after="0" w:line="260"/>
            </w:pPr>
            <w:r>
              <w:rPr>
                <w:rFonts w:ascii="Consolas" w:cs="Consolas" w:eastAsia="Consolas" w:hAnsi="Consolas"/>
                <w:color w:val="E6EDF3"/>
                <w:sz w:val="18"/>
                <w:szCs w:val="18"/>
              </w:rPr>
              <w:t xml:space="preserve">  "@context": "https://schema.org",</w:t>
            </w:r>
          </w:p>
          <w:p>
            <w:pPr>
              <w:spacing w:after="0" w:line="260"/>
            </w:pPr>
            <w:r>
              <w:rPr>
                <w:rFonts w:ascii="Consolas" w:cs="Consolas" w:eastAsia="Consolas" w:hAnsi="Consolas"/>
                <w:color w:val="E6EDF3"/>
                <w:sz w:val="18"/>
                <w:szCs w:val="18"/>
              </w:rPr>
              <w:t xml:space="preserve">  "@type": "SoftwareApplication",</w:t>
            </w:r>
          </w:p>
          <w:p>
            <w:pPr>
              <w:spacing w:after="0" w:line="260"/>
            </w:pPr>
            <w:r>
              <w:rPr>
                <w:rFonts w:ascii="Consolas" w:cs="Consolas" w:eastAsia="Consolas" w:hAnsi="Consolas"/>
                <w:color w:val="E6EDF3"/>
                <w:sz w:val="18"/>
                <w:szCs w:val="18"/>
              </w:rPr>
              <w:t xml:space="preserve">  "name": "Artiflex IT Cloud ERP",</w:t>
            </w:r>
          </w:p>
          <w:p>
            <w:pPr>
              <w:spacing w:after="0" w:line="260"/>
            </w:pPr>
            <w:r>
              <w:rPr>
                <w:rFonts w:ascii="Consolas" w:cs="Consolas" w:eastAsia="Consolas" w:hAnsi="Consolas"/>
                <w:color w:val="E6EDF3"/>
                <w:sz w:val="18"/>
                <w:szCs w:val="18"/>
              </w:rPr>
              <w:t xml:space="preserve">  "applicationCategory": "BusinessApplication",</w:t>
            </w:r>
          </w:p>
          <w:p>
            <w:pPr>
              <w:spacing w:after="0" w:line="260"/>
            </w:pPr>
            <w:r>
              <w:rPr>
                <w:rFonts w:ascii="Consolas" w:cs="Consolas" w:eastAsia="Consolas" w:hAnsi="Consolas"/>
                <w:color w:val="E6EDF3"/>
                <w:sz w:val="18"/>
                <w:szCs w:val="18"/>
              </w:rPr>
              <w:t xml:space="preserve">  "operatingSystem": "Web, iOS, Android",</w:t>
            </w:r>
          </w:p>
          <w:p>
            <w:pPr>
              <w:spacing w:after="0" w:line="260"/>
            </w:pPr>
            <w:r>
              <w:rPr>
                <w:rFonts w:ascii="Consolas" w:cs="Consolas" w:eastAsia="Consolas" w:hAnsi="Consolas"/>
                <w:color w:val="E6EDF3"/>
                <w:sz w:val="18"/>
                <w:szCs w:val="18"/>
              </w:rPr>
              <w:t xml:space="preserve">  "offers": {</w:t>
            </w:r>
          </w:p>
          <w:p>
            <w:pPr>
              <w:spacing w:after="0" w:line="260"/>
            </w:pPr>
            <w:r>
              <w:rPr>
                <w:rFonts w:ascii="Consolas" w:cs="Consolas" w:eastAsia="Consolas" w:hAnsi="Consolas"/>
                <w:color w:val="E6EDF3"/>
                <w:sz w:val="18"/>
                <w:szCs w:val="18"/>
              </w:rPr>
              <w:t xml:space="preserve">    "@type": "Offer",</w:t>
            </w:r>
          </w:p>
          <w:p>
            <w:pPr>
              <w:spacing w:after="0" w:line="260"/>
            </w:pPr>
            <w:r>
              <w:rPr>
                <w:rFonts w:ascii="Consolas" w:cs="Consolas" w:eastAsia="Consolas" w:hAnsi="Consolas"/>
                <w:color w:val="E6EDF3"/>
                <w:sz w:val="18"/>
                <w:szCs w:val="18"/>
              </w:rPr>
              <w:t xml:space="preserve">    "price": "49.00",</w:t>
            </w:r>
          </w:p>
          <w:p>
            <w:pPr>
              <w:spacing w:after="0" w:line="260"/>
            </w:pPr>
            <w:r>
              <w:rPr>
                <w:rFonts w:ascii="Consolas" w:cs="Consolas" w:eastAsia="Consolas" w:hAnsi="Consolas"/>
                <w:color w:val="E6EDF3"/>
                <w:sz w:val="18"/>
                <w:szCs w:val="18"/>
              </w:rPr>
              <w:t xml:space="preserve">    "priceCurrency": "USD"</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"aggregateRating": {</w:t>
            </w:r>
          </w:p>
          <w:p>
            <w:pPr>
              <w:spacing w:after="0" w:line="260"/>
            </w:pPr>
            <w:r>
              <w:rPr>
                <w:rFonts w:ascii="Consolas" w:cs="Consolas" w:eastAsia="Consolas" w:hAnsi="Consolas"/>
                <w:color w:val="E6EDF3"/>
                <w:sz w:val="18"/>
                <w:szCs w:val="18"/>
              </w:rPr>
              <w:t xml:space="preserve">    "@type": "AggregateRating",</w:t>
            </w:r>
          </w:p>
          <w:p>
            <w:pPr>
              <w:spacing w:after="0" w:line="260"/>
            </w:pPr>
            <w:r>
              <w:rPr>
                <w:rFonts w:ascii="Consolas" w:cs="Consolas" w:eastAsia="Consolas" w:hAnsi="Consolas"/>
                <w:color w:val="E6EDF3"/>
                <w:sz w:val="18"/>
                <w:szCs w:val="18"/>
              </w:rPr>
              <w:t xml:space="preserve">    "ratingValue": "4.7",</w:t>
            </w:r>
          </w:p>
          <w:p>
            <w:pPr>
              <w:spacing w:after="0" w:line="260"/>
            </w:pPr>
            <w:r>
              <w:rPr>
                <w:rFonts w:ascii="Consolas" w:cs="Consolas" w:eastAsia="Consolas" w:hAnsi="Consolas"/>
                <w:color w:val="E6EDF3"/>
                <w:sz w:val="18"/>
                <w:szCs w:val="18"/>
              </w:rPr>
              <w:t xml:space="preserve">    "reviewCount": "186"</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"provider": {</w:t>
            </w:r>
          </w:p>
          <w:p>
            <w:pPr>
              <w:spacing w:after="0" w:line="260"/>
            </w:pPr>
            <w:r>
              <w:rPr>
                <w:rFonts w:ascii="Consolas" w:cs="Consolas" w:eastAsia="Consolas" w:hAnsi="Consolas"/>
                <w:color w:val="E6EDF3"/>
                <w:sz w:val="18"/>
                <w:szCs w:val="18"/>
              </w:rPr>
              <w:t xml:space="preserve">    "@type": "Organization",</w:t>
            </w:r>
          </w:p>
          <w:p>
            <w:pPr>
              <w:spacing w:after="0" w:line="260"/>
            </w:pPr>
            <w:r>
              <w:rPr>
                <w:rFonts w:ascii="Consolas" w:cs="Consolas" w:eastAsia="Consolas" w:hAnsi="Consolas"/>
                <w:color w:val="E6EDF3"/>
                <w:sz w:val="18"/>
                <w:szCs w:val="18"/>
              </w:rPr>
              <w:t xml:space="preserve">    "name": "Artiflex IT",</w:t>
            </w:r>
          </w:p>
          <w:p>
            <w:pPr>
              <w:spacing w:after="0" w:line="260"/>
            </w:pPr>
            <w:r>
              <w:rPr>
                <w:rFonts w:ascii="Consolas" w:cs="Consolas" w:eastAsia="Consolas" w:hAnsi="Consolas"/>
                <w:color w:val="E6EDF3"/>
                <w:sz w:val="18"/>
                <w:szCs w:val="18"/>
              </w:rPr>
              <w:t xml:space="preserve">    "url": "https://www.artiflexit.com"</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w:t>
            </w:r>
          </w:p>
        </w:tc>
      </w:tr>
    </w:tbl>
    <w:p>
      <w:pPr>
        <w:pStyle w:val="Heading3"/>
        <w:spacing w:after="100" w:before="180"/>
      </w:pPr>
      <w:r>
        <w:t xml:space="preserve">FAQPage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w:t>
            </w:r>
          </w:p>
          <w:p>
            <w:pPr>
              <w:spacing w:after="0" w:line="260"/>
            </w:pPr>
            <w:r>
              <w:rPr>
                <w:rFonts w:ascii="Consolas" w:cs="Consolas" w:eastAsia="Consolas" w:hAnsi="Consolas"/>
                <w:color w:val="E6EDF3"/>
                <w:sz w:val="18"/>
                <w:szCs w:val="18"/>
              </w:rPr>
              <w:t xml:space="preserve">  "@context": "https://schema.org",</w:t>
            </w:r>
          </w:p>
          <w:p>
            <w:pPr>
              <w:spacing w:after="0" w:line="260"/>
            </w:pPr>
            <w:r>
              <w:rPr>
                <w:rFonts w:ascii="Consolas" w:cs="Consolas" w:eastAsia="Consolas" w:hAnsi="Consolas"/>
                <w:color w:val="E6EDF3"/>
                <w:sz w:val="18"/>
                <w:szCs w:val="18"/>
              </w:rPr>
              <w:t xml:space="preserve">  "@type": "FAQPage",</w:t>
            </w:r>
          </w:p>
          <w:p>
            <w:pPr>
              <w:spacing w:after="0" w:line="260"/>
            </w:pPr>
            <w:r>
              <w:rPr>
                <w:rFonts w:ascii="Consolas" w:cs="Consolas" w:eastAsia="Consolas" w:hAnsi="Consolas"/>
                <w:color w:val="E6EDF3"/>
                <w:sz w:val="18"/>
                <w:szCs w:val="18"/>
              </w:rPr>
              <w:t xml:space="preserve">  "mainEntity":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"@type": "Question",</w:t>
            </w:r>
          </w:p>
          <w:p>
            <w:pPr>
              <w:spacing w:after="0" w:line="260"/>
            </w:pPr>
            <w:r>
              <w:rPr>
                <w:rFonts w:ascii="Consolas" w:cs="Consolas" w:eastAsia="Consolas" w:hAnsi="Consolas"/>
                <w:color w:val="E6EDF3"/>
                <w:sz w:val="18"/>
                <w:szCs w:val="18"/>
              </w:rPr>
              <w:t xml:space="preserve">      "name": "What is ERP software?",</w:t>
            </w:r>
          </w:p>
          <w:p>
            <w:pPr>
              <w:spacing w:after="0" w:line="260"/>
            </w:pPr>
            <w:r>
              <w:rPr>
                <w:rFonts w:ascii="Consolas" w:cs="Consolas" w:eastAsia="Consolas" w:hAnsi="Consolas"/>
                <w:color w:val="E6EDF3"/>
                <w:sz w:val="18"/>
                <w:szCs w:val="18"/>
              </w:rPr>
              <w:t xml:space="preserve">      "acceptedAnswer": {</w:t>
            </w:r>
          </w:p>
          <w:p>
            <w:pPr>
              <w:spacing w:after="0" w:line="260"/>
            </w:pPr>
            <w:r>
              <w:rPr>
                <w:rFonts w:ascii="Consolas" w:cs="Consolas" w:eastAsia="Consolas" w:hAnsi="Consolas"/>
                <w:color w:val="E6EDF3"/>
                <w:sz w:val="18"/>
                <w:szCs w:val="18"/>
              </w:rPr>
              <w:t xml:space="preserve">        "@type": "Answer",</w:t>
            </w:r>
          </w:p>
          <w:p>
            <w:pPr>
              <w:spacing w:after="0" w:line="260"/>
            </w:pPr>
            <w:r>
              <w:rPr>
                <w:rFonts w:ascii="Consolas" w:cs="Consolas" w:eastAsia="Consolas" w:hAnsi="Consolas"/>
                <w:color w:val="E6EDF3"/>
                <w:sz w:val="18"/>
                <w:szCs w:val="18"/>
              </w:rPr>
              <w:t xml:space="preserve">        "text": "ERP (Enterprise Resource Planning) software is..."</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w:t>
            </w:r>
          </w:p>
        </w:tc>
      </w:tr>
    </w:tbl>
    <w:p>
      <w:pPr>
        <w:pStyle w:val="Heading3"/>
        <w:spacing w:after="100" w:before="180"/>
      </w:pPr>
      <w:r>
        <w:t xml:space="preserve">BreadcrumbList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w:t>
            </w:r>
          </w:p>
          <w:p>
            <w:pPr>
              <w:spacing w:after="0" w:line="260"/>
            </w:pPr>
            <w:r>
              <w:rPr>
                <w:rFonts w:ascii="Consolas" w:cs="Consolas" w:eastAsia="Consolas" w:hAnsi="Consolas"/>
                <w:color w:val="E6EDF3"/>
                <w:sz w:val="18"/>
                <w:szCs w:val="18"/>
              </w:rPr>
              <w:t xml:space="preserve">  "@context": "https://schema.org",</w:t>
            </w:r>
          </w:p>
          <w:p>
            <w:pPr>
              <w:spacing w:after="0" w:line="260"/>
            </w:pPr>
            <w:r>
              <w:rPr>
                <w:rFonts w:ascii="Consolas" w:cs="Consolas" w:eastAsia="Consolas" w:hAnsi="Consolas"/>
                <w:color w:val="E6EDF3"/>
                <w:sz w:val="18"/>
                <w:szCs w:val="18"/>
              </w:rPr>
              <w:t xml:space="preserve">  "@type": "BreadcrumbList",</w:t>
            </w:r>
          </w:p>
          <w:p>
            <w:pPr>
              <w:spacing w:after="0" w:line="260"/>
            </w:pPr>
            <w:r>
              <w:rPr>
                <w:rFonts w:ascii="Consolas" w:cs="Consolas" w:eastAsia="Consolas" w:hAnsi="Consolas"/>
                <w:color w:val="E6EDF3"/>
                <w:sz w:val="18"/>
                <w:szCs w:val="18"/>
              </w:rPr>
              <w:t xml:space="preserve">  "itemListElement":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"@type": "ListItem",</w:t>
            </w:r>
          </w:p>
          <w:p>
            <w:pPr>
              <w:spacing w:after="0" w:line="260"/>
            </w:pPr>
            <w:r>
              <w:rPr>
                <w:rFonts w:ascii="Consolas" w:cs="Consolas" w:eastAsia="Consolas" w:hAnsi="Consolas"/>
                <w:color w:val="E6EDF3"/>
                <w:sz w:val="18"/>
                <w:szCs w:val="18"/>
              </w:rPr>
              <w:t xml:space="preserve">      "position": 1,</w:t>
            </w:r>
          </w:p>
          <w:p>
            <w:pPr>
              <w:spacing w:after="0" w:line="260"/>
            </w:pPr>
            <w:r>
              <w:rPr>
                <w:rFonts w:ascii="Consolas" w:cs="Consolas" w:eastAsia="Consolas" w:hAnsi="Consolas"/>
                <w:color w:val="E6EDF3"/>
                <w:sz w:val="18"/>
                <w:szCs w:val="18"/>
              </w:rPr>
              <w:t xml:space="preserve">      "name": "Home",</w:t>
            </w:r>
          </w:p>
          <w:p>
            <w:pPr>
              <w:spacing w:after="0" w:line="260"/>
            </w:pPr>
            <w:r>
              <w:rPr>
                <w:rFonts w:ascii="Consolas" w:cs="Consolas" w:eastAsia="Consolas" w:hAnsi="Consolas"/>
                <w:color w:val="E6EDF3"/>
                <w:sz w:val="18"/>
                <w:szCs w:val="18"/>
              </w:rPr>
              <w:t xml:space="preserve">      "item": "https://www.artiflexit.com/"</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"@type": "ListItem",</w:t>
            </w:r>
          </w:p>
          <w:p>
            <w:pPr>
              <w:spacing w:after="0" w:line="260"/>
            </w:pPr>
            <w:r>
              <w:rPr>
                <w:rFonts w:ascii="Consolas" w:cs="Consolas" w:eastAsia="Consolas" w:hAnsi="Consolas"/>
                <w:color w:val="E6EDF3"/>
                <w:sz w:val="18"/>
                <w:szCs w:val="18"/>
              </w:rPr>
              <w:t xml:space="preserve">      "position": 2,</w:t>
            </w:r>
          </w:p>
          <w:p>
            <w:pPr>
              <w:spacing w:after="0" w:line="260"/>
            </w:pPr>
            <w:r>
              <w:rPr>
                <w:rFonts w:ascii="Consolas" w:cs="Consolas" w:eastAsia="Consolas" w:hAnsi="Consolas"/>
                <w:color w:val="E6EDF3"/>
                <w:sz w:val="18"/>
                <w:szCs w:val="18"/>
              </w:rPr>
              <w:t xml:space="preserve">      "name": "Business Solutions",</w:t>
            </w:r>
          </w:p>
          <w:p>
            <w:pPr>
              <w:spacing w:after="0" w:line="260"/>
            </w:pPr>
            <w:r>
              <w:rPr>
                <w:rFonts w:ascii="Consolas" w:cs="Consolas" w:eastAsia="Consolas" w:hAnsi="Consolas"/>
                <w:color w:val="E6EDF3"/>
                <w:sz w:val="18"/>
                <w:szCs w:val="18"/>
              </w:rPr>
              <w:t xml:space="preserve">      "item": "https://www.artiflexit.com/business-solutions"</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"@type": "ListItem",</w:t>
            </w:r>
          </w:p>
          <w:p>
            <w:pPr>
              <w:spacing w:after="0" w:line="260"/>
            </w:pPr>
            <w:r>
              <w:rPr>
                <w:rFonts w:ascii="Consolas" w:cs="Consolas" w:eastAsia="Consolas" w:hAnsi="Consolas"/>
                <w:color w:val="E6EDF3"/>
                <w:sz w:val="18"/>
                <w:szCs w:val="18"/>
              </w:rPr>
              <w:t xml:space="preserve">      "position": 3,</w:t>
            </w:r>
          </w:p>
          <w:p>
            <w:pPr>
              <w:spacing w:after="0" w:line="260"/>
            </w:pPr>
            <w:r>
              <w:rPr>
                <w:rFonts w:ascii="Consolas" w:cs="Consolas" w:eastAsia="Consolas" w:hAnsi="Consolas"/>
                <w:color w:val="E6EDF3"/>
                <w:sz w:val="18"/>
                <w:szCs w:val="18"/>
              </w:rPr>
              <w:t xml:space="preserve">      "name": "ERP Software",</w:t>
            </w:r>
          </w:p>
          <w:p>
            <w:pPr>
              <w:spacing w:after="0" w:line="260"/>
            </w:pPr>
            <w:r>
              <w:rPr>
                <w:rFonts w:ascii="Consolas" w:cs="Consolas" w:eastAsia="Consolas" w:hAnsi="Consolas"/>
                <w:color w:val="E6EDF3"/>
                <w:sz w:val="18"/>
                <w:szCs w:val="18"/>
              </w:rPr>
              <w:t xml:space="preserve">      "item": "https://www.artiflexit.com/business-solutions/erp-software"</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w:t>
            </w:r>
          </w:p>
        </w:tc>
      </w:tr>
    </w:tbl>
    <w:p>
      <w:pPr>
        <w:pStyle w:val="Heading1"/>
        <w:pageBreakBefore/>
        <w:spacing w:after="200" w:before="240"/>
      </w:pPr>
      <w:r>
        <w:t xml:space="preserve">Appendix D — Navigation Snippet Claude Code Should Produce</w:t>
      </w:r>
    </w:p>
    <w:p>
      <w:pPr>
        <w:spacing w:after="120" w:line="320"/>
      </w:pPr>
      <w:r>
        <w:t xml:space="preserve">This is the shape of the NAV_LINKS children entry Claude Code should insert inside the Services &gt; children array (directly after the Cybersecurity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0D1B2A" w:val="clear"/>
            <w:tcMar>
              <w:top w:type="dxa" w:w="180"/>
              <w:left w:type="dxa" w:w="240"/>
              <w:bottom w:type="dxa" w:w="180"/>
              <w:right w:type="dxa" w:w="240"/>
            </w:tcMar>
          </w:tcPr>
          <w:p>
            <w:pPr>
              <w:spacing w:after="0" w:line="260"/>
            </w:pPr>
            <w:r>
              <w:rPr>
                <w:rFonts w:ascii="Consolas" w:cs="Consolas" w:eastAsia="Consolas" w:hAnsi="Consolas"/>
                <w:color w:val="E6EDF3"/>
                <w:sz w:val="18"/>
                <w:szCs w:val="18"/>
              </w:rPr>
              <w:t xml:space="preserve">{</w:t>
            </w:r>
          </w:p>
          <w:p>
            <w:pPr>
              <w:spacing w:after="0" w:line="260"/>
            </w:pPr>
            <w:r>
              <w:rPr>
                <w:rFonts w:ascii="Consolas" w:cs="Consolas" w:eastAsia="Consolas" w:hAnsi="Consolas"/>
                <w:color w:val="E6EDF3"/>
                <w:sz w:val="18"/>
                <w:szCs w:val="18"/>
              </w:rPr>
              <w:t xml:space="preserve">  name: "Business Solutions",</w:t>
            </w:r>
          </w:p>
          <w:p>
            <w:pPr>
              <w:spacing w:after="0" w:line="260"/>
            </w:pPr>
            <w:r>
              <w:rPr>
                <w:rFonts w:ascii="Consolas" w:cs="Consolas" w:eastAsia="Consolas" w:hAnsi="Consolas"/>
                <w:color w:val="E6EDF3"/>
                <w:sz w:val="18"/>
                <w:szCs w:val="18"/>
              </w:rPr>
              <w:t xml:space="preserve">  description: "ERP, CRM, HR, Finance &amp; DMS on one platform",</w:t>
            </w:r>
          </w:p>
          <w:p>
            <w:pPr>
              <w:spacing w:after="0" w:line="260"/>
            </w:pPr>
            <w:r>
              <w:rPr>
                <w:rFonts w:ascii="Consolas" w:cs="Consolas" w:eastAsia="Consolas" w:hAnsi="Consolas"/>
                <w:color w:val="E6EDF3"/>
                <w:sz w:val="18"/>
                <w:szCs w:val="18"/>
              </w:rPr>
              <w:t xml:space="preserve">  href: "/business-solutions",</w:t>
            </w:r>
          </w:p>
          <w:p>
            <w:pPr>
              <w:spacing w:after="0" w:line="260"/>
            </w:pPr>
            <w:r>
              <w:rPr>
                <w:rFonts w:ascii="Consolas" w:cs="Consolas" w:eastAsia="Consolas" w:hAnsi="Consolas"/>
                <w:color w:val="E6EDF3"/>
                <w:sz w:val="18"/>
                <w:szCs w:val="18"/>
              </w:rPr>
              <w:t xml:space="preserve">  icon: "LayersIcon",</w:t>
            </w:r>
          </w:p>
          <w:p>
            <w:pPr>
              <w:spacing w:after="0" w:line="260"/>
            </w:pPr>
            <w:r>
              <w:rPr>
                <w:rFonts w:ascii="Consolas" w:cs="Consolas" w:eastAsia="Consolas" w:hAnsi="Consolas"/>
                <w:color w:val="E6EDF3"/>
                <w:sz w:val="18"/>
                <w:szCs w:val="18"/>
              </w:rPr>
              <w:t xml:space="preserve">  children: [</w:t>
            </w:r>
          </w:p>
          <w:p>
            <w:pPr>
              <w:spacing w:after="0" w:line="260"/>
            </w:pPr>
            <w:r>
              <w:rPr>
                <w:rFonts w:ascii="Consolas" w:cs="Consolas" w:eastAsia="Consolas" w:hAnsi="Consolas"/>
                <w:color w:val="E6EDF3"/>
                <w:sz w:val="18"/>
                <w:szCs w:val="18"/>
              </w:rPr>
              <w:t xml:space="preserve">    { name: "Business Solutions Overview", href: "/business-solutions" },</w:t>
            </w:r>
          </w:p>
          <w:p>
            <w:pPr>
              <w:spacing w:after="0" w:line="260"/>
            </w:pPr>
            <w:r>
              <w:rPr>
                <w:rFonts w:ascii="Consolas" w:cs="Consolas" w:eastAsia="Consolas" w:hAnsi="Consolas"/>
                <w:color w:val="E6EDF3"/>
                <w:sz w:val="18"/>
                <w:szCs w:val="18"/>
              </w:rPr>
              <w:t xml:space="preserve">    { name: "ERP Software", href: "/business-solutions/erp-software" },</w:t>
            </w:r>
          </w:p>
          <w:p>
            <w:pPr>
              <w:spacing w:after="0" w:line="260"/>
            </w:pPr>
            <w:r>
              <w:rPr>
                <w:rFonts w:ascii="Consolas" w:cs="Consolas" w:eastAsia="Consolas" w:hAnsi="Consolas"/>
                <w:color w:val="E6EDF3"/>
                <w:sz w:val="18"/>
                <w:szCs w:val="18"/>
              </w:rPr>
              <w:t xml:space="preserve">    { name: "CRM Software", href: "/business-solutions/crm-software" },</w:t>
            </w:r>
          </w:p>
          <w:p>
            <w:pPr>
              <w:spacing w:after="0" w:line="260"/>
            </w:pPr>
            <w:r>
              <w:rPr>
                <w:rFonts w:ascii="Consolas" w:cs="Consolas" w:eastAsia="Consolas" w:hAnsi="Consolas"/>
                <w:color w:val="E6EDF3"/>
                <w:sz w:val="18"/>
                <w:szCs w:val="18"/>
              </w:rPr>
              <w:t xml:space="preserve">    { name: "Sales Management", href: "/business-solutions/sales-management-software" },</w:t>
            </w:r>
          </w:p>
          <w:p>
            <w:pPr>
              <w:spacing w:after="0" w:line="260"/>
            </w:pPr>
            <w:r>
              <w:rPr>
                <w:rFonts w:ascii="Consolas" w:cs="Consolas" w:eastAsia="Consolas" w:hAnsi="Consolas"/>
                <w:color w:val="E6EDF3"/>
                <w:sz w:val="18"/>
                <w:szCs w:val="18"/>
              </w:rPr>
              <w:t xml:space="preserve">    { name: "Finance &amp; Accounting", href: "/business-solutions/finance-accounting-software" },</w:t>
            </w:r>
          </w:p>
          <w:p>
            <w:pPr>
              <w:spacing w:after="0" w:line="260"/>
            </w:pPr>
            <w:r>
              <w:rPr>
                <w:rFonts w:ascii="Consolas" w:cs="Consolas" w:eastAsia="Consolas" w:hAnsi="Consolas"/>
                <w:color w:val="E6EDF3"/>
                <w:sz w:val="18"/>
                <w:szCs w:val="18"/>
              </w:rPr>
              <w:t xml:space="preserve">    { name: "HR Management (HRMS)", href: "/business-solutions/hr-management-software" },</w:t>
            </w:r>
          </w:p>
          <w:p>
            <w:pPr>
              <w:spacing w:after="0" w:line="260"/>
            </w:pPr>
            <w:r>
              <w:rPr>
                <w:rFonts w:ascii="Consolas" w:cs="Consolas" w:eastAsia="Consolas" w:hAnsi="Consolas"/>
                <w:color w:val="E6EDF3"/>
                <w:sz w:val="18"/>
                <w:szCs w:val="18"/>
              </w:rPr>
              <w:t xml:space="preserve">    { name: "Document Management", href: "/business-solutions/document-management-system" },</w:t>
            </w:r>
          </w:p>
          <w:p>
            <w:pPr>
              <w:spacing w:after="0" w:line="260"/>
            </w:pPr>
            <w:r>
              <w:rPr>
                <w:rFonts w:ascii="Consolas" w:cs="Consolas" w:eastAsia="Consolas" w:hAnsi="Consolas"/>
                <w:color w:val="E6EDF3"/>
                <w:sz w:val="18"/>
                <w:szCs w:val="18"/>
              </w:rPr>
              <w:t xml:space="preserve">    { name: "Unified Firewall Management", href: "/business-solutions/unified-firewall-management" }</w:t>
            </w:r>
          </w:p>
          <w:p>
            <w:pPr>
              <w:spacing w:after="0" w:line="260"/>
            </w:pPr>
            <w:r>
              <w:rPr>
                <w:rFonts w:ascii="Consolas" w:cs="Consolas" w:eastAsia="Consolas" w:hAnsi="Consolas"/>
                <w:color w:val="E6EDF3"/>
                <w:sz w:val="18"/>
                <w:szCs w:val="18"/>
              </w:rPr>
              <w:t xml:space="preserve">  ]</w:t>
            </w:r>
          </w:p>
          <w:p>
            <w:pPr>
              <w:spacing w:after="0" w:line="260"/>
            </w:pPr>
            <w:r>
              <w:rPr>
                <w:rFonts w:ascii="Consolas" w:cs="Consolas" w:eastAsia="Consolas" w:hAnsi="Consolas"/>
                <w:color w:val="E6EDF3"/>
                <w:sz w:val="18"/>
                <w:szCs w:val="18"/>
              </w:rPr>
              <w:t xml:space="preserve">}</w:t>
            </w:r>
          </w:p>
        </w:tc>
      </w:tr>
    </w:tbl>
    <w:p>
      <w:pPr>
        <w:pStyle w:val="Heading1"/>
        <w:pageBreakBefore/>
        <w:spacing w:after="200" w:before="240"/>
      </w:pPr>
      <w:r>
        <w:t xml:space="preserve">Appendix E — Commit Message Suggestions</w:t>
      </w:r>
    </w:p>
    <w:p>
      <w:pPr>
        <w:spacing w:after="120" w:line="320"/>
      </w:pPr>
      <w:r>
        <w:t xml:space="preserve">After each prompt succeeds, commit with one of these messages so rollbacks are easy.</w:t>
      </w:r>
    </w:p>
    <w:p>
      <w:pPr>
        <w:pStyle w:val="ListParagraph"/>
        <w:numPr>
          <w:ilvl w:val="0"/>
          <w:numId w:val="2"/>
        </w:numPr>
        <w:spacing w:after="80" w:line="300"/>
      </w:pPr>
      <w:r>
        <w:t xml:space="preserve">Prompt 0: feat(business-solutions): scaffold routes, folder, and nav</w:t>
      </w:r>
    </w:p>
    <w:p>
      <w:pPr>
        <w:pStyle w:val="ListParagraph"/>
        <w:numPr>
          <w:ilvl w:val="0"/>
          <w:numId w:val="2"/>
        </w:numPr>
        <w:spacing w:after="80" w:line="300"/>
      </w:pPr>
      <w:r>
        <w:t xml:space="preserve">Prompt 1: feat(business-solutions): build overview parent page</w:t>
      </w:r>
    </w:p>
    <w:p>
      <w:pPr>
        <w:pStyle w:val="ListParagraph"/>
        <w:numPr>
          <w:ilvl w:val="0"/>
          <w:numId w:val="2"/>
        </w:numPr>
        <w:spacing w:after="80" w:line="300"/>
      </w:pPr>
      <w:r>
        <w:t xml:space="preserve">Prompt 2: feat(business-solutions): build ERP page</w:t>
      </w:r>
    </w:p>
    <w:p>
      <w:pPr>
        <w:pStyle w:val="ListParagraph"/>
        <w:numPr>
          <w:ilvl w:val="0"/>
          <w:numId w:val="2"/>
        </w:numPr>
        <w:spacing w:after="80" w:line="300"/>
      </w:pPr>
      <w:r>
        <w:t xml:space="preserve">Prompt 3: feat(business-solutions): build CRM page</w:t>
      </w:r>
    </w:p>
    <w:p>
      <w:pPr>
        <w:pStyle w:val="ListParagraph"/>
        <w:numPr>
          <w:ilvl w:val="0"/>
          <w:numId w:val="2"/>
        </w:numPr>
        <w:spacing w:after="80" w:line="300"/>
      </w:pPr>
      <w:r>
        <w:t xml:space="preserve">Prompt 4: feat(business-solutions): build Sales Management page</w:t>
      </w:r>
    </w:p>
    <w:p>
      <w:pPr>
        <w:pStyle w:val="ListParagraph"/>
        <w:numPr>
          <w:ilvl w:val="0"/>
          <w:numId w:val="2"/>
        </w:numPr>
        <w:spacing w:after="80" w:line="300"/>
      </w:pPr>
      <w:r>
        <w:t xml:space="preserve">Prompt 5: feat(business-solutions): build Finance &amp; Accounting page</w:t>
      </w:r>
    </w:p>
    <w:p>
      <w:pPr>
        <w:pStyle w:val="ListParagraph"/>
        <w:numPr>
          <w:ilvl w:val="0"/>
          <w:numId w:val="2"/>
        </w:numPr>
        <w:spacing w:after="80" w:line="300"/>
      </w:pPr>
      <w:r>
        <w:t xml:space="preserve">Prompt 6: feat(business-solutions): build HRM/HRMS page</w:t>
      </w:r>
    </w:p>
    <w:p>
      <w:pPr>
        <w:pStyle w:val="ListParagraph"/>
        <w:numPr>
          <w:ilvl w:val="0"/>
          <w:numId w:val="2"/>
        </w:numPr>
        <w:spacing w:after="80" w:line="300"/>
      </w:pPr>
      <w:r>
        <w:t xml:space="preserve">Prompt 7: feat(business-solutions): build Document Management page</w:t>
      </w:r>
    </w:p>
    <w:p>
      <w:pPr>
        <w:pStyle w:val="ListParagraph"/>
        <w:numPr>
          <w:ilvl w:val="0"/>
          <w:numId w:val="2"/>
        </w:numPr>
        <w:spacing w:after="80" w:line="300"/>
      </w:pPr>
      <w:r>
        <w:t xml:space="preserve">Prompt 8: feat(business-solutions): build Unified Firewall Management page</w:t>
      </w:r>
    </w:p>
    <w:p>
      <w:pPr>
        <w:pStyle w:val="ListParagraph"/>
        <w:numPr>
          <w:ilvl w:val="0"/>
          <w:numId w:val="2"/>
        </w:numPr>
        <w:spacing w:after="80" w:line="300"/>
      </w:pPr>
      <w:r>
        <w:t xml:space="preserve">Prompt 9: chore(business-solutions): QA sweep — SEO, a11y, Lighthouse, linking</w:t>
      </w:r>
    </w:p>
    <w:p>
      <w:pPr>
        <w:pStyle w:val="Heading1"/>
        <w:pageBreakBefore/>
        <w:spacing w:after="200" w:before="240"/>
      </w:pPr>
      <w:r>
        <w:t xml:space="preserve">Appendix F — When to ask Claude Code to reference an existing page</w:t>
      </w:r>
    </w:p>
    <w:p>
      <w:pPr>
        <w:spacing w:after="120" w:line="320"/>
      </w:pPr>
      <w:r>
        <w:t xml:space="preserve">Whenever you want the new page to match an existing pattern exactly, tell Claude Code which file to use as reference. Useful references inside this repo:</w:t>
      </w:r>
    </w:p>
    <w:p>
      <w:pPr>
        <w:pStyle w:val="ListParagraph"/>
        <w:numPr>
          <w:ilvl w:val="0"/>
          <w:numId w:val="2"/>
        </w:numPr>
        <w:spacing w:after="80" w:line="300"/>
      </w:pPr>
      <w:r>
        <w:t xml:space="preserve">Hero treatment, stats bar, pillar grid, FAQ, CTA: src/pages/Services/cybersecurity/pages/CybersecuritySolutions.tsx</w:t>
      </w:r>
    </w:p>
    <w:p>
      <w:pPr>
        <w:pStyle w:val="ListParagraph"/>
        <w:numPr>
          <w:ilvl w:val="0"/>
          <w:numId w:val="2"/>
        </w:numPr>
        <w:spacing w:after="80" w:line="300"/>
      </w:pPr>
      <w:r>
        <w:t xml:space="preserve">Deep sub-page with vendor comparison + process flow: src/pages/Services/cybersecurity/pages/FirewallsNetworkSecurity.tsx</w:t>
      </w:r>
    </w:p>
    <w:p>
      <w:pPr>
        <w:pStyle w:val="ListParagraph"/>
        <w:numPr>
          <w:ilvl w:val="0"/>
          <w:numId w:val="2"/>
        </w:numPr>
        <w:spacing w:after="80" w:line="300"/>
      </w:pPr>
      <w:r>
        <w:t xml:space="preserve">CTA section to reuse: src/pages/Home/sections/CTASection.tsx</w:t>
      </w:r>
    </w:p>
    <w:p>
      <w:pPr>
        <w:pStyle w:val="ListParagraph"/>
        <w:numPr>
          <w:ilvl w:val="0"/>
          <w:numId w:val="2"/>
        </w:numPr>
        <w:spacing w:after="80" w:line="300"/>
      </w:pPr>
      <w:r>
        <w:t xml:space="preserve">Navbar dropdown format: src/components/layout/Navbar.tsx and src/lib/constants.ts (NAV_LINKS)</w:t>
      </w:r>
    </w:p>
    <w:p>
      <w:pPr>
        <w:pStyle w:val="ListParagraph"/>
        <w:numPr>
          <w:ilvl w:val="0"/>
          <w:numId w:val="2"/>
        </w:numPr>
        <w:spacing w:after="80" w:line="300"/>
      </w:pPr>
      <w:r>
        <w:t xml:space="preserve">FAQ data shape: any existing page's faqs array passed to FAQAccordion</w:t>
      </w:r>
    </w:p>
    <w:p>
      <w:pPr>
        <w:pStyle w:val="Heading1"/>
        <w:pageBreakBefore/>
        <w:spacing w:after="200" w:before="240"/>
      </w:pPr>
      <w:r>
        <w:t xml:space="preserve">Final Launch Checklist</w:t>
      </w:r>
    </w:p>
    <w:p>
      <w:pPr>
        <w:pStyle w:val="ListParagraph"/>
        <w:numPr>
          <w:ilvl w:val="0"/>
          <w:numId w:val="3"/>
        </w:numPr>
        <w:spacing w:after="80" w:line="300"/>
      </w:pPr>
      <w:r>
        <w:t xml:space="preserve">All 8 pages load at their routes without console errors.</w:t>
      </w:r>
    </w:p>
    <w:p>
      <w:pPr>
        <w:pStyle w:val="ListParagraph"/>
        <w:numPr>
          <w:ilvl w:val="0"/>
          <w:numId w:val="3"/>
        </w:numPr>
        <w:spacing w:after="80" w:line="300"/>
      </w:pPr>
      <w:r>
        <w:t xml:space="preserve">Navigation dropdown shows Business Solutions with 8 child entries, opens on hover/tap, each child link navigates correctly.</w:t>
      </w:r>
    </w:p>
    <w:p>
      <w:pPr>
        <w:pStyle w:val="ListParagraph"/>
        <w:numPr>
          <w:ilvl w:val="0"/>
          <w:numId w:val="3"/>
        </w:numPr>
        <w:spacing w:after="80" w:line="300"/>
      </w:pPr>
      <w:r>
        <w:t xml:space="preserve">Every page has a unique &lt;title&gt;, meta description, canonical, og:image, and two JSON-LD scripts.</w:t>
      </w:r>
    </w:p>
    <w:p>
      <w:pPr>
        <w:pStyle w:val="ListParagraph"/>
        <w:numPr>
          <w:ilvl w:val="0"/>
          <w:numId w:val="3"/>
        </w:numPr>
        <w:spacing w:after="80" w:line="300"/>
      </w:pPr>
      <w:r>
        <w:t xml:space="preserve">Every FAQAccordion is keyboard-operable.</w:t>
      </w:r>
    </w:p>
    <w:p>
      <w:pPr>
        <w:pStyle w:val="ListParagraph"/>
        <w:numPr>
          <w:ilvl w:val="0"/>
          <w:numId w:val="3"/>
        </w:numPr>
        <w:spacing w:after="80" w:line="300"/>
      </w:pPr>
      <w:r>
        <w:t xml:space="preserve">Lighthouse Performance &gt; 90, Accessibility &gt; 95, SEO &gt; 95 for every page (desktop).</w:t>
      </w:r>
    </w:p>
    <w:p>
      <w:pPr>
        <w:pStyle w:val="ListParagraph"/>
        <w:numPr>
          <w:ilvl w:val="0"/>
          <w:numId w:val="3"/>
        </w:numPr>
        <w:spacing w:after="80" w:line="300"/>
      </w:pPr>
      <w:r>
        <w:t xml:space="preserve">All primary CTAs open the ContactModal.</w:t>
      </w:r>
    </w:p>
    <w:p>
      <w:pPr>
        <w:pStyle w:val="ListParagraph"/>
        <w:numPr>
          <w:ilvl w:val="0"/>
          <w:numId w:val="3"/>
        </w:numPr>
        <w:spacing w:after="80" w:line="300"/>
      </w:pPr>
      <w:r>
        <w:t xml:space="preserve">Sitemap.xml updated to include the 8 new URLs. Submit to Google Search Console.</w:t>
      </w:r>
    </w:p>
    <w:p>
      <w:pPr>
        <w:pStyle w:val="ListParagraph"/>
        <w:numPr>
          <w:ilvl w:val="0"/>
          <w:numId w:val="3"/>
        </w:numPr>
        <w:spacing w:after="80" w:line="300"/>
      </w:pPr>
      <w:r>
        <w:t xml:space="preserve">Internal linking: parent -&gt; 7 children, children -&gt; parent + 2 siblings. UFM &lt;-&gt; Cybersecurity firewalls page cross-linked.</w:t>
      </w:r>
    </w:p>
    <w:p>
      <w:pPr>
        <w:pStyle w:val="ListParagraph"/>
        <w:numPr>
          <w:ilvl w:val="0"/>
          <w:numId w:val="3"/>
        </w:numPr>
        <w:spacing w:after="80" w:line="300"/>
      </w:pPr>
      <w:r>
        <w:t xml:space="preserve">Favicon and OG images uploaded to /public/og/ for each page (1200x630 PNG, under 200KB).</w:t>
      </w:r>
    </w:p>
    <w:p>
      <w:pPr>
        <w:pStyle w:val="ListParagraph"/>
        <w:numPr>
          <w:ilvl w:val="0"/>
          <w:numId w:val="3"/>
        </w:numPr>
        <w:spacing w:after="80" w:line="300"/>
      </w:pPr>
      <w:r>
        <w:t xml:space="preserve">Production build passes: npm run build completes cleanly.</w:t>
      </w:r>
    </w:p>
    <w:p>
      <w:pPr>
        <w:pStyle w:val="ListParagraph"/>
        <w:numPr>
          <w:ilvl w:val="0"/>
          <w:numId w:val="3"/>
        </w:numPr>
        <w:spacing w:after="80" w:line="300"/>
      </w:pPr>
      <w:r>
        <w:t xml:space="preserve">Deploy to staging and crawl with Screaming Frog or similar to verify no broken links.</w:t>
      </w:r>
    </w:p>
    <w:p>
      <w:pPr>
        <w:pStyle w:val="ListParagraph"/>
        <w:numPr>
          <w:ilvl w:val="0"/>
          <w:numId w:val="3"/>
        </w:numPr>
        <w:spacing w:after="80" w:line="300"/>
      </w:pPr>
      <w:r>
        <w:t xml:space="preserve">Deploy to production. Request indexing for each URL in Google Search Console.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00"/>
      </w:tabs>
    </w:pPr>
    <w:r>
      <w:rPr>
        <w:color w:val="7F7F7F"/>
        <w:sz w:val="18"/>
        <w:szCs w:val="18"/>
      </w:rPr>
      <w:t xml:space="preserve">Prompt Pack v1.0  |  April 2026</w:t>
    </w:r>
    <w:r>
      <w:rPr>
        <w:color w:val="7F7F7F"/>
        <w:sz w:val="18"/>
        <w:szCs w:val="18"/>
      </w:rPr>
      <w:t xml:space="preserve">	Page </w:t>
    </w:r>
    <w:r>
      <w:rPr>
        <w:color w:val="7F7F7F"/>
        <w:sz w:val="18"/>
        <w:szCs w:val="18"/>
      </w:rPr>
      <w:fldChar w:fldCharType="begin"/>
      <w:instrText xml:space="preserve">PAGE</w:instrText>
      <w:fldChar w:fldCharType="separate"/>
      <w:fldChar w:fldCharType="end"/>
    </w:r>
    <w:r>
      <w:rPr>
        <w:color w:val="7F7F7F"/>
        <w:sz w:val="18"/>
        <w:szCs w:val="18"/>
      </w:rPr>
      <w:t xml:space="preserve"> of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Artiflex IT  |  Business Solutions — Claude Code Prompt Pack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A3D6B"/>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1F2937"/>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2937"/>
      <w:sz w:val="24"/>
      <w:szCs w:val="24"/>
    </w:rPr>
  </w:style>
  <w:style w:type="paragraph" w:styleId="Heading4">
    <w:name w:val="Heading 4"/>
    <w:basedOn w:val="Normal"/>
    <w:next w:val="Normal"/>
    <w:qFormat/>
    <w:pPr>
      <w:spacing w:after="80" w:before="160"/>
      <w:outlineLvl w:val="3"/>
    </w:pPr>
    <w:rPr>
      <w:rFonts w:ascii="Arial" w:cs="Arial" w:eastAsia="Arial" w:hAnsi="Arial"/>
      <w:b/>
      <w:bCs/>
      <w:i/>
      <w:i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Artiflex IT — Business Solutions Claude Code Prompt Pack</dc:title>
  <dc:creator>Artiflex IT</dc:creator>
  <dc:description>Prompts for Claude Code to build 8 Business Solutions pages in the Artiflex IT React/Vite project.</dc:description>
  <cp:lastModifiedBy>Un-named</cp:lastModifiedBy>
  <cp:revision>1</cp:revision>
  <dcterms:created xsi:type="dcterms:W3CDTF">2026-04-20T15:10:06.907Z</dcterms:created>
  <dcterms:modified xsi:type="dcterms:W3CDTF">2026-04-20T15:10:06.907Z</dcterms:modified>
</cp:coreProperties>
</file>

<file path=docProps/custom.xml><?xml version="1.0" encoding="utf-8"?>
<Properties xmlns="http://schemas.openxmlformats.org/officeDocument/2006/custom-properties" xmlns:vt="http://schemas.openxmlformats.org/officeDocument/2006/docPropsVTypes"/>
</file>