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BB2BB" w14:textId="77777777" w:rsidR="000A73D6" w:rsidRPr="002F79F5" w:rsidRDefault="00741EB0" w:rsidP="000A73D6">
      <w:pPr>
        <w:widowControl/>
        <w:wordWrap/>
        <w:autoSpaceDE/>
        <w:autoSpaceDN/>
        <w:spacing w:before="100" w:beforeAutospacing="1" w:after="100" w:afterAutospacing="1"/>
        <w:rPr>
          <w:rFonts w:asciiTheme="minorEastAsia" w:hAnsiTheme="minorEastAsia" w:cs="Times New Roman"/>
          <w:b/>
          <w:bCs/>
          <w:color w:val="000000"/>
          <w:kern w:val="0"/>
          <w:sz w:val="24"/>
          <w14:ligatures w14:val="none"/>
        </w:rPr>
      </w:pPr>
      <w:r w:rsidRPr="00741EB0">
        <w:rPr>
          <w:rFonts w:eastAsia="Times New Roman" w:cs="Times New Roman"/>
          <w:b/>
          <w:bCs/>
          <w:color w:val="000000"/>
          <w:kern w:val="0"/>
          <w:sz w:val="24"/>
          <w14:ligatures w14:val="none"/>
        </w:rPr>
        <w:t>Air Cloud Documentation (Updated English Version)</w:t>
      </w:r>
      <w:r w:rsidR="00127FF9">
        <w:rPr>
          <w:rFonts w:eastAsia="Times New Roman" w:cs="Times New Roman" w:hint="eastAsia"/>
          <w:b/>
          <w:bCs/>
          <w:color w:val="000000"/>
          <w:kern w:val="0"/>
          <w:sz w:val="24"/>
          <w14:ligatures w14:val="none"/>
        </w:rPr>
        <w:t xml:space="preserve"> </w:t>
      </w:r>
      <w:r w:rsidR="000A73D6">
        <w:rPr>
          <w:rFonts w:asciiTheme="minorEastAsia" w:hAnsiTheme="minorEastAsia" w:cs="Times New Roman" w:hint="eastAsia"/>
          <w:b/>
          <w:bCs/>
          <w:color w:val="000000"/>
          <w:kern w:val="0"/>
          <w:sz w:val="24"/>
          <w14:ligatures w14:val="none"/>
        </w:rPr>
        <w:t xml:space="preserve">/ </w:t>
      </w:r>
      <w:r w:rsidR="000A73D6" w:rsidRPr="00547BFF">
        <w:rPr>
          <w:rFonts w:asciiTheme="minorEastAsia" w:hAnsiTheme="minorEastAsia" w:cs="Times New Roman" w:hint="eastAsia"/>
          <w:color w:val="7F7F7F" w:themeColor="text1" w:themeTint="80"/>
          <w:kern w:val="0"/>
          <w:sz w:val="18"/>
          <w:szCs w:val="18"/>
          <w14:ligatures w14:val="none"/>
        </w:rPr>
        <w:t xml:space="preserve">25.05.27 17:50 </w:t>
      </w:r>
      <w:r w:rsidR="000A73D6" w:rsidRPr="00547BFF">
        <w:rPr>
          <w:rFonts w:asciiTheme="minorEastAsia" w:hAnsiTheme="minorEastAsia" w:cs="Times New Roman"/>
          <w:color w:val="7F7F7F" w:themeColor="text1" w:themeTint="80"/>
          <w:kern w:val="0"/>
          <w:sz w:val="18"/>
          <w:szCs w:val="18"/>
          <w14:ligatures w14:val="none"/>
        </w:rPr>
        <w:t>Updated</w:t>
      </w:r>
    </w:p>
    <w:p w14:paraId="198C9E47" w14:textId="77777777" w:rsidR="00741EB0" w:rsidRPr="00741EB0" w:rsidRDefault="00000000" w:rsidP="00741EB0">
      <w:pPr>
        <w:widowControl/>
        <w:wordWrap/>
        <w:autoSpaceDE/>
        <w:autoSpaceDN/>
        <w:spacing w:after="0"/>
        <w:rPr>
          <w:rFonts w:eastAsia="Times New Roman" w:cs="Times New Roman"/>
          <w:kern w:val="0"/>
          <w:sz w:val="24"/>
          <w14:ligatures w14:val="none"/>
        </w:rPr>
      </w:pPr>
      <w:r>
        <w:rPr>
          <w:rFonts w:eastAsia="Times New Roman" w:cs="Times New Roman"/>
          <w:noProof/>
          <w:kern w:val="0"/>
          <w:sz w:val="24"/>
        </w:rPr>
        <w:pict w14:anchorId="7A256089">
          <v:rect id="_x0000_i1025" alt="" style="width:451.3pt;height:.05pt;mso-width-percent:0;mso-height-percent:0;mso-width-percent:0;mso-height-percent:0" o:hralign="center" o:hrstd="t" o:hr="t" fillcolor="#a0a0a0" stroked="f"/>
        </w:pict>
      </w:r>
    </w:p>
    <w:p w14:paraId="42A0D193" w14:textId="77777777" w:rsidR="00741EB0" w:rsidRPr="00741EB0" w:rsidRDefault="00741EB0" w:rsidP="00741EB0">
      <w:pPr>
        <w:widowControl/>
        <w:wordWrap/>
        <w:autoSpaceDE/>
        <w:autoSpaceDN/>
        <w:spacing w:before="100" w:beforeAutospacing="1" w:after="100" w:afterAutospacing="1"/>
        <w:outlineLvl w:val="2"/>
        <w:rPr>
          <w:rFonts w:eastAsia="Times New Roman" w:cs="Times New Roman"/>
          <w:b/>
          <w:bCs/>
          <w:color w:val="000000"/>
          <w:kern w:val="0"/>
          <w:sz w:val="27"/>
          <w:szCs w:val="27"/>
          <w14:ligatures w14:val="none"/>
        </w:rPr>
      </w:pPr>
      <w:r w:rsidRPr="00741EB0">
        <w:rPr>
          <w:rFonts w:eastAsia="Times New Roman" w:cs="Times New Roman"/>
          <w:b/>
          <w:bCs/>
          <w:color w:val="000000"/>
          <w:kern w:val="0"/>
          <w:sz w:val="27"/>
          <w:szCs w:val="27"/>
          <w14:ligatures w14:val="none"/>
        </w:rPr>
        <w:t>1. Overview</w:t>
      </w:r>
    </w:p>
    <w:p w14:paraId="2E94CEB1"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Cloud</w:t>
      </w:r>
      <w:r w:rsidRPr="00741EB0">
        <w:rPr>
          <w:rFonts w:eastAsia="Times New Roman" w:cs="Times New Roman"/>
          <w:color w:val="000000"/>
          <w:kern w:val="0"/>
          <w:sz w:val="24"/>
          <w14:ligatures w14:val="none"/>
        </w:rPr>
        <w:t> is a cloud computing platform built to run AI inference at scale. Whether you're deploying for real-time AI services or cost-sensitive workloads, Air Cloud gives you two options:</w:t>
      </w:r>
    </w:p>
    <w:p w14:paraId="1DCA316C" w14:textId="77777777" w:rsidR="00741EB0" w:rsidRPr="00741EB0" w:rsidRDefault="00741EB0" w:rsidP="00741EB0">
      <w:pPr>
        <w:widowControl/>
        <w:numPr>
          <w:ilvl w:val="0"/>
          <w:numId w:val="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Cloud</w:t>
      </w:r>
      <w:r w:rsidRPr="00741EB0">
        <w:rPr>
          <w:rFonts w:eastAsia="Times New Roman" w:cs="Times New Roman"/>
          <w:color w:val="000000"/>
          <w:kern w:val="0"/>
          <w:sz w:val="24"/>
          <w14:ligatures w14:val="none"/>
        </w:rPr>
        <w:t>: A distributed, crowd-sourced GPU infrastructure offering the lowest possible pricing through our trusted GPU network.</w:t>
      </w:r>
    </w:p>
    <w:p w14:paraId="70D6BCE5" w14:textId="77777777" w:rsidR="00741EB0" w:rsidRPr="00741EB0" w:rsidRDefault="00741EB0" w:rsidP="00741EB0">
      <w:pPr>
        <w:widowControl/>
        <w:numPr>
          <w:ilvl w:val="0"/>
          <w:numId w:val="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Cloud+</w:t>
      </w:r>
      <w:r w:rsidRPr="00741EB0">
        <w:rPr>
          <w:rFonts w:eastAsia="Times New Roman" w:cs="Times New Roman"/>
          <w:color w:val="000000"/>
          <w:kern w:val="0"/>
          <w:sz w:val="24"/>
          <w14:ligatures w14:val="none"/>
        </w:rPr>
        <w:t>: Proprietary GPU devices operated by AIEEV, offering guaranteed uptime, performance, and availability.</w:t>
      </w:r>
    </w:p>
    <w:p w14:paraId="79199406"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Forget complex configurations and overpriced legacy cloud platforms. Traditional bare-metal GPU clouds often fall short in dynamic, production-grade environments — Air Cloud is purpose-built to solve that.</w:t>
      </w:r>
    </w:p>
    <w:p w14:paraId="6550AD87" w14:textId="42F827FA"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hyperlink r:id="rId5" w:history="1">
        <w:r w:rsidRPr="00897BCD">
          <w:rPr>
            <w:rStyle w:val="ad"/>
            <w:rFonts w:eastAsia="Times New Roman" w:cs="Times New Roman"/>
            <w:kern w:val="0"/>
            <w:sz w:val="24"/>
            <w14:ligatures w14:val="none"/>
          </w:rPr>
          <w:t>Get started instantly by creating an account.</w:t>
        </w:r>
      </w:hyperlink>
    </w:p>
    <w:p w14:paraId="631DFDEA" w14:textId="77777777" w:rsidR="00741EB0" w:rsidRP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A. Choose Your Deployment Method</w:t>
      </w:r>
    </w:p>
    <w:p w14:paraId="10A2ED1A" w14:textId="77777777" w:rsidR="00741EB0" w:rsidRPr="00741EB0" w:rsidRDefault="00741EB0" w:rsidP="00741EB0">
      <w:pPr>
        <w:widowControl/>
        <w:numPr>
          <w:ilvl w:val="0"/>
          <w:numId w:val="2"/>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Container</w:t>
      </w:r>
      <w:r w:rsidRPr="00741EB0">
        <w:rPr>
          <w:rFonts w:eastAsia="Times New Roman" w:cs="Times New Roman"/>
          <w:color w:val="000000"/>
          <w:kern w:val="0"/>
          <w:sz w:val="24"/>
          <w14:ligatures w14:val="none"/>
        </w:rPr>
        <w:t>: Seamlessly deploy containers from public or private repositories (AWS, GitHub, Docker Hub, Google). Just enter your image address and secure token, and you're good to go.</w:t>
      </w:r>
    </w:p>
    <w:p w14:paraId="556EB1EC" w14:textId="6FC621D4" w:rsidR="00741EB0" w:rsidRPr="00741EB0" w:rsidRDefault="00741EB0" w:rsidP="00741EB0">
      <w:pPr>
        <w:widowControl/>
        <w:numPr>
          <w:ilvl w:val="0"/>
          <w:numId w:val="2"/>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Model</w:t>
      </w:r>
      <w:r w:rsidRPr="00741EB0">
        <w:rPr>
          <w:rFonts w:eastAsia="Times New Roman" w:cs="Times New Roman"/>
          <w:color w:val="000000"/>
          <w:kern w:val="0"/>
          <w:sz w:val="24"/>
          <w14:ligatures w14:val="none"/>
        </w:rPr>
        <w:t> </w:t>
      </w:r>
      <w:r w:rsidRPr="00741EB0">
        <w:rPr>
          <w:rFonts w:eastAsia="Times New Roman" w:cs="Times New Roman"/>
          <w:i/>
          <w:iCs/>
          <w:color w:val="000000"/>
          <w:kern w:val="0"/>
          <w:sz w:val="24"/>
          <w14:ligatures w14:val="none"/>
        </w:rPr>
        <w:t>(Coming Q3 2025)</w:t>
      </w:r>
      <w:r w:rsidRPr="00741EB0">
        <w:rPr>
          <w:rFonts w:eastAsia="Times New Roman" w:cs="Times New Roman"/>
          <w:color w:val="000000"/>
          <w:kern w:val="0"/>
          <w:sz w:val="24"/>
          <w14:ligatures w14:val="none"/>
        </w:rPr>
        <w:t>: Designed for faster AI inference with serverless, pay-per-second billing. Automatically pulls your models, sets up REST endpoints, and enables autoscaling for your production workloads.</w:t>
      </w:r>
    </w:p>
    <w:p w14:paraId="12AC7C69" w14:textId="3C676BD2" w:rsidR="00741EB0" w:rsidRPr="00741EB0" w:rsidRDefault="00741EB0" w:rsidP="00741EB0">
      <w:pPr>
        <w:widowControl/>
        <w:numPr>
          <w:ilvl w:val="0"/>
          <w:numId w:val="2"/>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API</w:t>
      </w:r>
      <w:r w:rsidRPr="00741EB0">
        <w:rPr>
          <w:rFonts w:eastAsia="Times New Roman" w:cs="Times New Roman"/>
          <w:color w:val="000000"/>
          <w:kern w:val="0"/>
          <w:sz w:val="24"/>
          <w14:ligatures w14:val="none"/>
        </w:rPr>
        <w:t> </w:t>
      </w:r>
      <w:r w:rsidRPr="00741EB0">
        <w:rPr>
          <w:rFonts w:eastAsia="Times New Roman" w:cs="Times New Roman"/>
          <w:i/>
          <w:iCs/>
          <w:color w:val="000000"/>
          <w:kern w:val="0"/>
          <w:sz w:val="24"/>
          <w14:ligatures w14:val="none"/>
        </w:rPr>
        <w:t>(Coming Q3 2025)</w:t>
      </w:r>
      <w:r w:rsidRPr="00741EB0">
        <w:rPr>
          <w:rFonts w:eastAsia="Times New Roman" w:cs="Times New Roman"/>
          <w:color w:val="000000"/>
          <w:kern w:val="0"/>
          <w:sz w:val="24"/>
          <w14:ligatures w14:val="none"/>
        </w:rPr>
        <w:t xml:space="preserve">: Offers OpenAI-compatible REST API endpoints using open-source models like Whisper, </w:t>
      </w:r>
      <w:proofErr w:type="spellStart"/>
      <w:r w:rsidRPr="00741EB0">
        <w:rPr>
          <w:rFonts w:eastAsia="Times New Roman" w:cs="Times New Roman"/>
          <w:color w:val="000000"/>
          <w:kern w:val="0"/>
          <w:sz w:val="24"/>
          <w14:ligatures w14:val="none"/>
        </w:rPr>
        <w:t>LLaMA</w:t>
      </w:r>
      <w:proofErr w:type="spellEnd"/>
      <w:r w:rsidRPr="00741EB0">
        <w:rPr>
          <w:rFonts w:eastAsia="Times New Roman" w:cs="Times New Roman"/>
          <w:color w:val="000000"/>
          <w:kern w:val="0"/>
          <w:sz w:val="24"/>
          <w14:ligatures w14:val="none"/>
        </w:rPr>
        <w:t xml:space="preserve"> 3.3 8B, Solar Mini, and D.N.A. Features serverless</w:t>
      </w:r>
      <w:r w:rsidR="006F2605">
        <w:rPr>
          <w:rFonts w:eastAsia="Times New Roman" w:cs="Times New Roman" w:hint="eastAsia"/>
          <w:color w:val="000000"/>
          <w:kern w:val="0"/>
          <w:sz w:val="24"/>
          <w14:ligatures w14:val="none"/>
        </w:rPr>
        <w:t>.</w:t>
      </w:r>
    </w:p>
    <w:p w14:paraId="7E2D7B2B" w14:textId="77777777" w:rsidR="00741EB0" w:rsidRP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B. Choose Your Infrastructure</w:t>
      </w:r>
    </w:p>
    <w:p w14:paraId="31DB1536" w14:textId="77777777" w:rsidR="00741EB0" w:rsidRPr="00741EB0" w:rsidRDefault="00741EB0" w:rsidP="00741EB0">
      <w:pPr>
        <w:widowControl/>
        <w:numPr>
          <w:ilvl w:val="0"/>
          <w:numId w:val="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Cloud</w:t>
      </w:r>
      <w:r w:rsidRPr="00741EB0">
        <w:rPr>
          <w:rFonts w:eastAsia="Times New Roman" w:cs="Times New Roman"/>
          <w:color w:val="000000"/>
          <w:kern w:val="0"/>
          <w:sz w:val="24"/>
          <w14:ligatures w14:val="none"/>
        </w:rPr>
        <w:t>: A distributed network of over 10,000 GPUs in Korea, sourced from our secure peer-to-peer partner network. We’ve pre-secured 1,000+ GPUs that can be dynamically assigned to your job at ultra-competitive pricing.</w:t>
      </w:r>
    </w:p>
    <w:p w14:paraId="3CC9845F" w14:textId="77777777" w:rsidR="00741EB0" w:rsidRPr="00741EB0" w:rsidRDefault="00741EB0" w:rsidP="00741EB0">
      <w:pPr>
        <w:widowControl/>
        <w:numPr>
          <w:ilvl w:val="0"/>
          <w:numId w:val="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Cloud+</w:t>
      </w:r>
      <w:r w:rsidRPr="00741EB0">
        <w:rPr>
          <w:rFonts w:eastAsia="Times New Roman" w:cs="Times New Roman"/>
          <w:color w:val="000000"/>
          <w:kern w:val="0"/>
          <w:sz w:val="24"/>
          <w14:ligatures w14:val="none"/>
        </w:rPr>
        <w:t>: AIEEV-owned GPU servers designed specifically for AI inference, offering high availability, service stability, and enterprise-grade security.</w:t>
      </w:r>
    </w:p>
    <w:p w14:paraId="19E7FC7E" w14:textId="77777777" w:rsidR="00741EB0" w:rsidRP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C. Our Mission</w:t>
      </w:r>
    </w:p>
    <w:p w14:paraId="73CE284A"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We make cloud computing accessible and affordable for everyone — without compromising performance, reliability, or usability. Our goal is to empower both individuals and enterprises to unlock the full potential of AI and scalable infrastructure.</w:t>
      </w:r>
    </w:p>
    <w:p w14:paraId="46EC99C4" w14:textId="7A9D1315"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0A73D6">
        <w:rPr>
          <w:rFonts w:eastAsia="Times New Roman" w:cs="Times New Roman"/>
          <w:b/>
          <w:bCs/>
          <w:color w:val="000000"/>
          <w:kern w:val="0"/>
          <w:sz w:val="24"/>
          <w14:ligatures w14:val="none"/>
        </w:rPr>
        <w:lastRenderedPageBreak/>
        <w:t>Need help?</w:t>
      </w:r>
      <w:r w:rsidRPr="00741EB0">
        <w:rPr>
          <w:rFonts w:eastAsia="Times New Roman" w:cs="Times New Roman"/>
          <w:color w:val="000000"/>
          <w:kern w:val="0"/>
          <w:sz w:val="24"/>
          <w14:ligatures w14:val="none"/>
        </w:rPr>
        <w:t xml:space="preserve"> Check our documentation, reach out via Discord</w:t>
      </w:r>
      <w:r w:rsidR="0076572C">
        <w:rPr>
          <w:rFonts w:asciiTheme="minorEastAsia" w:hAnsiTheme="minorEastAsia" w:cs="Times New Roman" w:hint="eastAsia"/>
          <w:color w:val="000000"/>
          <w:kern w:val="0"/>
          <w:szCs w:val="22"/>
          <w14:ligatures w14:val="none"/>
        </w:rPr>
        <w:t>(</w:t>
      </w:r>
      <w:hyperlink r:id="rId6" w:history="1">
        <w:r w:rsidR="0076572C" w:rsidRPr="008D4E0F">
          <w:rPr>
            <w:rStyle w:val="ad"/>
            <w:rFonts w:asciiTheme="minorEastAsia" w:hAnsiTheme="minorEastAsia" w:cs="Times New Roman"/>
            <w:kern w:val="0"/>
            <w:szCs w:val="22"/>
            <w14:ligatures w14:val="none"/>
          </w:rPr>
          <w:t>Discord</w:t>
        </w:r>
      </w:hyperlink>
      <w:r w:rsidR="0076572C">
        <w:rPr>
          <w:rFonts w:hint="eastAsia"/>
        </w:rPr>
        <w:t>)</w:t>
      </w:r>
      <w:r w:rsidRPr="00741EB0">
        <w:rPr>
          <w:rFonts w:eastAsia="Times New Roman" w:cs="Times New Roman"/>
          <w:color w:val="000000"/>
          <w:kern w:val="0"/>
          <w:sz w:val="24"/>
          <w14:ligatures w14:val="none"/>
        </w:rPr>
        <w:t>, chat support, or email</w:t>
      </w:r>
      <w:r w:rsidR="0076572C">
        <w:rPr>
          <w:rFonts w:asciiTheme="minorEastAsia" w:hAnsiTheme="minorEastAsia" w:cs="맑은 고딕" w:hint="eastAsia"/>
          <w:color w:val="000000"/>
          <w:kern w:val="0"/>
          <w:szCs w:val="22"/>
          <w14:ligatures w14:val="none"/>
        </w:rPr>
        <w:t>(contact@aieev.com)</w:t>
      </w:r>
      <w:r w:rsidRPr="00741EB0">
        <w:rPr>
          <w:rFonts w:eastAsia="Times New Roman" w:cs="Times New Roman"/>
          <w:color w:val="000000"/>
          <w:kern w:val="0"/>
          <w:sz w:val="24"/>
          <w14:ligatures w14:val="none"/>
        </w:rPr>
        <w:t>. Details are on our Contact page.</w:t>
      </w:r>
    </w:p>
    <w:p w14:paraId="7DD3C9D8" w14:textId="77777777" w:rsidR="00741EB0" w:rsidRP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D. What’s Next?</w:t>
      </w:r>
    </w:p>
    <w:p w14:paraId="40F354E9" w14:textId="77777777" w:rsidR="00741EB0" w:rsidRPr="00741EB0" w:rsidRDefault="00741EB0" w:rsidP="00741EB0">
      <w:pPr>
        <w:widowControl/>
        <w:numPr>
          <w:ilvl w:val="0"/>
          <w:numId w:val="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Run Air Cloud Tutorials</w:t>
      </w:r>
    </w:p>
    <w:p w14:paraId="520D48A2" w14:textId="77777777" w:rsidR="00741EB0" w:rsidRPr="00741EB0" w:rsidRDefault="00741EB0" w:rsidP="00741EB0">
      <w:pPr>
        <w:widowControl/>
        <w:numPr>
          <w:ilvl w:val="0"/>
          <w:numId w:val="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Add funds to your account</w:t>
      </w:r>
    </w:p>
    <w:p w14:paraId="62A84E75" w14:textId="77777777" w:rsidR="00741EB0" w:rsidRPr="00741EB0" w:rsidRDefault="00000000" w:rsidP="00741EB0">
      <w:pPr>
        <w:widowControl/>
        <w:wordWrap/>
        <w:autoSpaceDE/>
        <w:autoSpaceDN/>
        <w:spacing w:after="0"/>
        <w:rPr>
          <w:rFonts w:eastAsia="Times New Roman" w:cs="Times New Roman"/>
          <w:kern w:val="0"/>
          <w:sz w:val="24"/>
          <w14:ligatures w14:val="none"/>
        </w:rPr>
      </w:pPr>
      <w:r>
        <w:rPr>
          <w:rFonts w:eastAsia="Times New Roman" w:cs="Times New Roman"/>
          <w:noProof/>
          <w:kern w:val="0"/>
          <w:sz w:val="24"/>
        </w:rPr>
        <w:pict w14:anchorId="100168DD">
          <v:rect id="_x0000_i1026" alt="" style="width:451.3pt;height:.05pt;mso-width-percent:0;mso-height-percent:0;mso-width-percent:0;mso-height-percent:0" o:hralign="center" o:hrstd="t" o:hr="t" fillcolor="#a0a0a0" stroked="f"/>
        </w:pict>
      </w:r>
    </w:p>
    <w:p w14:paraId="6DD6D603" w14:textId="77777777" w:rsidR="00741EB0" w:rsidRPr="00741EB0" w:rsidRDefault="00741EB0" w:rsidP="00741EB0">
      <w:pPr>
        <w:widowControl/>
        <w:wordWrap/>
        <w:autoSpaceDE/>
        <w:autoSpaceDN/>
        <w:spacing w:before="100" w:beforeAutospacing="1" w:after="100" w:afterAutospacing="1"/>
        <w:outlineLvl w:val="2"/>
        <w:rPr>
          <w:rFonts w:eastAsia="Times New Roman" w:cs="Times New Roman"/>
          <w:b/>
          <w:bCs/>
          <w:color w:val="000000"/>
          <w:kern w:val="0"/>
          <w:sz w:val="27"/>
          <w:szCs w:val="27"/>
          <w14:ligatures w14:val="none"/>
        </w:rPr>
      </w:pPr>
      <w:r w:rsidRPr="00741EB0">
        <w:rPr>
          <w:rFonts w:eastAsia="Times New Roman" w:cs="Times New Roman"/>
          <w:b/>
          <w:bCs/>
          <w:color w:val="000000"/>
          <w:kern w:val="0"/>
          <w:sz w:val="27"/>
          <w:szCs w:val="27"/>
          <w14:ligatures w14:val="none"/>
        </w:rPr>
        <w:t>2. Get Started</w:t>
      </w:r>
    </w:p>
    <w:p w14:paraId="65DD266D"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Welcome to Air Cloud. This step-by-step guide will get you up and running with your first deployment in under 5 minutes.</w:t>
      </w:r>
    </w:p>
    <w:p w14:paraId="70180EAB"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To launch your resources, you’ll need both a billing account and at least one project. The onboarding flow in the console guides you through this.</w:t>
      </w:r>
    </w:p>
    <w:p w14:paraId="65F7A59D" w14:textId="77777777" w:rsid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A. Creating an Account</w:t>
      </w:r>
    </w:p>
    <w:p w14:paraId="57689A83" w14:textId="4F07EC83" w:rsidR="0095190B" w:rsidRDefault="0095190B" w:rsidP="004E4104">
      <w:pPr>
        <w:widowControl/>
        <w:wordWrap/>
        <w:autoSpaceDE/>
        <w:autoSpaceDN/>
        <w:spacing w:before="100" w:beforeAutospacing="1" w:after="100" w:afterAutospacing="1"/>
        <w:jc w:val="center"/>
        <w:outlineLvl w:val="3"/>
        <w:rPr>
          <w:rFonts w:eastAsia="Times New Roman" w:cs="Times New Roman"/>
          <w:b/>
          <w:bCs/>
          <w:color w:val="FF0000"/>
          <w:kern w:val="0"/>
          <w:sz w:val="24"/>
          <w14:ligatures w14:val="none"/>
        </w:rPr>
      </w:pPr>
      <w:r>
        <w:rPr>
          <w:rFonts w:eastAsia="Times New Roman" w:cs="Times New Roman"/>
          <w:b/>
          <w:bCs/>
          <w:noProof/>
          <w:color w:val="FF0000"/>
          <w:kern w:val="0"/>
          <w:sz w:val="24"/>
        </w:rPr>
        <w:drawing>
          <wp:inline distT="0" distB="0" distL="0" distR="0" wp14:anchorId="7E093B3F" wp14:editId="1F058360">
            <wp:extent cx="5731510" cy="2696210"/>
            <wp:effectExtent l="0" t="0" r="0" b="0"/>
            <wp:docPr id="2043719287" name="그림 7" descr="텍스트, 스크린샷, 번호,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19287" name="그림 7" descr="텍스트, 스크린샷, 번호, 폰트이(가) 표시된 사진&#10;&#10;AI 생성 콘텐츠는 정확하지 않을 수 있습니다."/>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14:paraId="4BCFE761" w14:textId="0A2FD605" w:rsidR="004E4104" w:rsidRPr="004E4104" w:rsidRDefault="004E4104" w:rsidP="004E4104">
      <w:pPr>
        <w:widowControl/>
        <w:wordWrap/>
        <w:autoSpaceDE/>
        <w:autoSpaceDN/>
        <w:spacing w:before="100" w:beforeAutospacing="1" w:after="100" w:afterAutospacing="1"/>
        <w:jc w:val="center"/>
        <w:outlineLvl w:val="3"/>
        <w:rPr>
          <w:rFonts w:eastAsia="Times New Roman" w:cs="Times New Roman"/>
          <w:b/>
          <w:bCs/>
          <w:color w:val="FF0000"/>
          <w:kern w:val="0"/>
          <w:sz w:val="20"/>
          <w:szCs w:val="20"/>
          <w14:ligatures w14:val="none"/>
        </w:rPr>
      </w:pPr>
      <w:r w:rsidRPr="004E4104">
        <w:rPr>
          <w:b/>
          <w:bCs/>
          <w:sz w:val="20"/>
          <w:szCs w:val="20"/>
        </w:rPr>
        <w:t>Figure 1. Sign Up and Log In</w:t>
      </w:r>
    </w:p>
    <w:p w14:paraId="68995CA9"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Start by signing up for an Air Cloud account to manage and access your deployments. You can sign up using GitHub, Google, or Email ID. Once registered, log in to begin using the platform.</w:t>
      </w:r>
    </w:p>
    <w:p w14:paraId="5E84BD6C" w14:textId="77777777" w:rsid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B. Adding Funds</w:t>
      </w:r>
    </w:p>
    <w:p w14:paraId="2563C602" w14:textId="318BD42E" w:rsidR="00741EB0" w:rsidRPr="0076572C" w:rsidRDefault="00741EB0" w:rsidP="00741EB0">
      <w:pPr>
        <w:widowControl/>
        <w:wordWrap/>
        <w:autoSpaceDE/>
        <w:autoSpaceDN/>
        <w:spacing w:before="100" w:beforeAutospacing="1" w:after="100" w:afterAutospacing="1"/>
        <w:rPr>
          <w:rFonts w:cs="Times New Roman" w:hint="eastAsia"/>
          <w:color w:val="000000"/>
          <w:kern w:val="0"/>
          <w:sz w:val="24"/>
          <w14:ligatures w14:val="none"/>
        </w:rPr>
      </w:pPr>
      <w:r w:rsidRPr="00741EB0">
        <w:rPr>
          <w:rFonts w:eastAsia="Times New Roman" w:cs="Times New Roman"/>
          <w:color w:val="000000"/>
          <w:kern w:val="0"/>
          <w:sz w:val="24"/>
          <w14:ligatures w14:val="none"/>
        </w:rPr>
        <w:t xml:space="preserve">New users receive $20 in credit upon registration. To deploy resources, you must fund your account. </w:t>
      </w:r>
      <w:r w:rsidR="0076572C" w:rsidRPr="0076572C">
        <w:rPr>
          <w:rFonts w:eastAsia="Times New Roman" w:cs="Times New Roman"/>
          <w:color w:val="000000"/>
          <w:kern w:val="0"/>
          <w:sz w:val="24"/>
          <w14:ligatures w14:val="none"/>
        </w:rPr>
        <w:t>Currently, bank transfers and credit card payments are supported.</w:t>
      </w:r>
    </w:p>
    <w:p w14:paraId="7FAFF22C"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lastRenderedPageBreak/>
        <w:t>To load your balance, email us at </w:t>
      </w:r>
      <w:hyperlink r:id="rId8" w:history="1">
        <w:r w:rsidRPr="00741EB0">
          <w:rPr>
            <w:rFonts w:eastAsia="Times New Roman" w:cs="Times New Roman"/>
            <w:color w:val="0000FF"/>
            <w:kern w:val="0"/>
            <w:sz w:val="24"/>
            <w:u w:val="single"/>
            <w14:ligatures w14:val="none"/>
          </w:rPr>
          <w:t>sales@aieev.com</w:t>
        </w:r>
      </w:hyperlink>
      <w:r w:rsidRPr="00741EB0">
        <w:rPr>
          <w:rFonts w:eastAsia="Times New Roman" w:cs="Times New Roman"/>
          <w:color w:val="000000"/>
          <w:kern w:val="0"/>
          <w:sz w:val="24"/>
          <w14:ligatures w14:val="none"/>
        </w:rPr>
        <w:t> — our team will respond immediately. Bulk credits and reserved-resource discounts are available.</w:t>
      </w:r>
    </w:p>
    <w:p w14:paraId="1BEA6BB6" w14:textId="77777777" w:rsid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C. Creating a Project</w:t>
      </w:r>
    </w:p>
    <w:p w14:paraId="3C0A6583" w14:textId="3ECA6E1B" w:rsidR="008F4286" w:rsidRDefault="00EA0F83" w:rsidP="00EA0F83">
      <w:pPr>
        <w:widowControl/>
        <w:wordWrap/>
        <w:autoSpaceDE/>
        <w:autoSpaceDN/>
        <w:spacing w:before="100" w:beforeAutospacing="1" w:after="100" w:afterAutospacing="1"/>
        <w:jc w:val="center"/>
        <w:outlineLvl w:val="3"/>
        <w:rPr>
          <w:rFonts w:eastAsia="Times New Roman" w:cs="Times New Roman"/>
          <w:b/>
          <w:bCs/>
          <w:color w:val="000000"/>
          <w:kern w:val="0"/>
          <w:sz w:val="24"/>
          <w14:ligatures w14:val="none"/>
        </w:rPr>
      </w:pPr>
      <w:r>
        <w:rPr>
          <w:rFonts w:asciiTheme="minorEastAsia" w:hAnsiTheme="minorEastAsia" w:cs="Times New Roman" w:hint="eastAsia"/>
          <w:b/>
          <w:bCs/>
          <w:noProof/>
          <w:color w:val="000000"/>
          <w:kern w:val="0"/>
          <w:sz w:val="24"/>
        </w:rPr>
        <w:drawing>
          <wp:inline distT="0" distB="0" distL="0" distR="0" wp14:anchorId="76EECF5B" wp14:editId="4295D630">
            <wp:extent cx="4140200" cy="2438400"/>
            <wp:effectExtent l="0" t="0" r="0" b="0"/>
            <wp:docPr id="966733714" name="그림 1"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216" name="그림 1" descr="텍스트, 스크린샷이(가) 표시된 사진&#10;&#10;AI 생성 콘텐츠는 정확하지 않을 수 있습니다."/>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200" cy="2438400"/>
                    </a:xfrm>
                    <a:prstGeom prst="rect">
                      <a:avLst/>
                    </a:prstGeom>
                  </pic:spPr>
                </pic:pic>
              </a:graphicData>
            </a:graphic>
          </wp:inline>
        </w:drawing>
      </w:r>
    </w:p>
    <w:p w14:paraId="283B85D0" w14:textId="1E15A013" w:rsidR="008F4286" w:rsidRPr="00EA0F83" w:rsidRDefault="00EA0F83" w:rsidP="00EA0F83">
      <w:pPr>
        <w:pStyle w:val="af2"/>
        <w:jc w:val="center"/>
        <w:rPr>
          <w:rFonts w:asciiTheme="minorEastAsia" w:hAnsiTheme="minorEastAsia" w:cs="바탕"/>
          <w:color w:val="000000"/>
          <w:kern w:val="0"/>
          <w:sz w:val="24"/>
          <w14:ligatures w14:val="none"/>
        </w:rPr>
      </w:pPr>
      <w:r w:rsidRPr="00EA0F83">
        <w:t xml:space="preserve">Figure </w:t>
      </w:r>
      <w:r w:rsidR="004E4104">
        <w:rPr>
          <w:rFonts w:hint="eastAsia"/>
        </w:rPr>
        <w:t>2</w:t>
      </w:r>
      <w:r w:rsidRPr="00EA0F83">
        <w:t>. Create Project</w:t>
      </w:r>
    </w:p>
    <w:p w14:paraId="0B32E3FC" w14:textId="572B03BE"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Once your account is funded, create a project to deploy and organize your workloads. You can deploy multiple containers, models, or APIs within a single project to match your AI service architecture.</w:t>
      </w:r>
    </w:p>
    <w:p w14:paraId="3A60FD3C" w14:textId="77777777" w:rsid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D. Managing Your Team</w:t>
      </w:r>
    </w:p>
    <w:p w14:paraId="35DFB399" w14:textId="77777777" w:rsid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You can either create a personal account or get invited by a team member.</w:t>
      </w:r>
    </w:p>
    <w:p w14:paraId="49EDDE59" w14:textId="4577CB02" w:rsidR="00EA0F83" w:rsidRDefault="00EA0F83"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2F79F5">
        <w:rPr>
          <w:noProof/>
        </w:rPr>
        <w:drawing>
          <wp:inline distT="0" distB="0" distL="0" distR="0" wp14:anchorId="1FB3DAEE" wp14:editId="36F0C01F">
            <wp:extent cx="5731510" cy="1666240"/>
            <wp:effectExtent l="0" t="0" r="0" b="0"/>
            <wp:docPr id="1888095269" name="그림 1" descr="멀티미디어 소프트웨어,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2576" name="그림 1" descr="멀티미디어 소프트웨어, 스크린샷이(가) 표시된 사진&#10;&#10;AI 생성 콘텐츠는 정확하지 않을 수 있습니다."/>
                    <pic:cNvPicPr/>
                  </pic:nvPicPr>
                  <pic:blipFill>
                    <a:blip r:embed="rId10"/>
                    <a:stretch>
                      <a:fillRect/>
                    </a:stretch>
                  </pic:blipFill>
                  <pic:spPr>
                    <a:xfrm>
                      <a:off x="0" y="0"/>
                      <a:ext cx="5731510" cy="1666240"/>
                    </a:xfrm>
                    <a:prstGeom prst="rect">
                      <a:avLst/>
                    </a:prstGeom>
                  </pic:spPr>
                </pic:pic>
              </a:graphicData>
            </a:graphic>
          </wp:inline>
        </w:drawing>
      </w:r>
    </w:p>
    <w:p w14:paraId="55DAEF72" w14:textId="344D9ACA" w:rsidR="00EA0F83" w:rsidRPr="00FF06B3" w:rsidRDefault="00EA0F83" w:rsidP="00EA0F83">
      <w:pPr>
        <w:pStyle w:val="af2"/>
        <w:jc w:val="center"/>
        <w:rPr>
          <w:rFonts w:asciiTheme="minorEastAsia" w:hAnsiTheme="minorEastAsia" w:cs="Times New Roman"/>
          <w:b w:val="0"/>
          <w:bCs w:val="0"/>
          <w:color w:val="000000"/>
          <w:kern w:val="0"/>
          <w:sz w:val="24"/>
          <w:szCs w:val="24"/>
          <w14:ligatures w14:val="none"/>
        </w:rPr>
      </w:pPr>
      <w:r w:rsidRPr="00EA0F83">
        <w:t xml:space="preserve">Figure </w:t>
      </w:r>
      <w:r w:rsidR="004E4104">
        <w:rPr>
          <w:rFonts w:hint="eastAsia"/>
        </w:rPr>
        <w:t>3</w:t>
      </w:r>
      <w:r w:rsidRPr="00EA0F83">
        <w:t>. Organization Members Page</w:t>
      </w:r>
    </w:p>
    <w:p w14:paraId="38815D09" w14:textId="77777777" w:rsidR="00EA0F83" w:rsidRDefault="00EA0F83" w:rsidP="00741EB0">
      <w:pPr>
        <w:widowControl/>
        <w:wordWrap/>
        <w:autoSpaceDE/>
        <w:autoSpaceDN/>
        <w:spacing w:before="100" w:beforeAutospacing="1" w:after="100" w:afterAutospacing="1"/>
        <w:rPr>
          <w:rFonts w:eastAsia="Times New Roman" w:cs="Times New Roman"/>
          <w:color w:val="000000"/>
          <w:kern w:val="0"/>
          <w:sz w:val="24"/>
          <w14:ligatures w14:val="none"/>
        </w:rPr>
      </w:pPr>
    </w:p>
    <w:p w14:paraId="5EC5D464" w14:textId="2DA2C9EE" w:rsidR="009275C0" w:rsidRDefault="009275C0" w:rsidP="009275C0">
      <w:pPr>
        <w:widowControl/>
        <w:wordWrap/>
        <w:autoSpaceDE/>
        <w:autoSpaceDN/>
        <w:spacing w:before="100" w:beforeAutospacing="1" w:after="100" w:afterAutospacing="1"/>
        <w:jc w:val="center"/>
        <w:rPr>
          <w:rFonts w:eastAsia="Times New Roman" w:cs="Times New Roman"/>
          <w:b/>
          <w:bCs/>
          <w:color w:val="000000"/>
          <w:kern w:val="0"/>
          <w:sz w:val="20"/>
          <w:szCs w:val="20"/>
          <w14:ligatures w14:val="none"/>
        </w:rPr>
      </w:pPr>
      <w:r w:rsidRPr="009275C0">
        <w:rPr>
          <w:rFonts w:eastAsia="Times New Roman" w:cs="Times New Roman"/>
          <w:b/>
          <w:bCs/>
          <w:noProof/>
          <w:color w:val="000000"/>
          <w:kern w:val="0"/>
          <w:sz w:val="20"/>
          <w:szCs w:val="20"/>
          <w14:ligatures w14:val="none"/>
        </w:rPr>
        <w:lastRenderedPageBreak/>
        <w:drawing>
          <wp:inline distT="0" distB="0" distL="0" distR="0" wp14:anchorId="59296E66" wp14:editId="443C4E57">
            <wp:extent cx="3658675" cy="1879600"/>
            <wp:effectExtent l="0" t="0" r="0" b="0"/>
            <wp:docPr id="162387313"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313" name="그림 1" descr="텍스트, 스크린샷, 폰트이(가) 표시된 사진&#10;&#10;AI 생성 콘텐츠는 정확하지 않을 수 있습니다."/>
                    <pic:cNvPicPr/>
                  </pic:nvPicPr>
                  <pic:blipFill>
                    <a:blip r:embed="rId11"/>
                    <a:stretch>
                      <a:fillRect/>
                    </a:stretch>
                  </pic:blipFill>
                  <pic:spPr>
                    <a:xfrm>
                      <a:off x="0" y="0"/>
                      <a:ext cx="3674902" cy="1887936"/>
                    </a:xfrm>
                    <a:prstGeom prst="rect">
                      <a:avLst/>
                    </a:prstGeom>
                  </pic:spPr>
                </pic:pic>
              </a:graphicData>
            </a:graphic>
          </wp:inline>
        </w:drawing>
      </w:r>
    </w:p>
    <w:p w14:paraId="5B9A37FE" w14:textId="77777777" w:rsidR="009275C0" w:rsidRDefault="009275C0" w:rsidP="009275C0">
      <w:pPr>
        <w:widowControl/>
        <w:wordWrap/>
        <w:autoSpaceDE/>
        <w:autoSpaceDN/>
        <w:spacing w:before="100" w:beforeAutospacing="1" w:after="100" w:afterAutospacing="1"/>
        <w:jc w:val="center"/>
        <w:rPr>
          <w:rFonts w:eastAsia="Times New Roman" w:cs="Times New Roman"/>
          <w:b/>
          <w:bCs/>
          <w:color w:val="000000"/>
          <w:kern w:val="0"/>
          <w:sz w:val="20"/>
          <w:szCs w:val="20"/>
          <w14:ligatures w14:val="none"/>
        </w:rPr>
      </w:pPr>
      <w:r w:rsidRPr="00EA0F83">
        <w:rPr>
          <w:rFonts w:eastAsia="Times New Roman" w:cs="Times New Roman"/>
          <w:b/>
          <w:bCs/>
          <w:color w:val="000000"/>
          <w:kern w:val="0"/>
          <w:sz w:val="20"/>
          <w:szCs w:val="20"/>
          <w14:ligatures w14:val="none"/>
        </w:rPr>
        <w:t xml:space="preserve">Figure </w:t>
      </w:r>
      <w:r>
        <w:rPr>
          <w:rFonts w:eastAsia="Times New Roman" w:cs="Times New Roman" w:hint="eastAsia"/>
          <w:b/>
          <w:bCs/>
          <w:color w:val="000000"/>
          <w:kern w:val="0"/>
          <w:sz w:val="20"/>
          <w:szCs w:val="20"/>
          <w14:ligatures w14:val="none"/>
        </w:rPr>
        <w:t>4</w:t>
      </w:r>
      <w:r w:rsidRPr="00EA0F83">
        <w:rPr>
          <w:rFonts w:eastAsia="Times New Roman" w:cs="Times New Roman"/>
          <w:b/>
          <w:bCs/>
          <w:color w:val="000000"/>
          <w:kern w:val="0"/>
          <w:sz w:val="20"/>
          <w:szCs w:val="20"/>
          <w14:ligatures w14:val="none"/>
        </w:rPr>
        <w:t>. Invite Member</w:t>
      </w:r>
    </w:p>
    <w:p w14:paraId="1C17E433" w14:textId="77777777" w:rsidR="009275C0" w:rsidRPr="00EA0F83" w:rsidRDefault="009275C0" w:rsidP="00EA0F83">
      <w:pPr>
        <w:widowControl/>
        <w:wordWrap/>
        <w:autoSpaceDE/>
        <w:autoSpaceDN/>
        <w:spacing w:before="100" w:beforeAutospacing="1" w:after="100" w:afterAutospacing="1"/>
        <w:jc w:val="center"/>
        <w:rPr>
          <w:rFonts w:eastAsia="Times New Roman" w:cs="Times New Roman"/>
          <w:b/>
          <w:bCs/>
          <w:color w:val="000000"/>
          <w:kern w:val="0"/>
          <w:sz w:val="20"/>
          <w:szCs w:val="20"/>
          <w14:ligatures w14:val="none"/>
        </w:rPr>
      </w:pPr>
    </w:p>
    <w:p w14:paraId="61F9D563" w14:textId="77777777" w:rsidR="00741EB0" w:rsidRPr="00741EB0" w:rsidRDefault="00741EB0" w:rsidP="00741EB0">
      <w:pPr>
        <w:widowControl/>
        <w:numPr>
          <w:ilvl w:val="0"/>
          <w:numId w:val="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Sign Up</w:t>
      </w:r>
      <w:r w:rsidRPr="00741EB0">
        <w:rPr>
          <w:rFonts w:eastAsia="Times New Roman" w:cs="Times New Roman"/>
          <w:color w:val="000000"/>
          <w:kern w:val="0"/>
          <w:sz w:val="24"/>
          <w14:ligatures w14:val="none"/>
        </w:rPr>
        <w:t>: Use GitHub, Google, or Email ID.</w:t>
      </w:r>
    </w:p>
    <w:p w14:paraId="487C2AE1" w14:textId="77777777" w:rsidR="00741EB0" w:rsidRPr="00741EB0" w:rsidRDefault="00741EB0" w:rsidP="00741EB0">
      <w:pPr>
        <w:widowControl/>
        <w:numPr>
          <w:ilvl w:val="0"/>
          <w:numId w:val="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Invite Team Members</w:t>
      </w:r>
      <w:r w:rsidRPr="00741EB0">
        <w:rPr>
          <w:rFonts w:eastAsia="Times New Roman" w:cs="Times New Roman"/>
          <w:color w:val="000000"/>
          <w:kern w:val="0"/>
          <w:sz w:val="24"/>
          <w14:ligatures w14:val="none"/>
        </w:rPr>
        <w:t>: Admin users can invite teammates via email through the Member Management page. Team members must register using the exact email address they were invited with. After registration, they must accept the invite to join the organization and project.</w:t>
      </w:r>
    </w:p>
    <w:p w14:paraId="5E85D380" w14:textId="77777777" w:rsidR="00741EB0" w:rsidRPr="00741EB0" w:rsidRDefault="00741EB0" w:rsidP="00741EB0">
      <w:pPr>
        <w:widowControl/>
        <w:numPr>
          <w:ilvl w:val="0"/>
          <w:numId w:val="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Role Types</w:t>
      </w:r>
      <w:r w:rsidRPr="00741EB0">
        <w:rPr>
          <w:rFonts w:eastAsia="Times New Roman" w:cs="Times New Roman"/>
          <w:color w:val="000000"/>
          <w:kern w:val="0"/>
          <w:sz w:val="24"/>
          <w14:ligatures w14:val="none"/>
        </w:rPr>
        <w:t>: Admins can manage team settings, invite/delete members, and remove projects. Users have limited access to deployment and monitoring tools only.</w:t>
      </w:r>
    </w:p>
    <w:p w14:paraId="4F0FC691" w14:textId="77777777" w:rsidR="00741EB0" w:rsidRPr="00741EB0" w:rsidRDefault="00741EB0" w:rsidP="00741EB0">
      <w:pPr>
        <w:widowControl/>
        <w:wordWrap/>
        <w:autoSpaceDE/>
        <w:autoSpaceDN/>
        <w:spacing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Note: If a user receives an invite, ensure they log out from all accounts before accepting the invitation to avoid errors (e.g., 404 page).</w:t>
      </w:r>
    </w:p>
    <w:p w14:paraId="2B418630" w14:textId="77777777" w:rsidR="00741EB0" w:rsidRPr="00741EB0" w:rsidRDefault="00741EB0"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sidRPr="00741EB0">
        <w:rPr>
          <w:rFonts w:eastAsia="Times New Roman" w:cs="Times New Roman"/>
          <w:b/>
          <w:bCs/>
          <w:color w:val="000000"/>
          <w:kern w:val="0"/>
          <w:sz w:val="24"/>
          <w14:ligatures w14:val="none"/>
        </w:rPr>
        <w:t>E. Billing Information</w:t>
      </w:r>
    </w:p>
    <w:p w14:paraId="0BC5AD4B" w14:textId="77777777" w:rsidR="00741EB0" w:rsidRPr="00741EB0" w:rsidRDefault="00741EB0" w:rsidP="00741EB0">
      <w:pPr>
        <w:widowControl/>
        <w:numPr>
          <w:ilvl w:val="0"/>
          <w:numId w:val="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Air Container</w:t>
      </w:r>
      <w:r w:rsidRPr="00741EB0">
        <w:rPr>
          <w:rFonts w:eastAsia="Times New Roman" w:cs="Times New Roman"/>
          <w:color w:val="000000"/>
          <w:kern w:val="0"/>
          <w:sz w:val="24"/>
          <w14:ligatures w14:val="none"/>
        </w:rPr>
        <w:t> and </w:t>
      </w:r>
      <w:r w:rsidRPr="00741EB0">
        <w:rPr>
          <w:rFonts w:eastAsia="Times New Roman" w:cs="Times New Roman"/>
          <w:b/>
          <w:bCs/>
          <w:color w:val="000000"/>
          <w:kern w:val="0"/>
          <w:sz w:val="24"/>
          <w14:ligatures w14:val="none"/>
        </w:rPr>
        <w:t>Air Model</w:t>
      </w:r>
      <w:r w:rsidRPr="00741EB0">
        <w:rPr>
          <w:rFonts w:eastAsia="Times New Roman" w:cs="Times New Roman"/>
          <w:color w:val="000000"/>
          <w:kern w:val="0"/>
          <w:sz w:val="24"/>
          <w14:ligatures w14:val="none"/>
        </w:rPr>
        <w:t xml:space="preserve"> are billed hourly. For full pricing details, see our </w:t>
      </w:r>
      <w:r w:rsidRPr="00741EB0">
        <w:rPr>
          <w:rFonts w:eastAsia="Times New Roman" w:cs="Times New Roman"/>
          <w:b/>
          <w:bCs/>
          <w:color w:val="000000"/>
          <w:kern w:val="0"/>
          <w:sz w:val="24"/>
          <w:highlight w:val="yellow"/>
          <w14:ligatures w14:val="none"/>
        </w:rPr>
        <w:t>Billing FAQ.</w:t>
      </w:r>
    </w:p>
    <w:p w14:paraId="3995BF28" w14:textId="5D86DD91" w:rsidR="00741EB0" w:rsidRPr="00741EB0" w:rsidRDefault="00741EB0" w:rsidP="00741EB0">
      <w:pPr>
        <w:widowControl/>
        <w:numPr>
          <w:ilvl w:val="0"/>
          <w:numId w:val="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Payment Method</w:t>
      </w:r>
      <w:r w:rsidRPr="00741EB0">
        <w:rPr>
          <w:rFonts w:eastAsia="Times New Roman" w:cs="Times New Roman"/>
          <w:color w:val="000000"/>
          <w:kern w:val="0"/>
          <w:sz w:val="24"/>
          <w14:ligatures w14:val="none"/>
        </w:rPr>
        <w:t xml:space="preserve">: </w:t>
      </w:r>
      <w:r w:rsidR="0076572C" w:rsidRPr="0076572C">
        <w:rPr>
          <w:rFonts w:eastAsia="Times New Roman" w:cs="Times New Roman"/>
          <w:color w:val="000000"/>
          <w:kern w:val="0"/>
          <w:sz w:val="24"/>
          <w14:ligatures w14:val="none"/>
        </w:rPr>
        <w:t>supports local and international wire transfers as well as credit card payments.</w:t>
      </w:r>
    </w:p>
    <w:p w14:paraId="40D3421D" w14:textId="77777777" w:rsidR="00741EB0" w:rsidRPr="00741EB0" w:rsidRDefault="00000000" w:rsidP="00741EB0">
      <w:pPr>
        <w:widowControl/>
        <w:wordWrap/>
        <w:autoSpaceDE/>
        <w:autoSpaceDN/>
        <w:spacing w:after="0"/>
        <w:rPr>
          <w:rFonts w:eastAsia="Times New Roman" w:cs="Times New Roman"/>
          <w:kern w:val="0"/>
          <w:sz w:val="24"/>
          <w14:ligatures w14:val="none"/>
        </w:rPr>
      </w:pPr>
      <w:r>
        <w:rPr>
          <w:rFonts w:eastAsia="Times New Roman" w:cs="Times New Roman"/>
          <w:noProof/>
          <w:kern w:val="0"/>
          <w:sz w:val="24"/>
        </w:rPr>
        <w:pict w14:anchorId="2120AAC6">
          <v:rect id="_x0000_i1027" alt="" style="width:451.3pt;height:.05pt;mso-width-percent:0;mso-height-percent:0;mso-width-percent:0;mso-height-percent:0" o:hralign="center" o:hrstd="t" o:hr="t" fillcolor="#a0a0a0" stroked="f"/>
        </w:pict>
      </w:r>
    </w:p>
    <w:p w14:paraId="039C318C" w14:textId="60C772DF" w:rsidR="00741EB0" w:rsidRDefault="00741EB0" w:rsidP="00741EB0">
      <w:pPr>
        <w:widowControl/>
        <w:wordWrap/>
        <w:autoSpaceDE/>
        <w:autoSpaceDN/>
        <w:spacing w:before="100" w:beforeAutospacing="1" w:after="100" w:afterAutospacing="1"/>
        <w:outlineLvl w:val="2"/>
        <w:rPr>
          <w:rFonts w:eastAsia="Times New Roman" w:cs="Times New Roman"/>
          <w:b/>
          <w:bCs/>
          <w:color w:val="000000"/>
          <w:kern w:val="0"/>
          <w:sz w:val="27"/>
          <w:szCs w:val="27"/>
          <w14:ligatures w14:val="none"/>
        </w:rPr>
      </w:pPr>
      <w:r w:rsidRPr="00741EB0">
        <w:rPr>
          <w:rFonts w:eastAsia="Times New Roman" w:cs="Times New Roman"/>
          <w:b/>
          <w:bCs/>
          <w:color w:val="000000"/>
          <w:kern w:val="0"/>
          <w:sz w:val="27"/>
          <w:szCs w:val="27"/>
          <w14:ligatures w14:val="none"/>
        </w:rPr>
        <w:t>3. Air Container</w:t>
      </w:r>
    </w:p>
    <w:p w14:paraId="05738692" w14:textId="228DF877" w:rsidR="004040B0" w:rsidRPr="00EA0F83" w:rsidRDefault="004040B0" w:rsidP="00EA0F83">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Air Container enables you to deploy containerized AI services quickly and efficiently. Here's how it works:</w:t>
      </w:r>
    </w:p>
    <w:p w14:paraId="2CD0CEB5" w14:textId="00731DCB" w:rsidR="00741EB0"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b/>
          <w:bCs/>
          <w:color w:val="000000"/>
          <w:kern w:val="0"/>
          <w:sz w:val="24"/>
          <w14:ligatures w14:val="none"/>
        </w:rPr>
        <w:t>[</w:t>
      </w:r>
      <w:r w:rsidR="00741EB0" w:rsidRPr="00741EB0">
        <w:rPr>
          <w:rFonts w:eastAsia="Times New Roman" w:cs="Times New Roman"/>
          <w:b/>
          <w:bCs/>
          <w:color w:val="000000"/>
          <w:kern w:val="0"/>
          <w:sz w:val="24"/>
          <w14:ligatures w14:val="none"/>
        </w:rPr>
        <w:t>Base Settings</w:t>
      </w:r>
      <w:r>
        <w:rPr>
          <w:rFonts w:eastAsia="Times New Roman" w:cs="Times New Roman"/>
          <w:b/>
          <w:bCs/>
          <w:color w:val="000000"/>
          <w:kern w:val="0"/>
          <w:sz w:val="24"/>
          <w14:ligatures w14:val="none"/>
        </w:rPr>
        <w:t>]</w:t>
      </w:r>
    </w:p>
    <w:p w14:paraId="0AFEA1CE" w14:textId="59528DD2" w:rsidR="00DA65B1" w:rsidRDefault="00EA0F83" w:rsidP="00EA0F83">
      <w:pPr>
        <w:widowControl/>
        <w:wordWrap/>
        <w:autoSpaceDE/>
        <w:autoSpaceDN/>
        <w:spacing w:before="100" w:beforeAutospacing="1" w:after="100" w:afterAutospacing="1"/>
        <w:jc w:val="center"/>
        <w:outlineLvl w:val="3"/>
        <w:rPr>
          <w:rFonts w:eastAsia="Times New Roman" w:cs="Times New Roman"/>
          <w:b/>
          <w:bCs/>
          <w:color w:val="000000"/>
          <w:kern w:val="0"/>
          <w:sz w:val="24"/>
          <w14:ligatures w14:val="none"/>
        </w:rPr>
      </w:pPr>
      <w:r w:rsidRPr="002F79F5">
        <w:rPr>
          <w:rFonts w:asciiTheme="minorEastAsia" w:hAnsiTheme="minorEastAsia" w:cs="Times New Roman"/>
          <w:b/>
          <w:bCs/>
          <w:noProof/>
          <w:color w:val="000000"/>
          <w:kern w:val="0"/>
          <w:sz w:val="24"/>
          <w14:ligatures w14:val="none"/>
        </w:rPr>
        <w:lastRenderedPageBreak/>
        <w:drawing>
          <wp:inline distT="0" distB="0" distL="0" distR="0" wp14:anchorId="4F179013" wp14:editId="55FEFA20">
            <wp:extent cx="5172710" cy="1501496"/>
            <wp:effectExtent l="0" t="0" r="0" b="0"/>
            <wp:docPr id="1251194335" name="그림 1" descr="멀티미디어 소프트웨어,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44772" name="그림 1" descr="멀티미디어 소프트웨어, 스크린샷이(가) 표시된 사진&#10;&#10;AI 생성 콘텐츠는 정확하지 않을 수 있습니다."/>
                    <pic:cNvPicPr/>
                  </pic:nvPicPr>
                  <pic:blipFill>
                    <a:blip r:embed="rId12"/>
                    <a:stretch>
                      <a:fillRect/>
                    </a:stretch>
                  </pic:blipFill>
                  <pic:spPr>
                    <a:xfrm>
                      <a:off x="0" y="0"/>
                      <a:ext cx="5180094" cy="1503640"/>
                    </a:xfrm>
                    <a:prstGeom prst="rect">
                      <a:avLst/>
                    </a:prstGeom>
                  </pic:spPr>
                </pic:pic>
              </a:graphicData>
            </a:graphic>
          </wp:inline>
        </w:drawing>
      </w:r>
    </w:p>
    <w:p w14:paraId="7C8866F3" w14:textId="06E6EF9E" w:rsidR="00EA0F83" w:rsidRPr="00EA0F83" w:rsidRDefault="00EA0F83" w:rsidP="00EA0F83">
      <w:pPr>
        <w:widowControl/>
        <w:wordWrap/>
        <w:autoSpaceDE/>
        <w:autoSpaceDN/>
        <w:spacing w:before="100" w:beforeAutospacing="1" w:after="100" w:afterAutospacing="1"/>
        <w:jc w:val="center"/>
        <w:outlineLvl w:val="3"/>
        <w:rPr>
          <w:rFonts w:eastAsia="Times New Roman" w:cs="Times New Roman"/>
          <w:b/>
          <w:bCs/>
          <w:color w:val="000000"/>
          <w:kern w:val="0"/>
          <w:sz w:val="20"/>
          <w:szCs w:val="20"/>
          <w14:ligatures w14:val="none"/>
        </w:rPr>
      </w:pPr>
      <w:r w:rsidRPr="00EA0F83">
        <w:rPr>
          <w:b/>
          <w:bCs/>
          <w:sz w:val="20"/>
          <w:szCs w:val="20"/>
        </w:rPr>
        <w:t xml:space="preserve">Figure </w:t>
      </w:r>
      <w:r w:rsidR="004E4104">
        <w:rPr>
          <w:rFonts w:hint="eastAsia"/>
          <w:b/>
          <w:bCs/>
          <w:sz w:val="20"/>
          <w:szCs w:val="20"/>
        </w:rPr>
        <w:t>5</w:t>
      </w:r>
      <w:r w:rsidRPr="00EA0F83">
        <w:rPr>
          <w:b/>
          <w:bCs/>
          <w:sz w:val="20"/>
          <w:szCs w:val="20"/>
        </w:rPr>
        <w:t>. Enter General Information</w:t>
      </w:r>
    </w:p>
    <w:p w14:paraId="7BC1240A" w14:textId="1B5721E0" w:rsidR="00EA0F83" w:rsidRPr="00741EB0" w:rsidRDefault="00EA0F83" w:rsidP="00EA0F83">
      <w:pPr>
        <w:widowControl/>
        <w:wordWrap/>
        <w:autoSpaceDE/>
        <w:autoSpaceDN/>
        <w:spacing w:before="100" w:beforeAutospacing="1" w:after="100" w:afterAutospacing="1"/>
        <w:jc w:val="center"/>
        <w:outlineLvl w:val="3"/>
        <w:rPr>
          <w:rFonts w:eastAsia="Times New Roman" w:cs="Times New Roman"/>
          <w:b/>
          <w:bCs/>
          <w:color w:val="000000"/>
          <w:kern w:val="0"/>
          <w:sz w:val="24"/>
          <w14:ligatures w14:val="none"/>
        </w:rPr>
      </w:pPr>
      <w:r w:rsidRPr="002F79F5">
        <w:rPr>
          <w:rFonts w:asciiTheme="minorEastAsia" w:hAnsiTheme="minorEastAsia" w:cs="Times New Roman"/>
          <w:noProof/>
          <w:color w:val="000000"/>
          <w:kern w:val="0"/>
          <w:sz w:val="24"/>
          <w14:ligatures w14:val="none"/>
        </w:rPr>
        <w:drawing>
          <wp:inline distT="0" distB="0" distL="0" distR="0" wp14:anchorId="78BB4046" wp14:editId="429DBC95">
            <wp:extent cx="5096510" cy="2898901"/>
            <wp:effectExtent l="0" t="0" r="0" b="0"/>
            <wp:docPr id="785184761" name="그림 1" descr="스크린샷, 텍스트이(가) 표시된 사진&#10;&#10;AI 생성 콘텐츠는 정확하지 않을 수 있습니다.">
              <a:extLst xmlns:a="http://schemas.openxmlformats.org/drawingml/2006/main">
                <a:ext uri="{FF2B5EF4-FFF2-40B4-BE49-F238E27FC236}">
                  <a16:creationId xmlns:a16="http://schemas.microsoft.com/office/drawing/2014/main" id="{AAF80C64-F319-CDA4-8EC8-2F06D4C71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스크린샷, 텍스트이(가) 표시된 사진&#10;&#10;AI 생성 콘텐츠는 정확하지 않을 수 있습니다.">
                      <a:extLst>
                        <a:ext uri="{FF2B5EF4-FFF2-40B4-BE49-F238E27FC236}">
                          <a16:creationId xmlns:a16="http://schemas.microsoft.com/office/drawing/2014/main" id="{AAF80C64-F319-CDA4-8EC8-2F06D4C71D38}"/>
                        </a:ext>
                      </a:extLst>
                    </pic:cNvPr>
                    <pic:cNvPicPr>
                      <a:picLocks noChangeAspect="1"/>
                    </pic:cNvPicPr>
                  </pic:nvPicPr>
                  <pic:blipFill>
                    <a:blip r:embed="rId13"/>
                    <a:stretch>
                      <a:fillRect/>
                    </a:stretch>
                  </pic:blipFill>
                  <pic:spPr>
                    <a:xfrm>
                      <a:off x="0" y="0"/>
                      <a:ext cx="5122967" cy="2913950"/>
                    </a:xfrm>
                    <a:prstGeom prst="rect">
                      <a:avLst/>
                    </a:prstGeom>
                  </pic:spPr>
                </pic:pic>
              </a:graphicData>
            </a:graphic>
          </wp:inline>
        </w:drawing>
      </w:r>
    </w:p>
    <w:p w14:paraId="3D605B0E" w14:textId="16CC13AB" w:rsidR="00916C99" w:rsidRPr="00EA0F83" w:rsidRDefault="00EA0F83" w:rsidP="00EA0F83">
      <w:pPr>
        <w:widowControl/>
        <w:wordWrap/>
        <w:autoSpaceDE/>
        <w:autoSpaceDN/>
        <w:spacing w:before="100" w:beforeAutospacing="1" w:after="100" w:afterAutospacing="1"/>
        <w:jc w:val="center"/>
        <w:rPr>
          <w:rFonts w:eastAsia="Times New Roman" w:cs="Times New Roman"/>
          <w:b/>
          <w:bCs/>
          <w:color w:val="000000"/>
          <w:kern w:val="0"/>
          <w:sz w:val="20"/>
          <w:szCs w:val="20"/>
          <w14:ligatures w14:val="none"/>
        </w:rPr>
      </w:pPr>
      <w:r w:rsidRPr="00EA0F83">
        <w:rPr>
          <w:b/>
          <w:bCs/>
          <w:sz w:val="20"/>
          <w:szCs w:val="20"/>
        </w:rPr>
        <w:t xml:space="preserve">Figure </w:t>
      </w:r>
      <w:r w:rsidR="004E4104">
        <w:rPr>
          <w:rFonts w:hint="eastAsia"/>
          <w:b/>
          <w:bCs/>
          <w:sz w:val="20"/>
          <w:szCs w:val="20"/>
        </w:rPr>
        <w:t>6</w:t>
      </w:r>
      <w:r w:rsidRPr="00EA0F83">
        <w:rPr>
          <w:b/>
          <w:bCs/>
          <w:sz w:val="20"/>
          <w:szCs w:val="20"/>
        </w:rPr>
        <w:t>. Enter Image Information</w:t>
      </w:r>
    </w:p>
    <w:p w14:paraId="4DFE4E09" w14:textId="77777777" w:rsidR="00EA0F83" w:rsidRDefault="00EA0F83" w:rsidP="00741EB0">
      <w:pPr>
        <w:widowControl/>
        <w:wordWrap/>
        <w:autoSpaceDE/>
        <w:autoSpaceDN/>
        <w:spacing w:before="100" w:beforeAutospacing="1" w:after="100" w:afterAutospacing="1"/>
        <w:rPr>
          <w:rFonts w:eastAsia="Times New Roman" w:cs="Times New Roman"/>
          <w:color w:val="000000"/>
          <w:kern w:val="0"/>
          <w:sz w:val="24"/>
          <w14:ligatures w14:val="none"/>
        </w:rPr>
      </w:pPr>
    </w:p>
    <w:p w14:paraId="6196B777" w14:textId="75E716BE"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During container creation, the following fields are required:</w:t>
      </w:r>
    </w:p>
    <w:p w14:paraId="6E093588" w14:textId="77777777" w:rsidR="00741EB0" w:rsidRPr="00741EB0" w:rsidRDefault="00741EB0" w:rsidP="00741EB0">
      <w:pPr>
        <w:widowControl/>
        <w:numPr>
          <w:ilvl w:val="0"/>
          <w:numId w:val="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Name</w:t>
      </w:r>
      <w:r w:rsidRPr="00741EB0">
        <w:rPr>
          <w:rFonts w:eastAsia="Times New Roman" w:cs="Times New Roman"/>
          <w:color w:val="000000"/>
          <w:kern w:val="0"/>
          <w:sz w:val="24"/>
          <w14:ligatures w14:val="none"/>
        </w:rPr>
        <w:t>: A user-friendly name for the container.</w:t>
      </w:r>
    </w:p>
    <w:p w14:paraId="7257926C" w14:textId="77777777" w:rsidR="00741EB0" w:rsidRPr="00741EB0" w:rsidRDefault="00741EB0" w:rsidP="00741EB0">
      <w:pPr>
        <w:widowControl/>
        <w:numPr>
          <w:ilvl w:val="0"/>
          <w:numId w:val="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Category</w:t>
      </w:r>
      <w:r w:rsidRPr="00741EB0">
        <w:rPr>
          <w:rFonts w:eastAsia="Times New Roman" w:cs="Times New Roman"/>
          <w:color w:val="000000"/>
          <w:kern w:val="0"/>
          <w:sz w:val="24"/>
          <w14:ligatures w14:val="none"/>
        </w:rPr>
        <w:t>: Type of service the container provides (used for future Playground integration).</w:t>
      </w:r>
    </w:p>
    <w:p w14:paraId="2499285B" w14:textId="77777777" w:rsidR="00741EB0" w:rsidRPr="00741EB0" w:rsidRDefault="00741EB0" w:rsidP="00741EB0">
      <w:pPr>
        <w:widowControl/>
        <w:numPr>
          <w:ilvl w:val="0"/>
          <w:numId w:val="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Container Image</w:t>
      </w:r>
      <w:r w:rsidRPr="00741EB0">
        <w:rPr>
          <w:rFonts w:eastAsia="Times New Roman" w:cs="Times New Roman"/>
          <w:color w:val="000000"/>
          <w:kern w:val="0"/>
          <w:sz w:val="24"/>
          <w14:ligatures w14:val="none"/>
        </w:rPr>
        <w:t>: Docker image URL of the container.</w:t>
      </w:r>
    </w:p>
    <w:p w14:paraId="22ADECEC" w14:textId="77777777" w:rsidR="00741EB0" w:rsidRPr="00741EB0" w:rsidRDefault="00741EB0" w:rsidP="00741EB0">
      <w:pPr>
        <w:widowControl/>
        <w:numPr>
          <w:ilvl w:val="0"/>
          <w:numId w:val="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Registry Provider</w:t>
      </w:r>
      <w:r w:rsidRPr="00741EB0">
        <w:rPr>
          <w:rFonts w:eastAsia="Times New Roman" w:cs="Times New Roman"/>
          <w:color w:val="000000"/>
          <w:kern w:val="0"/>
          <w:sz w:val="24"/>
          <w14:ligatures w14:val="none"/>
        </w:rPr>
        <w:t>: The registry where the image is hosted (e.g., GitHub Container Registry, Docker Hub).</w:t>
      </w:r>
    </w:p>
    <w:p w14:paraId="0566E69D" w14:textId="77777777" w:rsidR="00741EB0" w:rsidRPr="00741EB0" w:rsidRDefault="00741EB0" w:rsidP="00741EB0">
      <w:pPr>
        <w:widowControl/>
        <w:numPr>
          <w:ilvl w:val="0"/>
          <w:numId w:val="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Registry Username &amp; Password (optional)</w:t>
      </w:r>
      <w:r w:rsidRPr="00741EB0">
        <w:rPr>
          <w:rFonts w:eastAsia="Times New Roman" w:cs="Times New Roman"/>
          <w:color w:val="000000"/>
          <w:kern w:val="0"/>
          <w:sz w:val="24"/>
          <w14:ligatures w14:val="none"/>
        </w:rPr>
        <w:t>: Required if pulling from a private registry.</w:t>
      </w:r>
    </w:p>
    <w:p w14:paraId="789C5E8E" w14:textId="77777777" w:rsidR="00EA0F83"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p>
    <w:p w14:paraId="57A9D672" w14:textId="4A1DE9BA" w:rsidR="00741EB0"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Advanced Settings</w:t>
      </w:r>
      <w:r>
        <w:rPr>
          <w:rFonts w:eastAsia="Times New Roman" w:cs="Times New Roman" w:hint="eastAsia"/>
          <w:b/>
          <w:bCs/>
          <w:color w:val="000000"/>
          <w:kern w:val="0"/>
          <w:sz w:val="24"/>
          <w14:ligatures w14:val="none"/>
        </w:rPr>
        <w:t>]</w:t>
      </w:r>
    </w:p>
    <w:p w14:paraId="1F8D2D28" w14:textId="4648A971" w:rsidR="0094492B" w:rsidRDefault="00EA0F83" w:rsidP="00EA0F83">
      <w:pPr>
        <w:widowControl/>
        <w:wordWrap/>
        <w:autoSpaceDE/>
        <w:autoSpaceDN/>
        <w:spacing w:before="100" w:beforeAutospacing="1" w:after="100" w:afterAutospacing="1"/>
        <w:jc w:val="center"/>
        <w:rPr>
          <w:rFonts w:eastAsia="Times New Roman" w:cs="Times New Roman"/>
          <w:b/>
          <w:bCs/>
          <w:color w:val="FF0000"/>
          <w:kern w:val="0"/>
          <w:sz w:val="24"/>
          <w14:ligatures w14:val="none"/>
        </w:rPr>
      </w:pPr>
      <w:r w:rsidRPr="002F79F5">
        <w:rPr>
          <w:rFonts w:asciiTheme="minorEastAsia" w:hAnsiTheme="minorEastAsia" w:cs="Times New Roman"/>
          <w:b/>
          <w:bCs/>
          <w:noProof/>
          <w:color w:val="FF0000"/>
          <w:kern w:val="0"/>
          <w:sz w:val="24"/>
          <w14:ligatures w14:val="none"/>
        </w:rPr>
        <w:lastRenderedPageBreak/>
        <w:drawing>
          <wp:inline distT="0" distB="0" distL="0" distR="0" wp14:anchorId="6C991DB4" wp14:editId="4915716F">
            <wp:extent cx="4923608" cy="3200400"/>
            <wp:effectExtent l="0" t="0" r="4445" b="0"/>
            <wp:docPr id="953926106" name="그림 10" descr="스크린샷, 텍스트, 소프트웨어, 멀티미디어 소프트웨어이(가) 표시된 사진&#10;&#10;AI가 생성한 콘텐츠는 부정확할 수 있습니다.">
              <a:extLst xmlns:a="http://schemas.openxmlformats.org/drawingml/2006/main">
                <a:ext uri="{FF2B5EF4-FFF2-40B4-BE49-F238E27FC236}">
                  <a16:creationId xmlns:a16="http://schemas.microsoft.com/office/drawing/2014/main" id="{FA535A75-3710-4273-48C5-F25D2E303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스크린샷, 텍스트, 소프트웨어, 멀티미디어 소프트웨어이(가) 표시된 사진&#10;&#10;AI가 생성한 콘텐츠는 부정확할 수 있습니다.">
                      <a:extLst>
                        <a:ext uri="{FF2B5EF4-FFF2-40B4-BE49-F238E27FC236}">
                          <a16:creationId xmlns:a16="http://schemas.microsoft.com/office/drawing/2014/main" id="{FA535A75-3710-4273-48C5-F25D2E303289}"/>
                        </a:ext>
                      </a:extLst>
                    </pic:cNvPr>
                    <pic:cNvPicPr>
                      <a:picLocks noChangeAspect="1"/>
                    </pic:cNvPicPr>
                  </pic:nvPicPr>
                  <pic:blipFill>
                    <a:blip r:embed="rId14"/>
                    <a:srcRect l="15921" t="6747"/>
                    <a:stretch/>
                  </pic:blipFill>
                  <pic:spPr>
                    <a:xfrm>
                      <a:off x="0" y="0"/>
                      <a:ext cx="4929249" cy="3204066"/>
                    </a:xfrm>
                    <a:prstGeom prst="rect">
                      <a:avLst/>
                    </a:prstGeom>
                  </pic:spPr>
                </pic:pic>
              </a:graphicData>
            </a:graphic>
          </wp:inline>
        </w:drawing>
      </w:r>
    </w:p>
    <w:p w14:paraId="5116265C" w14:textId="649E3D05" w:rsidR="00EA0F83" w:rsidRPr="00EA0F83" w:rsidRDefault="00EA0F83" w:rsidP="00EA0F83">
      <w:pPr>
        <w:widowControl/>
        <w:wordWrap/>
        <w:autoSpaceDE/>
        <w:autoSpaceDN/>
        <w:spacing w:before="100" w:beforeAutospacing="1" w:after="100" w:afterAutospacing="1"/>
        <w:jc w:val="center"/>
        <w:rPr>
          <w:rFonts w:eastAsia="Times New Roman" w:cs="Times New Roman"/>
          <w:b/>
          <w:bCs/>
          <w:color w:val="FF0000"/>
          <w:kern w:val="0"/>
          <w:sz w:val="20"/>
          <w:szCs w:val="20"/>
          <w14:ligatures w14:val="none"/>
        </w:rPr>
      </w:pPr>
      <w:r w:rsidRPr="00EA0F83">
        <w:rPr>
          <w:b/>
          <w:bCs/>
          <w:sz w:val="20"/>
          <w:szCs w:val="20"/>
        </w:rPr>
        <w:t xml:space="preserve">Figure </w:t>
      </w:r>
      <w:r w:rsidR="004E4104">
        <w:rPr>
          <w:rFonts w:hint="eastAsia"/>
          <w:b/>
          <w:bCs/>
          <w:sz w:val="20"/>
          <w:szCs w:val="20"/>
        </w:rPr>
        <w:t>7</w:t>
      </w:r>
      <w:r w:rsidRPr="00EA0F83">
        <w:rPr>
          <w:b/>
          <w:bCs/>
          <w:sz w:val="20"/>
          <w:szCs w:val="20"/>
        </w:rPr>
        <w:t>. Advanced Settings</w:t>
      </w:r>
    </w:p>
    <w:p w14:paraId="2994C335" w14:textId="42AA6FBB"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In the "Advanced" section, additional options are available:</w:t>
      </w:r>
    </w:p>
    <w:p w14:paraId="4B11A264" w14:textId="77777777" w:rsidR="00741EB0" w:rsidRPr="00741EB0" w:rsidRDefault="00741EB0" w:rsidP="00741EB0">
      <w:pPr>
        <w:widowControl/>
        <w:numPr>
          <w:ilvl w:val="0"/>
          <w:numId w:val="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Start Command</w:t>
      </w:r>
      <w:r w:rsidRPr="00741EB0">
        <w:rPr>
          <w:rFonts w:eastAsia="Times New Roman" w:cs="Times New Roman"/>
          <w:color w:val="000000"/>
          <w:kern w:val="0"/>
          <w:sz w:val="24"/>
          <w14:ligatures w14:val="none"/>
        </w:rPr>
        <w:t>: Overrides the default startup command in the container image.</w:t>
      </w:r>
    </w:p>
    <w:p w14:paraId="7E8FC3DF" w14:textId="77777777" w:rsidR="00741EB0" w:rsidRPr="00741EB0" w:rsidRDefault="00741EB0" w:rsidP="00741EB0">
      <w:pPr>
        <w:widowControl/>
        <w:numPr>
          <w:ilvl w:val="0"/>
          <w:numId w:val="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Port</w:t>
      </w:r>
      <w:r w:rsidRPr="00741EB0">
        <w:rPr>
          <w:rFonts w:eastAsia="Times New Roman" w:cs="Times New Roman"/>
          <w:color w:val="000000"/>
          <w:kern w:val="0"/>
          <w:sz w:val="24"/>
          <w14:ligatures w14:val="none"/>
        </w:rPr>
        <w:t>: Overrides the default exposed port.</w:t>
      </w:r>
    </w:p>
    <w:p w14:paraId="6C5A3147" w14:textId="77777777" w:rsidR="00741EB0" w:rsidRPr="00741EB0" w:rsidRDefault="00741EB0" w:rsidP="00741EB0">
      <w:pPr>
        <w:widowControl/>
        <w:numPr>
          <w:ilvl w:val="0"/>
          <w:numId w:val="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Health Check URL</w:t>
      </w:r>
      <w:r w:rsidRPr="00741EB0">
        <w:rPr>
          <w:rFonts w:eastAsia="Times New Roman" w:cs="Times New Roman"/>
          <w:color w:val="000000"/>
          <w:kern w:val="0"/>
          <w:sz w:val="24"/>
          <w14:ligatures w14:val="none"/>
        </w:rPr>
        <w:t>: Path to check container health status (e.g., </w:t>
      </w:r>
      <w:r w:rsidRPr="00741EB0">
        <w:rPr>
          <w:rFonts w:eastAsia="Times New Roman" w:cs="Courier New"/>
          <w:color w:val="000000"/>
          <w:kern w:val="0"/>
          <w:sz w:val="20"/>
          <w:szCs w:val="20"/>
          <w14:ligatures w14:val="none"/>
        </w:rPr>
        <w:t>/</w:t>
      </w:r>
      <w:proofErr w:type="spellStart"/>
      <w:r w:rsidRPr="00741EB0">
        <w:rPr>
          <w:rFonts w:eastAsia="Times New Roman" w:cs="Courier New"/>
          <w:color w:val="000000"/>
          <w:kern w:val="0"/>
          <w:sz w:val="20"/>
          <w:szCs w:val="20"/>
          <w14:ligatures w14:val="none"/>
        </w:rPr>
        <w:t>api</w:t>
      </w:r>
      <w:proofErr w:type="spellEnd"/>
      <w:r w:rsidRPr="00741EB0">
        <w:rPr>
          <w:rFonts w:eastAsia="Times New Roman" w:cs="Courier New"/>
          <w:color w:val="000000"/>
          <w:kern w:val="0"/>
          <w:sz w:val="20"/>
          <w:szCs w:val="20"/>
          <w14:ligatures w14:val="none"/>
        </w:rPr>
        <w:t>/health</w:t>
      </w:r>
      <w:r w:rsidRPr="00741EB0">
        <w:rPr>
          <w:rFonts w:eastAsia="Times New Roman" w:cs="Times New Roman"/>
          <w:color w:val="000000"/>
          <w:kern w:val="0"/>
          <w:sz w:val="24"/>
          <w14:ligatures w14:val="none"/>
        </w:rPr>
        <w:t>).</w:t>
      </w:r>
    </w:p>
    <w:p w14:paraId="5B2166F4" w14:textId="77777777" w:rsidR="00741EB0" w:rsidRPr="00741EB0" w:rsidRDefault="00741EB0" w:rsidP="00741EB0">
      <w:pPr>
        <w:widowControl/>
        <w:numPr>
          <w:ilvl w:val="0"/>
          <w:numId w:val="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Environment Variables</w:t>
      </w:r>
      <w:r w:rsidRPr="00741EB0">
        <w:rPr>
          <w:rFonts w:eastAsia="Times New Roman" w:cs="Times New Roman"/>
          <w:color w:val="000000"/>
          <w:kern w:val="0"/>
          <w:sz w:val="24"/>
          <w14:ligatures w14:val="none"/>
        </w:rPr>
        <w:t>: Set key-value pairs required for your app (e.g., DB credentials, API keys).</w:t>
      </w:r>
    </w:p>
    <w:p w14:paraId="4F2AB80A" w14:textId="77777777" w:rsidR="00EA0F83"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p>
    <w:p w14:paraId="2B7789B7" w14:textId="091935B6" w:rsidR="00741EB0"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Deployment Completion</w:t>
      </w:r>
      <w:r>
        <w:rPr>
          <w:rFonts w:eastAsia="Times New Roman" w:cs="Times New Roman" w:hint="eastAsia"/>
          <w:b/>
          <w:bCs/>
          <w:color w:val="000000"/>
          <w:kern w:val="0"/>
          <w:sz w:val="24"/>
          <w14:ligatures w14:val="none"/>
        </w:rPr>
        <w:t>]</w:t>
      </w:r>
    </w:p>
    <w:p w14:paraId="4972CBC8" w14:textId="73D94A0C" w:rsidR="00191BCA" w:rsidRDefault="00EA0F83" w:rsidP="00EA0F83">
      <w:pPr>
        <w:widowControl/>
        <w:wordWrap/>
        <w:autoSpaceDE/>
        <w:autoSpaceDN/>
        <w:spacing w:before="100" w:beforeAutospacing="1" w:after="100" w:afterAutospacing="1"/>
        <w:jc w:val="center"/>
        <w:outlineLvl w:val="3"/>
        <w:rPr>
          <w:rFonts w:eastAsia="Times New Roman" w:cs="Times New Roman"/>
          <w:b/>
          <w:bCs/>
          <w:color w:val="000000"/>
          <w:kern w:val="0"/>
          <w:sz w:val="24"/>
          <w14:ligatures w14:val="none"/>
        </w:rPr>
      </w:pPr>
      <w:r w:rsidRPr="002F79F5">
        <w:rPr>
          <w:rFonts w:asciiTheme="minorEastAsia" w:hAnsiTheme="minorEastAsia" w:cs="Times New Roman"/>
          <w:b/>
          <w:bCs/>
          <w:noProof/>
          <w:color w:val="000000"/>
          <w:kern w:val="0"/>
          <w:sz w:val="24"/>
        </w:rPr>
        <w:drawing>
          <wp:inline distT="0" distB="0" distL="0" distR="0" wp14:anchorId="71FAAD49" wp14:editId="38D6BE55">
            <wp:extent cx="5588000" cy="2032000"/>
            <wp:effectExtent l="0" t="0" r="0" b="0"/>
            <wp:docPr id="570786229" name="그림 2" descr="텍스트, 소프트웨어, 멀티미디어 소프트웨어,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63130" name="그림 2" descr="텍스트, 소프트웨어, 멀티미디어 소프트웨어, 스크린샷이(가) 표시된 사진&#10;&#10;AI 생성 콘텐츠는 정확하지 않을 수 있습니다."/>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8000" cy="2032000"/>
                    </a:xfrm>
                    <a:prstGeom prst="rect">
                      <a:avLst/>
                    </a:prstGeom>
                  </pic:spPr>
                </pic:pic>
              </a:graphicData>
            </a:graphic>
          </wp:inline>
        </w:drawing>
      </w:r>
    </w:p>
    <w:p w14:paraId="4F582D32" w14:textId="4E776623" w:rsidR="00EA0F83" w:rsidRPr="00EA0F83" w:rsidRDefault="00EA0F83" w:rsidP="00EA0F83">
      <w:pPr>
        <w:widowControl/>
        <w:wordWrap/>
        <w:autoSpaceDE/>
        <w:autoSpaceDN/>
        <w:spacing w:before="100" w:beforeAutospacing="1" w:after="100" w:afterAutospacing="1"/>
        <w:jc w:val="center"/>
        <w:outlineLvl w:val="3"/>
        <w:rPr>
          <w:rFonts w:eastAsia="Times New Roman" w:cs="Times New Roman"/>
          <w:b/>
          <w:bCs/>
          <w:color w:val="000000"/>
          <w:kern w:val="0"/>
          <w:sz w:val="20"/>
          <w:szCs w:val="20"/>
          <w14:ligatures w14:val="none"/>
        </w:rPr>
      </w:pPr>
      <w:r w:rsidRPr="00EA0F83">
        <w:rPr>
          <w:b/>
          <w:bCs/>
          <w:sz w:val="20"/>
          <w:szCs w:val="20"/>
        </w:rPr>
        <w:t xml:space="preserve">Figure </w:t>
      </w:r>
      <w:r w:rsidR="004E4104">
        <w:rPr>
          <w:rFonts w:hint="eastAsia"/>
          <w:b/>
          <w:bCs/>
          <w:sz w:val="20"/>
          <w:szCs w:val="20"/>
        </w:rPr>
        <w:t>8</w:t>
      </w:r>
      <w:r w:rsidRPr="00EA0F83">
        <w:rPr>
          <w:b/>
          <w:bCs/>
          <w:sz w:val="20"/>
          <w:szCs w:val="20"/>
        </w:rPr>
        <w:t>. Deployed Container Information</w:t>
      </w:r>
    </w:p>
    <w:p w14:paraId="23EAFA9D" w14:textId="7CEB6CA4"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lastRenderedPageBreak/>
        <w:t xml:space="preserve">Once deployed, the container will start </w:t>
      </w:r>
      <w:r w:rsidR="006F2605" w:rsidRPr="00741EB0">
        <w:rPr>
          <w:rFonts w:eastAsia="Times New Roman" w:cs="Times New Roman"/>
          <w:color w:val="000000"/>
          <w:kern w:val="0"/>
          <w:sz w:val="24"/>
          <w14:ligatures w14:val="none"/>
        </w:rPr>
        <w:t>immediately,</w:t>
      </w:r>
      <w:r w:rsidRPr="00741EB0">
        <w:rPr>
          <w:rFonts w:eastAsia="Times New Roman" w:cs="Times New Roman"/>
          <w:color w:val="000000"/>
          <w:kern w:val="0"/>
          <w:sz w:val="24"/>
          <w14:ligatures w14:val="none"/>
        </w:rPr>
        <w:t xml:space="preserve"> and an API endpoint or service URL will be provided.</w:t>
      </w:r>
    </w:p>
    <w:p w14:paraId="089D174E" w14:textId="77777777" w:rsidR="00741EB0" w:rsidRPr="00741EB0" w:rsidRDefault="00741EB0" w:rsidP="00741EB0">
      <w:pPr>
        <w:widowControl/>
        <w:numPr>
          <w:ilvl w:val="0"/>
          <w:numId w:val="9"/>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The container will appear in the left-hand list.</w:t>
      </w:r>
    </w:p>
    <w:p w14:paraId="0D93BCA4" w14:textId="77777777" w:rsidR="00741EB0" w:rsidRPr="00741EB0" w:rsidRDefault="00741EB0" w:rsidP="00741EB0">
      <w:pPr>
        <w:widowControl/>
        <w:numPr>
          <w:ilvl w:val="0"/>
          <w:numId w:val="9"/>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Selecting an item will show its detailed information on the right.</w:t>
      </w:r>
    </w:p>
    <w:p w14:paraId="77B8A6FB" w14:textId="77777777" w:rsidR="00741EB0" w:rsidRPr="00741EB0" w:rsidRDefault="00741EB0" w:rsidP="00741EB0">
      <w:pPr>
        <w:widowControl/>
        <w:numPr>
          <w:ilvl w:val="0"/>
          <w:numId w:val="9"/>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You can edit settings from the right panel.</w:t>
      </w:r>
    </w:p>
    <w:p w14:paraId="01EAEF5C" w14:textId="77777777" w:rsidR="00741EB0" w:rsidRPr="00741EB0" w:rsidRDefault="00741EB0" w:rsidP="00741EB0">
      <w:pPr>
        <w:widowControl/>
        <w:numPr>
          <w:ilvl w:val="0"/>
          <w:numId w:val="9"/>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Clicking the "Dashboard" button will redirect you to a detailed management page with container status and activity logs.</w:t>
      </w:r>
    </w:p>
    <w:p w14:paraId="1103606F" w14:textId="77777777" w:rsidR="00EA0F83"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p>
    <w:p w14:paraId="2CED5FC9" w14:textId="37CDD2C1" w:rsidR="00741EB0" w:rsidRPr="00741EB0" w:rsidRDefault="00EA0F83"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API Request</w:t>
      </w:r>
      <w:r>
        <w:rPr>
          <w:rFonts w:eastAsia="Times New Roman" w:cs="Times New Roman" w:hint="eastAsia"/>
          <w:b/>
          <w:bCs/>
          <w:color w:val="000000"/>
          <w:kern w:val="0"/>
          <w:sz w:val="24"/>
          <w14:ligatures w14:val="none"/>
        </w:rPr>
        <w:t>]</w:t>
      </w:r>
    </w:p>
    <w:p w14:paraId="298060D0"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Once the container status is </w:t>
      </w:r>
      <w:r w:rsidRPr="00741EB0">
        <w:rPr>
          <w:rFonts w:eastAsia="Times New Roman" w:cs="Courier New"/>
          <w:color w:val="000000"/>
          <w:kern w:val="0"/>
          <w:sz w:val="20"/>
          <w:szCs w:val="20"/>
          <w14:ligatures w14:val="none"/>
        </w:rPr>
        <w:t>RUNNING</w:t>
      </w:r>
      <w:r w:rsidRPr="00741EB0">
        <w:rPr>
          <w:rFonts w:eastAsia="Times New Roman" w:cs="Times New Roman"/>
          <w:color w:val="000000"/>
          <w:kern w:val="0"/>
          <w:sz w:val="24"/>
          <w14:ligatures w14:val="none"/>
        </w:rPr>
        <w:t>, you can access the AI inference API using the exposed endpoint.</w:t>
      </w:r>
      <w:r w:rsidRPr="00741EB0">
        <w:rPr>
          <w:rFonts w:eastAsia="Times New Roman" w:cs="Times New Roman"/>
          <w:color w:val="000000"/>
          <w:kern w:val="0"/>
          <w:sz w:val="24"/>
          <w14:ligatures w14:val="none"/>
        </w:rPr>
        <w:br/>
        <w:t>Replace the host part with your container's </w:t>
      </w:r>
      <w:r w:rsidRPr="00741EB0">
        <w:rPr>
          <w:rFonts w:eastAsia="Times New Roman" w:cs="Courier New"/>
          <w:color w:val="000000"/>
          <w:kern w:val="0"/>
          <w:sz w:val="20"/>
          <w:szCs w:val="20"/>
          <w14:ligatures w14:val="none"/>
        </w:rPr>
        <w:t>Endpoint URL</w:t>
      </w:r>
      <w:r w:rsidRPr="00741EB0">
        <w:rPr>
          <w:rFonts w:eastAsia="Times New Roman" w:cs="Times New Roman"/>
          <w:color w:val="000000"/>
          <w:kern w:val="0"/>
          <w:sz w:val="24"/>
          <w14:ligatures w14:val="none"/>
        </w:rPr>
        <w:t>.</w:t>
      </w:r>
    </w:p>
    <w:p w14:paraId="3D0EDE49" w14:textId="6E1B1605"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Sample API Request:</w:t>
      </w:r>
    </w:p>
    <w:p w14:paraId="7E725E5F"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curl --request POST \</w:t>
      </w:r>
    </w:p>
    <w:p w14:paraId="049B6A23"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w:t>
      </w:r>
      <w:proofErr w:type="spellStart"/>
      <w:r w:rsidRPr="00741EB0">
        <w:rPr>
          <w:rFonts w:eastAsia="Times New Roman" w:cs="Courier New"/>
          <w:color w:val="000000"/>
          <w:kern w:val="0"/>
          <w:sz w:val="20"/>
          <w:szCs w:val="20"/>
          <w14:ligatures w14:val="none"/>
        </w:rPr>
        <w:t>url</w:t>
      </w:r>
      <w:proofErr w:type="spellEnd"/>
      <w:r w:rsidRPr="00741EB0">
        <w:rPr>
          <w:rFonts w:eastAsia="Times New Roman" w:cs="Courier New"/>
          <w:color w:val="000000"/>
          <w:kern w:val="0"/>
          <w:sz w:val="20"/>
          <w:szCs w:val="20"/>
          <w14:ligatures w14:val="none"/>
        </w:rPr>
        <w:t xml:space="preserve"> ${ENDPOINT_URL}/</w:t>
      </w:r>
      <w:proofErr w:type="spellStart"/>
      <w:r w:rsidRPr="00741EB0">
        <w:rPr>
          <w:rFonts w:eastAsia="Times New Roman" w:cs="Courier New"/>
          <w:color w:val="000000"/>
          <w:kern w:val="0"/>
          <w:sz w:val="20"/>
          <w:szCs w:val="20"/>
          <w14:ligatures w14:val="none"/>
        </w:rPr>
        <w:t>api</w:t>
      </w:r>
      <w:proofErr w:type="spellEnd"/>
      <w:r w:rsidRPr="00741EB0">
        <w:rPr>
          <w:rFonts w:eastAsia="Times New Roman" w:cs="Courier New"/>
          <w:color w:val="000000"/>
          <w:kern w:val="0"/>
          <w:sz w:val="20"/>
          <w:szCs w:val="20"/>
          <w14:ligatures w14:val="none"/>
        </w:rPr>
        <w:t>/v1/chat/completions \</w:t>
      </w:r>
    </w:p>
    <w:p w14:paraId="59436B59"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--header "Accept: application/</w:t>
      </w:r>
      <w:proofErr w:type="spellStart"/>
      <w:r w:rsidRPr="00741EB0">
        <w:rPr>
          <w:rFonts w:eastAsia="Times New Roman" w:cs="Courier New"/>
          <w:color w:val="000000"/>
          <w:kern w:val="0"/>
          <w:sz w:val="20"/>
          <w:szCs w:val="20"/>
          <w14:ligatures w14:val="none"/>
        </w:rPr>
        <w:t>json</w:t>
      </w:r>
      <w:proofErr w:type="spellEnd"/>
      <w:r w:rsidRPr="00741EB0">
        <w:rPr>
          <w:rFonts w:eastAsia="Times New Roman" w:cs="Courier New"/>
          <w:color w:val="000000"/>
          <w:kern w:val="0"/>
          <w:sz w:val="20"/>
          <w:szCs w:val="20"/>
          <w14:ligatures w14:val="none"/>
        </w:rPr>
        <w:t>" \</w:t>
      </w:r>
    </w:p>
    <w:p w14:paraId="0A7A1CBD"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--header "Authorization: Bearer ${YOUR_API_KEY}" \</w:t>
      </w:r>
    </w:p>
    <w:p w14:paraId="09AD2540"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--header "Content-Type: application/</w:t>
      </w:r>
      <w:proofErr w:type="spellStart"/>
      <w:r w:rsidRPr="00741EB0">
        <w:rPr>
          <w:rFonts w:eastAsia="Times New Roman" w:cs="Courier New"/>
          <w:color w:val="000000"/>
          <w:kern w:val="0"/>
          <w:sz w:val="20"/>
          <w:szCs w:val="20"/>
          <w14:ligatures w14:val="none"/>
        </w:rPr>
        <w:t>json</w:t>
      </w:r>
      <w:proofErr w:type="spellEnd"/>
      <w:r w:rsidRPr="00741EB0">
        <w:rPr>
          <w:rFonts w:eastAsia="Times New Roman" w:cs="Courier New"/>
          <w:color w:val="000000"/>
          <w:kern w:val="0"/>
          <w:sz w:val="20"/>
          <w:szCs w:val="20"/>
          <w14:ligatures w14:val="none"/>
        </w:rPr>
        <w:t>" \</w:t>
      </w:r>
    </w:p>
    <w:p w14:paraId="527AD0A1"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--data '</w:t>
      </w:r>
    </w:p>
    <w:p w14:paraId="4CA29C29"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w:t>
      </w:r>
    </w:p>
    <w:p w14:paraId="154DAB69"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"messages": [</w:t>
      </w:r>
    </w:p>
    <w:p w14:paraId="5FB59ECE"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w:t>
      </w:r>
    </w:p>
    <w:p w14:paraId="559A1F80"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"role": "system",</w:t>
      </w:r>
    </w:p>
    <w:p w14:paraId="14B7431A"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"content": "You are a helpful assistant."</w:t>
      </w:r>
    </w:p>
    <w:p w14:paraId="5595E881"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w:t>
      </w:r>
    </w:p>
    <w:p w14:paraId="73056F35"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w:t>
      </w:r>
    </w:p>
    <w:p w14:paraId="328835FF"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"role": "user",</w:t>
      </w:r>
    </w:p>
    <w:p w14:paraId="2E8C4723"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"content": "Write a haiku about recursion in programming."</w:t>
      </w:r>
    </w:p>
    <w:p w14:paraId="5691D8D7"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w:t>
      </w:r>
    </w:p>
    <w:p w14:paraId="343882C1" w14:textId="77777777" w:rsidR="00741EB0" w:rsidRP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 xml:space="preserve">  ]</w:t>
      </w:r>
    </w:p>
    <w:p w14:paraId="76FCE700" w14:textId="77777777" w:rsidR="00741EB0" w:rsidRDefault="00741EB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sidRPr="00741EB0">
        <w:rPr>
          <w:rFonts w:eastAsia="Times New Roman" w:cs="Courier New"/>
          <w:color w:val="000000"/>
          <w:kern w:val="0"/>
          <w:sz w:val="20"/>
          <w:szCs w:val="20"/>
          <w14:ligatures w14:val="none"/>
        </w:rPr>
        <w:t>}'</w:t>
      </w:r>
    </w:p>
    <w:p w14:paraId="7DE1694F" w14:textId="77777777" w:rsidR="00EA0F83" w:rsidRDefault="00EA0F83"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p>
    <w:p w14:paraId="39CA5205" w14:textId="21B95100" w:rsidR="00EA0F83" w:rsidRPr="00741EB0" w:rsidRDefault="00000000" w:rsidP="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eastAsia="Times New Roman" w:cs="Courier New"/>
          <w:color w:val="000000"/>
          <w:kern w:val="0"/>
          <w:sz w:val="20"/>
          <w:szCs w:val="20"/>
          <w14:ligatures w14:val="none"/>
        </w:rPr>
      </w:pPr>
      <w:r>
        <w:rPr>
          <w:rFonts w:asciiTheme="minorEastAsia" w:hAnsiTheme="minorEastAsia" w:cs="Times New Roman"/>
          <w:noProof/>
          <w:kern w:val="0"/>
          <w:sz w:val="24"/>
        </w:rPr>
        <w:pict w14:anchorId="5D6535E7">
          <v:rect id="_x0000_i1028" alt="" style="width:451.3pt;height:.05pt;mso-width-percent:0;mso-height-percent:0;mso-width-percent:0;mso-height-percent:0" o:hralign="center" o:hrstd="t" o:hr="t" fillcolor="#a0a0a0" stroked="f"/>
        </w:pict>
      </w:r>
    </w:p>
    <w:p w14:paraId="5F36D060" w14:textId="1892672D" w:rsid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Air Container enables you to deploy containerized AI services quickly and efficiently. Here's how it works:</w:t>
      </w:r>
    </w:p>
    <w:p w14:paraId="4A844724" w14:textId="77777777" w:rsidR="00EA0F83" w:rsidRPr="00741EB0" w:rsidRDefault="00EA0F83" w:rsidP="00741EB0">
      <w:pPr>
        <w:widowControl/>
        <w:wordWrap/>
        <w:autoSpaceDE/>
        <w:autoSpaceDN/>
        <w:spacing w:before="100" w:beforeAutospacing="1" w:after="100" w:afterAutospacing="1"/>
        <w:rPr>
          <w:rFonts w:eastAsia="Times New Roman" w:cs="Times New Roman"/>
          <w:color w:val="000000"/>
          <w:kern w:val="0"/>
          <w:sz w:val="24"/>
          <w14:ligatures w14:val="none"/>
        </w:rPr>
      </w:pPr>
    </w:p>
    <w:p w14:paraId="10E8DAD5" w14:textId="472EE65B" w:rsidR="002336BB" w:rsidRPr="002336BB"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rPr>
        <w:lastRenderedPageBreak/>
        <w:drawing>
          <wp:inline distT="0" distB="0" distL="0" distR="0" wp14:anchorId="6D4811F0" wp14:editId="00E51F13">
            <wp:extent cx="5054600" cy="1263930"/>
            <wp:effectExtent l="0" t="0" r="0" b="6350"/>
            <wp:docPr id="1591520501" name="그림 3" descr="스크린샷, 멀티미디어 소프트웨어, 그래픽 소프트웨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0501" name="그림 3" descr="스크린샷, 멀티미디어 소프트웨어, 그래픽 소프트웨어, 소프트웨어이(가) 표시된 사진&#10;&#10;AI 생성 콘텐츠는 정확하지 않을 수 있습니다."/>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5152" cy="1276571"/>
                    </a:xfrm>
                    <a:prstGeom prst="rect">
                      <a:avLst/>
                    </a:prstGeom>
                  </pic:spPr>
                </pic:pic>
              </a:graphicData>
            </a:graphic>
          </wp:inline>
        </w:drawing>
      </w:r>
    </w:p>
    <w:p w14:paraId="54E4E9EF" w14:textId="438CF03B" w:rsid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Select a Project</w:t>
      </w:r>
      <w:r w:rsidRPr="00741EB0">
        <w:rPr>
          <w:rFonts w:eastAsia="Times New Roman" w:cs="Times New Roman"/>
          <w:color w:val="000000"/>
          <w:kern w:val="0"/>
          <w:sz w:val="24"/>
          <w14:ligatures w14:val="none"/>
        </w:rPr>
        <w:t>: Go to your Project Dashboard and choose the organization and project you created during onboarding.</w:t>
      </w:r>
    </w:p>
    <w:p w14:paraId="0B1AB34E" w14:textId="77777777" w:rsidR="00EA0F83" w:rsidRDefault="00EA0F83" w:rsidP="00EA0F83">
      <w:pPr>
        <w:widowControl/>
        <w:wordWrap/>
        <w:autoSpaceDE/>
        <w:autoSpaceDN/>
        <w:spacing w:before="100" w:beforeAutospacing="1" w:after="100" w:afterAutospacing="1"/>
        <w:ind w:left="720"/>
        <w:rPr>
          <w:rFonts w:eastAsia="Times New Roman" w:cs="Times New Roman"/>
          <w:color w:val="000000"/>
          <w:kern w:val="0"/>
          <w:sz w:val="24"/>
          <w14:ligatures w14:val="none"/>
        </w:rPr>
      </w:pPr>
    </w:p>
    <w:p w14:paraId="78F69A94" w14:textId="639A5860" w:rsidR="002336BB" w:rsidRPr="00741EB0"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rPr>
        <w:drawing>
          <wp:inline distT="0" distB="0" distL="0" distR="0" wp14:anchorId="333D34CA" wp14:editId="17FD478F">
            <wp:extent cx="5067300" cy="2740810"/>
            <wp:effectExtent l="0" t="0" r="0" b="2540"/>
            <wp:docPr id="494110418" name="그림 5" descr="스크린샷, 멀티미디어 소프트웨어, 소프트웨어, 그래픽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0418" name="그림 5" descr="스크린샷, 멀티미디어 소프트웨어, 소프트웨어, 그래픽 소프트웨어이(가) 표시된 사진&#10;&#10;AI 생성 콘텐츠는 정확하지 않을 수 있습니다."/>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5262" cy="2750526"/>
                    </a:xfrm>
                    <a:prstGeom prst="rect">
                      <a:avLst/>
                    </a:prstGeom>
                  </pic:spPr>
                </pic:pic>
              </a:graphicData>
            </a:graphic>
          </wp:inline>
        </w:drawing>
      </w:r>
    </w:p>
    <w:p w14:paraId="6CEF67B6" w14:textId="77777777" w:rsid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Choose Service Type</w:t>
      </w:r>
      <w:r w:rsidRPr="00741EB0">
        <w:rPr>
          <w:rFonts w:eastAsia="Times New Roman" w:cs="Times New Roman"/>
          <w:color w:val="000000"/>
          <w:kern w:val="0"/>
          <w:sz w:val="24"/>
          <w14:ligatures w14:val="none"/>
        </w:rPr>
        <w:t>: Select "Container Service."</w:t>
      </w:r>
    </w:p>
    <w:p w14:paraId="0BD1EB02" w14:textId="77777777" w:rsidR="00EA0F83" w:rsidRDefault="00EA0F83" w:rsidP="00EA0F83">
      <w:pPr>
        <w:widowControl/>
        <w:wordWrap/>
        <w:autoSpaceDE/>
        <w:autoSpaceDN/>
        <w:spacing w:before="100" w:beforeAutospacing="1" w:after="100" w:afterAutospacing="1"/>
        <w:ind w:left="720"/>
        <w:rPr>
          <w:rFonts w:eastAsia="Times New Roman" w:cs="Times New Roman"/>
          <w:color w:val="000000"/>
          <w:kern w:val="0"/>
          <w:sz w:val="24"/>
          <w14:ligatures w14:val="none"/>
        </w:rPr>
      </w:pPr>
    </w:p>
    <w:p w14:paraId="7DF98725" w14:textId="2252EC22" w:rsidR="002336BB" w:rsidRPr="00741EB0"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14:ligatures w14:val="none"/>
        </w:rPr>
        <w:drawing>
          <wp:inline distT="0" distB="0" distL="0" distR="0" wp14:anchorId="6239A7BF" wp14:editId="58E53618">
            <wp:extent cx="5067300" cy="1470337"/>
            <wp:effectExtent l="0" t="0" r="0" b="3175"/>
            <wp:docPr id="4" name="그림 3" descr="멀티미디어 소프트웨어, 스크린샷이(가) 표시된 사진&#10;&#10;AI 생성 콘텐츠는 정확하지 않을 수 있습니다.">
              <a:extLst xmlns:a="http://schemas.openxmlformats.org/drawingml/2006/main">
                <a:ext uri="{FF2B5EF4-FFF2-40B4-BE49-F238E27FC236}">
                  <a16:creationId xmlns:a16="http://schemas.microsoft.com/office/drawing/2014/main" id="{B6A4D009-5D93-8E9A-CD6F-8FEC5FF77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멀티미디어 소프트웨어, 스크린샷이(가) 표시된 사진&#10;&#10;AI 생성 콘텐츠는 정확하지 않을 수 있습니다.">
                      <a:extLst>
                        <a:ext uri="{FF2B5EF4-FFF2-40B4-BE49-F238E27FC236}">
                          <a16:creationId xmlns:a16="http://schemas.microsoft.com/office/drawing/2014/main" id="{B6A4D009-5D93-8E9A-CD6F-8FEC5FF774CC}"/>
                        </a:ext>
                      </a:extLst>
                    </pic:cNvPr>
                    <pic:cNvPicPr>
                      <a:picLocks noChangeAspect="1"/>
                    </pic:cNvPicPr>
                  </pic:nvPicPr>
                  <pic:blipFill>
                    <a:blip r:embed="rId18"/>
                    <a:stretch>
                      <a:fillRect/>
                    </a:stretch>
                  </pic:blipFill>
                  <pic:spPr>
                    <a:xfrm>
                      <a:off x="0" y="0"/>
                      <a:ext cx="5098065" cy="1479264"/>
                    </a:xfrm>
                    <a:prstGeom prst="rect">
                      <a:avLst/>
                    </a:prstGeom>
                  </pic:spPr>
                </pic:pic>
              </a:graphicData>
            </a:graphic>
          </wp:inline>
        </w:drawing>
      </w:r>
    </w:p>
    <w:p w14:paraId="376AB4EB" w14:textId="77777777" w:rsid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Enter General Settings</w:t>
      </w:r>
      <w:r w:rsidRPr="00741EB0">
        <w:rPr>
          <w:rFonts w:eastAsia="Times New Roman" w:cs="Times New Roman"/>
          <w:color w:val="000000"/>
          <w:kern w:val="0"/>
          <w:sz w:val="24"/>
          <w14:ligatures w14:val="none"/>
        </w:rPr>
        <w:t>: Input your container name, select cloud type (Air Cloud or Air Cloud+), and define the number of replicas.</w:t>
      </w:r>
    </w:p>
    <w:p w14:paraId="72C24F35" w14:textId="77777777" w:rsidR="00EA0F83" w:rsidRDefault="00EA0F83" w:rsidP="00EA0F83">
      <w:pPr>
        <w:widowControl/>
        <w:wordWrap/>
        <w:autoSpaceDE/>
        <w:autoSpaceDN/>
        <w:spacing w:before="100" w:beforeAutospacing="1" w:after="100" w:afterAutospacing="1"/>
        <w:ind w:left="720"/>
        <w:rPr>
          <w:rFonts w:eastAsia="Times New Roman" w:cs="Times New Roman"/>
          <w:color w:val="000000"/>
          <w:kern w:val="0"/>
          <w:sz w:val="24"/>
          <w14:ligatures w14:val="none"/>
        </w:rPr>
      </w:pPr>
    </w:p>
    <w:p w14:paraId="2DEF3B04" w14:textId="7C6FE045" w:rsidR="002336BB" w:rsidRPr="00741EB0"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14:ligatures w14:val="none"/>
        </w:rPr>
        <w:lastRenderedPageBreak/>
        <w:drawing>
          <wp:inline distT="0" distB="0" distL="0" distR="0" wp14:anchorId="6AFBC414" wp14:editId="579E2DC6">
            <wp:extent cx="5135362" cy="2921000"/>
            <wp:effectExtent l="0" t="0" r="0" b="0"/>
            <wp:docPr id="1037363347" name="그림 1" descr="스크린샷, 텍스트이(가) 표시된 사진&#10;&#10;AI 생성 콘텐츠는 정확하지 않을 수 있습니다.">
              <a:extLst xmlns:a="http://schemas.openxmlformats.org/drawingml/2006/main">
                <a:ext uri="{FF2B5EF4-FFF2-40B4-BE49-F238E27FC236}">
                  <a16:creationId xmlns:a16="http://schemas.microsoft.com/office/drawing/2014/main" id="{AAF80C64-F319-CDA4-8EC8-2F06D4C71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3347" name="그림 1" descr="스크린샷, 텍스트이(가) 표시된 사진&#10;&#10;AI 생성 콘텐츠는 정확하지 않을 수 있습니다.">
                      <a:extLst>
                        <a:ext uri="{FF2B5EF4-FFF2-40B4-BE49-F238E27FC236}">
                          <a16:creationId xmlns:a16="http://schemas.microsoft.com/office/drawing/2014/main" id="{AAF80C64-F319-CDA4-8EC8-2F06D4C71D38}"/>
                        </a:ext>
                      </a:extLst>
                    </pic:cNvPr>
                    <pic:cNvPicPr>
                      <a:picLocks noChangeAspect="1"/>
                    </pic:cNvPicPr>
                  </pic:nvPicPr>
                  <pic:blipFill>
                    <a:blip r:embed="rId13"/>
                    <a:stretch>
                      <a:fillRect/>
                    </a:stretch>
                  </pic:blipFill>
                  <pic:spPr>
                    <a:xfrm>
                      <a:off x="0" y="0"/>
                      <a:ext cx="5139271" cy="2923223"/>
                    </a:xfrm>
                    <a:prstGeom prst="rect">
                      <a:avLst/>
                    </a:prstGeom>
                  </pic:spPr>
                </pic:pic>
              </a:graphicData>
            </a:graphic>
          </wp:inline>
        </w:drawing>
      </w:r>
    </w:p>
    <w:p w14:paraId="13AB6255" w14:textId="77777777" w:rsid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Container Image Settings</w:t>
      </w:r>
      <w:r w:rsidRPr="00741EB0">
        <w:rPr>
          <w:rFonts w:eastAsia="Times New Roman" w:cs="Times New Roman"/>
          <w:color w:val="000000"/>
          <w:kern w:val="0"/>
          <w:sz w:val="24"/>
          <w14:ligatures w14:val="none"/>
        </w:rPr>
        <w:t>: Enter the image path (e.g., Docker Hub, AWS ECR), your credentials, and specify registry settings.</w:t>
      </w:r>
    </w:p>
    <w:p w14:paraId="0D4ECF16" w14:textId="77777777" w:rsidR="00EA0F83" w:rsidRDefault="00EA0F83" w:rsidP="00EA0F83">
      <w:pPr>
        <w:widowControl/>
        <w:wordWrap/>
        <w:autoSpaceDE/>
        <w:autoSpaceDN/>
        <w:spacing w:before="100" w:beforeAutospacing="1" w:after="100" w:afterAutospacing="1"/>
        <w:ind w:left="720"/>
        <w:rPr>
          <w:rFonts w:eastAsia="Times New Roman" w:cs="Times New Roman"/>
          <w:color w:val="000000"/>
          <w:kern w:val="0"/>
          <w:sz w:val="24"/>
          <w14:ligatures w14:val="none"/>
        </w:rPr>
      </w:pPr>
    </w:p>
    <w:p w14:paraId="02A0F989" w14:textId="222EB82F" w:rsidR="002336BB" w:rsidRPr="00741EB0"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14:ligatures w14:val="none"/>
        </w:rPr>
        <w:drawing>
          <wp:inline distT="0" distB="0" distL="0" distR="0" wp14:anchorId="755C9ABE" wp14:editId="7CA969A6">
            <wp:extent cx="5124680" cy="4241800"/>
            <wp:effectExtent l="0" t="0" r="6350" b="0"/>
            <wp:docPr id="3" name="그림 2" descr="텍스트, 스크린샷, 소프트웨어, 멀티미디어 소프트웨어이(가) 표시된 사진&#10;&#10;AI가 생성한 콘텐츠는 부정확할 수 있습니다.">
              <a:extLst xmlns:a="http://schemas.openxmlformats.org/drawingml/2006/main">
                <a:ext uri="{FF2B5EF4-FFF2-40B4-BE49-F238E27FC236}">
                  <a16:creationId xmlns:a16="http://schemas.microsoft.com/office/drawing/2014/main" id="{0505A6C6-0037-FD89-20B4-36FD248B4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텍스트, 스크린샷, 소프트웨어, 멀티미디어 소프트웨어이(가) 표시된 사진&#10;&#10;AI가 생성한 콘텐츠는 부정확할 수 있습니다.">
                      <a:extLst>
                        <a:ext uri="{FF2B5EF4-FFF2-40B4-BE49-F238E27FC236}">
                          <a16:creationId xmlns:a16="http://schemas.microsoft.com/office/drawing/2014/main" id="{0505A6C6-0037-FD89-20B4-36FD248B426F}"/>
                        </a:ext>
                      </a:extLst>
                    </pic:cNvPr>
                    <pic:cNvPicPr>
                      <a:picLocks noChangeAspect="1"/>
                    </pic:cNvPicPr>
                  </pic:nvPicPr>
                  <pic:blipFill>
                    <a:blip r:embed="rId19"/>
                    <a:srcRect l="16079" t="5463"/>
                    <a:stretch/>
                  </pic:blipFill>
                  <pic:spPr>
                    <a:xfrm>
                      <a:off x="0" y="0"/>
                      <a:ext cx="5131441" cy="4247396"/>
                    </a:xfrm>
                    <a:prstGeom prst="rect">
                      <a:avLst/>
                    </a:prstGeom>
                  </pic:spPr>
                </pic:pic>
              </a:graphicData>
            </a:graphic>
          </wp:inline>
        </w:drawing>
      </w:r>
    </w:p>
    <w:p w14:paraId="30E80AE1" w14:textId="77777777" w:rsidR="00741EB0" w:rsidRP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Resource Settings</w:t>
      </w:r>
      <w:r w:rsidRPr="00741EB0">
        <w:rPr>
          <w:rFonts w:eastAsia="Times New Roman" w:cs="Times New Roman"/>
          <w:color w:val="000000"/>
          <w:kern w:val="0"/>
          <w:sz w:val="24"/>
          <w14:ligatures w14:val="none"/>
        </w:rPr>
        <w:t>:</w:t>
      </w:r>
    </w:p>
    <w:p w14:paraId="50F635D3" w14:textId="77777777" w:rsidR="00741EB0" w:rsidRPr="00741EB0" w:rsidRDefault="00741EB0" w:rsidP="00741EB0">
      <w:pPr>
        <w:widowControl/>
        <w:numPr>
          <w:ilvl w:val="1"/>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General Mode</w:t>
      </w:r>
      <w:r w:rsidRPr="00741EB0">
        <w:rPr>
          <w:rFonts w:eastAsia="Times New Roman" w:cs="Times New Roman"/>
          <w:color w:val="000000"/>
          <w:kern w:val="0"/>
          <w:sz w:val="24"/>
          <w14:ligatures w14:val="none"/>
        </w:rPr>
        <w:t>: Define instance type (e.g., RTX 4070, 4090).</w:t>
      </w:r>
    </w:p>
    <w:p w14:paraId="107BC290" w14:textId="634B4068" w:rsidR="00741EB0" w:rsidRDefault="00741EB0" w:rsidP="00741EB0">
      <w:pPr>
        <w:widowControl/>
        <w:numPr>
          <w:ilvl w:val="1"/>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lastRenderedPageBreak/>
        <w:t>Autoscaling Mode</w:t>
      </w:r>
      <w:r w:rsidRPr="00741EB0">
        <w:rPr>
          <w:rFonts w:eastAsia="Times New Roman" w:cs="Times New Roman"/>
          <w:color w:val="000000"/>
          <w:kern w:val="0"/>
          <w:sz w:val="24"/>
          <w14:ligatures w14:val="none"/>
        </w:rPr>
        <w:t>: Define minimum and maximum replicas (1 to 30). Higher values require manual approval.</w:t>
      </w:r>
      <w:r w:rsidR="0076572C" w:rsidRPr="0076572C">
        <w:t xml:space="preserve"> </w:t>
      </w:r>
      <w:r w:rsidR="0076572C" w:rsidRPr="0076572C">
        <w:rPr>
          <w:rFonts w:eastAsia="Times New Roman" w:cs="Times New Roman"/>
          <w:color w:val="000000"/>
          <w:kern w:val="0"/>
          <w:sz w:val="24"/>
          <w14:ligatures w14:val="none"/>
        </w:rPr>
        <w:t>For values above this range, please contact AIEEV.</w:t>
      </w:r>
    </w:p>
    <w:p w14:paraId="7AAE7BE1" w14:textId="77777777" w:rsidR="00EA0F83" w:rsidRPr="00741EB0" w:rsidRDefault="00EA0F83" w:rsidP="00EA0F83">
      <w:pPr>
        <w:widowControl/>
        <w:wordWrap/>
        <w:autoSpaceDE/>
        <w:autoSpaceDN/>
        <w:spacing w:before="100" w:beforeAutospacing="1" w:after="100" w:afterAutospacing="1"/>
        <w:rPr>
          <w:rFonts w:eastAsia="Times New Roman" w:cs="Times New Roman"/>
          <w:color w:val="000000"/>
          <w:kern w:val="0"/>
          <w:sz w:val="24"/>
          <w14:ligatures w14:val="none"/>
        </w:rPr>
      </w:pPr>
    </w:p>
    <w:p w14:paraId="0069545C" w14:textId="65DB3C4B" w:rsidR="002336BB" w:rsidRPr="002336BB"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14:ligatures w14:val="none"/>
        </w:rPr>
        <w:drawing>
          <wp:inline distT="0" distB="0" distL="0" distR="0" wp14:anchorId="26A4F4FF" wp14:editId="215795C2">
            <wp:extent cx="5040837" cy="3276600"/>
            <wp:effectExtent l="0" t="0" r="1270" b="0"/>
            <wp:docPr id="687741860" name="그림 10" descr="스크린샷, 텍스트, 소프트웨어, 멀티미디어 소프트웨어이(가) 표시된 사진&#10;&#10;AI가 생성한 콘텐츠는 부정확할 수 있습니다.">
              <a:extLst xmlns:a="http://schemas.openxmlformats.org/drawingml/2006/main">
                <a:ext uri="{FF2B5EF4-FFF2-40B4-BE49-F238E27FC236}">
                  <a16:creationId xmlns:a16="http://schemas.microsoft.com/office/drawing/2014/main" id="{FA535A75-3710-4273-48C5-F25D2E303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스크린샷, 텍스트, 소프트웨어, 멀티미디어 소프트웨어이(가) 표시된 사진&#10;&#10;AI가 생성한 콘텐츠는 부정확할 수 있습니다.">
                      <a:extLst>
                        <a:ext uri="{FF2B5EF4-FFF2-40B4-BE49-F238E27FC236}">
                          <a16:creationId xmlns:a16="http://schemas.microsoft.com/office/drawing/2014/main" id="{FA535A75-3710-4273-48C5-F25D2E303289}"/>
                        </a:ext>
                      </a:extLst>
                    </pic:cNvPr>
                    <pic:cNvPicPr>
                      <a:picLocks noChangeAspect="1"/>
                    </pic:cNvPicPr>
                  </pic:nvPicPr>
                  <pic:blipFill>
                    <a:blip r:embed="rId14"/>
                    <a:srcRect l="15921" t="6747"/>
                    <a:stretch/>
                  </pic:blipFill>
                  <pic:spPr>
                    <a:xfrm>
                      <a:off x="0" y="0"/>
                      <a:ext cx="5048487" cy="3281573"/>
                    </a:xfrm>
                    <a:prstGeom prst="rect">
                      <a:avLst/>
                    </a:prstGeom>
                  </pic:spPr>
                </pic:pic>
              </a:graphicData>
            </a:graphic>
          </wp:inline>
        </w:drawing>
      </w:r>
    </w:p>
    <w:p w14:paraId="76E3B8CB" w14:textId="4BC5DAD7" w:rsid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Advanced Settings</w:t>
      </w:r>
      <w:r w:rsidRPr="00741EB0">
        <w:rPr>
          <w:rFonts w:eastAsia="Times New Roman" w:cs="Times New Roman"/>
          <w:color w:val="000000"/>
          <w:kern w:val="0"/>
          <w:sz w:val="24"/>
          <w14:ligatures w14:val="none"/>
        </w:rPr>
        <w:t>: Configure model start commands, port, health check, and environment variables.</w:t>
      </w:r>
    </w:p>
    <w:p w14:paraId="543327AA" w14:textId="77777777" w:rsidR="00EA0F83" w:rsidRDefault="00EA0F83" w:rsidP="00EA0F83">
      <w:pPr>
        <w:widowControl/>
        <w:wordWrap/>
        <w:autoSpaceDE/>
        <w:autoSpaceDN/>
        <w:spacing w:before="100" w:beforeAutospacing="1" w:after="100" w:afterAutospacing="1"/>
        <w:ind w:left="720"/>
        <w:rPr>
          <w:rFonts w:eastAsia="Times New Roman" w:cs="Times New Roman"/>
          <w:color w:val="000000"/>
          <w:kern w:val="0"/>
          <w:sz w:val="24"/>
          <w14:ligatures w14:val="none"/>
        </w:rPr>
      </w:pPr>
    </w:p>
    <w:p w14:paraId="77C8B012" w14:textId="0268BD31" w:rsidR="002336BB" w:rsidRPr="00741EB0" w:rsidRDefault="00EA0F83" w:rsidP="002336BB">
      <w:pPr>
        <w:widowControl/>
        <w:wordWrap/>
        <w:autoSpaceDE/>
        <w:autoSpaceDN/>
        <w:spacing w:before="100" w:beforeAutospacing="1" w:after="100" w:afterAutospacing="1"/>
        <w:ind w:left="720"/>
        <w:rPr>
          <w:rFonts w:eastAsia="Times New Roman" w:cs="Times New Roman"/>
          <w:color w:val="000000"/>
          <w:kern w:val="0"/>
          <w:sz w:val="24"/>
          <w14:ligatures w14:val="none"/>
        </w:rPr>
      </w:pPr>
      <w:r w:rsidRPr="002F79F5">
        <w:rPr>
          <w:rFonts w:asciiTheme="minorEastAsia" w:hAnsiTheme="minorEastAsia" w:cs="Times New Roman"/>
          <w:noProof/>
          <w:color w:val="000000"/>
          <w:kern w:val="0"/>
          <w:sz w:val="24"/>
        </w:rPr>
        <w:lastRenderedPageBreak/>
        <w:drawing>
          <wp:inline distT="0" distB="0" distL="0" distR="0" wp14:anchorId="072EB973" wp14:editId="268D308C">
            <wp:extent cx="4851400" cy="4149973"/>
            <wp:effectExtent l="0" t="0" r="0" b="3175"/>
            <wp:docPr id="939706350" name="그림 6" descr="스크린샷, 텍스트, 소프트웨어,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06350" name="그림 6" descr="스크린샷, 텍스트, 소프트웨어, 멀티미디어 소프트웨어이(가) 표시된 사진&#10;&#10;AI 생성 콘텐츠는 정확하지 않을 수 있습니다."/>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1269" cy="4158416"/>
                    </a:xfrm>
                    <a:prstGeom prst="rect">
                      <a:avLst/>
                    </a:prstGeom>
                  </pic:spPr>
                </pic:pic>
              </a:graphicData>
            </a:graphic>
          </wp:inline>
        </w:drawing>
      </w:r>
    </w:p>
    <w:p w14:paraId="19354394" w14:textId="77777777" w:rsidR="00741EB0" w:rsidRPr="00741EB0" w:rsidRDefault="00741EB0" w:rsidP="00741EB0">
      <w:pPr>
        <w:widowControl/>
        <w:numPr>
          <w:ilvl w:val="0"/>
          <w:numId w:val="10"/>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Review &amp; Deploy</w:t>
      </w:r>
      <w:r w:rsidRPr="00741EB0">
        <w:rPr>
          <w:rFonts w:eastAsia="Times New Roman" w:cs="Times New Roman"/>
          <w:color w:val="000000"/>
          <w:kern w:val="0"/>
          <w:sz w:val="24"/>
          <w14:ligatures w14:val="none"/>
        </w:rPr>
        <w:t>: Review all settings and launch your container. Images are cached after the first pull, reducing startup time.</w:t>
      </w:r>
    </w:p>
    <w:p w14:paraId="2B6E3399" w14:textId="77777777" w:rsidR="00741EB0" w:rsidRPr="00741EB0" w:rsidRDefault="00000000" w:rsidP="00741EB0">
      <w:pPr>
        <w:widowControl/>
        <w:wordWrap/>
        <w:autoSpaceDE/>
        <w:autoSpaceDN/>
        <w:spacing w:after="0"/>
        <w:rPr>
          <w:rFonts w:eastAsia="Times New Roman" w:cs="Times New Roman"/>
          <w:kern w:val="0"/>
          <w:sz w:val="24"/>
          <w14:ligatures w14:val="none"/>
        </w:rPr>
      </w:pPr>
      <w:r>
        <w:rPr>
          <w:rFonts w:eastAsia="Times New Roman" w:cs="Times New Roman"/>
          <w:noProof/>
          <w:kern w:val="0"/>
          <w:sz w:val="24"/>
        </w:rPr>
        <w:pict w14:anchorId="7D442227">
          <v:rect id="_x0000_i1029" alt="" style="width:451.3pt;height:.05pt;mso-width-percent:0;mso-height-percent:0;mso-width-percent:0;mso-height-percent:0" o:hralign="center" o:hrstd="t" o:hr="t" fillcolor="#a0a0a0" stroked="f"/>
        </w:pict>
      </w:r>
    </w:p>
    <w:p w14:paraId="3DBE3C37" w14:textId="080907C7" w:rsidR="00741EB0" w:rsidRPr="00741EB0" w:rsidRDefault="00741EB0" w:rsidP="00741EB0">
      <w:pPr>
        <w:widowControl/>
        <w:wordWrap/>
        <w:autoSpaceDE/>
        <w:autoSpaceDN/>
        <w:spacing w:before="100" w:beforeAutospacing="1" w:after="100" w:afterAutospacing="1"/>
        <w:outlineLvl w:val="2"/>
        <w:rPr>
          <w:rFonts w:eastAsia="Times New Roman" w:cs="Times New Roman"/>
          <w:b/>
          <w:bCs/>
          <w:color w:val="000000"/>
          <w:kern w:val="0"/>
          <w:sz w:val="27"/>
          <w:szCs w:val="27"/>
          <w14:ligatures w14:val="none"/>
        </w:rPr>
      </w:pPr>
      <w:r w:rsidRPr="00741EB0">
        <w:rPr>
          <w:rFonts w:eastAsia="Times New Roman" w:cs="Times New Roman"/>
          <w:b/>
          <w:bCs/>
          <w:color w:val="000000"/>
          <w:kern w:val="0"/>
          <w:sz w:val="27"/>
          <w:szCs w:val="27"/>
          <w14:ligatures w14:val="none"/>
        </w:rPr>
        <w:t>4. Monitoring &amp; API Testing</w:t>
      </w:r>
    </w:p>
    <w:p w14:paraId="4618D655" w14:textId="77777777" w:rsidR="00741EB0" w:rsidRPr="00741EB0" w:rsidRDefault="00741EB0" w:rsidP="00741EB0">
      <w:pPr>
        <w:widowControl/>
        <w:numPr>
          <w:ilvl w:val="0"/>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Single Request Test</w:t>
      </w:r>
      <w:r w:rsidRPr="00741EB0">
        <w:rPr>
          <w:rFonts w:eastAsia="Times New Roman" w:cs="Times New Roman"/>
          <w:color w:val="000000"/>
          <w:kern w:val="0"/>
          <w:sz w:val="24"/>
          <w14:ligatures w14:val="none"/>
        </w:rPr>
        <w:t xml:space="preserve">: Use Postman or similar tools to test your </w:t>
      </w:r>
      <w:proofErr w:type="spellStart"/>
      <w:r w:rsidRPr="00741EB0">
        <w:rPr>
          <w:rFonts w:eastAsia="Times New Roman" w:cs="Times New Roman"/>
          <w:color w:val="000000"/>
          <w:kern w:val="0"/>
          <w:sz w:val="24"/>
          <w14:ligatures w14:val="none"/>
        </w:rPr>
        <w:t>vLLM</w:t>
      </w:r>
      <w:proofErr w:type="spellEnd"/>
      <w:r w:rsidRPr="00741EB0">
        <w:rPr>
          <w:rFonts w:eastAsia="Times New Roman" w:cs="Times New Roman"/>
          <w:color w:val="000000"/>
          <w:kern w:val="0"/>
          <w:sz w:val="24"/>
          <w14:ligatures w14:val="none"/>
        </w:rPr>
        <w:t xml:space="preserve"> container endpoint.</w:t>
      </w:r>
    </w:p>
    <w:p w14:paraId="41E3583D" w14:textId="77777777" w:rsidR="00741EB0" w:rsidRPr="00741EB0" w:rsidRDefault="00741EB0" w:rsidP="00741EB0">
      <w:pPr>
        <w:widowControl/>
        <w:numPr>
          <w:ilvl w:val="0"/>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Autoscaling Test</w:t>
      </w:r>
      <w:r w:rsidRPr="00741EB0">
        <w:rPr>
          <w:rFonts w:eastAsia="Times New Roman" w:cs="Times New Roman"/>
          <w:color w:val="000000"/>
          <w:kern w:val="0"/>
          <w:sz w:val="24"/>
          <w14:ligatures w14:val="none"/>
        </w:rPr>
        <w:t>: Use Locust to simulate load and validate replica scaling.</w:t>
      </w:r>
    </w:p>
    <w:p w14:paraId="49BD0270" w14:textId="77777777" w:rsidR="00741EB0" w:rsidRPr="00741EB0" w:rsidRDefault="00741EB0" w:rsidP="00741EB0">
      <w:pPr>
        <w:widowControl/>
        <w:numPr>
          <w:ilvl w:val="0"/>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Usage Metrics</w:t>
      </w:r>
      <w:r w:rsidRPr="00741EB0">
        <w:rPr>
          <w:rFonts w:eastAsia="Times New Roman" w:cs="Times New Roman"/>
          <w:color w:val="000000"/>
          <w:kern w:val="0"/>
          <w:sz w:val="24"/>
          <w14:ligatures w14:val="none"/>
        </w:rPr>
        <w:t>: Monitor replica count, request rate, and system response time.</w:t>
      </w:r>
    </w:p>
    <w:p w14:paraId="73135A33" w14:textId="77777777" w:rsidR="00741EB0" w:rsidRPr="00741EB0" w:rsidRDefault="00741EB0" w:rsidP="00741EB0">
      <w:pPr>
        <w:widowControl/>
        <w:numPr>
          <w:ilvl w:val="0"/>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Runtime Logs</w:t>
      </w:r>
      <w:r w:rsidRPr="00741EB0">
        <w:rPr>
          <w:rFonts w:eastAsia="Times New Roman" w:cs="Times New Roman"/>
          <w:color w:val="000000"/>
          <w:kern w:val="0"/>
          <w:sz w:val="24"/>
          <w14:ligatures w14:val="none"/>
        </w:rPr>
        <w:t>:</w:t>
      </w:r>
    </w:p>
    <w:p w14:paraId="48785CB9" w14:textId="77777777" w:rsidR="00741EB0" w:rsidRPr="00741EB0" w:rsidRDefault="00741EB0" w:rsidP="00741EB0">
      <w:pPr>
        <w:widowControl/>
        <w:numPr>
          <w:ilvl w:val="1"/>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Logs are displayed per container instance and replica.</w:t>
      </w:r>
    </w:p>
    <w:p w14:paraId="4C8A0B55" w14:textId="77777777" w:rsidR="00741EB0" w:rsidRPr="00741EB0" w:rsidRDefault="00741EB0" w:rsidP="00741EB0">
      <w:pPr>
        <w:widowControl/>
        <w:numPr>
          <w:ilvl w:val="1"/>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You can access real-time and historical logs from the Air Cloud dashboard.</w:t>
      </w:r>
    </w:p>
    <w:p w14:paraId="66E1ABD2" w14:textId="77777777" w:rsidR="00741EB0" w:rsidRPr="00741EB0" w:rsidRDefault="00741EB0" w:rsidP="00741EB0">
      <w:pPr>
        <w:widowControl/>
        <w:numPr>
          <w:ilvl w:val="1"/>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Logs are shown in reverse chronological order.</w:t>
      </w:r>
    </w:p>
    <w:p w14:paraId="7A897F5C" w14:textId="77777777" w:rsidR="00741EB0" w:rsidRPr="00741EB0" w:rsidRDefault="00741EB0" w:rsidP="00741EB0">
      <w:pPr>
        <w:widowControl/>
        <w:numPr>
          <w:ilvl w:val="1"/>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Use filters to view logs by time range, container, or instance ID.</w:t>
      </w:r>
    </w:p>
    <w:p w14:paraId="07E7F818" w14:textId="77777777" w:rsidR="00741EB0" w:rsidRPr="00741EB0" w:rsidRDefault="00741EB0" w:rsidP="00741EB0">
      <w:pPr>
        <w:widowControl/>
        <w:numPr>
          <w:ilvl w:val="1"/>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 xml:space="preserve">Logs include startup command output, health check status, error messages, and </w:t>
      </w:r>
      <w:proofErr w:type="spellStart"/>
      <w:r w:rsidRPr="00741EB0">
        <w:rPr>
          <w:rFonts w:eastAsia="Times New Roman" w:cs="Times New Roman"/>
          <w:color w:val="000000"/>
          <w:kern w:val="0"/>
          <w:sz w:val="24"/>
          <w14:ligatures w14:val="none"/>
        </w:rPr>
        <w:t>stdout</w:t>
      </w:r>
      <w:proofErr w:type="spellEnd"/>
      <w:r w:rsidRPr="00741EB0">
        <w:rPr>
          <w:rFonts w:eastAsia="Times New Roman" w:cs="Times New Roman"/>
          <w:color w:val="000000"/>
          <w:kern w:val="0"/>
          <w:sz w:val="24"/>
          <w14:ligatures w14:val="none"/>
        </w:rPr>
        <w:t>/stderr of model servers.</w:t>
      </w:r>
    </w:p>
    <w:p w14:paraId="69255402" w14:textId="77777777" w:rsidR="00741EB0" w:rsidRPr="00741EB0" w:rsidRDefault="00741EB0" w:rsidP="00741EB0">
      <w:pPr>
        <w:widowControl/>
        <w:numPr>
          <w:ilvl w:val="1"/>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If your container fails, logs will be preserved for a limited retention window for debugging.</w:t>
      </w:r>
    </w:p>
    <w:p w14:paraId="5814BFC5" w14:textId="77777777" w:rsidR="00741EB0" w:rsidRPr="00741EB0" w:rsidRDefault="00741EB0" w:rsidP="00741EB0">
      <w:pPr>
        <w:widowControl/>
        <w:numPr>
          <w:ilvl w:val="0"/>
          <w:numId w:val="11"/>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Settings</w:t>
      </w:r>
      <w:r w:rsidRPr="00741EB0">
        <w:rPr>
          <w:rFonts w:eastAsia="Times New Roman" w:cs="Times New Roman"/>
          <w:color w:val="000000"/>
          <w:kern w:val="0"/>
          <w:sz w:val="24"/>
          <w14:ligatures w14:val="none"/>
        </w:rPr>
        <w:t>: You can update endpoint settings only when the container is stopped.</w:t>
      </w:r>
    </w:p>
    <w:p w14:paraId="2F0DC9C0" w14:textId="77777777" w:rsidR="00741EB0" w:rsidRPr="00741EB0" w:rsidRDefault="00000000" w:rsidP="00741EB0">
      <w:pPr>
        <w:widowControl/>
        <w:wordWrap/>
        <w:autoSpaceDE/>
        <w:autoSpaceDN/>
        <w:spacing w:after="0"/>
        <w:rPr>
          <w:rFonts w:eastAsia="Times New Roman" w:cs="Times New Roman"/>
          <w:kern w:val="0"/>
          <w:sz w:val="24"/>
          <w14:ligatures w14:val="none"/>
        </w:rPr>
      </w:pPr>
      <w:r>
        <w:rPr>
          <w:rFonts w:eastAsia="Times New Roman" w:cs="Times New Roman"/>
          <w:noProof/>
          <w:kern w:val="0"/>
          <w:sz w:val="24"/>
        </w:rPr>
        <w:pict w14:anchorId="4054B270">
          <v:rect id="_x0000_i1030" alt="" style="width:451.3pt;height:.05pt;mso-width-percent:0;mso-height-percent:0;mso-width-percent:0;mso-height-percent:0" o:hralign="center" o:hrstd="t" o:hr="t" fillcolor="#a0a0a0" stroked="f"/>
        </w:pict>
      </w:r>
    </w:p>
    <w:p w14:paraId="3F0194C8" w14:textId="77777777" w:rsidR="00741EB0" w:rsidRPr="00741EB0" w:rsidRDefault="00741EB0" w:rsidP="00741EB0">
      <w:pPr>
        <w:widowControl/>
        <w:wordWrap/>
        <w:autoSpaceDE/>
        <w:autoSpaceDN/>
        <w:spacing w:before="100" w:beforeAutospacing="1" w:after="100" w:afterAutospacing="1"/>
        <w:outlineLvl w:val="2"/>
        <w:rPr>
          <w:rFonts w:eastAsia="Times New Roman" w:cs="Times New Roman"/>
          <w:b/>
          <w:bCs/>
          <w:color w:val="000000"/>
          <w:kern w:val="0"/>
          <w:sz w:val="27"/>
          <w:szCs w:val="27"/>
          <w14:ligatures w14:val="none"/>
        </w:rPr>
      </w:pPr>
      <w:r w:rsidRPr="00741EB0">
        <w:rPr>
          <w:rFonts w:eastAsia="Times New Roman" w:cs="Times New Roman"/>
          <w:b/>
          <w:bCs/>
          <w:color w:val="000000"/>
          <w:kern w:val="0"/>
          <w:sz w:val="27"/>
          <w:szCs w:val="27"/>
          <w14:ligatures w14:val="none"/>
        </w:rPr>
        <w:lastRenderedPageBreak/>
        <w:t>5. Troubleshooting</w:t>
      </w:r>
    </w:p>
    <w:p w14:paraId="3AB581D1"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Below are common issues and how to resolve them based on real user deployments and our internal diagnostics:</w:t>
      </w:r>
    </w:p>
    <w:p w14:paraId="6041FB80" w14:textId="084AD3FA"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Common HTTP Errors</w:t>
      </w:r>
      <w:r>
        <w:rPr>
          <w:rFonts w:eastAsia="Times New Roman" w:cs="Times New Roman" w:hint="eastAsia"/>
          <w:b/>
          <w:bCs/>
          <w:color w:val="000000"/>
          <w:kern w:val="0"/>
          <w:sz w:val="24"/>
          <w14:ligatures w14:val="none"/>
        </w:rPr>
        <w:t>]</w:t>
      </w:r>
    </w:p>
    <w:p w14:paraId="5E5A4FC4" w14:textId="77777777" w:rsidR="00741EB0" w:rsidRPr="00741EB0" w:rsidRDefault="00741EB0" w:rsidP="00741EB0">
      <w:pPr>
        <w:widowControl/>
        <w:numPr>
          <w:ilvl w:val="0"/>
          <w:numId w:val="12"/>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401 Unauthorized</w:t>
      </w:r>
      <w:r w:rsidRPr="00741EB0">
        <w:rPr>
          <w:rFonts w:eastAsia="Times New Roman" w:cs="Times New Roman"/>
          <w:color w:val="000000"/>
          <w:kern w:val="0"/>
          <w:sz w:val="24"/>
          <w14:ligatures w14:val="none"/>
        </w:rPr>
        <w:t>: Authentication failed. Please verify that your API key or access credentials are correct.</w:t>
      </w:r>
    </w:p>
    <w:p w14:paraId="49B2EC1E" w14:textId="77777777" w:rsidR="00741EB0" w:rsidRPr="00741EB0" w:rsidRDefault="00741EB0" w:rsidP="00741EB0">
      <w:pPr>
        <w:widowControl/>
        <w:numPr>
          <w:ilvl w:val="0"/>
          <w:numId w:val="12"/>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404 Not Found</w:t>
      </w:r>
      <w:r w:rsidRPr="00741EB0">
        <w:rPr>
          <w:rFonts w:eastAsia="Times New Roman" w:cs="Times New Roman"/>
          <w:color w:val="000000"/>
          <w:kern w:val="0"/>
          <w:sz w:val="24"/>
          <w14:ligatures w14:val="none"/>
        </w:rPr>
        <w:t>: The requested container ID or endpoint path is invalid. Double-check the container ID or route.</w:t>
      </w:r>
    </w:p>
    <w:p w14:paraId="70191389" w14:textId="77777777" w:rsidR="00741EB0" w:rsidRPr="00741EB0" w:rsidRDefault="00741EB0" w:rsidP="00741EB0">
      <w:pPr>
        <w:widowControl/>
        <w:numPr>
          <w:ilvl w:val="0"/>
          <w:numId w:val="12"/>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500 Internal Server Error</w:t>
      </w:r>
      <w:r w:rsidRPr="00741EB0">
        <w:rPr>
          <w:rFonts w:eastAsia="Times New Roman" w:cs="Times New Roman"/>
          <w:color w:val="000000"/>
          <w:kern w:val="0"/>
          <w:sz w:val="24"/>
          <w14:ligatures w14:val="none"/>
        </w:rPr>
        <w:t>: An internal server error has occurred. Try again later or contact the Air Cloud support team.</w:t>
      </w:r>
    </w:p>
    <w:p w14:paraId="0D0F6A68"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Below are common issues and how to resolve them based on real user deployments and our internal diagnostics:</w:t>
      </w:r>
    </w:p>
    <w:p w14:paraId="2371C005" w14:textId="1BA40754"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A</w:t>
      </w: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 API Key Authentication Failure</w:t>
      </w:r>
    </w:p>
    <w:p w14:paraId="5DE0480C" w14:textId="77777777" w:rsidR="00741EB0" w:rsidRPr="00741EB0" w:rsidRDefault="00741EB0" w:rsidP="00741EB0">
      <w:pPr>
        <w:widowControl/>
        <w:numPr>
          <w:ilvl w:val="0"/>
          <w:numId w:val="1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Symptom</w:t>
      </w:r>
      <w:r w:rsidRPr="00741EB0">
        <w:rPr>
          <w:rFonts w:eastAsia="Times New Roman" w:cs="Times New Roman"/>
          <w:color w:val="000000"/>
          <w:kern w:val="0"/>
          <w:sz w:val="24"/>
          <w14:ligatures w14:val="none"/>
        </w:rPr>
        <w:t>: Fails to authenticate API request</w:t>
      </w:r>
    </w:p>
    <w:p w14:paraId="0038D219" w14:textId="77777777" w:rsidR="00741EB0" w:rsidRPr="00741EB0" w:rsidRDefault="00741EB0" w:rsidP="00741EB0">
      <w:pPr>
        <w:widowControl/>
        <w:numPr>
          <w:ilvl w:val="0"/>
          <w:numId w:val="1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Cause</w:t>
      </w:r>
      <w:r w:rsidRPr="00741EB0">
        <w:rPr>
          <w:rFonts w:eastAsia="Times New Roman" w:cs="Times New Roman"/>
          <w:color w:val="000000"/>
          <w:kern w:val="0"/>
          <w:sz w:val="24"/>
          <w14:ligatures w14:val="none"/>
        </w:rPr>
        <w:t>: Expired or incorrect API key</w:t>
      </w:r>
    </w:p>
    <w:p w14:paraId="1EE0C57A" w14:textId="77777777" w:rsidR="00741EB0" w:rsidRPr="00741EB0" w:rsidRDefault="00741EB0" w:rsidP="00741EB0">
      <w:pPr>
        <w:widowControl/>
        <w:numPr>
          <w:ilvl w:val="0"/>
          <w:numId w:val="1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Fix</w:t>
      </w:r>
      <w:r w:rsidRPr="00741EB0">
        <w:rPr>
          <w:rFonts w:eastAsia="Times New Roman" w:cs="Times New Roman"/>
          <w:color w:val="000000"/>
          <w:kern w:val="0"/>
          <w:sz w:val="24"/>
          <w14:ligatures w14:val="none"/>
        </w:rPr>
        <w:t>:</w:t>
      </w:r>
    </w:p>
    <w:p w14:paraId="30049C3C" w14:textId="77777777" w:rsidR="00741EB0" w:rsidRPr="00741EB0" w:rsidRDefault="00741EB0" w:rsidP="00741EB0">
      <w:pPr>
        <w:widowControl/>
        <w:numPr>
          <w:ilvl w:val="1"/>
          <w:numId w:val="1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Ensure your key is still valid (check expiration)</w:t>
      </w:r>
    </w:p>
    <w:p w14:paraId="3BEA7387" w14:textId="77777777" w:rsidR="00741EB0" w:rsidRPr="00741EB0" w:rsidRDefault="00741EB0" w:rsidP="00741EB0">
      <w:pPr>
        <w:widowControl/>
        <w:numPr>
          <w:ilvl w:val="1"/>
          <w:numId w:val="13"/>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Generate a new API key from the Air Cloud dashboard</w:t>
      </w:r>
    </w:p>
    <w:p w14:paraId="2C5ED1B1" w14:textId="3B327A2D"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B</w:t>
      </w: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 GPU Assignment Errors</w:t>
      </w:r>
    </w:p>
    <w:p w14:paraId="4C9F505C" w14:textId="77777777" w:rsidR="00741EB0" w:rsidRPr="00741EB0" w:rsidRDefault="00741EB0" w:rsidP="00741EB0">
      <w:pPr>
        <w:widowControl/>
        <w:numPr>
          <w:ilvl w:val="0"/>
          <w:numId w:val="1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Symptom</w:t>
      </w:r>
      <w:r w:rsidRPr="00741EB0">
        <w:rPr>
          <w:rFonts w:eastAsia="Times New Roman" w:cs="Times New Roman"/>
          <w:color w:val="000000"/>
          <w:kern w:val="0"/>
          <w:sz w:val="24"/>
          <w14:ligatures w14:val="none"/>
        </w:rPr>
        <w:t>: No GPU detected on container startup</w:t>
      </w:r>
    </w:p>
    <w:p w14:paraId="16DACA31" w14:textId="77777777" w:rsidR="00741EB0" w:rsidRPr="00741EB0" w:rsidRDefault="00741EB0" w:rsidP="00741EB0">
      <w:pPr>
        <w:widowControl/>
        <w:numPr>
          <w:ilvl w:val="0"/>
          <w:numId w:val="1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Cause</w:t>
      </w:r>
      <w:r w:rsidRPr="00741EB0">
        <w:rPr>
          <w:rFonts w:eastAsia="Times New Roman" w:cs="Times New Roman"/>
          <w:color w:val="000000"/>
          <w:kern w:val="0"/>
          <w:sz w:val="24"/>
          <w14:ligatures w14:val="none"/>
        </w:rPr>
        <w:t>: Node instability or driver mismatch</w:t>
      </w:r>
    </w:p>
    <w:p w14:paraId="628B7B70" w14:textId="77777777" w:rsidR="00741EB0" w:rsidRPr="00741EB0" w:rsidRDefault="00741EB0" w:rsidP="00741EB0">
      <w:pPr>
        <w:widowControl/>
        <w:numPr>
          <w:ilvl w:val="0"/>
          <w:numId w:val="1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Fix</w:t>
      </w:r>
      <w:r w:rsidRPr="00741EB0">
        <w:rPr>
          <w:rFonts w:eastAsia="Times New Roman" w:cs="Times New Roman"/>
          <w:color w:val="000000"/>
          <w:kern w:val="0"/>
          <w:sz w:val="24"/>
          <w14:ligatures w14:val="none"/>
        </w:rPr>
        <w:t>:</w:t>
      </w:r>
    </w:p>
    <w:p w14:paraId="1C0B5606" w14:textId="77777777" w:rsidR="00741EB0" w:rsidRPr="00741EB0" w:rsidRDefault="00741EB0" w:rsidP="00741EB0">
      <w:pPr>
        <w:widowControl/>
        <w:numPr>
          <w:ilvl w:val="1"/>
          <w:numId w:val="1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Re-deploy to a new instance</w:t>
      </w:r>
    </w:p>
    <w:p w14:paraId="79EFF1F4" w14:textId="77777777" w:rsidR="00741EB0" w:rsidRPr="00741EB0" w:rsidRDefault="00741EB0" w:rsidP="00741EB0">
      <w:pPr>
        <w:widowControl/>
        <w:numPr>
          <w:ilvl w:val="1"/>
          <w:numId w:val="14"/>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Check compatibility of driver with your container runtime</w:t>
      </w:r>
    </w:p>
    <w:p w14:paraId="05220C50" w14:textId="1FB236E3"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C</w:t>
      </w: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 Network Connectivity Failures</w:t>
      </w:r>
    </w:p>
    <w:p w14:paraId="063F177B" w14:textId="77777777" w:rsidR="00741EB0" w:rsidRPr="00741EB0" w:rsidRDefault="00741EB0" w:rsidP="00741EB0">
      <w:pPr>
        <w:widowControl/>
        <w:numPr>
          <w:ilvl w:val="0"/>
          <w:numId w:val="1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Symptom</w:t>
      </w:r>
      <w:r w:rsidRPr="00741EB0">
        <w:rPr>
          <w:rFonts w:eastAsia="Times New Roman" w:cs="Times New Roman"/>
          <w:color w:val="000000"/>
          <w:kern w:val="0"/>
          <w:sz w:val="24"/>
          <w14:ligatures w14:val="none"/>
        </w:rPr>
        <w:t>: Container cannot reach external endpoints</w:t>
      </w:r>
    </w:p>
    <w:p w14:paraId="3D7488EC" w14:textId="77777777" w:rsidR="00741EB0" w:rsidRPr="00741EB0" w:rsidRDefault="00741EB0" w:rsidP="00741EB0">
      <w:pPr>
        <w:widowControl/>
        <w:numPr>
          <w:ilvl w:val="0"/>
          <w:numId w:val="1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Cause</w:t>
      </w:r>
      <w:r w:rsidRPr="00741EB0">
        <w:rPr>
          <w:rFonts w:eastAsia="Times New Roman" w:cs="Times New Roman"/>
          <w:color w:val="000000"/>
          <w:kern w:val="0"/>
          <w:sz w:val="24"/>
          <w14:ligatures w14:val="none"/>
        </w:rPr>
        <w:t>: Port configuration, DNS issues, or firewall blocks</w:t>
      </w:r>
    </w:p>
    <w:p w14:paraId="3AB5AB43" w14:textId="77777777" w:rsidR="00741EB0" w:rsidRPr="00741EB0" w:rsidRDefault="00741EB0" w:rsidP="00741EB0">
      <w:pPr>
        <w:widowControl/>
        <w:numPr>
          <w:ilvl w:val="0"/>
          <w:numId w:val="1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Fix</w:t>
      </w:r>
      <w:r w:rsidRPr="00741EB0">
        <w:rPr>
          <w:rFonts w:eastAsia="Times New Roman" w:cs="Times New Roman"/>
          <w:color w:val="000000"/>
          <w:kern w:val="0"/>
          <w:sz w:val="24"/>
          <w14:ligatures w14:val="none"/>
        </w:rPr>
        <w:t>:</w:t>
      </w:r>
    </w:p>
    <w:p w14:paraId="667807E6" w14:textId="77777777" w:rsidR="00741EB0" w:rsidRPr="00741EB0" w:rsidRDefault="00741EB0" w:rsidP="00741EB0">
      <w:pPr>
        <w:widowControl/>
        <w:numPr>
          <w:ilvl w:val="1"/>
          <w:numId w:val="1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Verify container exposes correct port and service is listening</w:t>
      </w:r>
    </w:p>
    <w:p w14:paraId="25D3E53D" w14:textId="77777777" w:rsidR="00741EB0" w:rsidRPr="00741EB0" w:rsidRDefault="00741EB0" w:rsidP="00741EB0">
      <w:pPr>
        <w:widowControl/>
        <w:numPr>
          <w:ilvl w:val="1"/>
          <w:numId w:val="1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Use </w:t>
      </w:r>
      <w:r w:rsidRPr="00741EB0">
        <w:rPr>
          <w:rFonts w:eastAsia="Times New Roman" w:cs="Courier New"/>
          <w:color w:val="000000"/>
          <w:kern w:val="0"/>
          <w:sz w:val="20"/>
          <w:szCs w:val="20"/>
          <w14:ligatures w14:val="none"/>
        </w:rPr>
        <w:t>curl</w:t>
      </w:r>
      <w:r w:rsidRPr="00741EB0">
        <w:rPr>
          <w:rFonts w:eastAsia="Times New Roman" w:cs="Times New Roman"/>
          <w:color w:val="000000"/>
          <w:kern w:val="0"/>
          <w:sz w:val="24"/>
          <w14:ligatures w14:val="none"/>
        </w:rPr>
        <w:t> inside container to test outbound connectivity</w:t>
      </w:r>
    </w:p>
    <w:p w14:paraId="4D0E111A" w14:textId="77777777" w:rsidR="00741EB0" w:rsidRPr="00741EB0" w:rsidRDefault="00741EB0" w:rsidP="00741EB0">
      <w:pPr>
        <w:widowControl/>
        <w:numPr>
          <w:ilvl w:val="1"/>
          <w:numId w:val="15"/>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Ensure no security group restrictions block egress traffic</w:t>
      </w:r>
    </w:p>
    <w:p w14:paraId="2FB2F846" w14:textId="2A1AC4D8"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D</w:t>
      </w: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 Health Check Failures / Stuck in </w:t>
      </w:r>
      <w:r w:rsidR="00741EB0" w:rsidRPr="00741EB0">
        <w:rPr>
          <w:rFonts w:eastAsia="Times New Roman" w:cs="Courier New"/>
          <w:b/>
          <w:bCs/>
          <w:color w:val="000000"/>
          <w:kern w:val="0"/>
          <w:sz w:val="20"/>
          <w:szCs w:val="20"/>
          <w14:ligatures w14:val="none"/>
        </w:rPr>
        <w:t>Initializing</w:t>
      </w:r>
    </w:p>
    <w:p w14:paraId="7FEB697F" w14:textId="77777777" w:rsidR="00741EB0" w:rsidRPr="00741EB0" w:rsidRDefault="00741EB0" w:rsidP="00741EB0">
      <w:pPr>
        <w:widowControl/>
        <w:numPr>
          <w:ilvl w:val="0"/>
          <w:numId w:val="1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Symptom</w:t>
      </w:r>
      <w:r w:rsidRPr="00741EB0">
        <w:rPr>
          <w:rFonts w:eastAsia="Times New Roman" w:cs="Times New Roman"/>
          <w:color w:val="000000"/>
          <w:kern w:val="0"/>
          <w:sz w:val="24"/>
          <w14:ligatures w14:val="none"/>
        </w:rPr>
        <w:t>: Deployment hangs on health check</w:t>
      </w:r>
    </w:p>
    <w:p w14:paraId="053B25B3" w14:textId="77777777" w:rsidR="00741EB0" w:rsidRPr="00741EB0" w:rsidRDefault="00741EB0" w:rsidP="00741EB0">
      <w:pPr>
        <w:widowControl/>
        <w:numPr>
          <w:ilvl w:val="0"/>
          <w:numId w:val="1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Cause</w:t>
      </w:r>
      <w:r w:rsidRPr="00741EB0">
        <w:rPr>
          <w:rFonts w:eastAsia="Times New Roman" w:cs="Times New Roman"/>
          <w:color w:val="000000"/>
          <w:kern w:val="0"/>
          <w:sz w:val="24"/>
          <w14:ligatures w14:val="none"/>
        </w:rPr>
        <w:t>: Container is not returning </w:t>
      </w:r>
      <w:r w:rsidRPr="00741EB0">
        <w:rPr>
          <w:rFonts w:eastAsia="Times New Roman" w:cs="Courier New"/>
          <w:color w:val="000000"/>
          <w:kern w:val="0"/>
          <w:sz w:val="20"/>
          <w:szCs w:val="20"/>
          <w14:ligatures w14:val="none"/>
        </w:rPr>
        <w:t>200 OK</w:t>
      </w:r>
      <w:r w:rsidRPr="00741EB0">
        <w:rPr>
          <w:rFonts w:eastAsia="Times New Roman" w:cs="Times New Roman"/>
          <w:color w:val="000000"/>
          <w:kern w:val="0"/>
          <w:sz w:val="24"/>
          <w14:ligatures w14:val="none"/>
        </w:rPr>
        <w:t> on </w:t>
      </w:r>
      <w:r w:rsidRPr="00741EB0">
        <w:rPr>
          <w:rFonts w:eastAsia="Times New Roman" w:cs="Courier New"/>
          <w:color w:val="000000"/>
          <w:kern w:val="0"/>
          <w:sz w:val="20"/>
          <w:szCs w:val="20"/>
          <w14:ligatures w14:val="none"/>
        </w:rPr>
        <w:t>/health</w:t>
      </w:r>
    </w:p>
    <w:p w14:paraId="4922018B" w14:textId="77777777" w:rsidR="00741EB0" w:rsidRPr="00741EB0" w:rsidRDefault="00741EB0" w:rsidP="00741EB0">
      <w:pPr>
        <w:widowControl/>
        <w:numPr>
          <w:ilvl w:val="0"/>
          <w:numId w:val="1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Fix</w:t>
      </w:r>
      <w:r w:rsidRPr="00741EB0">
        <w:rPr>
          <w:rFonts w:eastAsia="Times New Roman" w:cs="Times New Roman"/>
          <w:color w:val="000000"/>
          <w:kern w:val="0"/>
          <w:sz w:val="24"/>
          <w14:ligatures w14:val="none"/>
        </w:rPr>
        <w:t>:</w:t>
      </w:r>
    </w:p>
    <w:p w14:paraId="38A21035" w14:textId="77777777" w:rsidR="00741EB0" w:rsidRPr="00741EB0" w:rsidRDefault="00741EB0" w:rsidP="00741EB0">
      <w:pPr>
        <w:widowControl/>
        <w:numPr>
          <w:ilvl w:val="1"/>
          <w:numId w:val="1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Confirm that the correct health check path and port are exposed</w:t>
      </w:r>
    </w:p>
    <w:p w14:paraId="3C548B82" w14:textId="77777777" w:rsidR="00741EB0" w:rsidRPr="00741EB0" w:rsidRDefault="00741EB0" w:rsidP="00741EB0">
      <w:pPr>
        <w:widowControl/>
        <w:numPr>
          <w:ilvl w:val="1"/>
          <w:numId w:val="16"/>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lastRenderedPageBreak/>
        <w:t>Check logs for stack traces or model loading delays</w:t>
      </w:r>
    </w:p>
    <w:p w14:paraId="1278D44B" w14:textId="3BE1C327"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E</w:t>
      </w: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 Autoscaling Not Triggering</w:t>
      </w:r>
    </w:p>
    <w:p w14:paraId="40750176" w14:textId="77777777" w:rsidR="00741EB0" w:rsidRPr="00741EB0" w:rsidRDefault="00741EB0" w:rsidP="00741EB0">
      <w:pPr>
        <w:widowControl/>
        <w:numPr>
          <w:ilvl w:val="0"/>
          <w:numId w:val="1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Symptom</w:t>
      </w:r>
      <w:r w:rsidRPr="00741EB0">
        <w:rPr>
          <w:rFonts w:eastAsia="Times New Roman" w:cs="Times New Roman"/>
          <w:color w:val="000000"/>
          <w:kern w:val="0"/>
          <w:sz w:val="24"/>
          <w14:ligatures w14:val="none"/>
        </w:rPr>
        <w:t>: No scaling despite high load</w:t>
      </w:r>
    </w:p>
    <w:p w14:paraId="63C5D8E4" w14:textId="77777777" w:rsidR="00741EB0" w:rsidRPr="00741EB0" w:rsidRDefault="00741EB0" w:rsidP="00741EB0">
      <w:pPr>
        <w:widowControl/>
        <w:numPr>
          <w:ilvl w:val="0"/>
          <w:numId w:val="1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Cause</w:t>
      </w:r>
      <w:r w:rsidRPr="00741EB0">
        <w:rPr>
          <w:rFonts w:eastAsia="Times New Roman" w:cs="Times New Roman"/>
          <w:color w:val="000000"/>
          <w:kern w:val="0"/>
          <w:sz w:val="24"/>
          <w14:ligatures w14:val="none"/>
        </w:rPr>
        <w:t>: Scaling threshold too high, or unhealthy replicas</w:t>
      </w:r>
    </w:p>
    <w:p w14:paraId="381E988B" w14:textId="77777777" w:rsidR="00741EB0" w:rsidRPr="00741EB0" w:rsidRDefault="00741EB0" w:rsidP="00741EB0">
      <w:pPr>
        <w:widowControl/>
        <w:numPr>
          <w:ilvl w:val="0"/>
          <w:numId w:val="1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Fix</w:t>
      </w:r>
      <w:r w:rsidRPr="00741EB0">
        <w:rPr>
          <w:rFonts w:eastAsia="Times New Roman" w:cs="Times New Roman"/>
          <w:color w:val="000000"/>
          <w:kern w:val="0"/>
          <w:sz w:val="24"/>
          <w14:ligatures w14:val="none"/>
        </w:rPr>
        <w:t>:</w:t>
      </w:r>
    </w:p>
    <w:p w14:paraId="08CECDB0" w14:textId="77777777" w:rsidR="00741EB0" w:rsidRPr="00741EB0" w:rsidRDefault="00741EB0" w:rsidP="00741EB0">
      <w:pPr>
        <w:widowControl/>
        <w:numPr>
          <w:ilvl w:val="1"/>
          <w:numId w:val="1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Tune autoscaling parameters (e.g., CPU threshold, latency window)</w:t>
      </w:r>
    </w:p>
    <w:p w14:paraId="00B58D77" w14:textId="77777777" w:rsidR="00741EB0" w:rsidRPr="00741EB0" w:rsidRDefault="00741EB0" w:rsidP="00741EB0">
      <w:pPr>
        <w:widowControl/>
        <w:numPr>
          <w:ilvl w:val="1"/>
          <w:numId w:val="17"/>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Verify all replicas pass health checks</w:t>
      </w:r>
    </w:p>
    <w:p w14:paraId="5000CE5E" w14:textId="71100A68" w:rsidR="00741EB0" w:rsidRPr="00741EB0" w:rsidRDefault="005B3FAA" w:rsidP="00741EB0">
      <w:pPr>
        <w:widowControl/>
        <w:wordWrap/>
        <w:autoSpaceDE/>
        <w:autoSpaceDN/>
        <w:spacing w:before="100" w:beforeAutospacing="1" w:after="100" w:afterAutospacing="1"/>
        <w:outlineLvl w:val="3"/>
        <w:rPr>
          <w:rFonts w:eastAsia="Times New Roman" w:cs="Times New Roman"/>
          <w:b/>
          <w:bCs/>
          <w:color w:val="000000"/>
          <w:kern w:val="0"/>
          <w:sz w:val="24"/>
          <w14:ligatures w14:val="none"/>
        </w:rPr>
      </w:pP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F</w:t>
      </w:r>
      <w:r>
        <w:rPr>
          <w:rFonts w:eastAsia="Times New Roman" w:cs="Times New Roman" w:hint="eastAsia"/>
          <w:b/>
          <w:bCs/>
          <w:color w:val="000000"/>
          <w:kern w:val="0"/>
          <w:sz w:val="24"/>
          <w14:ligatures w14:val="none"/>
        </w:rPr>
        <w:t>]</w:t>
      </w:r>
      <w:r w:rsidR="00741EB0" w:rsidRPr="00741EB0">
        <w:rPr>
          <w:rFonts w:eastAsia="Times New Roman" w:cs="Times New Roman"/>
          <w:b/>
          <w:bCs/>
          <w:color w:val="000000"/>
          <w:kern w:val="0"/>
          <w:sz w:val="24"/>
          <w14:ligatures w14:val="none"/>
        </w:rPr>
        <w:t>. 502/503 Gateway Errors</w:t>
      </w:r>
    </w:p>
    <w:p w14:paraId="49F9D892" w14:textId="77777777" w:rsidR="00741EB0" w:rsidRPr="00741EB0" w:rsidRDefault="00741EB0" w:rsidP="00741EB0">
      <w:pPr>
        <w:widowControl/>
        <w:numPr>
          <w:ilvl w:val="0"/>
          <w:numId w:val="1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Symptom</w:t>
      </w:r>
      <w:r w:rsidRPr="00741EB0">
        <w:rPr>
          <w:rFonts w:eastAsia="Times New Roman" w:cs="Times New Roman"/>
          <w:color w:val="000000"/>
          <w:kern w:val="0"/>
          <w:sz w:val="24"/>
          <w14:ligatures w14:val="none"/>
        </w:rPr>
        <w:t>: API responds with server error</w:t>
      </w:r>
    </w:p>
    <w:p w14:paraId="10F637FA" w14:textId="77777777" w:rsidR="00741EB0" w:rsidRPr="00741EB0" w:rsidRDefault="00741EB0" w:rsidP="00741EB0">
      <w:pPr>
        <w:widowControl/>
        <w:numPr>
          <w:ilvl w:val="0"/>
          <w:numId w:val="1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Cause</w:t>
      </w:r>
      <w:r w:rsidRPr="00741EB0">
        <w:rPr>
          <w:rFonts w:eastAsia="Times New Roman" w:cs="Times New Roman"/>
          <w:color w:val="000000"/>
          <w:kern w:val="0"/>
          <w:sz w:val="24"/>
          <w14:ligatures w14:val="none"/>
        </w:rPr>
        <w:t>: App not bound to expected port or crashed during startup</w:t>
      </w:r>
    </w:p>
    <w:p w14:paraId="50CE2A9E" w14:textId="77777777" w:rsidR="00741EB0" w:rsidRPr="00741EB0" w:rsidRDefault="00741EB0" w:rsidP="00741EB0">
      <w:pPr>
        <w:widowControl/>
        <w:numPr>
          <w:ilvl w:val="0"/>
          <w:numId w:val="1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b/>
          <w:bCs/>
          <w:color w:val="000000"/>
          <w:kern w:val="0"/>
          <w:sz w:val="24"/>
          <w14:ligatures w14:val="none"/>
        </w:rPr>
        <w:t>Fix</w:t>
      </w:r>
      <w:r w:rsidRPr="00741EB0">
        <w:rPr>
          <w:rFonts w:eastAsia="Times New Roman" w:cs="Times New Roman"/>
          <w:color w:val="000000"/>
          <w:kern w:val="0"/>
          <w:sz w:val="24"/>
          <w14:ligatures w14:val="none"/>
        </w:rPr>
        <w:t>:</w:t>
      </w:r>
    </w:p>
    <w:p w14:paraId="1045BD1A" w14:textId="77777777" w:rsidR="00741EB0" w:rsidRPr="00741EB0" w:rsidRDefault="00741EB0" w:rsidP="00741EB0">
      <w:pPr>
        <w:widowControl/>
        <w:numPr>
          <w:ilvl w:val="1"/>
          <w:numId w:val="1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Verify service listens on </w:t>
      </w:r>
      <w:r w:rsidRPr="00741EB0">
        <w:rPr>
          <w:rFonts w:eastAsia="Times New Roman" w:cs="Courier New"/>
          <w:color w:val="000000"/>
          <w:kern w:val="0"/>
          <w:sz w:val="20"/>
          <w:szCs w:val="20"/>
          <w14:ligatures w14:val="none"/>
        </w:rPr>
        <w:t>0.0.0.0:&lt;PORT&gt;</w:t>
      </w:r>
    </w:p>
    <w:p w14:paraId="5E744FC8" w14:textId="77777777" w:rsidR="00741EB0" w:rsidRPr="00741EB0" w:rsidRDefault="00741EB0" w:rsidP="00741EB0">
      <w:pPr>
        <w:widowControl/>
        <w:numPr>
          <w:ilvl w:val="1"/>
          <w:numId w:val="18"/>
        </w:numPr>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Increase health check timeout if model loading takes long</w:t>
      </w:r>
    </w:p>
    <w:p w14:paraId="2F25947B" w14:textId="77777777" w:rsidR="00741EB0" w:rsidRPr="00741EB0" w:rsidRDefault="00000000" w:rsidP="00741EB0">
      <w:pPr>
        <w:widowControl/>
        <w:wordWrap/>
        <w:autoSpaceDE/>
        <w:autoSpaceDN/>
        <w:spacing w:after="0"/>
        <w:rPr>
          <w:rFonts w:eastAsia="Times New Roman" w:cs="Times New Roman"/>
          <w:kern w:val="0"/>
          <w:sz w:val="24"/>
          <w14:ligatures w14:val="none"/>
        </w:rPr>
      </w:pPr>
      <w:r>
        <w:rPr>
          <w:rFonts w:eastAsia="Times New Roman" w:cs="Times New Roman"/>
          <w:noProof/>
          <w:kern w:val="0"/>
          <w:sz w:val="24"/>
        </w:rPr>
        <w:pict w14:anchorId="31ACD64C">
          <v:rect id="_x0000_i1031" alt="" style="width:451.3pt;height:.05pt;mso-width-percent:0;mso-height-percent:0;mso-width-percent:0;mso-height-percent:0" o:hralign="center" o:hrstd="t" o:hr="t" fillcolor="#a0a0a0" stroked="f"/>
        </w:pict>
      </w:r>
    </w:p>
    <w:p w14:paraId="4FBE10F1" w14:textId="77777777" w:rsidR="00741EB0" w:rsidRPr="00741EB0" w:rsidRDefault="00741EB0" w:rsidP="00741EB0">
      <w:pPr>
        <w:widowControl/>
        <w:wordWrap/>
        <w:autoSpaceDE/>
        <w:autoSpaceDN/>
        <w:spacing w:before="100" w:beforeAutospacing="1" w:after="100" w:afterAutospacing="1"/>
        <w:outlineLvl w:val="2"/>
        <w:rPr>
          <w:rFonts w:eastAsia="Times New Roman" w:cs="Times New Roman"/>
          <w:b/>
          <w:bCs/>
          <w:color w:val="000000"/>
          <w:kern w:val="0"/>
          <w:sz w:val="27"/>
          <w:szCs w:val="27"/>
          <w14:ligatures w14:val="none"/>
        </w:rPr>
      </w:pPr>
      <w:r w:rsidRPr="00741EB0">
        <w:rPr>
          <w:rFonts w:eastAsia="Times New Roman" w:cs="Times New Roman"/>
          <w:b/>
          <w:bCs/>
          <w:color w:val="000000"/>
          <w:kern w:val="0"/>
          <w:sz w:val="27"/>
          <w:szCs w:val="27"/>
          <w14:ligatures w14:val="none"/>
        </w:rPr>
        <w:t>6. Contact</w:t>
      </w:r>
    </w:p>
    <w:p w14:paraId="499CDAB9" w14:textId="77777777" w:rsidR="00741EB0" w:rsidRPr="00741EB0" w:rsidRDefault="00741EB0" w:rsidP="00741EB0">
      <w:pPr>
        <w:widowControl/>
        <w:wordWrap/>
        <w:autoSpaceDE/>
        <w:autoSpaceDN/>
        <w:spacing w:before="100" w:beforeAutospacing="1" w:after="100" w:afterAutospacing="1"/>
        <w:rPr>
          <w:rFonts w:eastAsia="Times New Roman" w:cs="Times New Roman"/>
          <w:color w:val="000000"/>
          <w:kern w:val="0"/>
          <w:sz w:val="24"/>
          <w14:ligatures w14:val="none"/>
        </w:rPr>
      </w:pPr>
      <w:r w:rsidRPr="00741EB0">
        <w:rPr>
          <w:rFonts w:eastAsia="Times New Roman" w:cs="Times New Roman"/>
          <w:color w:val="000000"/>
          <w:kern w:val="0"/>
          <w:sz w:val="24"/>
          <w14:ligatures w14:val="none"/>
        </w:rPr>
        <w:t>For additional support, contact:</w:t>
      </w:r>
    </w:p>
    <w:p w14:paraId="217FB7A3" w14:textId="77777777" w:rsidR="00741EB0" w:rsidRPr="00741EB0" w:rsidRDefault="00741EB0" w:rsidP="00741EB0">
      <w:pPr>
        <w:widowControl/>
        <w:numPr>
          <w:ilvl w:val="0"/>
          <w:numId w:val="19"/>
        </w:numPr>
        <w:wordWrap/>
        <w:autoSpaceDE/>
        <w:autoSpaceDN/>
        <w:spacing w:before="100" w:beforeAutospacing="1" w:after="100" w:afterAutospacing="1"/>
        <w:rPr>
          <w:rFonts w:eastAsia="Times New Roman" w:cs="Times New Roman"/>
          <w:color w:val="000000"/>
          <w:kern w:val="0"/>
          <w:sz w:val="24"/>
          <w14:ligatures w14:val="none"/>
        </w:rPr>
      </w:pPr>
      <w:proofErr w:type="spellStart"/>
      <w:r w:rsidRPr="00741EB0">
        <w:rPr>
          <w:rFonts w:eastAsia="Times New Roman" w:cs="Times New Roman"/>
          <w:b/>
          <w:bCs/>
          <w:color w:val="000000"/>
          <w:kern w:val="0"/>
          <w:sz w:val="24"/>
          <w14:ligatures w14:val="none"/>
        </w:rPr>
        <w:t>Hyunkyung</w:t>
      </w:r>
      <w:proofErr w:type="spellEnd"/>
      <w:r w:rsidRPr="00741EB0">
        <w:rPr>
          <w:rFonts w:eastAsia="Times New Roman" w:cs="Times New Roman"/>
          <w:b/>
          <w:bCs/>
          <w:color w:val="000000"/>
          <w:kern w:val="0"/>
          <w:sz w:val="24"/>
          <w14:ligatures w14:val="none"/>
        </w:rPr>
        <w:t xml:space="preserve"> Kim</w:t>
      </w:r>
      <w:r w:rsidRPr="00741EB0">
        <w:rPr>
          <w:rFonts w:eastAsia="Times New Roman" w:cs="Times New Roman"/>
          <w:color w:val="000000"/>
          <w:kern w:val="0"/>
          <w:sz w:val="24"/>
          <w14:ligatures w14:val="none"/>
        </w:rPr>
        <w:t>: </w:t>
      </w:r>
      <w:hyperlink r:id="rId21" w:history="1">
        <w:r w:rsidRPr="00741EB0">
          <w:rPr>
            <w:rFonts w:eastAsia="Times New Roman" w:cs="Times New Roman"/>
            <w:color w:val="0000FF"/>
            <w:kern w:val="0"/>
            <w:sz w:val="24"/>
            <w:u w:val="single"/>
            <w14:ligatures w14:val="none"/>
          </w:rPr>
          <w:t>hk.kim@aieev.com</w:t>
        </w:r>
      </w:hyperlink>
      <w:r w:rsidRPr="00741EB0">
        <w:rPr>
          <w:rFonts w:eastAsia="Times New Roman" w:cs="Times New Roman"/>
          <w:color w:val="000000"/>
          <w:kern w:val="0"/>
          <w:sz w:val="24"/>
          <w14:ligatures w14:val="none"/>
        </w:rPr>
        <w:t> / +82-10-9888-4696</w:t>
      </w:r>
    </w:p>
    <w:p w14:paraId="3BB4A62E" w14:textId="77777777" w:rsidR="00741EB0" w:rsidRPr="00741EB0" w:rsidRDefault="00741EB0" w:rsidP="00741EB0">
      <w:pPr>
        <w:widowControl/>
        <w:numPr>
          <w:ilvl w:val="0"/>
          <w:numId w:val="19"/>
        </w:numPr>
        <w:wordWrap/>
        <w:autoSpaceDE/>
        <w:autoSpaceDN/>
        <w:spacing w:before="100" w:beforeAutospacing="1" w:after="100" w:afterAutospacing="1"/>
        <w:rPr>
          <w:rFonts w:eastAsia="Times New Roman" w:cs="Times New Roman"/>
          <w:color w:val="000000"/>
          <w:kern w:val="0"/>
          <w:sz w:val="24"/>
          <w14:ligatures w14:val="none"/>
        </w:rPr>
      </w:pPr>
      <w:proofErr w:type="spellStart"/>
      <w:r w:rsidRPr="00741EB0">
        <w:rPr>
          <w:rFonts w:eastAsia="Times New Roman" w:cs="Times New Roman"/>
          <w:b/>
          <w:bCs/>
          <w:color w:val="000000"/>
          <w:kern w:val="0"/>
          <w:sz w:val="24"/>
          <w14:ligatures w14:val="none"/>
        </w:rPr>
        <w:t>Byoungsoo</w:t>
      </w:r>
      <w:proofErr w:type="spellEnd"/>
      <w:r w:rsidRPr="00741EB0">
        <w:rPr>
          <w:rFonts w:eastAsia="Times New Roman" w:cs="Times New Roman"/>
          <w:b/>
          <w:bCs/>
          <w:color w:val="000000"/>
          <w:kern w:val="0"/>
          <w:sz w:val="24"/>
          <w14:ligatures w14:val="none"/>
        </w:rPr>
        <w:t xml:space="preserve"> Park</w:t>
      </w:r>
      <w:r w:rsidRPr="00741EB0">
        <w:rPr>
          <w:rFonts w:eastAsia="Times New Roman" w:cs="Times New Roman"/>
          <w:color w:val="000000"/>
          <w:kern w:val="0"/>
          <w:sz w:val="24"/>
          <w14:ligatures w14:val="none"/>
        </w:rPr>
        <w:t>: </w:t>
      </w:r>
      <w:hyperlink r:id="rId22" w:history="1">
        <w:r w:rsidRPr="00741EB0">
          <w:rPr>
            <w:rFonts w:eastAsia="Times New Roman" w:cs="Times New Roman"/>
            <w:color w:val="0000FF"/>
            <w:kern w:val="0"/>
            <w:sz w:val="24"/>
            <w:u w:val="single"/>
            <w14:ligatures w14:val="none"/>
          </w:rPr>
          <w:t>bspark@aieev.com</w:t>
        </w:r>
      </w:hyperlink>
      <w:r w:rsidRPr="00741EB0">
        <w:rPr>
          <w:rFonts w:eastAsia="Times New Roman" w:cs="Times New Roman"/>
          <w:color w:val="000000"/>
          <w:kern w:val="0"/>
          <w:sz w:val="24"/>
          <w14:ligatures w14:val="none"/>
        </w:rPr>
        <w:t> / +82-10-4102-4050</w:t>
      </w:r>
    </w:p>
    <w:p w14:paraId="1C5814DF" w14:textId="77777777" w:rsidR="00DF5D04" w:rsidRPr="00741EB0" w:rsidRDefault="00DF5D04"/>
    <w:sectPr w:rsidR="00DF5D04" w:rsidRPr="00741EB0">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07892"/>
    <w:multiLevelType w:val="multilevel"/>
    <w:tmpl w:val="7F8E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55730"/>
    <w:multiLevelType w:val="multilevel"/>
    <w:tmpl w:val="288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042BE"/>
    <w:multiLevelType w:val="multilevel"/>
    <w:tmpl w:val="4DBC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404D9"/>
    <w:multiLevelType w:val="multilevel"/>
    <w:tmpl w:val="4998B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C3BEA"/>
    <w:multiLevelType w:val="multilevel"/>
    <w:tmpl w:val="88C0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83C8B"/>
    <w:multiLevelType w:val="multilevel"/>
    <w:tmpl w:val="B3568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D337E"/>
    <w:multiLevelType w:val="multilevel"/>
    <w:tmpl w:val="32B47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D64B6"/>
    <w:multiLevelType w:val="multilevel"/>
    <w:tmpl w:val="E7B6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C0ABD"/>
    <w:multiLevelType w:val="multilevel"/>
    <w:tmpl w:val="3E90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3342F"/>
    <w:multiLevelType w:val="multilevel"/>
    <w:tmpl w:val="71CC1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C4C4F"/>
    <w:multiLevelType w:val="multilevel"/>
    <w:tmpl w:val="4FDC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D12972"/>
    <w:multiLevelType w:val="multilevel"/>
    <w:tmpl w:val="6658D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665A5"/>
    <w:multiLevelType w:val="multilevel"/>
    <w:tmpl w:val="5AA6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F6CB0"/>
    <w:multiLevelType w:val="multilevel"/>
    <w:tmpl w:val="E332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D7"/>
    <w:multiLevelType w:val="multilevel"/>
    <w:tmpl w:val="7400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3503C"/>
    <w:multiLevelType w:val="multilevel"/>
    <w:tmpl w:val="C0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1E0655"/>
    <w:multiLevelType w:val="multilevel"/>
    <w:tmpl w:val="353A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B56B91"/>
    <w:multiLevelType w:val="multilevel"/>
    <w:tmpl w:val="C6C6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2B10B3"/>
    <w:multiLevelType w:val="multilevel"/>
    <w:tmpl w:val="B98CE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131723">
    <w:abstractNumId w:val="13"/>
  </w:num>
  <w:num w:numId="2" w16cid:durableId="1708799102">
    <w:abstractNumId w:val="8"/>
  </w:num>
  <w:num w:numId="3" w16cid:durableId="1028797515">
    <w:abstractNumId w:val="2"/>
  </w:num>
  <w:num w:numId="4" w16cid:durableId="1851722455">
    <w:abstractNumId w:val="15"/>
  </w:num>
  <w:num w:numId="5" w16cid:durableId="269044385">
    <w:abstractNumId w:val="1"/>
  </w:num>
  <w:num w:numId="6" w16cid:durableId="1053583788">
    <w:abstractNumId w:val="16"/>
  </w:num>
  <w:num w:numId="7" w16cid:durableId="1614900610">
    <w:abstractNumId w:val="10"/>
  </w:num>
  <w:num w:numId="8" w16cid:durableId="2024745494">
    <w:abstractNumId w:val="17"/>
  </w:num>
  <w:num w:numId="9" w16cid:durableId="1070619260">
    <w:abstractNumId w:val="14"/>
  </w:num>
  <w:num w:numId="10" w16cid:durableId="1223255517">
    <w:abstractNumId w:val="6"/>
  </w:num>
  <w:num w:numId="11" w16cid:durableId="1440297256">
    <w:abstractNumId w:val="3"/>
  </w:num>
  <w:num w:numId="12" w16cid:durableId="2089888711">
    <w:abstractNumId w:val="0"/>
  </w:num>
  <w:num w:numId="13" w16cid:durableId="927539181">
    <w:abstractNumId w:val="11"/>
  </w:num>
  <w:num w:numId="14" w16cid:durableId="708647934">
    <w:abstractNumId w:val="4"/>
  </w:num>
  <w:num w:numId="15" w16cid:durableId="326641539">
    <w:abstractNumId w:val="7"/>
  </w:num>
  <w:num w:numId="16" w16cid:durableId="2101751791">
    <w:abstractNumId w:val="18"/>
  </w:num>
  <w:num w:numId="17" w16cid:durableId="1753045915">
    <w:abstractNumId w:val="9"/>
  </w:num>
  <w:num w:numId="18" w16cid:durableId="598103833">
    <w:abstractNumId w:val="5"/>
  </w:num>
  <w:num w:numId="19" w16cid:durableId="437413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B0"/>
    <w:rsid w:val="000226BA"/>
    <w:rsid w:val="000A73D6"/>
    <w:rsid w:val="00127FF9"/>
    <w:rsid w:val="00134283"/>
    <w:rsid w:val="00191BCA"/>
    <w:rsid w:val="001E740B"/>
    <w:rsid w:val="00220526"/>
    <w:rsid w:val="002336BB"/>
    <w:rsid w:val="003135E2"/>
    <w:rsid w:val="004040B0"/>
    <w:rsid w:val="00421F39"/>
    <w:rsid w:val="004E4104"/>
    <w:rsid w:val="00504EC2"/>
    <w:rsid w:val="00590B26"/>
    <w:rsid w:val="005B3FAA"/>
    <w:rsid w:val="00655515"/>
    <w:rsid w:val="006F2605"/>
    <w:rsid w:val="00741EB0"/>
    <w:rsid w:val="0076572C"/>
    <w:rsid w:val="00830C35"/>
    <w:rsid w:val="00897BCD"/>
    <w:rsid w:val="008B0A07"/>
    <w:rsid w:val="008F4286"/>
    <w:rsid w:val="00916C99"/>
    <w:rsid w:val="009275C0"/>
    <w:rsid w:val="0094492B"/>
    <w:rsid w:val="0095190B"/>
    <w:rsid w:val="00A21B88"/>
    <w:rsid w:val="00D72322"/>
    <w:rsid w:val="00D933AA"/>
    <w:rsid w:val="00DA65B1"/>
    <w:rsid w:val="00DF5D04"/>
    <w:rsid w:val="00EA0F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44398"/>
  <w15:chartTrackingRefBased/>
  <w15:docId w15:val="{C2C0DB1C-9916-1C4A-B352-2BC0A9872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741EB0"/>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741EB0"/>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741EB0"/>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unhideWhenUsed/>
    <w:qFormat/>
    <w:rsid w:val="00741EB0"/>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741EB0"/>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741EB0"/>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741EB0"/>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741EB0"/>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741EB0"/>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41EB0"/>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741EB0"/>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741EB0"/>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rsid w:val="00741EB0"/>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741EB0"/>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741EB0"/>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741EB0"/>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741EB0"/>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741EB0"/>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741EB0"/>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741EB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41EB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741EB0"/>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741EB0"/>
    <w:pPr>
      <w:spacing w:before="160"/>
      <w:jc w:val="center"/>
    </w:pPr>
    <w:rPr>
      <w:i/>
      <w:iCs/>
      <w:color w:val="404040" w:themeColor="text1" w:themeTint="BF"/>
    </w:rPr>
  </w:style>
  <w:style w:type="character" w:customStyle="1" w:styleId="Char1">
    <w:name w:val="인용 Char"/>
    <w:basedOn w:val="a0"/>
    <w:link w:val="a5"/>
    <w:uiPriority w:val="29"/>
    <w:rsid w:val="00741EB0"/>
    <w:rPr>
      <w:i/>
      <w:iCs/>
      <w:color w:val="404040" w:themeColor="text1" w:themeTint="BF"/>
    </w:rPr>
  </w:style>
  <w:style w:type="paragraph" w:styleId="a6">
    <w:name w:val="List Paragraph"/>
    <w:basedOn w:val="a"/>
    <w:uiPriority w:val="34"/>
    <w:qFormat/>
    <w:rsid w:val="00741EB0"/>
    <w:pPr>
      <w:ind w:left="720"/>
      <w:contextualSpacing/>
    </w:pPr>
  </w:style>
  <w:style w:type="character" w:styleId="a7">
    <w:name w:val="Intense Emphasis"/>
    <w:basedOn w:val="a0"/>
    <w:uiPriority w:val="21"/>
    <w:qFormat/>
    <w:rsid w:val="00741EB0"/>
    <w:rPr>
      <w:i/>
      <w:iCs/>
      <w:color w:val="0F4761" w:themeColor="accent1" w:themeShade="BF"/>
    </w:rPr>
  </w:style>
  <w:style w:type="paragraph" w:styleId="a8">
    <w:name w:val="Intense Quote"/>
    <w:basedOn w:val="a"/>
    <w:next w:val="a"/>
    <w:link w:val="Char2"/>
    <w:uiPriority w:val="30"/>
    <w:qFormat/>
    <w:rsid w:val="00741E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741EB0"/>
    <w:rPr>
      <w:i/>
      <w:iCs/>
      <w:color w:val="0F4761" w:themeColor="accent1" w:themeShade="BF"/>
    </w:rPr>
  </w:style>
  <w:style w:type="character" w:styleId="a9">
    <w:name w:val="Intense Reference"/>
    <w:basedOn w:val="a0"/>
    <w:uiPriority w:val="32"/>
    <w:qFormat/>
    <w:rsid w:val="00741EB0"/>
    <w:rPr>
      <w:b/>
      <w:bCs/>
      <w:smallCaps/>
      <w:color w:val="0F4761" w:themeColor="accent1" w:themeShade="BF"/>
      <w:spacing w:val="5"/>
    </w:rPr>
  </w:style>
  <w:style w:type="paragraph" w:styleId="aa">
    <w:name w:val="Normal (Web)"/>
    <w:basedOn w:val="a"/>
    <w:uiPriority w:val="99"/>
    <w:semiHidden/>
    <w:unhideWhenUsed/>
    <w:rsid w:val="00741EB0"/>
    <w:pPr>
      <w:widowControl/>
      <w:wordWrap/>
      <w:autoSpaceDE/>
      <w:autoSpaceDN/>
      <w:spacing w:before="100" w:beforeAutospacing="1" w:after="100" w:afterAutospacing="1"/>
    </w:pPr>
    <w:rPr>
      <w:rFonts w:ascii="Times New Roman" w:eastAsia="Times New Roman" w:hAnsi="Times New Roman" w:cs="Times New Roman"/>
      <w:kern w:val="0"/>
      <w:sz w:val="24"/>
      <w14:ligatures w14:val="none"/>
    </w:rPr>
  </w:style>
  <w:style w:type="character" w:styleId="ab">
    <w:name w:val="Strong"/>
    <w:basedOn w:val="a0"/>
    <w:uiPriority w:val="22"/>
    <w:qFormat/>
    <w:rsid w:val="00741EB0"/>
    <w:rPr>
      <w:b/>
      <w:bCs/>
    </w:rPr>
  </w:style>
  <w:style w:type="character" w:customStyle="1" w:styleId="apple-converted-space">
    <w:name w:val="apple-converted-space"/>
    <w:basedOn w:val="a0"/>
    <w:rsid w:val="00741EB0"/>
  </w:style>
  <w:style w:type="character" w:styleId="ac">
    <w:name w:val="Emphasis"/>
    <w:basedOn w:val="a0"/>
    <w:uiPriority w:val="20"/>
    <w:qFormat/>
    <w:rsid w:val="00741EB0"/>
    <w:rPr>
      <w:i/>
      <w:iCs/>
    </w:rPr>
  </w:style>
  <w:style w:type="character" w:styleId="ad">
    <w:name w:val="Hyperlink"/>
    <w:basedOn w:val="a0"/>
    <w:uiPriority w:val="99"/>
    <w:unhideWhenUsed/>
    <w:rsid w:val="00741EB0"/>
    <w:rPr>
      <w:color w:val="0000FF"/>
      <w:u w:val="single"/>
    </w:rPr>
  </w:style>
  <w:style w:type="character" w:styleId="HTML">
    <w:name w:val="HTML Code"/>
    <w:basedOn w:val="a0"/>
    <w:uiPriority w:val="99"/>
    <w:semiHidden/>
    <w:unhideWhenUsed/>
    <w:rsid w:val="00741EB0"/>
    <w:rPr>
      <w:rFonts w:ascii="Courier New" w:eastAsia="Times New Roman" w:hAnsi="Courier New" w:cs="Courier New"/>
      <w:sz w:val="20"/>
      <w:szCs w:val="20"/>
    </w:rPr>
  </w:style>
  <w:style w:type="paragraph" w:styleId="HTML0">
    <w:name w:val="HTML Preformatted"/>
    <w:basedOn w:val="a"/>
    <w:link w:val="HTMLChar"/>
    <w:uiPriority w:val="99"/>
    <w:semiHidden/>
    <w:unhideWhenUsed/>
    <w:rsid w:val="00741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pPr>
    <w:rPr>
      <w:rFonts w:ascii="Courier New" w:eastAsia="Times New Roman" w:hAnsi="Courier New" w:cs="Courier New"/>
      <w:kern w:val="0"/>
      <w:sz w:val="20"/>
      <w:szCs w:val="20"/>
      <w14:ligatures w14:val="none"/>
    </w:rPr>
  </w:style>
  <w:style w:type="character" w:customStyle="1" w:styleId="HTMLChar">
    <w:name w:val="미리 서식이 지정된 HTML Char"/>
    <w:basedOn w:val="a0"/>
    <w:link w:val="HTML0"/>
    <w:uiPriority w:val="99"/>
    <w:semiHidden/>
    <w:rsid w:val="00741EB0"/>
    <w:rPr>
      <w:rFonts w:ascii="Courier New" w:eastAsia="Times New Roman" w:hAnsi="Courier New" w:cs="Courier New"/>
      <w:kern w:val="0"/>
      <w:sz w:val="20"/>
      <w:szCs w:val="20"/>
      <w14:ligatures w14:val="none"/>
    </w:rPr>
  </w:style>
  <w:style w:type="character" w:styleId="ae">
    <w:name w:val="annotation reference"/>
    <w:basedOn w:val="a0"/>
    <w:uiPriority w:val="99"/>
    <w:semiHidden/>
    <w:unhideWhenUsed/>
    <w:rsid w:val="00897BCD"/>
    <w:rPr>
      <w:sz w:val="18"/>
      <w:szCs w:val="18"/>
    </w:rPr>
  </w:style>
  <w:style w:type="paragraph" w:styleId="af">
    <w:name w:val="annotation text"/>
    <w:basedOn w:val="a"/>
    <w:link w:val="Char3"/>
    <w:uiPriority w:val="99"/>
    <w:semiHidden/>
    <w:unhideWhenUsed/>
    <w:rsid w:val="00897BCD"/>
  </w:style>
  <w:style w:type="character" w:customStyle="1" w:styleId="Char3">
    <w:name w:val="메모 텍스트 Char"/>
    <w:basedOn w:val="a0"/>
    <w:link w:val="af"/>
    <w:uiPriority w:val="99"/>
    <w:semiHidden/>
    <w:rsid w:val="00897BCD"/>
  </w:style>
  <w:style w:type="paragraph" w:styleId="af0">
    <w:name w:val="annotation subject"/>
    <w:basedOn w:val="af"/>
    <w:next w:val="af"/>
    <w:link w:val="Char4"/>
    <w:uiPriority w:val="99"/>
    <w:semiHidden/>
    <w:unhideWhenUsed/>
    <w:rsid w:val="00897BCD"/>
    <w:rPr>
      <w:b/>
      <w:bCs/>
    </w:rPr>
  </w:style>
  <w:style w:type="character" w:customStyle="1" w:styleId="Char4">
    <w:name w:val="메모 주제 Char"/>
    <w:basedOn w:val="Char3"/>
    <w:link w:val="af0"/>
    <w:uiPriority w:val="99"/>
    <w:semiHidden/>
    <w:rsid w:val="00897BCD"/>
    <w:rPr>
      <w:b/>
      <w:bCs/>
    </w:rPr>
  </w:style>
  <w:style w:type="character" w:styleId="af1">
    <w:name w:val="Unresolved Mention"/>
    <w:basedOn w:val="a0"/>
    <w:uiPriority w:val="99"/>
    <w:semiHidden/>
    <w:unhideWhenUsed/>
    <w:rsid w:val="00897BCD"/>
    <w:rPr>
      <w:color w:val="605E5C"/>
      <w:shd w:val="clear" w:color="auto" w:fill="E1DFDD"/>
    </w:rPr>
  </w:style>
  <w:style w:type="paragraph" w:styleId="af2">
    <w:name w:val="caption"/>
    <w:basedOn w:val="a"/>
    <w:next w:val="a"/>
    <w:uiPriority w:val="35"/>
    <w:unhideWhenUsed/>
    <w:qFormat/>
    <w:rsid w:val="00EA0F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159104">
      <w:bodyDiv w:val="1"/>
      <w:marLeft w:val="0"/>
      <w:marRight w:val="0"/>
      <w:marTop w:val="0"/>
      <w:marBottom w:val="0"/>
      <w:divBdr>
        <w:top w:val="none" w:sz="0" w:space="0" w:color="auto"/>
        <w:left w:val="none" w:sz="0" w:space="0" w:color="auto"/>
        <w:bottom w:val="none" w:sz="0" w:space="0" w:color="auto"/>
        <w:right w:val="none" w:sz="0" w:space="0" w:color="auto"/>
      </w:divBdr>
      <w:divsChild>
        <w:div w:id="1110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les@aieev.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mailto:hk.kim@aieev.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iscord.com/channels/912829806415085598/1187492973148115076/threads/1349672733168107541"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integrated-dev.aieev.cloud:3002/ko"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bspark@aieev.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13</Pages>
  <Words>1620</Words>
  <Characters>9235</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김현경</dc:creator>
  <cp:keywords/>
  <dc:description/>
  <cp:lastModifiedBy>희조 강</cp:lastModifiedBy>
  <cp:revision>10</cp:revision>
  <dcterms:created xsi:type="dcterms:W3CDTF">2025-05-27T01:47:00Z</dcterms:created>
  <dcterms:modified xsi:type="dcterms:W3CDTF">2025-08-21T06:34:00Z</dcterms:modified>
</cp:coreProperties>
</file>