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8C7A" w14:textId="1B95C7EE" w:rsidR="006F5114" w:rsidRDefault="000B7F43">
      <w:r>
        <w:rPr>
          <w:rFonts w:hint="eastAsia"/>
        </w:rPr>
        <w:t>使用位域可以节省空间。</w:t>
      </w:r>
    </w:p>
    <w:p w14:paraId="624AEBDF" w14:textId="4CC7B189" w:rsidR="000B7F43" w:rsidRDefault="000B7F43">
      <w:r w:rsidRPr="000B7F43">
        <w:rPr>
          <w:noProof/>
        </w:rPr>
        <w:drawing>
          <wp:inline distT="0" distB="0" distL="0" distR="0" wp14:anchorId="23F2A58B" wp14:editId="2EC597FE">
            <wp:extent cx="3791479" cy="552527"/>
            <wp:effectExtent l="0" t="0" r="0" b="0"/>
            <wp:docPr id="1398535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5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46CA" w14:textId="234EC0B0" w:rsidR="00170063" w:rsidRDefault="00170063">
      <w:pPr>
        <w:rPr>
          <w:rFonts w:hint="eastAsia"/>
        </w:rPr>
      </w:pPr>
      <w:r>
        <w:rPr>
          <w:rFonts w:hint="eastAsia"/>
        </w:rPr>
        <w:t>复数类见c</w:t>
      </w:r>
      <w:r>
        <w:t>omplex.cpp</w:t>
      </w:r>
    </w:p>
    <w:sectPr w:rsidR="00170063" w:rsidSect="0041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4E"/>
    <w:rsid w:val="0008664B"/>
    <w:rsid w:val="000B7F43"/>
    <w:rsid w:val="00170063"/>
    <w:rsid w:val="00415661"/>
    <w:rsid w:val="005945BC"/>
    <w:rsid w:val="006F5114"/>
    <w:rsid w:val="00A77A77"/>
    <w:rsid w:val="00C3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044"/>
  <w15:chartTrackingRefBased/>
  <w15:docId w15:val="{DC1BF05C-4A3C-4726-A765-E0520C66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仇广信</dc:creator>
  <cp:keywords/>
  <dc:description/>
  <cp:lastModifiedBy>仇广信</cp:lastModifiedBy>
  <cp:revision>4</cp:revision>
  <dcterms:created xsi:type="dcterms:W3CDTF">2023-06-04T12:30:00Z</dcterms:created>
  <dcterms:modified xsi:type="dcterms:W3CDTF">2023-06-04T12:31:00Z</dcterms:modified>
</cp:coreProperties>
</file>