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23CF" w14:textId="77777777" w:rsidR="004B7391" w:rsidRDefault="004B7391" w:rsidP="004B7391">
      <w:r>
        <w:t>Jane Doe</w:t>
      </w:r>
    </w:p>
    <w:p w14:paraId="0FD48D6D" w14:textId="77777777" w:rsidR="004B7391" w:rsidRDefault="004B7391" w:rsidP="004B7391">
      <w:r>
        <w:t>City, State • (555) 555-5555 • jane.doe@email.com • LinkedIn: linkedin.com/in/</w:t>
      </w:r>
      <w:proofErr w:type="spellStart"/>
      <w:r>
        <w:t>janedoe</w:t>
      </w:r>
      <w:proofErr w:type="spellEnd"/>
    </w:p>
    <w:p w14:paraId="68423E2D" w14:textId="77777777" w:rsidR="004B7391" w:rsidRDefault="004B7391" w:rsidP="004B7391"/>
    <w:p w14:paraId="50582B4C" w14:textId="77777777" w:rsidR="004B7391" w:rsidRDefault="004B7391" w:rsidP="004B7391">
      <w:r>
        <w:t>EDUCATION</w:t>
      </w:r>
    </w:p>
    <w:p w14:paraId="6181F27A" w14:textId="77777777" w:rsidR="004B7391" w:rsidRDefault="004B7391" w:rsidP="004B7391">
      <w:r>
        <w:t>Bachelor of Science in Biology, minor: Chemistry</w:t>
      </w:r>
    </w:p>
    <w:p w14:paraId="5140136D" w14:textId="689D542B" w:rsidR="004B7391" w:rsidRDefault="004B7391" w:rsidP="004B7391">
      <w:r>
        <w:t>SIUE</w:t>
      </w:r>
      <w:r>
        <w:t xml:space="preserve">, </w:t>
      </w:r>
      <w:r>
        <w:t>Edwardsville, IL</w:t>
      </w:r>
      <w:r>
        <w:t xml:space="preserve"> — May 2025</w:t>
      </w:r>
    </w:p>
    <w:p w14:paraId="22362606" w14:textId="77777777" w:rsidR="004B7391" w:rsidRDefault="004B7391" w:rsidP="004B7391">
      <w:r>
        <w:t>• GPA: 3.85/4.00</w:t>
      </w:r>
    </w:p>
    <w:p w14:paraId="125D7D76" w14:textId="77777777" w:rsidR="004B7391" w:rsidRDefault="004B7391" w:rsidP="004B7391">
      <w:r>
        <w:t>• Honors: Dean’s List (6 semesters), Undergraduate Research Scholar</w:t>
      </w:r>
    </w:p>
    <w:p w14:paraId="27A2E412" w14:textId="77777777" w:rsidR="004B7391" w:rsidRDefault="004B7391" w:rsidP="004B7391"/>
    <w:p w14:paraId="2F1455F7" w14:textId="77777777" w:rsidR="004B7391" w:rsidRDefault="004B7391" w:rsidP="004B7391">
      <w:r>
        <w:t>RESEARCH EXPERIENCE</w:t>
      </w:r>
    </w:p>
    <w:p w14:paraId="3A32ACE3" w14:textId="0348A761" w:rsidR="004B7391" w:rsidRDefault="004B7391" w:rsidP="004B7391">
      <w:r>
        <w:t xml:space="preserve">Undergraduate Research Associate — Molecular Biology Lab, </w:t>
      </w:r>
      <w:r>
        <w:t>Washington University</w:t>
      </w:r>
    </w:p>
    <w:p w14:paraId="451F573B" w14:textId="77777777" w:rsidR="004B7391" w:rsidRDefault="004B7391" w:rsidP="004B7391">
      <w:r>
        <w:t>Sep 2023 – May 2025</w:t>
      </w:r>
    </w:p>
    <w:p w14:paraId="5E62594F" w14:textId="77777777" w:rsidR="004B7391" w:rsidRDefault="004B7391" w:rsidP="004B7391">
      <w:r>
        <w:t>• Designed and executed experiments examining gene-expression responses to cellular stress using qPCR and Western blot.</w:t>
      </w:r>
    </w:p>
    <w:p w14:paraId="7E091498" w14:textId="77777777" w:rsidR="004B7391" w:rsidRDefault="004B7391" w:rsidP="004B7391">
      <w:r>
        <w:t>• Managed experimental protocols, maintained detailed lab notebooks, and analyzed data with R and GraphPad.</w:t>
      </w:r>
    </w:p>
    <w:p w14:paraId="3D6816D0" w14:textId="2D6881F6" w:rsidR="004B7391" w:rsidRDefault="004B7391" w:rsidP="004B7391">
      <w:r>
        <w:t>• Presented poster at Regional Undergraduate Research Symposium, 2024.</w:t>
      </w:r>
    </w:p>
    <w:p w14:paraId="5D3FEC52" w14:textId="77777777" w:rsidR="004B7391" w:rsidRDefault="004B7391" w:rsidP="004B7391">
      <w:r>
        <w:t>• Contributed to manuscript in preparation on stress-response pathways.</w:t>
      </w:r>
    </w:p>
    <w:p w14:paraId="7859FFEB" w14:textId="77777777" w:rsidR="004B7391" w:rsidRDefault="004B7391" w:rsidP="004B7391"/>
    <w:p w14:paraId="2FBBDD6C" w14:textId="77777777" w:rsidR="004B7391" w:rsidRDefault="004B7391" w:rsidP="004B7391">
      <w:r>
        <w:t>CLINICAL &amp; PATIENT EXPERIENCE</w:t>
      </w:r>
    </w:p>
    <w:p w14:paraId="552A463C" w14:textId="74D4DE24" w:rsidR="004B7391" w:rsidRDefault="004B7391" w:rsidP="004B7391">
      <w:r>
        <w:t xml:space="preserve">Clinical </w:t>
      </w:r>
      <w:proofErr w:type="spellStart"/>
      <w:r>
        <w:t>Observership</w:t>
      </w:r>
      <w:proofErr w:type="spellEnd"/>
      <w:r>
        <w:t xml:space="preserve"> &amp; Patient Support Volunteer — Internal Medicine, </w:t>
      </w:r>
      <w:r>
        <w:t>Mt Sanai</w:t>
      </w:r>
    </w:p>
    <w:p w14:paraId="51D54902" w14:textId="77777777" w:rsidR="004B7391" w:rsidRDefault="004B7391" w:rsidP="004B7391">
      <w:r>
        <w:t>Jun 2024 – Aug 2024</w:t>
      </w:r>
    </w:p>
    <w:p w14:paraId="7E5EAA10" w14:textId="77777777" w:rsidR="004B7391" w:rsidRDefault="004B7391" w:rsidP="004B7391">
      <w:r>
        <w:t>• Shadowed attending physicians on rounds; observed patient assessments and interdisciplinary care planning.</w:t>
      </w:r>
    </w:p>
    <w:p w14:paraId="10AF2DF0" w14:textId="77777777" w:rsidR="004B7391" w:rsidRDefault="004B7391" w:rsidP="004B7391">
      <w:r>
        <w:t>• Provided patient support: reviewed discharge instructions, coordinated follow-up resources with social work, and documented concerns for the care team.</w:t>
      </w:r>
    </w:p>
    <w:p w14:paraId="2B82090F" w14:textId="77777777" w:rsidR="004B7391" w:rsidRDefault="004B7391" w:rsidP="004B7391">
      <w:r>
        <w:lastRenderedPageBreak/>
        <w:t>• Developed patient communication skills and reinforced commitment to patient-centered care.</w:t>
      </w:r>
    </w:p>
    <w:p w14:paraId="36A2591E" w14:textId="77777777" w:rsidR="004B7391" w:rsidRDefault="004B7391" w:rsidP="004B7391"/>
    <w:p w14:paraId="0D41B77B" w14:textId="77777777" w:rsidR="004B7391" w:rsidRDefault="004B7391" w:rsidP="004B7391">
      <w:r>
        <w:t>VOLUNTEER &amp; LEADERSHIP</w:t>
      </w:r>
    </w:p>
    <w:p w14:paraId="2D28AC85" w14:textId="2264DE74" w:rsidR="004B7391" w:rsidRDefault="004B7391" w:rsidP="004B7391">
      <w:r>
        <w:t xml:space="preserve">Co-Leader, Student Tutoring Program — </w:t>
      </w:r>
      <w:r>
        <w:t>Mizzou</w:t>
      </w:r>
    </w:p>
    <w:p w14:paraId="0C6F450F" w14:textId="77777777" w:rsidR="004B7391" w:rsidRDefault="004B7391" w:rsidP="004B7391">
      <w:r>
        <w:t>Aug 2022 – May 2025</w:t>
      </w:r>
    </w:p>
    <w:p w14:paraId="23B902A7" w14:textId="77777777" w:rsidR="004B7391" w:rsidRDefault="004B7391" w:rsidP="004B7391">
      <w:r>
        <w:t>• Tutored and mentored 40+ undergraduate students in biology and chemistry; created lesson plans and study guides.</w:t>
      </w:r>
    </w:p>
    <w:p w14:paraId="0BA78EF9" w14:textId="77777777" w:rsidR="004B7391" w:rsidRDefault="004B7391" w:rsidP="004B7391">
      <w:r>
        <w:t>• Trained and supervised peer tutors; coordinated weekly tutoring schedules.</w:t>
      </w:r>
    </w:p>
    <w:p w14:paraId="362492D1" w14:textId="77777777" w:rsidR="004B7391" w:rsidRDefault="004B7391" w:rsidP="004B7391"/>
    <w:p w14:paraId="342123C8" w14:textId="145093CC" w:rsidR="004B7391" w:rsidRDefault="004B7391" w:rsidP="004B7391">
      <w:r>
        <w:t xml:space="preserve">Volunteer, Community Health Clinic — </w:t>
      </w:r>
      <w:r>
        <w:t xml:space="preserve">St. </w:t>
      </w:r>
      <w:proofErr w:type="spellStart"/>
      <w:r>
        <w:t>Louis</w:t>
      </w:r>
      <w:r>
        <w:t>Free</w:t>
      </w:r>
      <w:proofErr w:type="spellEnd"/>
      <w:r>
        <w:t xml:space="preserve"> Clinic</w:t>
      </w:r>
    </w:p>
    <w:p w14:paraId="766690E9" w14:textId="77777777" w:rsidR="004B7391" w:rsidRDefault="004B7391" w:rsidP="004B7391">
      <w:r>
        <w:t>Jan 2023 – Present</w:t>
      </w:r>
    </w:p>
    <w:p w14:paraId="57D23201" w14:textId="77777777" w:rsidR="004B7391" w:rsidRDefault="004B7391" w:rsidP="004B7391">
      <w:r>
        <w:t>• Assisted with intake, patient navigation, and health education; supported underserved patients in accessing care.</w:t>
      </w:r>
    </w:p>
    <w:p w14:paraId="35D537D7" w14:textId="77777777" w:rsidR="004B7391" w:rsidRDefault="004B7391" w:rsidP="004B7391"/>
    <w:p w14:paraId="4FCC0706" w14:textId="77777777" w:rsidR="004B7391" w:rsidRDefault="004B7391" w:rsidP="004B7391">
      <w:r>
        <w:t>TEACHING EXPERIENCE</w:t>
      </w:r>
    </w:p>
    <w:p w14:paraId="61365BCD" w14:textId="42AFC9F8" w:rsidR="004B7391" w:rsidRDefault="004B7391" w:rsidP="004B7391">
      <w:r>
        <w:t xml:space="preserve">Teaching Assistant — Introductory Biology, </w:t>
      </w:r>
      <w:r>
        <w:t>St. Louis University</w:t>
      </w:r>
    </w:p>
    <w:p w14:paraId="7D6CB384" w14:textId="77777777" w:rsidR="004B7391" w:rsidRDefault="004B7391" w:rsidP="004B7391">
      <w:r>
        <w:t>Jan 2024 – May 2024</w:t>
      </w:r>
    </w:p>
    <w:p w14:paraId="4E2FCC4F" w14:textId="013501A6" w:rsidR="004B7391" w:rsidRDefault="004B7391" w:rsidP="004B7391">
      <w:r>
        <w:t>• Led two weekly recitation sections 25 students each, graded assignments, and held office hours to clarify course material.</w:t>
      </w:r>
    </w:p>
    <w:p w14:paraId="1ABDC832" w14:textId="77777777" w:rsidR="004B7391" w:rsidRDefault="004B7391" w:rsidP="004B7391"/>
    <w:p w14:paraId="7DB5E34D" w14:textId="77777777" w:rsidR="004B7391" w:rsidRDefault="004B7391" w:rsidP="004B7391">
      <w:r>
        <w:t>SKILLS</w:t>
      </w:r>
    </w:p>
    <w:p w14:paraId="45DE0991" w14:textId="77777777" w:rsidR="004B7391" w:rsidRDefault="004B7391" w:rsidP="004B7391">
      <w:r>
        <w:t>Laboratory: qPCR, Western blot, gel electrophoresis, sterile technique, pipetting, sample prep</w:t>
      </w:r>
    </w:p>
    <w:p w14:paraId="7221DE9B" w14:textId="77777777" w:rsidR="004B7391" w:rsidRDefault="004B7391" w:rsidP="004B7391">
      <w:r>
        <w:t>Technical: R (data analysis), GraphPad Prism, Microsoft Excel, EndNote</w:t>
      </w:r>
    </w:p>
    <w:p w14:paraId="1865E5D5" w14:textId="77777777" w:rsidR="004B7391" w:rsidRDefault="004B7391" w:rsidP="004B7391">
      <w:r>
        <w:t xml:space="preserve">Clinical: Patient interviewing, medical </w:t>
      </w:r>
      <w:proofErr w:type="gramStart"/>
      <w:r>
        <w:t>note-taking</w:t>
      </w:r>
      <w:proofErr w:type="gramEnd"/>
      <w:r>
        <w:t>, HIPAA-compliant documentation</w:t>
      </w:r>
    </w:p>
    <w:p w14:paraId="182EEA3B" w14:textId="77777777" w:rsidR="004B7391" w:rsidRDefault="004B7391" w:rsidP="004B7391">
      <w:r>
        <w:t>Languages: Spanish (conversational)</w:t>
      </w:r>
    </w:p>
    <w:p w14:paraId="5ADCA8B5" w14:textId="77777777" w:rsidR="004B7391" w:rsidRDefault="004B7391" w:rsidP="004B7391"/>
    <w:p w14:paraId="5E410856" w14:textId="77777777" w:rsidR="004B7391" w:rsidRDefault="004B7391" w:rsidP="004B7391">
      <w:r>
        <w:t>AWARDS &amp; CERTIFICATIONS</w:t>
      </w:r>
    </w:p>
    <w:p w14:paraId="7FE9AA3F" w14:textId="77777777" w:rsidR="004B7391" w:rsidRDefault="004B7391" w:rsidP="004B7391">
      <w:r>
        <w:t>• CPR &amp; Basic Life Support (BLS) — American Heart Association, 2024</w:t>
      </w:r>
    </w:p>
    <w:p w14:paraId="42353F61" w14:textId="77777777" w:rsidR="004B7391" w:rsidRDefault="004B7391" w:rsidP="004B7391">
      <w:r>
        <w:t>• Undergraduate Research Grant Recipient, [University Name], 2024</w:t>
      </w:r>
    </w:p>
    <w:p w14:paraId="0FCD35E5" w14:textId="77777777" w:rsidR="004B7391" w:rsidRDefault="004B7391" w:rsidP="004B7391">
      <w:r>
        <w:t>• [Scholarship/Award Name], 2023</w:t>
      </w:r>
    </w:p>
    <w:p w14:paraId="4E995ADF" w14:textId="77777777" w:rsidR="004B7391" w:rsidRDefault="004B7391" w:rsidP="004B7391"/>
    <w:p w14:paraId="6C3FFE31" w14:textId="77777777" w:rsidR="004B7391" w:rsidRDefault="004B7391" w:rsidP="004B7391">
      <w:r>
        <w:t>SELECTED COURSEWORK</w:t>
      </w:r>
    </w:p>
    <w:p w14:paraId="6E078E31" w14:textId="77777777" w:rsidR="004B7391" w:rsidRDefault="004B7391" w:rsidP="004B7391">
      <w:r>
        <w:t>Advanced Molecular Biology, Human Physiology, Biochemistry, Genetics, Organic Chemistry I &amp; II</w:t>
      </w:r>
    </w:p>
    <w:p w14:paraId="32E6D953" w14:textId="77777777" w:rsidR="004B7391" w:rsidRDefault="004B7391" w:rsidP="004B7391"/>
    <w:p w14:paraId="5D2C11CD" w14:textId="77777777" w:rsidR="004B7391" w:rsidRDefault="004B7391" w:rsidP="004B7391">
      <w:r>
        <w:t>REFERENCES</w:t>
      </w:r>
    </w:p>
    <w:p w14:paraId="6177FACF" w14:textId="7EB3DEB4" w:rsidR="004B7391" w:rsidRDefault="004B7391" w:rsidP="004B7391">
      <w:r>
        <w:t>Available upon request (Professor [Name], Ph.D.; Dr. [Physician Name], M.D.)</w:t>
      </w:r>
    </w:p>
    <w:sectPr w:rsidR="004B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91"/>
    <w:rsid w:val="004B7391"/>
    <w:rsid w:val="00A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B4B4"/>
  <w15:chartTrackingRefBased/>
  <w15:docId w15:val="{872F520B-3FA5-4E41-BD5A-870921C3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Pierce</dc:creator>
  <cp:keywords/>
  <dc:description/>
  <cp:lastModifiedBy>Guy Pierce</cp:lastModifiedBy>
  <cp:revision>1</cp:revision>
  <dcterms:created xsi:type="dcterms:W3CDTF">2025-10-09T16:32:00Z</dcterms:created>
  <dcterms:modified xsi:type="dcterms:W3CDTF">2025-10-09T16:34:00Z</dcterms:modified>
</cp:coreProperties>
</file>