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9722B">
      <w:pPr>
        <w:jc w:val="center"/>
        <w:rPr>
          <w:rFonts w:hint="default" w:ascii="Times New Roman" w:hAnsi="Times New Roman" w:cs="Times New Roman"/>
          <w:b/>
          <w:sz w:val="44"/>
        </w:rPr>
      </w:pPr>
    </w:p>
    <w:p w14:paraId="5EDCC866">
      <w:pPr>
        <w:jc w:val="center"/>
        <w:rPr>
          <w:rFonts w:hint="default" w:ascii="Times New Roman" w:hAnsi="Times New Roman" w:cs="Times New Roman"/>
          <w:b/>
          <w:sz w:val="44"/>
        </w:rPr>
      </w:pPr>
    </w:p>
    <w:p w14:paraId="656F2EA3">
      <w:pPr>
        <w:jc w:val="center"/>
        <w:rPr>
          <w:rFonts w:hint="default" w:ascii="Times New Roman" w:hAnsi="Times New Roman" w:cs="Times New Roman"/>
          <w:b/>
          <w:sz w:val="44"/>
        </w:rPr>
      </w:pPr>
    </w:p>
    <w:p w14:paraId="3D213D6B">
      <w:pPr>
        <w:jc w:val="center"/>
        <w:rPr>
          <w:rFonts w:hint="default" w:ascii="Times New Roman" w:hAnsi="Times New Roman" w:cs="Times New Roman"/>
          <w:b/>
          <w:sz w:val="44"/>
        </w:rPr>
      </w:pPr>
    </w:p>
    <w:p w14:paraId="3B5214E7">
      <w:pPr>
        <w:jc w:val="center"/>
        <w:rPr>
          <w:rFonts w:hint="default" w:ascii="Times New Roman" w:hAnsi="Times New Roman" w:cs="Times New Roman"/>
        </w:rPr>
      </w:pPr>
      <w:r>
        <w:rPr>
          <w:rFonts w:hint="default" w:ascii="Times New Roman" w:hAnsi="Times New Roman" w:cs="Times New Roman"/>
          <w:b/>
          <w:sz w:val="44"/>
        </w:rPr>
        <w:t>NETWORKING &amp; VIRTUAL LAB REPORT</w:t>
      </w:r>
    </w:p>
    <w:p w14:paraId="588E75AD">
      <w:pPr>
        <w:jc w:val="center"/>
        <w:rPr>
          <w:rFonts w:hint="default" w:ascii="Times New Roman" w:hAnsi="Times New Roman" w:cs="Times New Roman"/>
        </w:rPr>
      </w:pPr>
      <w:r>
        <w:rPr>
          <w:rFonts w:hint="default" w:ascii="Times New Roman" w:hAnsi="Times New Roman" w:cs="Times New Roman"/>
          <w:b/>
          <w:sz w:val="30"/>
        </w:rPr>
        <w:t>Kali Linux and Metasploitable Connectivity Verification</w:t>
      </w:r>
    </w:p>
    <w:p w14:paraId="737C2972">
      <w:pPr>
        <w:rPr>
          <w:rFonts w:hint="default" w:ascii="Times New Roman" w:hAnsi="Times New Roman" w:cs="Times New Roman"/>
        </w:rPr>
      </w:pPr>
    </w:p>
    <w:p w14:paraId="23FDEF0A">
      <w:pPr>
        <w:jc w:val="right"/>
        <w:rPr>
          <w:rFonts w:hint="default" w:ascii="Times New Roman" w:hAnsi="Times New Roman" w:cs="Times New Roman"/>
          <w:b/>
          <w:bCs/>
        </w:rPr>
      </w:pPr>
    </w:p>
    <w:p w14:paraId="3C4E90D8">
      <w:pPr>
        <w:jc w:val="right"/>
        <w:rPr>
          <w:rFonts w:hint="default" w:ascii="Times New Roman" w:hAnsi="Times New Roman" w:cs="Times New Roman"/>
          <w:b/>
          <w:bCs/>
          <w:lang w:val="en-US"/>
        </w:rPr>
      </w:pPr>
      <w:r>
        <w:rPr>
          <w:rFonts w:hint="default" w:ascii="Times New Roman" w:hAnsi="Times New Roman" w:cs="Times New Roman"/>
          <w:b/>
          <w:bCs/>
        </w:rPr>
        <w:t>Student Name:</w:t>
      </w:r>
      <w:r>
        <w:rPr>
          <w:rFonts w:hint="default" w:ascii="Times New Roman" w:hAnsi="Times New Roman" w:cs="Times New Roman"/>
          <w:b/>
          <w:bCs/>
          <w:lang w:val="en-US"/>
        </w:rPr>
        <w:t>Safia Iftikhar</w:t>
      </w:r>
    </w:p>
    <w:p w14:paraId="2EC96293">
      <w:pPr>
        <w:jc w:val="right"/>
        <w:rPr>
          <w:rFonts w:hint="default" w:ascii="Times New Roman" w:hAnsi="Times New Roman" w:cs="Times New Roman"/>
          <w:b/>
          <w:bCs/>
          <w:lang w:val="en-US"/>
        </w:rPr>
      </w:pPr>
      <w:r>
        <w:rPr>
          <w:rFonts w:hint="default" w:ascii="Times New Roman" w:hAnsi="Times New Roman" w:cs="Times New Roman"/>
          <w:b/>
          <w:bCs/>
          <w:lang w:val="en-US"/>
        </w:rPr>
        <w:t xml:space="preserve">Internship @ Zyro </w:t>
      </w:r>
      <w:bookmarkStart w:id="0" w:name="_GoBack"/>
      <w:bookmarkEnd w:id="0"/>
    </w:p>
    <w:p w14:paraId="376D552F">
      <w:pPr>
        <w:jc w:val="right"/>
        <w:rPr>
          <w:rFonts w:hint="default" w:ascii="Times New Roman" w:hAnsi="Times New Roman" w:cs="Times New Roman"/>
          <w:b/>
          <w:bCs/>
        </w:rPr>
      </w:pPr>
      <w:r>
        <w:rPr>
          <w:rFonts w:hint="default" w:ascii="Times New Roman" w:hAnsi="Times New Roman" w:cs="Times New Roman"/>
          <w:b/>
          <w:bCs/>
        </w:rPr>
        <w:t>Date: 05 September 2026</w:t>
      </w:r>
    </w:p>
    <w:p w14:paraId="2012895E">
      <w:pPr>
        <w:jc w:val="right"/>
        <w:rPr>
          <w:rFonts w:hint="default" w:ascii="Times New Roman" w:hAnsi="Times New Roman" w:cs="Times New Roman"/>
          <w:b/>
          <w:bCs/>
        </w:rPr>
      </w:pPr>
      <w:r>
        <w:rPr>
          <w:rFonts w:hint="default" w:ascii="Times New Roman" w:hAnsi="Times New Roman" w:cs="Times New Roman"/>
          <w:b/>
          <w:bCs/>
          <w:i/>
        </w:rPr>
        <w:t>Lab Environment: Oracle VirtualBox</w:t>
      </w:r>
    </w:p>
    <w:p w14:paraId="32F85925">
      <w:pPr>
        <w:rPr>
          <w:rFonts w:hint="default" w:ascii="Times New Roman" w:hAnsi="Times New Roman" w:cs="Times New Roman"/>
        </w:rPr>
      </w:pPr>
      <w:r>
        <w:rPr>
          <w:rFonts w:hint="default" w:ascii="Times New Roman" w:hAnsi="Times New Roman" w:cs="Times New Roman"/>
        </w:rPr>
        <w:br w:type="page"/>
      </w:r>
    </w:p>
    <w:p w14:paraId="726377C0">
      <w:pPr>
        <w:pStyle w:val="2"/>
        <w:rPr>
          <w:rFonts w:hint="default" w:ascii="Times New Roman" w:hAnsi="Times New Roman" w:cs="Times New Roman"/>
        </w:rPr>
      </w:pPr>
      <w:r>
        <w:rPr>
          <w:rFonts w:hint="default" w:ascii="Times New Roman" w:hAnsi="Times New Roman" w:cs="Times New Roman"/>
        </w:rPr>
        <w:t>1. Introduction</w:t>
      </w:r>
    </w:p>
    <w:p w14:paraId="20B004E8">
      <w:pPr>
        <w:rPr>
          <w:rFonts w:hint="default" w:ascii="Times New Roman" w:hAnsi="Times New Roman" w:cs="Times New Roman"/>
        </w:rPr>
      </w:pPr>
      <w:r>
        <w:rPr>
          <w:rFonts w:hint="default" w:ascii="Times New Roman" w:hAnsi="Times New Roman" w:cs="Times New Roman"/>
        </w:rPr>
        <w:t>This report documents a virtual networking lab performed in Oracle VirtualBox using Kali Linux as the security-testing machine and Metasploitable as the intentionally vulnerable practice machine. The supplied evidence includes starting the virtual machines, checking network interfaces with ifconfig, identifying IP addressing information, performing a ping test, and viewing an ARP/network scan.</w:t>
      </w:r>
    </w:p>
    <w:p w14:paraId="30277144">
      <w:pPr>
        <w:pStyle w:val="2"/>
        <w:rPr>
          <w:rFonts w:hint="default" w:ascii="Times New Roman" w:hAnsi="Times New Roman" w:cs="Times New Roman"/>
        </w:rPr>
      </w:pPr>
      <w:r>
        <w:rPr>
          <w:rFonts w:hint="default" w:ascii="Times New Roman" w:hAnsi="Times New Roman" w:cs="Times New Roman"/>
        </w:rPr>
        <w:t>2. Objectives</w:t>
      </w:r>
    </w:p>
    <w:p w14:paraId="3B65F322">
      <w:pPr>
        <w:pStyle w:val="23"/>
        <w:rPr>
          <w:rFonts w:hint="default" w:ascii="Times New Roman" w:hAnsi="Times New Roman" w:cs="Times New Roman"/>
        </w:rPr>
      </w:pPr>
      <w:r>
        <w:rPr>
          <w:rFonts w:hint="default" w:ascii="Times New Roman" w:hAnsi="Times New Roman" w:cs="Times New Roman"/>
        </w:rPr>
        <w:t>Verify that the required virtual machines are running in Oracle VirtualBox.</w:t>
      </w:r>
    </w:p>
    <w:p w14:paraId="4DCAF3F5">
      <w:pPr>
        <w:pStyle w:val="23"/>
        <w:rPr>
          <w:rFonts w:hint="default" w:ascii="Times New Roman" w:hAnsi="Times New Roman" w:cs="Times New Roman"/>
        </w:rPr>
      </w:pPr>
      <w:r>
        <w:rPr>
          <w:rFonts w:hint="default" w:ascii="Times New Roman" w:hAnsi="Times New Roman" w:cs="Times New Roman"/>
        </w:rPr>
        <w:t>Check the network configuration of the Metasploitable machine.</w:t>
      </w:r>
    </w:p>
    <w:p w14:paraId="66158EEE">
      <w:pPr>
        <w:pStyle w:val="23"/>
        <w:rPr>
          <w:rFonts w:hint="default" w:ascii="Times New Roman" w:hAnsi="Times New Roman" w:cs="Times New Roman"/>
        </w:rPr>
      </w:pPr>
      <w:r>
        <w:rPr>
          <w:rFonts w:hint="default" w:ascii="Times New Roman" w:hAnsi="Times New Roman" w:cs="Times New Roman"/>
        </w:rPr>
        <w:t>Check the network configuration of the Kali Linux machine.</w:t>
      </w:r>
    </w:p>
    <w:p w14:paraId="0DC2166A">
      <w:pPr>
        <w:pStyle w:val="23"/>
        <w:rPr>
          <w:rFonts w:hint="default" w:ascii="Times New Roman" w:hAnsi="Times New Roman" w:cs="Times New Roman"/>
        </w:rPr>
      </w:pPr>
      <w:r>
        <w:rPr>
          <w:rFonts w:hint="default" w:ascii="Times New Roman" w:hAnsi="Times New Roman" w:cs="Times New Roman"/>
        </w:rPr>
        <w:t>Test IP-level connectivity using ping.</w:t>
      </w:r>
    </w:p>
    <w:p w14:paraId="2E60D101">
      <w:pPr>
        <w:pStyle w:val="23"/>
        <w:rPr>
          <w:rFonts w:hint="default" w:ascii="Times New Roman" w:hAnsi="Times New Roman" w:cs="Times New Roman"/>
        </w:rPr>
      </w:pPr>
      <w:r>
        <w:rPr>
          <w:rFonts w:hint="default" w:ascii="Times New Roman" w:hAnsi="Times New Roman" w:cs="Times New Roman"/>
        </w:rPr>
        <w:t>Observe hosts discovered through ARP/network discovery.</w:t>
      </w:r>
    </w:p>
    <w:p w14:paraId="265E57A3">
      <w:pPr>
        <w:pStyle w:val="23"/>
        <w:rPr>
          <w:rFonts w:hint="default" w:ascii="Times New Roman" w:hAnsi="Times New Roman" w:cs="Times New Roman"/>
        </w:rPr>
      </w:pPr>
      <w:r>
        <w:rPr>
          <w:rFonts w:hint="default" w:ascii="Times New Roman" w:hAnsi="Times New Roman" w:cs="Times New Roman"/>
        </w:rPr>
        <w:t>Evaluate whether the evidence conclusively proves Kali-to-Metasploitable connectivity.</w:t>
      </w:r>
    </w:p>
    <w:p w14:paraId="4713ECB8">
      <w:pPr>
        <w:pStyle w:val="2"/>
        <w:rPr>
          <w:rFonts w:hint="default" w:ascii="Times New Roman" w:hAnsi="Times New Roman" w:cs="Times New Roman"/>
        </w:rPr>
      </w:pPr>
      <w:r>
        <w:rPr>
          <w:rFonts w:hint="default" w:ascii="Times New Roman" w:hAnsi="Times New Roman" w:cs="Times New Roman"/>
        </w:rPr>
        <w:t>3. Lab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11E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685F61A">
            <w:pPr>
              <w:spacing w:after="0" w:line="240" w:lineRule="auto"/>
              <w:rPr>
                <w:rFonts w:hint="default" w:ascii="Times New Roman" w:hAnsi="Times New Roman" w:cs="Times New Roman"/>
              </w:rPr>
            </w:pPr>
            <w:r>
              <w:rPr>
                <w:rFonts w:hint="default" w:ascii="Times New Roman" w:hAnsi="Times New Roman" w:cs="Times New Roman"/>
              </w:rPr>
              <w:t>Component</w:t>
            </w:r>
          </w:p>
        </w:tc>
        <w:tc>
          <w:tcPr>
            <w:tcW w:w="3312" w:type="dxa"/>
          </w:tcPr>
          <w:p w14:paraId="2D5E589B">
            <w:pPr>
              <w:spacing w:after="0" w:line="240" w:lineRule="auto"/>
              <w:rPr>
                <w:rFonts w:hint="default" w:ascii="Times New Roman" w:hAnsi="Times New Roman" w:cs="Times New Roman"/>
              </w:rPr>
            </w:pPr>
            <w:r>
              <w:rPr>
                <w:rFonts w:hint="default" w:ascii="Times New Roman" w:hAnsi="Times New Roman" w:cs="Times New Roman"/>
              </w:rPr>
              <w:t>Role</w:t>
            </w:r>
          </w:p>
        </w:tc>
        <w:tc>
          <w:tcPr>
            <w:tcW w:w="3312" w:type="dxa"/>
          </w:tcPr>
          <w:p w14:paraId="0A9971C5">
            <w:pPr>
              <w:spacing w:after="0" w:line="240" w:lineRule="auto"/>
              <w:rPr>
                <w:rFonts w:hint="default" w:ascii="Times New Roman" w:hAnsi="Times New Roman" w:cs="Times New Roman"/>
              </w:rPr>
            </w:pPr>
            <w:r>
              <w:rPr>
                <w:rFonts w:hint="default" w:ascii="Times New Roman" w:hAnsi="Times New Roman" w:cs="Times New Roman"/>
              </w:rPr>
              <w:t>Evidence</w:t>
            </w:r>
          </w:p>
        </w:tc>
      </w:tr>
      <w:tr w14:paraId="3B79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824D6FC">
            <w:pPr>
              <w:spacing w:after="0" w:line="240" w:lineRule="auto"/>
              <w:rPr>
                <w:rFonts w:hint="default" w:ascii="Times New Roman" w:hAnsi="Times New Roman" w:cs="Times New Roman"/>
              </w:rPr>
            </w:pPr>
            <w:r>
              <w:rPr>
                <w:rFonts w:hint="default" w:ascii="Times New Roman" w:hAnsi="Times New Roman" w:cs="Times New Roman"/>
              </w:rPr>
              <w:t>Kali Linux</w:t>
            </w:r>
          </w:p>
        </w:tc>
        <w:tc>
          <w:tcPr>
            <w:tcW w:w="3312" w:type="dxa"/>
          </w:tcPr>
          <w:p w14:paraId="5E95E1CD">
            <w:pPr>
              <w:spacing w:after="0" w:line="240" w:lineRule="auto"/>
              <w:rPr>
                <w:rFonts w:hint="default" w:ascii="Times New Roman" w:hAnsi="Times New Roman" w:cs="Times New Roman"/>
              </w:rPr>
            </w:pPr>
            <w:r>
              <w:rPr>
                <w:rFonts w:hint="default" w:ascii="Times New Roman" w:hAnsi="Times New Roman" w:cs="Times New Roman"/>
              </w:rPr>
              <w:t>Testing / attack-side VM</w:t>
            </w:r>
          </w:p>
        </w:tc>
        <w:tc>
          <w:tcPr>
            <w:tcW w:w="3312" w:type="dxa"/>
          </w:tcPr>
          <w:p w14:paraId="5B031BC2">
            <w:pPr>
              <w:spacing w:after="0" w:line="240" w:lineRule="auto"/>
              <w:rPr>
                <w:rFonts w:hint="default" w:ascii="Times New Roman" w:hAnsi="Times New Roman" w:cs="Times New Roman"/>
              </w:rPr>
            </w:pPr>
            <w:r>
              <w:rPr>
                <w:rFonts w:hint="default" w:ascii="Times New Roman" w:hAnsi="Times New Roman" w:cs="Times New Roman"/>
              </w:rPr>
              <w:t>Kali ifconfig screenshot</w:t>
            </w:r>
          </w:p>
        </w:tc>
      </w:tr>
      <w:tr w14:paraId="3409D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F744BE7">
            <w:pPr>
              <w:spacing w:after="0" w:line="240" w:lineRule="auto"/>
              <w:rPr>
                <w:rFonts w:hint="default" w:ascii="Times New Roman" w:hAnsi="Times New Roman" w:cs="Times New Roman"/>
              </w:rPr>
            </w:pPr>
            <w:r>
              <w:rPr>
                <w:rFonts w:hint="default" w:ascii="Times New Roman" w:hAnsi="Times New Roman" w:cs="Times New Roman"/>
              </w:rPr>
              <w:t>Metasploitable</w:t>
            </w:r>
          </w:p>
        </w:tc>
        <w:tc>
          <w:tcPr>
            <w:tcW w:w="3312" w:type="dxa"/>
          </w:tcPr>
          <w:p w14:paraId="4B4A9707">
            <w:pPr>
              <w:spacing w:after="0" w:line="240" w:lineRule="auto"/>
              <w:rPr>
                <w:rFonts w:hint="default" w:ascii="Times New Roman" w:hAnsi="Times New Roman" w:cs="Times New Roman"/>
              </w:rPr>
            </w:pPr>
            <w:r>
              <w:rPr>
                <w:rFonts w:hint="default" w:ascii="Times New Roman" w:hAnsi="Times New Roman" w:cs="Times New Roman"/>
              </w:rPr>
              <w:t>Target / vulnerable VM</w:t>
            </w:r>
          </w:p>
        </w:tc>
        <w:tc>
          <w:tcPr>
            <w:tcW w:w="3312" w:type="dxa"/>
          </w:tcPr>
          <w:p w14:paraId="77A89BB9">
            <w:pPr>
              <w:spacing w:after="0" w:line="240" w:lineRule="auto"/>
              <w:rPr>
                <w:rFonts w:hint="default" w:ascii="Times New Roman" w:hAnsi="Times New Roman" w:cs="Times New Roman"/>
              </w:rPr>
            </w:pPr>
            <w:r>
              <w:rPr>
                <w:rFonts w:hint="default" w:ascii="Times New Roman" w:hAnsi="Times New Roman" w:cs="Times New Roman"/>
              </w:rPr>
              <w:t>Metasploitable ifconfig screenshot</w:t>
            </w:r>
          </w:p>
        </w:tc>
      </w:tr>
      <w:tr w14:paraId="53C3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A32B396">
            <w:pPr>
              <w:spacing w:after="0" w:line="240" w:lineRule="auto"/>
              <w:rPr>
                <w:rFonts w:hint="default" w:ascii="Times New Roman" w:hAnsi="Times New Roman" w:cs="Times New Roman"/>
              </w:rPr>
            </w:pPr>
            <w:r>
              <w:rPr>
                <w:rFonts w:hint="default" w:ascii="Times New Roman" w:hAnsi="Times New Roman" w:cs="Times New Roman"/>
              </w:rPr>
              <w:t>Oracle VirtualBox</w:t>
            </w:r>
          </w:p>
        </w:tc>
        <w:tc>
          <w:tcPr>
            <w:tcW w:w="3312" w:type="dxa"/>
          </w:tcPr>
          <w:p w14:paraId="01E9BA58">
            <w:pPr>
              <w:spacing w:after="0" w:line="240" w:lineRule="auto"/>
              <w:rPr>
                <w:rFonts w:hint="default" w:ascii="Times New Roman" w:hAnsi="Times New Roman" w:cs="Times New Roman"/>
              </w:rPr>
            </w:pPr>
            <w:r>
              <w:rPr>
                <w:rFonts w:hint="default" w:ascii="Times New Roman" w:hAnsi="Times New Roman" w:cs="Times New Roman"/>
              </w:rPr>
              <w:t>Virtualization platform</w:t>
            </w:r>
          </w:p>
        </w:tc>
        <w:tc>
          <w:tcPr>
            <w:tcW w:w="3312" w:type="dxa"/>
          </w:tcPr>
          <w:p w14:paraId="741FB5C9">
            <w:pPr>
              <w:spacing w:after="0" w:line="240" w:lineRule="auto"/>
              <w:rPr>
                <w:rFonts w:hint="default" w:ascii="Times New Roman" w:hAnsi="Times New Roman" w:cs="Times New Roman"/>
              </w:rPr>
            </w:pPr>
            <w:r>
              <w:rPr>
                <w:rFonts w:hint="default" w:ascii="Times New Roman" w:hAnsi="Times New Roman" w:cs="Times New Roman"/>
              </w:rPr>
              <w:t>VirtualBox Manager screenshot</w:t>
            </w:r>
          </w:p>
        </w:tc>
      </w:tr>
    </w:tbl>
    <w:p w14:paraId="55B91493">
      <w:pPr>
        <w:pStyle w:val="2"/>
        <w:rPr>
          <w:rFonts w:hint="default" w:ascii="Times New Roman" w:hAnsi="Times New Roman" w:cs="Times New Roman"/>
        </w:rPr>
      </w:pPr>
      <w:r>
        <w:rPr>
          <w:rFonts w:hint="default" w:ascii="Times New Roman" w:hAnsi="Times New Roman" w:cs="Times New Roman"/>
        </w:rPr>
        <w:t>4. Evidence and Observations</w:t>
      </w:r>
    </w:p>
    <w:p w14:paraId="51FB9102">
      <w:pPr>
        <w:rPr>
          <w:rFonts w:hint="default" w:ascii="Times New Roman" w:hAnsi="Times New Roman" w:cs="Times New Roman"/>
        </w:rPr>
      </w:pPr>
      <w:r>
        <w:rPr>
          <w:rFonts w:hint="default" w:ascii="Times New Roman" w:hAnsi="Times New Roman" w:cs="Times New Roman"/>
          <w:b/>
        </w:rPr>
        <w:t xml:space="preserve">Virtual machine status: </w:t>
      </w:r>
      <w:r>
        <w:rPr>
          <w:rFonts w:hint="default" w:ascii="Times New Roman" w:hAnsi="Times New Roman" w:cs="Times New Roman"/>
        </w:rPr>
        <w:t>The VirtualBox Manager screenshot shows Kali Linux and Metasploitable as Running. Windows 10 is listed but powered off.</w:t>
      </w:r>
    </w:p>
    <w:p w14:paraId="06718BC3">
      <w:pPr>
        <w:rPr>
          <w:rFonts w:hint="default" w:ascii="Times New Roman" w:hAnsi="Times New Roman" w:cs="Times New Roman"/>
        </w:rPr>
      </w:pPr>
      <w:r>
        <w:rPr>
          <w:rFonts w:hint="default" w:ascii="Times New Roman" w:hAnsi="Times New Roman" w:cs="Times New Roman"/>
          <w:b/>
        </w:rPr>
        <w:t xml:space="preserve">Metasploitable network configuration: </w:t>
      </w:r>
      <w:r>
        <w:rPr>
          <w:rFonts w:hint="default" w:ascii="Times New Roman" w:hAnsi="Times New Roman" w:cs="Times New Roman"/>
        </w:rPr>
        <w:t>The Metasploitable ifconfig output shows eth0 with IPv4 address 10.0.2.15 and subnet mask 255.255.255.0; the interface is UP and RUNNING.</w:t>
      </w:r>
    </w:p>
    <w:p w14:paraId="28B1FEED">
      <w:pPr>
        <w:rPr>
          <w:rFonts w:hint="default" w:ascii="Times New Roman" w:hAnsi="Times New Roman" w:cs="Times New Roman"/>
        </w:rPr>
      </w:pPr>
      <w:r>
        <w:rPr>
          <w:rFonts w:hint="default" w:ascii="Times New Roman" w:hAnsi="Times New Roman" w:cs="Times New Roman"/>
          <w:b/>
        </w:rPr>
        <w:t xml:space="preserve">Kali Linux network configuration: </w:t>
      </w:r>
      <w:r>
        <w:rPr>
          <w:rFonts w:hint="default" w:ascii="Times New Roman" w:hAnsi="Times New Roman" w:cs="Times New Roman"/>
        </w:rPr>
        <w:t>The Kali ifconfig output shows eth0 with IPv4 address 10.0.2.15 and subnet mask 255.255.255.0; the interface is UP, BROADCAST, RUNNING and MULTICAST.</w:t>
      </w:r>
    </w:p>
    <w:p w14:paraId="693D532C">
      <w:pPr>
        <w:rPr>
          <w:rFonts w:hint="default" w:ascii="Times New Roman" w:hAnsi="Times New Roman" w:cs="Times New Roman"/>
        </w:rPr>
      </w:pPr>
      <w:r>
        <w:rPr>
          <w:rFonts w:hint="default" w:ascii="Times New Roman" w:hAnsi="Times New Roman" w:cs="Times New Roman"/>
          <w:b/>
        </w:rPr>
        <w:t xml:space="preserve">Ping test: </w:t>
      </w:r>
      <w:r>
        <w:rPr>
          <w:rFonts w:hint="default" w:ascii="Times New Roman" w:hAnsi="Times New Roman" w:cs="Times New Roman"/>
        </w:rPr>
        <w:t>Kali runs ping -c 4 10.0.2.15 and receives 4 replies from 10.0.2.15, with 0% packet loss and very low response times.</w:t>
      </w:r>
    </w:p>
    <w:p w14:paraId="6275D07B">
      <w:pPr>
        <w:rPr>
          <w:rFonts w:hint="default" w:ascii="Times New Roman" w:hAnsi="Times New Roman" w:cs="Times New Roman"/>
        </w:rPr>
      </w:pPr>
      <w:r>
        <w:rPr>
          <w:rFonts w:hint="default" w:ascii="Times New Roman" w:hAnsi="Times New Roman" w:cs="Times New Roman"/>
          <w:b/>
        </w:rPr>
        <w:t xml:space="preserve">ARP/network scan: </w:t>
      </w:r>
      <w:r>
        <w:rPr>
          <w:rFonts w:hint="default" w:ascii="Times New Roman" w:hAnsi="Times New Roman" w:cs="Times New Roman"/>
        </w:rPr>
        <w:t>The scan view reports completion and lists 10.0.2.2 and 10.0.2.3 as discovered hosts.</w:t>
      </w:r>
    </w:p>
    <w:p w14:paraId="240D7C00">
      <w:pPr>
        <w:pStyle w:val="2"/>
        <w:rPr>
          <w:rFonts w:hint="default" w:ascii="Times New Roman" w:hAnsi="Times New Roman" w:cs="Times New Roman"/>
        </w:rPr>
      </w:pPr>
      <w:r>
        <w:rPr>
          <w:rFonts w:hint="default" w:ascii="Times New Roman" w:hAnsi="Times New Roman" w:cs="Times New Roman"/>
        </w:rPr>
        <w:t>5. Important Technical Finding</w:t>
      </w:r>
    </w:p>
    <w:p w14:paraId="432AB121">
      <w:pPr>
        <w:rPr>
          <w:rFonts w:hint="default" w:ascii="Times New Roman" w:hAnsi="Times New Roman" w:cs="Times New Roman"/>
        </w:rPr>
      </w:pPr>
      <w:r>
        <w:rPr>
          <w:rFonts w:hint="default" w:ascii="Times New Roman" w:hAnsi="Times New Roman" w:cs="Times New Roman"/>
          <w:b/>
        </w:rPr>
        <w:t xml:space="preserve">IP-address conflict / verification issue: </w:t>
      </w:r>
      <w:r>
        <w:rPr>
          <w:rFonts w:hint="default" w:ascii="Times New Roman" w:hAnsi="Times New Roman" w:cs="Times New Roman"/>
        </w:rPr>
        <w:t>Both the Metasploitable and Kali screenshots visibly show the IPv4 address 10.0.2.15. If both VMs are intended to communicate on the same Layer-2 network, they should normally have different IP addresses. Therefore, the successful ping to 10.0.2.15 does not by itself prove that Kali reached Metasploitable; it may have reached Kali itself or another path.</w:t>
      </w:r>
    </w:p>
    <w:p w14:paraId="7745F6EE">
      <w:pPr>
        <w:rPr>
          <w:rFonts w:hint="default" w:ascii="Times New Roman" w:hAnsi="Times New Roman" w:cs="Times New Roman"/>
        </w:rPr>
      </w:pPr>
      <w:r>
        <w:rPr>
          <w:rFonts w:hint="default" w:ascii="Times New Roman" w:hAnsi="Times New Roman" w:cs="Times New Roman"/>
          <w:b/>
        </w:rPr>
        <w:t xml:space="preserve">Recommended correction: </w:t>
      </w:r>
      <w:r>
        <w:rPr>
          <w:rFonts w:hint="default" w:ascii="Times New Roman" w:hAnsi="Times New Roman" w:cs="Times New Roman"/>
        </w:rPr>
        <w:t>Verify that each VM has a unique IP address on the same isolated lab network (such as the VirtualBox network configuration required by your instructor), then repeat ifconfig, ping, and ARP discovery. Use the actual assigned addresses rather than assuming a particular address.</w:t>
      </w:r>
    </w:p>
    <w:p w14:paraId="23EDD65E">
      <w:pPr>
        <w:pStyle w:val="2"/>
        <w:rPr>
          <w:rFonts w:hint="default" w:ascii="Times New Roman" w:hAnsi="Times New Roman" w:cs="Times New Roman"/>
        </w:rPr>
      </w:pPr>
      <w:r>
        <w:rPr>
          <w:rFonts w:hint="default" w:ascii="Times New Roman" w:hAnsi="Times New Roman" w:cs="Times New Roman"/>
        </w:rPr>
        <w:t>6. Step-by-Step Procedure</w:t>
      </w:r>
    </w:p>
    <w:p w14:paraId="0303E930">
      <w:pPr>
        <w:pStyle w:val="29"/>
        <w:rPr>
          <w:rFonts w:hint="default" w:ascii="Times New Roman" w:hAnsi="Times New Roman" w:cs="Times New Roman"/>
        </w:rPr>
      </w:pPr>
      <w:r>
        <w:rPr>
          <w:rFonts w:hint="default" w:ascii="Times New Roman" w:hAnsi="Times New Roman" w:cs="Times New Roman"/>
        </w:rPr>
        <w:t>Open Oracle VirtualBox and start Kali Linux and Metasploitable.</w:t>
      </w:r>
    </w:p>
    <w:p w14:paraId="5B922779">
      <w:pPr>
        <w:pStyle w:val="29"/>
        <w:rPr>
          <w:rFonts w:hint="default" w:ascii="Times New Roman" w:hAnsi="Times New Roman" w:cs="Times New Roman"/>
        </w:rPr>
      </w:pPr>
      <w:r>
        <w:rPr>
          <w:rFonts w:hint="default" w:ascii="Times New Roman" w:hAnsi="Times New Roman" w:cs="Times New Roman"/>
        </w:rPr>
        <w:t>On Metasploitable, run ifconfig and record the active Ethernet interface and IPv4 address.</w:t>
      </w:r>
    </w:p>
    <w:p w14:paraId="1E8FB055">
      <w:pPr>
        <w:pStyle w:val="29"/>
        <w:rPr>
          <w:rFonts w:hint="default" w:ascii="Times New Roman" w:hAnsi="Times New Roman" w:cs="Times New Roman"/>
        </w:rPr>
      </w:pPr>
      <w:r>
        <w:rPr>
          <w:rFonts w:hint="default" w:ascii="Times New Roman" w:hAnsi="Times New Roman" w:cs="Times New Roman"/>
        </w:rPr>
        <w:t>On Kali Linux, run ifconfig and record the active Ethernet interface and IPv4 address.</w:t>
      </w:r>
    </w:p>
    <w:p w14:paraId="31C0555D">
      <w:pPr>
        <w:pStyle w:val="29"/>
        <w:rPr>
          <w:rFonts w:hint="default" w:ascii="Times New Roman" w:hAnsi="Times New Roman" w:cs="Times New Roman"/>
        </w:rPr>
      </w:pPr>
      <w:r>
        <w:rPr>
          <w:rFonts w:hint="default" w:ascii="Times New Roman" w:hAnsi="Times New Roman" w:cs="Times New Roman"/>
        </w:rPr>
        <w:t>From Kali Linux, run a controlled ping test using ping -c 4 &lt;target-IP&gt;.</w:t>
      </w:r>
    </w:p>
    <w:p w14:paraId="39817BCD">
      <w:pPr>
        <w:pStyle w:val="29"/>
        <w:rPr>
          <w:rFonts w:hint="default" w:ascii="Times New Roman" w:hAnsi="Times New Roman" w:cs="Times New Roman"/>
        </w:rPr>
      </w:pPr>
      <w:r>
        <w:rPr>
          <w:rFonts w:hint="default" w:ascii="Times New Roman" w:hAnsi="Times New Roman" w:cs="Times New Roman"/>
        </w:rPr>
        <w:t>Run the required ARP/network discovery scan and observe the hosts reported.</w:t>
      </w:r>
    </w:p>
    <w:p w14:paraId="07DEE274">
      <w:pPr>
        <w:pStyle w:val="29"/>
        <w:rPr>
          <w:rFonts w:hint="default" w:ascii="Times New Roman" w:hAnsi="Times New Roman" w:cs="Times New Roman"/>
        </w:rPr>
      </w:pPr>
      <w:r>
        <w:rPr>
          <w:rFonts w:hint="default" w:ascii="Times New Roman" w:hAnsi="Times New Roman" w:cs="Times New Roman"/>
        </w:rPr>
        <w:t>Compare discovered addresses with the addresses shown by ifconfig.</w:t>
      </w:r>
    </w:p>
    <w:p w14:paraId="2DAFE7EE">
      <w:pPr>
        <w:pStyle w:val="29"/>
        <w:rPr>
          <w:rFonts w:hint="default" w:ascii="Times New Roman" w:hAnsi="Times New Roman" w:cs="Times New Roman"/>
        </w:rPr>
      </w:pPr>
      <w:r>
        <w:rPr>
          <w:rFonts w:hint="default" w:ascii="Times New Roman" w:hAnsi="Times New Roman" w:cs="Times New Roman"/>
        </w:rPr>
        <w:t>If the two VMs have duplicate addresses or the target cannot be uniquely identified, correct the network configuration and repeat the tests.</w:t>
      </w:r>
    </w:p>
    <w:p w14:paraId="4653AFD9">
      <w:pPr>
        <w:pStyle w:val="2"/>
        <w:rPr>
          <w:rFonts w:hint="default" w:ascii="Times New Roman" w:hAnsi="Times New Roman" w:cs="Times New Roman"/>
        </w:rPr>
      </w:pPr>
      <w:r>
        <w:rPr>
          <w:rFonts w:hint="default" w:ascii="Times New Roman" w:hAnsi="Times New Roman" w:cs="Times New Roman"/>
        </w:rPr>
        <w:t>7.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395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8D484E8">
            <w:pPr>
              <w:spacing w:after="0" w:line="240" w:lineRule="auto"/>
              <w:rPr>
                <w:rFonts w:hint="default" w:ascii="Times New Roman" w:hAnsi="Times New Roman" w:cs="Times New Roman"/>
              </w:rPr>
            </w:pPr>
            <w:r>
              <w:rPr>
                <w:rFonts w:hint="default" w:ascii="Times New Roman" w:hAnsi="Times New Roman" w:cs="Times New Roman"/>
              </w:rPr>
              <w:t>Test</w:t>
            </w:r>
          </w:p>
        </w:tc>
        <w:tc>
          <w:tcPr>
            <w:tcW w:w="3312" w:type="dxa"/>
          </w:tcPr>
          <w:p w14:paraId="18FFFA8F">
            <w:pPr>
              <w:spacing w:after="0" w:line="240" w:lineRule="auto"/>
              <w:rPr>
                <w:rFonts w:hint="default" w:ascii="Times New Roman" w:hAnsi="Times New Roman" w:cs="Times New Roman"/>
              </w:rPr>
            </w:pPr>
            <w:r>
              <w:rPr>
                <w:rFonts w:hint="default" w:ascii="Times New Roman" w:hAnsi="Times New Roman" w:cs="Times New Roman"/>
              </w:rPr>
              <w:t>Observed Result</w:t>
            </w:r>
          </w:p>
        </w:tc>
        <w:tc>
          <w:tcPr>
            <w:tcW w:w="3312" w:type="dxa"/>
          </w:tcPr>
          <w:p w14:paraId="4E835F21">
            <w:pPr>
              <w:spacing w:after="0" w:line="240" w:lineRule="auto"/>
              <w:rPr>
                <w:rFonts w:hint="default" w:ascii="Times New Roman" w:hAnsi="Times New Roman" w:cs="Times New Roman"/>
              </w:rPr>
            </w:pPr>
            <w:r>
              <w:rPr>
                <w:rFonts w:hint="default" w:ascii="Times New Roman" w:hAnsi="Times New Roman" w:cs="Times New Roman"/>
              </w:rPr>
              <w:t>Assessment</w:t>
            </w:r>
          </w:p>
        </w:tc>
      </w:tr>
      <w:tr w14:paraId="4440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C5E7536">
            <w:pPr>
              <w:spacing w:after="0" w:line="240" w:lineRule="auto"/>
              <w:rPr>
                <w:rFonts w:hint="default" w:ascii="Times New Roman" w:hAnsi="Times New Roman" w:cs="Times New Roman"/>
              </w:rPr>
            </w:pPr>
            <w:r>
              <w:rPr>
                <w:rFonts w:hint="default" w:ascii="Times New Roman" w:hAnsi="Times New Roman" w:cs="Times New Roman"/>
              </w:rPr>
              <w:t>VM startup</w:t>
            </w:r>
          </w:p>
        </w:tc>
        <w:tc>
          <w:tcPr>
            <w:tcW w:w="3312" w:type="dxa"/>
          </w:tcPr>
          <w:p w14:paraId="73B0D915">
            <w:pPr>
              <w:spacing w:after="0" w:line="240" w:lineRule="auto"/>
              <w:rPr>
                <w:rFonts w:hint="default" w:ascii="Times New Roman" w:hAnsi="Times New Roman" w:cs="Times New Roman"/>
              </w:rPr>
            </w:pPr>
            <w:r>
              <w:rPr>
                <w:rFonts w:hint="default" w:ascii="Times New Roman" w:hAnsi="Times New Roman" w:cs="Times New Roman"/>
              </w:rPr>
              <w:t>Kali Linux and Metasploitable shown as Running</w:t>
            </w:r>
          </w:p>
        </w:tc>
        <w:tc>
          <w:tcPr>
            <w:tcW w:w="3312" w:type="dxa"/>
          </w:tcPr>
          <w:p w14:paraId="1C6500C9">
            <w:pPr>
              <w:spacing w:after="0" w:line="240" w:lineRule="auto"/>
              <w:rPr>
                <w:rFonts w:hint="default" w:ascii="Times New Roman" w:hAnsi="Times New Roman" w:cs="Times New Roman"/>
              </w:rPr>
            </w:pPr>
            <w:r>
              <w:rPr>
                <w:rFonts w:hint="default" w:ascii="Times New Roman" w:hAnsi="Times New Roman" w:cs="Times New Roman"/>
              </w:rPr>
              <w:t>Successful</w:t>
            </w:r>
          </w:p>
        </w:tc>
      </w:tr>
      <w:tr w14:paraId="3A4A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0255CDA">
            <w:pPr>
              <w:spacing w:after="0" w:line="240" w:lineRule="auto"/>
              <w:rPr>
                <w:rFonts w:hint="default" w:ascii="Times New Roman" w:hAnsi="Times New Roman" w:cs="Times New Roman"/>
              </w:rPr>
            </w:pPr>
            <w:r>
              <w:rPr>
                <w:rFonts w:hint="default" w:ascii="Times New Roman" w:hAnsi="Times New Roman" w:cs="Times New Roman"/>
              </w:rPr>
              <w:t>Metasploitable ifconfig</w:t>
            </w:r>
          </w:p>
        </w:tc>
        <w:tc>
          <w:tcPr>
            <w:tcW w:w="3312" w:type="dxa"/>
          </w:tcPr>
          <w:p w14:paraId="27B0C4BA">
            <w:pPr>
              <w:spacing w:after="0" w:line="240" w:lineRule="auto"/>
              <w:rPr>
                <w:rFonts w:hint="default" w:ascii="Times New Roman" w:hAnsi="Times New Roman" w:cs="Times New Roman"/>
              </w:rPr>
            </w:pPr>
            <w:r>
              <w:rPr>
                <w:rFonts w:hint="default" w:ascii="Times New Roman" w:hAnsi="Times New Roman" w:cs="Times New Roman"/>
              </w:rPr>
              <w:t>eth0: 10.0.2.15 / 255.255.255.0</w:t>
            </w:r>
          </w:p>
        </w:tc>
        <w:tc>
          <w:tcPr>
            <w:tcW w:w="3312" w:type="dxa"/>
          </w:tcPr>
          <w:p w14:paraId="6050C31F">
            <w:pPr>
              <w:spacing w:after="0" w:line="240" w:lineRule="auto"/>
              <w:rPr>
                <w:rFonts w:hint="default" w:ascii="Times New Roman" w:hAnsi="Times New Roman" w:cs="Times New Roman"/>
              </w:rPr>
            </w:pPr>
            <w:r>
              <w:rPr>
                <w:rFonts w:hint="default" w:ascii="Times New Roman" w:hAnsi="Times New Roman" w:cs="Times New Roman"/>
              </w:rPr>
              <w:t>Recorded</w:t>
            </w:r>
          </w:p>
        </w:tc>
      </w:tr>
      <w:tr w14:paraId="0F81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77EE2A9">
            <w:pPr>
              <w:spacing w:after="0" w:line="240" w:lineRule="auto"/>
              <w:rPr>
                <w:rFonts w:hint="default" w:ascii="Times New Roman" w:hAnsi="Times New Roman" w:cs="Times New Roman"/>
              </w:rPr>
            </w:pPr>
            <w:r>
              <w:rPr>
                <w:rFonts w:hint="default" w:ascii="Times New Roman" w:hAnsi="Times New Roman" w:cs="Times New Roman"/>
              </w:rPr>
              <w:t>Kali ifconfig</w:t>
            </w:r>
          </w:p>
        </w:tc>
        <w:tc>
          <w:tcPr>
            <w:tcW w:w="3312" w:type="dxa"/>
          </w:tcPr>
          <w:p w14:paraId="4C0E3651">
            <w:pPr>
              <w:spacing w:after="0" w:line="240" w:lineRule="auto"/>
              <w:rPr>
                <w:rFonts w:hint="default" w:ascii="Times New Roman" w:hAnsi="Times New Roman" w:cs="Times New Roman"/>
              </w:rPr>
            </w:pPr>
            <w:r>
              <w:rPr>
                <w:rFonts w:hint="default" w:ascii="Times New Roman" w:hAnsi="Times New Roman" w:cs="Times New Roman"/>
              </w:rPr>
              <w:t>eth0: 10.0.2.15 / 255.255.255.0</w:t>
            </w:r>
          </w:p>
        </w:tc>
        <w:tc>
          <w:tcPr>
            <w:tcW w:w="3312" w:type="dxa"/>
          </w:tcPr>
          <w:p w14:paraId="2F39F261">
            <w:pPr>
              <w:spacing w:after="0" w:line="240" w:lineRule="auto"/>
              <w:rPr>
                <w:rFonts w:hint="default" w:ascii="Times New Roman" w:hAnsi="Times New Roman" w:cs="Times New Roman"/>
              </w:rPr>
            </w:pPr>
            <w:r>
              <w:rPr>
                <w:rFonts w:hint="default" w:ascii="Times New Roman" w:hAnsi="Times New Roman" w:cs="Times New Roman"/>
              </w:rPr>
              <w:t>Recorded; duplicate address requires verification</w:t>
            </w:r>
          </w:p>
        </w:tc>
      </w:tr>
      <w:tr w14:paraId="6037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EA40662">
            <w:pPr>
              <w:spacing w:after="0" w:line="240" w:lineRule="auto"/>
              <w:rPr>
                <w:rFonts w:hint="default" w:ascii="Times New Roman" w:hAnsi="Times New Roman" w:cs="Times New Roman"/>
              </w:rPr>
            </w:pPr>
            <w:r>
              <w:rPr>
                <w:rFonts w:hint="default" w:ascii="Times New Roman" w:hAnsi="Times New Roman" w:cs="Times New Roman"/>
              </w:rPr>
              <w:t>Ping 10.0.2.15</w:t>
            </w:r>
          </w:p>
        </w:tc>
        <w:tc>
          <w:tcPr>
            <w:tcW w:w="3312" w:type="dxa"/>
          </w:tcPr>
          <w:p w14:paraId="72BDA4ED">
            <w:pPr>
              <w:spacing w:after="0" w:line="240" w:lineRule="auto"/>
              <w:rPr>
                <w:rFonts w:hint="default" w:ascii="Times New Roman" w:hAnsi="Times New Roman" w:cs="Times New Roman"/>
              </w:rPr>
            </w:pPr>
            <w:r>
              <w:rPr>
                <w:rFonts w:hint="default" w:ascii="Times New Roman" w:hAnsi="Times New Roman" w:cs="Times New Roman"/>
              </w:rPr>
              <w:t>4 transmitted, 4 received, 0% packet loss</w:t>
            </w:r>
          </w:p>
        </w:tc>
        <w:tc>
          <w:tcPr>
            <w:tcW w:w="3312" w:type="dxa"/>
          </w:tcPr>
          <w:p w14:paraId="1886489F">
            <w:pPr>
              <w:spacing w:after="0" w:line="240" w:lineRule="auto"/>
              <w:rPr>
                <w:rFonts w:hint="default" w:ascii="Times New Roman" w:hAnsi="Times New Roman" w:cs="Times New Roman"/>
              </w:rPr>
            </w:pPr>
            <w:r>
              <w:rPr>
                <w:rFonts w:hint="default" w:ascii="Times New Roman" w:hAnsi="Times New Roman" w:cs="Times New Roman"/>
              </w:rPr>
              <w:t>Ping successful, but target identity not proven</w:t>
            </w:r>
          </w:p>
        </w:tc>
      </w:tr>
      <w:tr w14:paraId="0D16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DD3473D">
            <w:pPr>
              <w:spacing w:after="0" w:line="240" w:lineRule="auto"/>
              <w:rPr>
                <w:rFonts w:hint="default" w:ascii="Times New Roman" w:hAnsi="Times New Roman" w:cs="Times New Roman"/>
              </w:rPr>
            </w:pPr>
            <w:r>
              <w:rPr>
                <w:rFonts w:hint="default" w:ascii="Times New Roman" w:hAnsi="Times New Roman" w:cs="Times New Roman"/>
              </w:rPr>
              <w:t>ARP/network scan</w:t>
            </w:r>
          </w:p>
        </w:tc>
        <w:tc>
          <w:tcPr>
            <w:tcW w:w="3312" w:type="dxa"/>
          </w:tcPr>
          <w:p w14:paraId="1CAAAE1D">
            <w:pPr>
              <w:spacing w:after="0" w:line="240" w:lineRule="auto"/>
              <w:rPr>
                <w:rFonts w:hint="default" w:ascii="Times New Roman" w:hAnsi="Times New Roman" w:cs="Times New Roman"/>
              </w:rPr>
            </w:pPr>
            <w:r>
              <w:rPr>
                <w:rFonts w:hint="default" w:ascii="Times New Roman" w:hAnsi="Times New Roman" w:cs="Times New Roman"/>
              </w:rPr>
              <w:t>10.0.2.2 and 10.0.2.3 discovered</w:t>
            </w:r>
          </w:p>
        </w:tc>
        <w:tc>
          <w:tcPr>
            <w:tcW w:w="3312" w:type="dxa"/>
          </w:tcPr>
          <w:p w14:paraId="2014BD8A">
            <w:pPr>
              <w:spacing w:after="0" w:line="240" w:lineRule="auto"/>
              <w:rPr>
                <w:rFonts w:hint="default" w:ascii="Times New Roman" w:hAnsi="Times New Roman" w:cs="Times New Roman"/>
              </w:rPr>
            </w:pPr>
            <w:r>
              <w:rPr>
                <w:rFonts w:hint="default" w:ascii="Times New Roman" w:hAnsi="Times New Roman" w:cs="Times New Roman"/>
              </w:rPr>
              <w:t>Scan completed; target VM not clearly identified</w:t>
            </w:r>
          </w:p>
        </w:tc>
      </w:tr>
    </w:tbl>
    <w:p w14:paraId="3561931C">
      <w:pPr>
        <w:pStyle w:val="2"/>
        <w:rPr>
          <w:rFonts w:hint="default" w:ascii="Times New Roman" w:hAnsi="Times New Roman" w:cs="Times New Roman"/>
        </w:rPr>
      </w:pPr>
      <w:r>
        <w:rPr>
          <w:rFonts w:hint="default" w:ascii="Times New Roman" w:hAnsi="Times New Roman" w:cs="Times New Roman"/>
        </w:rPr>
        <w:t>8. Conclusion</w:t>
      </w:r>
    </w:p>
    <w:p w14:paraId="4B30502B">
      <w:pPr>
        <w:rPr>
          <w:rFonts w:hint="default" w:ascii="Times New Roman" w:hAnsi="Times New Roman" w:cs="Times New Roman"/>
        </w:rPr>
      </w:pPr>
      <w:r>
        <w:rPr>
          <w:rFonts w:hint="default" w:ascii="Times New Roman" w:hAnsi="Times New Roman" w:cs="Times New Roman"/>
        </w:rPr>
        <w:t>The supplied screenshots demonstrate that the virtual lab was launched, network interfaces were inspected, a ping command was completed successfully, and an ARP/network scan was performed. However, both Kali Linux and Metasploitable appear to use 10.0.2.15. Because of this duplicate address, the evidence should not be presented as definitive proof of Kali-to-Metasploitable connectivity. After assigning unique IP addresses on the same lab network and repeating the tests, the final submission will provide stronger and clearer evidence.</w:t>
      </w:r>
    </w:p>
    <w:p w14:paraId="21CFF475">
      <w:pPr>
        <w:pStyle w:val="2"/>
        <w:rPr>
          <w:rFonts w:hint="default" w:ascii="Times New Roman" w:hAnsi="Times New Roman" w:cs="Times New Roman"/>
        </w:rPr>
      </w:pPr>
      <w:r>
        <w:rPr>
          <w:rFonts w:hint="default" w:ascii="Times New Roman" w:hAnsi="Times New Roman" w:cs="Times New Roman"/>
        </w:rPr>
        <w:t>9. Screenshot Evidence</w:t>
      </w:r>
    </w:p>
    <w:p w14:paraId="194FD211">
      <w:pPr>
        <w:rPr>
          <w:rFonts w:hint="default" w:ascii="Times New Roman" w:hAnsi="Times New Roman" w:cs="Times New Roman"/>
        </w:rPr>
      </w:pPr>
      <w:r>
        <w:rPr>
          <w:rFonts w:hint="default" w:ascii="Times New Roman" w:hAnsi="Times New Roman" w:cs="Times New Roman"/>
        </w:rPr>
        <w:drawing>
          <wp:inline distT="0" distB="0" distL="114300" distR="114300">
            <wp:extent cx="5897880" cy="3215005"/>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97880" cy="3215624"/>
                    </a:xfrm>
                    <a:prstGeom prst="rect">
                      <a:avLst/>
                    </a:prstGeom>
                  </pic:spPr>
                </pic:pic>
              </a:graphicData>
            </a:graphic>
          </wp:inline>
        </w:drawing>
      </w:r>
    </w:p>
    <w:p w14:paraId="608A0A81">
      <w:pPr>
        <w:jc w:val="center"/>
        <w:rPr>
          <w:rFonts w:hint="default" w:ascii="Times New Roman" w:hAnsi="Times New Roman" w:cs="Times New Roman"/>
        </w:rPr>
      </w:pPr>
      <w:r>
        <w:rPr>
          <w:rFonts w:hint="default" w:ascii="Times New Roman" w:hAnsi="Times New Roman" w:cs="Times New Roman"/>
          <w:i/>
        </w:rPr>
        <w:t>Figure 1: Oracle VirtualBox showing Kali Linux and Metasploitable virtual machines running.</w:t>
      </w:r>
    </w:p>
    <w:p w14:paraId="6885B2BD">
      <w:pPr>
        <w:rPr>
          <w:rFonts w:hint="default" w:ascii="Times New Roman" w:hAnsi="Times New Roman" w:cs="Times New Roman"/>
        </w:rPr>
      </w:pPr>
      <w:r>
        <w:rPr>
          <w:rFonts w:hint="default" w:ascii="Times New Roman" w:hAnsi="Times New Roman" w:cs="Times New Roman"/>
        </w:rPr>
        <w:drawing>
          <wp:inline distT="0" distB="0" distL="114300" distR="114300">
            <wp:extent cx="5897880" cy="4247515"/>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97880" cy="4247781"/>
                    </a:xfrm>
                    <a:prstGeom prst="rect">
                      <a:avLst/>
                    </a:prstGeom>
                  </pic:spPr>
                </pic:pic>
              </a:graphicData>
            </a:graphic>
          </wp:inline>
        </w:drawing>
      </w:r>
    </w:p>
    <w:p w14:paraId="6C1A2559">
      <w:pPr>
        <w:jc w:val="center"/>
        <w:rPr>
          <w:rFonts w:hint="default" w:ascii="Times New Roman" w:hAnsi="Times New Roman" w:cs="Times New Roman"/>
        </w:rPr>
      </w:pPr>
      <w:r>
        <w:rPr>
          <w:rFonts w:hint="default" w:ascii="Times New Roman" w:hAnsi="Times New Roman" w:cs="Times New Roman"/>
          <w:i/>
        </w:rPr>
        <w:t>Figure 2: Metasploitable network configuration using ifconfig.</w:t>
      </w:r>
    </w:p>
    <w:p w14:paraId="1FEF5B78">
      <w:pPr>
        <w:rPr>
          <w:rFonts w:hint="default" w:ascii="Times New Roman" w:hAnsi="Times New Roman" w:cs="Times New Roman"/>
        </w:rPr>
      </w:pPr>
      <w:r>
        <w:rPr>
          <w:rFonts w:hint="default" w:ascii="Times New Roman" w:hAnsi="Times New Roman" w:cs="Times New Roman"/>
        </w:rPr>
        <w:drawing>
          <wp:inline distT="0" distB="0" distL="114300" distR="114300">
            <wp:extent cx="5897880" cy="475869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97880" cy="4759043"/>
                    </a:xfrm>
                    <a:prstGeom prst="rect">
                      <a:avLst/>
                    </a:prstGeom>
                  </pic:spPr>
                </pic:pic>
              </a:graphicData>
            </a:graphic>
          </wp:inline>
        </w:drawing>
      </w:r>
    </w:p>
    <w:p w14:paraId="58A52914">
      <w:pPr>
        <w:jc w:val="center"/>
        <w:rPr>
          <w:rFonts w:hint="default" w:ascii="Times New Roman" w:hAnsi="Times New Roman" w:cs="Times New Roman"/>
        </w:rPr>
      </w:pPr>
      <w:r>
        <w:rPr>
          <w:rFonts w:hint="default" w:ascii="Times New Roman" w:hAnsi="Times New Roman" w:cs="Times New Roman"/>
          <w:i/>
        </w:rPr>
        <w:t>Figure 3: Kali Linux network configuration using ifconfig.</w:t>
      </w:r>
    </w:p>
    <w:p w14:paraId="2BC57A3D">
      <w:pPr>
        <w:rPr>
          <w:rFonts w:hint="default" w:ascii="Times New Roman" w:hAnsi="Times New Roman" w:cs="Times New Roman"/>
        </w:rPr>
      </w:pPr>
      <w:r>
        <w:rPr>
          <w:rFonts w:hint="default" w:ascii="Times New Roman" w:hAnsi="Times New Roman" w:cs="Times New Roman"/>
        </w:rPr>
        <w:drawing>
          <wp:inline distT="0" distB="0" distL="114300" distR="114300">
            <wp:extent cx="5897880" cy="4751705"/>
            <wp:effectExtent l="0" t="0" r="762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97880" cy="4751847"/>
                    </a:xfrm>
                    <a:prstGeom prst="rect">
                      <a:avLst/>
                    </a:prstGeom>
                  </pic:spPr>
                </pic:pic>
              </a:graphicData>
            </a:graphic>
          </wp:inline>
        </w:drawing>
      </w:r>
    </w:p>
    <w:p w14:paraId="76279E9C">
      <w:pPr>
        <w:jc w:val="center"/>
        <w:rPr>
          <w:rFonts w:hint="default" w:ascii="Times New Roman" w:hAnsi="Times New Roman" w:cs="Times New Roman"/>
        </w:rPr>
      </w:pPr>
      <w:r>
        <w:rPr>
          <w:rFonts w:hint="default" w:ascii="Times New Roman" w:hAnsi="Times New Roman" w:cs="Times New Roman"/>
          <w:i/>
        </w:rPr>
        <w:t>Figure 4: Kali Linux ping test to 10.0.2.15 showing four replies.</w:t>
      </w:r>
    </w:p>
    <w:p w14:paraId="78F4C1D0">
      <w:pPr>
        <w:rPr>
          <w:rFonts w:hint="default" w:ascii="Times New Roman" w:hAnsi="Times New Roman" w:cs="Times New Roman"/>
        </w:rPr>
      </w:pPr>
      <w:r>
        <w:rPr>
          <w:rFonts w:hint="default" w:ascii="Times New Roman" w:hAnsi="Times New Roman" w:cs="Times New Roman"/>
        </w:rPr>
        <w:drawing>
          <wp:inline distT="0" distB="0" distL="114300" distR="114300">
            <wp:extent cx="5897880" cy="2228215"/>
            <wp:effectExtent l="0" t="0" r="762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897880" cy="2228473"/>
                    </a:xfrm>
                    <a:prstGeom prst="rect">
                      <a:avLst/>
                    </a:prstGeom>
                  </pic:spPr>
                </pic:pic>
              </a:graphicData>
            </a:graphic>
          </wp:inline>
        </w:drawing>
      </w:r>
    </w:p>
    <w:p w14:paraId="1B12217C">
      <w:pPr>
        <w:jc w:val="center"/>
        <w:rPr>
          <w:rFonts w:hint="default" w:ascii="Times New Roman" w:hAnsi="Times New Roman" w:cs="Times New Roman"/>
        </w:rPr>
      </w:pPr>
      <w:r>
        <w:rPr>
          <w:rFonts w:hint="default" w:ascii="Times New Roman" w:hAnsi="Times New Roman" w:cs="Times New Roman"/>
          <w:i/>
        </w:rPr>
        <w:t>Figure 5: ARP/network scan view showing two discovered hosts (10.0.2.2 and 10.0.2.3).</w:t>
      </w:r>
    </w:p>
    <w:p w14:paraId="34F7E1FF">
      <w:pPr>
        <w:rPr>
          <w:rFonts w:hint="default" w:ascii="Times New Roman" w:hAnsi="Times New Roman" w:cs="Times New Roman"/>
        </w:rPr>
      </w:pPr>
      <w:r>
        <w:rPr>
          <w:rFonts w:hint="default" w:ascii="Times New Roman" w:hAnsi="Times New Roman" w:cs="Times New Roman"/>
        </w:rPr>
        <w:drawing>
          <wp:inline distT="0" distB="0" distL="114300" distR="114300">
            <wp:extent cx="5897880" cy="5052695"/>
            <wp:effectExtent l="0" t="0" r="762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897880" cy="5052702"/>
                    </a:xfrm>
                    <a:prstGeom prst="rect">
                      <a:avLst/>
                    </a:prstGeom>
                  </pic:spPr>
                </pic:pic>
              </a:graphicData>
            </a:graphic>
          </wp:inline>
        </w:drawing>
      </w:r>
    </w:p>
    <w:p w14:paraId="68C3A495">
      <w:pPr>
        <w:jc w:val="center"/>
        <w:rPr>
          <w:rFonts w:hint="default" w:ascii="Times New Roman" w:hAnsi="Times New Roman" w:cs="Times New Roman"/>
        </w:rPr>
      </w:pPr>
      <w:r>
        <w:rPr>
          <w:rFonts w:hint="default" w:ascii="Times New Roman" w:hAnsi="Times New Roman" w:cs="Times New Roman"/>
          <w:i/>
        </w:rPr>
        <w:t>Figure 6: Kali Linux ifconfig output with interface and packet statistics.</w:t>
      </w:r>
    </w:p>
    <w:p w14:paraId="70DC1504">
      <w:pPr>
        <w:pStyle w:val="2"/>
        <w:rPr>
          <w:rFonts w:hint="default" w:ascii="Times New Roman" w:hAnsi="Times New Roman" w:cs="Times New Roman"/>
        </w:rPr>
      </w:pPr>
      <w:r>
        <w:rPr>
          <w:rFonts w:hint="default" w:ascii="Times New Roman" w:hAnsi="Times New Roman" w:cs="Times New Roman"/>
        </w:rPr>
        <w:t>10. Final Submission Checklist</w:t>
      </w:r>
    </w:p>
    <w:p w14:paraId="6FB8EA65">
      <w:pPr>
        <w:rPr>
          <w:rFonts w:hint="default" w:ascii="Times New Roman" w:hAnsi="Times New Roman" w:cs="Times New Roman"/>
        </w:rPr>
      </w:pPr>
      <w:r>
        <w:rPr>
          <w:rFonts w:hint="default" w:ascii="Times New Roman" w:hAnsi="Times New Roman" w:cs="Times New Roman"/>
        </w:rPr>
        <w:t>☑ VirtualBox environment documented</w:t>
      </w:r>
    </w:p>
    <w:p w14:paraId="7EFEADB1">
      <w:pPr>
        <w:rPr>
          <w:rFonts w:hint="default" w:ascii="Times New Roman" w:hAnsi="Times New Roman" w:cs="Times New Roman"/>
        </w:rPr>
      </w:pPr>
      <w:r>
        <w:rPr>
          <w:rFonts w:hint="default" w:ascii="Times New Roman" w:hAnsi="Times New Roman" w:cs="Times New Roman"/>
        </w:rPr>
        <w:t>☑ Kali Linux configuration documented</w:t>
      </w:r>
    </w:p>
    <w:p w14:paraId="2D53E4B0">
      <w:pPr>
        <w:rPr>
          <w:rFonts w:hint="default" w:ascii="Times New Roman" w:hAnsi="Times New Roman" w:cs="Times New Roman"/>
        </w:rPr>
      </w:pPr>
      <w:r>
        <w:rPr>
          <w:rFonts w:hint="default" w:ascii="Times New Roman" w:hAnsi="Times New Roman" w:cs="Times New Roman"/>
        </w:rPr>
        <w:t>☑ Metasploitable configuration documented</w:t>
      </w:r>
    </w:p>
    <w:p w14:paraId="54316E3F">
      <w:pPr>
        <w:rPr>
          <w:rFonts w:hint="default" w:ascii="Times New Roman" w:hAnsi="Times New Roman" w:cs="Times New Roman"/>
        </w:rPr>
      </w:pPr>
      <w:r>
        <w:rPr>
          <w:rFonts w:hint="default" w:ascii="Times New Roman" w:hAnsi="Times New Roman" w:cs="Times New Roman"/>
        </w:rPr>
        <w:t>☑ Ping result documented</w:t>
      </w:r>
    </w:p>
    <w:p w14:paraId="28C3EED3">
      <w:pPr>
        <w:rPr>
          <w:rFonts w:hint="default" w:ascii="Times New Roman" w:hAnsi="Times New Roman" w:cs="Times New Roman"/>
        </w:rPr>
      </w:pPr>
      <w:r>
        <w:rPr>
          <w:rFonts w:hint="default" w:ascii="Times New Roman" w:hAnsi="Times New Roman" w:cs="Times New Roman"/>
        </w:rPr>
        <w:t>☑ ARP/network scan documented</w:t>
      </w:r>
    </w:p>
    <w:p w14:paraId="3837CE86">
      <w:pPr>
        <w:rPr>
          <w:rFonts w:hint="default" w:ascii="Times New Roman" w:hAnsi="Times New Roman" w:cs="Times New Roman"/>
        </w:rPr>
      </w:pPr>
      <w:r>
        <w:rPr>
          <w:rFonts w:hint="default" w:ascii="Times New Roman" w:hAnsi="Times New Roman" w:cs="Times New Roman"/>
        </w:rPr>
        <w:t>☑ Addressing inconsistency identified</w:t>
      </w:r>
    </w:p>
    <w:p w14:paraId="4B8A7BE6">
      <w:pPr>
        <w:rPr>
          <w:rFonts w:hint="default" w:ascii="Times New Roman" w:hAnsi="Times New Roman" w:cs="Times New Roman"/>
        </w:rPr>
      </w:pPr>
      <w:r>
        <w:rPr>
          <w:rFonts w:hint="default" w:ascii="Times New Roman" w:hAnsi="Times New Roman" w:cs="Times New Roman"/>
        </w:rPr>
        <w:t>☐ Verify unique IP addresses and repeat the target connectivity test</w:t>
      </w:r>
    </w:p>
    <w:sectPr>
      <w:footerReference r:id="rId5" w:type="default"/>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8AB6B">
    <w:pPr>
      <w:pStyle w:val="18"/>
      <w:jc w:val="center"/>
    </w:pPr>
    <w:r>
      <w:t>Networking &amp; Virtual Lab Report | Kali Linux + Metasploitable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417ED9"/>
    <w:rsid w:val="6BC90A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716</Words>
  <Characters>4452</Characters>
  <Lines>0</Lines>
  <Paragraphs>0</Paragraphs>
  <TotalTime>2</TotalTime>
  <ScaleCrop>false</ScaleCrop>
  <LinksUpToDate>false</LinksUpToDate>
  <CharactersWithSpaces>5088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Safia Iftikhar</cp:lastModifiedBy>
  <dcterms:modified xsi:type="dcterms:W3CDTF">2026-09-09T10:20:15Z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eyJoZGlkIjoiZGZjYmQ1Y2M1MzZiZGM5ZjMwYmFiZjYwYjlhOWE2ODEiLCJ1c2VySWQiOiI4ODEzNzQwOTc1OTM3In0=</vt:lpwstr>
  </property>
  <property fmtid="{D5CDD505-2E9C-101B-9397-08002B2CF9AE}" pid="3" name="KSOProductBuildVer">
    <vt:lpwstr>1033-12.1.0.28485</vt:lpwstr>
  </property>
  <property fmtid="{D5CDD505-2E9C-101B-9397-08002B2CF9AE}" pid="4" name="ICV">
    <vt:lpwstr>A8E9C9A33F764C1BBCCAB1E6ADD9477E_12</vt:lpwstr>
  </property>
</Properties>
</file>