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D1" w:rsidRPr="002A72D1" w:rsidRDefault="002A72D1" w:rsidP="002A72D1">
      <w:pPr>
        <w:widowControl/>
        <w:wordWrap w:val="0"/>
        <w:spacing w:before="240" w:after="240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9"/>
          <w:szCs w:val="39"/>
        </w:rPr>
      </w:pPr>
      <w:r w:rsidRPr="002A72D1">
        <w:rPr>
          <w:rFonts w:ascii="微软雅黑" w:eastAsia="微软雅黑" w:hAnsi="微软雅黑" w:cs="宋体" w:hint="eastAsia"/>
          <w:b/>
          <w:bCs/>
          <w:kern w:val="36"/>
          <w:sz w:val="39"/>
          <w:szCs w:val="39"/>
        </w:rPr>
        <w:t>最全面的前端开发指南</w:t>
      </w:r>
    </w:p>
    <w:p w:rsidR="002A72D1" w:rsidRDefault="002A72D1" w:rsidP="002A72D1">
      <w:pPr>
        <w:widowControl/>
        <w:jc w:val="left"/>
        <w:rPr>
          <w:rFonts w:ascii="宋体" w:eastAsia="宋体" w:hAnsi="宋体" w:cs="宋体"/>
          <w:color w:val="B5B9BC"/>
          <w:kern w:val="0"/>
          <w:sz w:val="18"/>
          <w:szCs w:val="18"/>
        </w:rPr>
      </w:pPr>
      <w:hyperlink r:id="rId5" w:history="1">
        <w:r w:rsidRPr="002A72D1">
          <w:rPr>
            <w:rFonts w:ascii="宋体" w:eastAsia="宋体" w:hAnsi="宋体" w:cs="宋体"/>
            <w:color w:val="787D82"/>
            <w:kern w:val="0"/>
            <w:sz w:val="18"/>
            <w:szCs w:val="18"/>
            <w:u w:val="single"/>
            <w:shd w:val="clear" w:color="auto" w:fill="EDF1F2"/>
          </w:rPr>
          <w:t>前端开发</w:t>
        </w:r>
      </w:hyperlink>
      <w:r w:rsidRPr="002A72D1">
        <w:rPr>
          <w:rFonts w:ascii="宋体" w:eastAsia="宋体" w:hAnsi="宋体" w:cs="宋体"/>
          <w:color w:val="B5B9BC"/>
          <w:kern w:val="0"/>
          <w:sz w:val="18"/>
          <w:szCs w:val="18"/>
        </w:rPr>
        <w:t> 2015-12-16 11:27:21 3603浏览</w:t>
      </w:r>
    </w:p>
    <w:p w:rsidR="00BE5D08" w:rsidRPr="002A72D1" w:rsidRDefault="00BE5D08" w:rsidP="002A72D1">
      <w:pPr>
        <w:widowControl/>
        <w:jc w:val="left"/>
        <w:rPr>
          <w:rFonts w:ascii="宋体" w:eastAsia="宋体" w:hAnsi="宋体" w:cs="宋体" w:hint="eastAsia"/>
          <w:color w:val="B5B9BC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555555"/>
          <w:kern w:val="0"/>
          <w:sz w:val="24"/>
          <w:szCs w:val="24"/>
        </w:rPr>
        <w:t>来源：</w:t>
      </w:r>
      <w:r>
        <w:rPr>
          <w:rFonts w:ascii="Helvetica" w:eastAsia="宋体" w:hAnsi="Helvetica" w:cs="Helvetica"/>
          <w:color w:val="555555"/>
          <w:kern w:val="0"/>
          <w:sz w:val="24"/>
          <w:szCs w:val="24"/>
        </w:rPr>
        <w:fldChar w:fldCharType="begin"/>
      </w:r>
      <w:r>
        <w:rPr>
          <w:rFonts w:ascii="Helvetica" w:eastAsia="宋体" w:hAnsi="Helvetica" w:cs="Helvetica"/>
          <w:color w:val="555555"/>
          <w:kern w:val="0"/>
          <w:sz w:val="24"/>
          <w:szCs w:val="24"/>
        </w:rPr>
        <w:instrText xml:space="preserve"> HYPERLINK "</w:instrText>
      </w:r>
      <w:r w:rsidRPr="007269A1">
        <w:rPr>
          <w:rFonts w:ascii="Helvetica" w:eastAsia="宋体" w:hAnsi="Helvetica" w:cs="Helvetica"/>
          <w:color w:val="555555"/>
          <w:kern w:val="0"/>
          <w:sz w:val="24"/>
          <w:szCs w:val="24"/>
        </w:rPr>
        <w:instrText>http://www.imooc.com/article/2835</w:instrText>
      </w:r>
      <w:r>
        <w:rPr>
          <w:rFonts w:ascii="Helvetica" w:eastAsia="宋体" w:hAnsi="Helvetica" w:cs="Helvetica"/>
          <w:color w:val="555555"/>
          <w:kern w:val="0"/>
          <w:sz w:val="24"/>
          <w:szCs w:val="24"/>
        </w:rPr>
        <w:instrText xml:space="preserve">" </w:instrText>
      </w:r>
      <w:r>
        <w:rPr>
          <w:rFonts w:ascii="Helvetica" w:eastAsia="宋体" w:hAnsi="Helvetica" w:cs="Helvetica"/>
          <w:color w:val="555555"/>
          <w:kern w:val="0"/>
          <w:sz w:val="24"/>
          <w:szCs w:val="24"/>
        </w:rPr>
        <w:fldChar w:fldCharType="separate"/>
      </w:r>
      <w:r w:rsidRPr="005938BA">
        <w:rPr>
          <w:rStyle w:val="a3"/>
          <w:rFonts w:ascii="Helvetica" w:eastAsia="宋体" w:hAnsi="Helvetica" w:cs="Helvetica"/>
          <w:kern w:val="0"/>
          <w:sz w:val="24"/>
          <w:szCs w:val="24"/>
        </w:rPr>
        <w:t>http://www.imooc.com/article/2835</w:t>
      </w:r>
      <w:r>
        <w:rPr>
          <w:rFonts w:ascii="Helvetica" w:eastAsia="宋体" w:hAnsi="Helvetica" w:cs="Helvetica"/>
          <w:color w:val="555555"/>
          <w:kern w:val="0"/>
          <w:sz w:val="24"/>
          <w:szCs w:val="24"/>
        </w:rPr>
        <w:fldChar w:fldCharType="end"/>
      </w:r>
      <w:bookmarkStart w:id="0" w:name="_GoBack"/>
      <w:bookmarkEnd w:id="0"/>
    </w:p>
    <w:p w:rsidR="002A72D1" w:rsidRPr="002A72D1" w:rsidRDefault="002A72D1" w:rsidP="008F3B54">
      <w:pPr>
        <w:pStyle w:val="1"/>
        <w:rPr>
          <w:sz w:val="24"/>
          <w:szCs w:val="24"/>
        </w:rPr>
      </w:pPr>
      <w:r w:rsidRPr="002A72D1">
        <w:t>HTML</w:t>
      </w:r>
    </w:p>
    <w:p w:rsidR="002A72D1" w:rsidRPr="002A72D1" w:rsidRDefault="002A72D1" w:rsidP="008F3B54">
      <w:pPr>
        <w:pStyle w:val="2"/>
      </w:pPr>
      <w:r w:rsidRPr="002A72D1">
        <w:t>语义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HTML5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为我们提供了很多旨在精确描述内容的语义元素。确保你可以从它丰富的词汇中获益。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bad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&lt;div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id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"main"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&lt;div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class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"article"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&lt;div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class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"header"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Blog post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&lt;p&gt;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Published: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&lt;span&gt;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21st Feb, 2015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&lt;/span&gt;&lt;/p&gt;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&lt;/div&gt;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&lt;p&gt;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…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&lt;/p&gt;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&lt;/div&gt;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&lt;/div&gt;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good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main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article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header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Blog post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&lt;p&gt;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Published: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&lt;time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datetime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"2015-02-21"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21st Feb, 2015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&lt;/time&gt;&lt;/p&gt;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&lt;/header&gt;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&lt;p&gt;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…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&lt;/p&gt;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&lt;/article&gt;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&lt;/main&gt;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你需要理解你正在使用的元素的语义。用一种错误的方式使用语义元素比保持中立更糟糕。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bad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figure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spell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img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alt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Company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logo.png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&lt;/figure&gt;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&lt;/h1&gt;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lastRenderedPageBreak/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good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spell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img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alt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Company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logo.png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&lt;/h1&gt;</w:t>
      </w:r>
    </w:p>
    <w:p w:rsidR="002A72D1" w:rsidRPr="002A72D1" w:rsidRDefault="002A72D1" w:rsidP="008F3B54">
      <w:pPr>
        <w:pStyle w:val="2"/>
      </w:pPr>
      <w:r w:rsidRPr="008F3B54">
        <w:t>简洁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保持代码的简洁。忘记原来的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XHTML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习惯。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bad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&lt;!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doctype</w:t>
      </w:r>
      <w:proofErr w:type="spellEnd"/>
      <w:proofErr w:type="gramEnd"/>
      <w:r w:rsidRPr="002A72D1">
        <w:rPr>
          <w:rFonts w:ascii="Consolas" w:eastAsia="宋体" w:hAnsi="Consolas" w:cs="Consolas"/>
          <w:color w:val="660066"/>
          <w:kern w:val="0"/>
          <w:sz w:val="22"/>
        </w:rPr>
        <w:t xml:space="preserve"> html&gt;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&lt;html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lang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proofErr w:type="spellStart"/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en</w:t>
      </w:r>
      <w:proofErr w:type="spell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head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meta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http-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equiv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Content-Type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content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"text/html; charset=utf-8"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/&gt;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title&gt;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Contact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&lt;/title&gt;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&lt;link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rel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stylesheet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href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style.css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type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text/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css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/&gt;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&lt;/head&gt;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body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Contact me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label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  Email address: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&lt;input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type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email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placeholder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you@email.com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required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required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/&gt;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&lt;/label&gt;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&lt;script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main.js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type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text/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javascript</w:t>
      </w:r>
      <w:proofErr w:type="spell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&gt;&lt;/script&gt;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&lt;/body&gt;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&lt;/html&gt;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good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&lt;!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doctype</w:t>
      </w:r>
      <w:proofErr w:type="spellEnd"/>
      <w:proofErr w:type="gramEnd"/>
      <w:r w:rsidRPr="002A72D1">
        <w:rPr>
          <w:rFonts w:ascii="Consolas" w:eastAsia="宋体" w:hAnsi="Consolas" w:cs="Consolas"/>
          <w:color w:val="660066"/>
          <w:kern w:val="0"/>
          <w:sz w:val="22"/>
        </w:rPr>
        <w:t xml:space="preserve"> html&gt;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&lt;html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lang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proofErr w:type="spellStart"/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en</w:t>
      </w:r>
      <w:proofErr w:type="spell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meta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charset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utf-8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title&gt;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Contact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&lt;/title&gt;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&lt;link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rel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stylesheet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href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style.css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Contact me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label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Email address: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&lt;input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type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email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placeholder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you@email.com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required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&lt;/label&gt;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&lt;script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main.js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&gt;&lt;/script&gt;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&lt;/html&gt;</w:t>
      </w:r>
    </w:p>
    <w:p w:rsidR="002A72D1" w:rsidRPr="002A72D1" w:rsidRDefault="002A72D1" w:rsidP="008F3B54">
      <w:pPr>
        <w:pStyle w:val="2"/>
      </w:pPr>
      <w:r w:rsidRPr="008F3B54">
        <w:t>可访问性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可访问性不应该是以后再想的事情。提高网站不需要你成为一个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WCAG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专家，你完全可以通过修复一些小问题，从而造成一个巨大的变化，例如：</w:t>
      </w:r>
    </w:p>
    <w:p w:rsidR="002A72D1" w:rsidRPr="002A72D1" w:rsidRDefault="002A72D1" w:rsidP="002A72D1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学习正确使用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alt 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</w:p>
    <w:p w:rsidR="002A72D1" w:rsidRPr="002A72D1" w:rsidRDefault="002A72D1" w:rsidP="002A72D1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确保链接和按钮被同样地标记（不允许</w:t>
      </w:r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&lt;div&gt;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2A72D1" w:rsidRPr="002A72D1" w:rsidRDefault="002A72D1" w:rsidP="002A72D1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专门依靠颜色来传递信息</w:t>
      </w:r>
    </w:p>
    <w:p w:rsidR="002A72D1" w:rsidRPr="002A72D1" w:rsidRDefault="002A72D1" w:rsidP="002A72D1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明确标注表单控件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bad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&lt;h1&gt;&lt;</w:t>
      </w:r>
      <w:proofErr w:type="spell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img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alt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"Logo"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"logo.png"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&gt;&lt;/h1&gt;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good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&lt;h1&gt;&lt;</w:t>
      </w:r>
      <w:proofErr w:type="spell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img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alt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"My Company, Inc."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"logo.png"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&gt;&lt;/h1&gt;</w:t>
      </w:r>
    </w:p>
    <w:p w:rsidR="002A72D1" w:rsidRPr="002A72D1" w:rsidRDefault="002A72D1" w:rsidP="008F3B54">
      <w:pPr>
        <w:pStyle w:val="2"/>
      </w:pPr>
      <w:r w:rsidRPr="008F3B54">
        <w:t>语言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当定义语言和字符编码是可选择的时候，总是建议在文档级别同时声明，即使它们在你的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标头已经详细说明。比任何其他字符编码更偏爱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UTF-8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bad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&lt;!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doctype</w:t>
      </w:r>
      <w:proofErr w:type="spellEnd"/>
      <w:proofErr w:type="gramEnd"/>
      <w:r w:rsidRPr="002A72D1">
        <w:rPr>
          <w:rFonts w:ascii="Consolas" w:eastAsia="宋体" w:hAnsi="Consolas" w:cs="Consolas"/>
          <w:color w:val="660066"/>
          <w:kern w:val="0"/>
          <w:sz w:val="22"/>
        </w:rPr>
        <w:t xml:space="preserve"> html&gt;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title&gt;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Hello, world.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&lt;/title&gt;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good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&lt;!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doctype</w:t>
      </w:r>
      <w:proofErr w:type="spellEnd"/>
      <w:proofErr w:type="gramEnd"/>
      <w:r w:rsidRPr="002A72D1">
        <w:rPr>
          <w:rFonts w:ascii="Consolas" w:eastAsia="宋体" w:hAnsi="Consolas" w:cs="Consolas"/>
          <w:color w:val="660066"/>
          <w:kern w:val="0"/>
          <w:sz w:val="22"/>
        </w:rPr>
        <w:t xml:space="preserve"> html&gt;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&lt;html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lang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proofErr w:type="spellStart"/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en</w:t>
      </w:r>
      <w:proofErr w:type="spellEnd"/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meta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charset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utf-8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title&gt;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Hello, world.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&lt;/title&gt;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&lt;/html&gt;</w:t>
      </w:r>
    </w:p>
    <w:p w:rsidR="002A72D1" w:rsidRPr="002A72D1" w:rsidRDefault="002A72D1" w:rsidP="008F3B54">
      <w:pPr>
        <w:pStyle w:val="2"/>
      </w:pPr>
      <w:r w:rsidRPr="008F3B54">
        <w:t>性能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除非有正当理由才能在内容前加载脚本，不要阻塞页面的渲染。如果你的样式表很重，开头就孤立那些绝对需要得样式，并在一个单独的样式表中推迟二次声明的加载。两个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请求显然比一个慢，但是感知速度是最重要的因素。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bad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&lt;!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doctype</w:t>
      </w:r>
      <w:proofErr w:type="spellEnd"/>
      <w:proofErr w:type="gramEnd"/>
      <w:r w:rsidRPr="002A72D1">
        <w:rPr>
          <w:rFonts w:ascii="Consolas" w:eastAsia="宋体" w:hAnsi="Consolas" w:cs="Consolas"/>
          <w:color w:val="660066"/>
          <w:kern w:val="0"/>
          <w:sz w:val="22"/>
        </w:rPr>
        <w:t xml:space="preserve"> html&gt;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meta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charset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utf-8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&lt;script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analytics.js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&gt;&lt;/script&gt;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title&gt;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Hello, world.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&lt;/title&gt;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&lt;p&gt;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&lt;/p&gt;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880000"/>
          <w:kern w:val="0"/>
          <w:sz w:val="22"/>
        </w:rPr>
        <w:t>&lt;!--</w:t>
      </w:r>
      <w:proofErr w:type="gramEnd"/>
      <w:r w:rsidRPr="002A72D1">
        <w:rPr>
          <w:rFonts w:ascii="Consolas" w:eastAsia="宋体" w:hAnsi="Consolas" w:cs="Consolas"/>
          <w:color w:val="880000"/>
          <w:kern w:val="0"/>
          <w:sz w:val="22"/>
        </w:rPr>
        <w:t xml:space="preserve"> good --&gt;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&lt;!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doctype</w:t>
      </w:r>
      <w:proofErr w:type="spellEnd"/>
      <w:proofErr w:type="gramEnd"/>
      <w:r w:rsidRPr="002A72D1">
        <w:rPr>
          <w:rFonts w:ascii="Consolas" w:eastAsia="宋体" w:hAnsi="Consolas" w:cs="Consolas"/>
          <w:color w:val="660066"/>
          <w:kern w:val="0"/>
          <w:sz w:val="22"/>
        </w:rPr>
        <w:t xml:space="preserve"> html&gt;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meta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charset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utf-8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title&gt;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Hello, world.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&lt;/title&gt;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&lt;p&gt;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&lt;/p&gt;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000088"/>
          <w:kern w:val="0"/>
          <w:sz w:val="22"/>
        </w:rPr>
        <w:t>&lt;script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analytics.js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&gt;&lt;/script&gt;</w:t>
      </w:r>
    </w:p>
    <w:p w:rsidR="002A72D1" w:rsidRPr="002A72D1" w:rsidRDefault="002A72D1" w:rsidP="008F3B54">
      <w:pPr>
        <w:pStyle w:val="1"/>
      </w:pPr>
      <w:r w:rsidRPr="008F3B54">
        <w:lastRenderedPageBreak/>
        <w:t>CSS</w:t>
      </w:r>
    </w:p>
    <w:p w:rsidR="002A72D1" w:rsidRPr="002A72D1" w:rsidRDefault="002A72D1" w:rsidP="008F3B54">
      <w:pPr>
        <w:pStyle w:val="2"/>
      </w:pPr>
      <w:r w:rsidRPr="002A72D1">
        <w:t>分号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虽然分号在技术上是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一个分隔符，但应该始终把它作为一个终止符。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red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red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盒子模型</w:t>
      </w:r>
    </w:p>
    <w:p w:rsidR="002A72D1" w:rsidRPr="002A72D1" w:rsidRDefault="002A72D1" w:rsidP="002A72D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盒子模型对于整个文档而言最好是相同的。全局性的</w:t>
      </w:r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* { box-sizing: border-box; }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就非常不错，但是不要改变默认盒子模型的特定元素，如果可以避免的话。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width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padding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box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sizing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border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box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padding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流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不要更改元素的默认行为，如果可以避免的话。元素尽可能地保持在自然的文档流中。例如，删除图像下方的空格而不改变其默认显示：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img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display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block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img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vertical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align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middle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同样，如果可以避免的话，不要关闭元素流。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width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position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absolute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right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width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margin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left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auto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定位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中有许多定位元素的方法，但应该尽量限制以下属性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值。按优先顺序排列：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display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block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display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flex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position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relative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position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sticky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position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absolute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position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fixed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8F3B54">
      <w:pPr>
        <w:pStyle w:val="2"/>
      </w:pPr>
      <w:r w:rsidRPr="008F3B54">
        <w:t>选择器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最小化紧密耦合到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的选择器。当选择器有多于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个结构伪类，后代或兄弟选择器的时候，考虑添加一个类到你想匹配的元素。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of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type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last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child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~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*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of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type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info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当你不需要的时候避免过载选择器。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img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proofErr w:type="spellStart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src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>$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svg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ul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li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child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opacity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src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$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svg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ul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child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opacity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lastRenderedPageBreak/>
        <w:t>特异性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不要让值和</w:t>
      </w:r>
      <w:proofErr w:type="gram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选择器难以覆盖。尽量少用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，并避免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!important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bar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green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!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important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foo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red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foo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bar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green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foo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red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覆盖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覆盖样式使得选择器和调试变得困难。如果可能的话，避免覆盖样式。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li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visibility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hidden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li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child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visibility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visible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li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+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li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visibility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hidden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继承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不要重复可以继承的样式声明。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h1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div p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text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shadow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1px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#</w:t>
      </w:r>
      <w:proofErr w:type="spellStart"/>
      <w:r w:rsidRPr="002A72D1">
        <w:rPr>
          <w:rFonts w:ascii="Consolas" w:eastAsia="宋体" w:hAnsi="Consolas" w:cs="Consolas"/>
          <w:color w:val="880000"/>
          <w:kern w:val="0"/>
          <w:sz w:val="22"/>
        </w:rPr>
        <w:t>fff</w:t>
      </w:r>
      <w:proofErr w:type="spellEnd"/>
      <w:r w:rsidRPr="002A72D1">
        <w:rPr>
          <w:rFonts w:ascii="Consolas" w:eastAsia="宋体" w:hAnsi="Consolas" w:cs="Consolas"/>
          <w:color w:val="8800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lastRenderedPageBreak/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text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shadow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1px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#</w:t>
      </w:r>
      <w:proofErr w:type="spellStart"/>
      <w:r w:rsidRPr="002A72D1">
        <w:rPr>
          <w:rFonts w:ascii="Consolas" w:eastAsia="宋体" w:hAnsi="Consolas" w:cs="Consolas"/>
          <w:color w:val="880000"/>
          <w:kern w:val="0"/>
          <w:sz w:val="22"/>
        </w:rPr>
        <w:t>fff</w:t>
      </w:r>
      <w:proofErr w:type="spellEnd"/>
      <w:r w:rsidRPr="002A72D1">
        <w:rPr>
          <w:rFonts w:ascii="Consolas" w:eastAsia="宋体" w:hAnsi="Consolas" w:cs="Consolas"/>
          <w:color w:val="8800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简洁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保持代码的简洁。使用简写属性，没有必要的话，要避免使用多个属性。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all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top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margin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top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padding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top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padding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right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padding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bottom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padding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left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top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calc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padding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5px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10px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语言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英语表达优于数学公式。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nth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child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2n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+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rotate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360deg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nth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child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odd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rotate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1turn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浏览器引擎前缀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果断地删除过时的浏览器引擎前缀。如果需要使用的话，可以在标准属性前插入它们。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scale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webkit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scale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moz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scale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lastRenderedPageBreak/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scale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webkit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moz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webkit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scale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scale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动画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视图转换优于动画。除了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opacity 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transform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，避免动画其他属性。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hover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animation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move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forwards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6666"/>
          <w:kern w:val="0"/>
          <w:sz w:val="22"/>
        </w:rPr>
        <w:t>@</w:t>
      </w:r>
      <w:proofErr w:type="spellStart"/>
      <w:r w:rsidRPr="002A72D1">
        <w:rPr>
          <w:rFonts w:ascii="Consolas" w:eastAsia="宋体" w:hAnsi="Consolas" w:cs="Consolas"/>
          <w:color w:val="006666"/>
          <w:kern w:val="0"/>
          <w:sz w:val="22"/>
        </w:rPr>
        <w:t>keyframes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move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margin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left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hover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translateX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单位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可以的话，使用无单位的值。如果使用相对单位，那就用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rem 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proofErr w:type="gramStart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秒</w:t>
      </w:r>
      <w:proofErr w:type="gram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优于毫秒。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margin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font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size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9em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line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height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22px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500ms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lastRenderedPageBreak/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margin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font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size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9rem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line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height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1.5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transition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颜色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如果你需要透明度，使用</w:t>
      </w:r>
      <w:proofErr w:type="spellStart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rgba</w:t>
      </w:r>
      <w:proofErr w:type="spell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。另外，始终使用十六进制格式。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hsl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103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54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43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color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#5a3;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绘画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当资源</w:t>
      </w:r>
      <w:proofErr w:type="gram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很容易用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复制的时候，避免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before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content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url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white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circle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svg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before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content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display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block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width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height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20px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border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radius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background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#</w:t>
      </w:r>
      <w:proofErr w:type="spellStart"/>
      <w:r w:rsidRPr="002A72D1">
        <w:rPr>
          <w:rFonts w:ascii="Consolas" w:eastAsia="宋体" w:hAnsi="Consolas" w:cs="Consolas"/>
          <w:color w:val="880000"/>
          <w:kern w:val="0"/>
          <w:sz w:val="22"/>
        </w:rPr>
        <w:t>fff</w:t>
      </w:r>
      <w:proofErr w:type="spellEnd"/>
      <w:r w:rsidRPr="002A72D1">
        <w:rPr>
          <w:rFonts w:ascii="Consolas" w:eastAsia="宋体" w:hAnsi="Consolas" w:cs="Consolas"/>
          <w:color w:val="8800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Hacks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不要使用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Hacks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bad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position: relative;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transform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translateZ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/* good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div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/* position: relative; */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will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change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transform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1"/>
        <w:rPr>
          <w:sz w:val="24"/>
          <w:szCs w:val="24"/>
        </w:rPr>
      </w:pPr>
      <w:r w:rsidRPr="002A72D1">
        <w:t>JavaScript</w:t>
      </w:r>
    </w:p>
    <w:p w:rsidR="002A72D1" w:rsidRPr="002A72D1" w:rsidRDefault="002A72D1" w:rsidP="008F3B54">
      <w:pPr>
        <w:pStyle w:val="2"/>
      </w:pPr>
      <w:r w:rsidRPr="008F3B54">
        <w:t>性能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可读性，正确性和</w:t>
      </w:r>
      <w:proofErr w:type="gramStart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可</w:t>
      </w:r>
      <w:proofErr w:type="gram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表达性优于性能。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基本上永远不会是你的性能瓶颈。图像压缩，网络接入和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重排来代替优化。如果从本文中你只能记住一个指导原则，那么毫无疑问就是这一条。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 (albeit way faster)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4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len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length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result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while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(++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&lt;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len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continue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result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push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*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4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isEven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%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square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*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result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filter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isEven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map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square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8F3B54">
      <w:pPr>
        <w:pStyle w:val="2"/>
      </w:pPr>
      <w:r w:rsidRPr="008F3B54">
        <w:t>无状态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尽量保持函数纯洁。理论上，所有函数都不会产生副作用，不会使用外部数据，并且会返回新对象，而不是改变现有的对象。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merge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target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sources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Object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assign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target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sources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merge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foo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bar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{ foo: "foo", bar: "bar" 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merge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sources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Object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assign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({},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sources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lastRenderedPageBreak/>
        <w:t>merge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foo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bar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{ foo: "foo", bar: "bar" }</w:t>
      </w:r>
    </w:p>
    <w:p w:rsidR="002A72D1" w:rsidRPr="002A72D1" w:rsidRDefault="002A72D1" w:rsidP="008F3B54">
      <w:pPr>
        <w:pStyle w:val="2"/>
      </w:pPr>
      <w:r w:rsidRPr="008F3B54">
        <w:t>本地化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尽可能地依赖本地方法。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toArray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[].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slice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call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toArray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Array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from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?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Array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from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[].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slice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call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)();</w:t>
      </w:r>
    </w:p>
    <w:p w:rsidR="002A72D1" w:rsidRPr="002A72D1" w:rsidRDefault="002A72D1" w:rsidP="008F3B54">
      <w:pPr>
        <w:pStyle w:val="2"/>
      </w:pPr>
      <w:r w:rsidRPr="008F3B54">
        <w:t>强制性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如果强制有意义，那么就使用隐式强制。否则就应该避免强制。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x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===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undefined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||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x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===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null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x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undefined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循环</w:t>
      </w:r>
    </w:p>
    <w:p w:rsidR="002A72D1" w:rsidRPr="002A72D1" w:rsidRDefault="002A72D1" w:rsidP="002A72D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不要使用循环，因为它们会强迫你使用可变对象。依靠</w:t>
      </w:r>
      <w:proofErr w:type="spellStart"/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array.prototype</w:t>
      </w:r>
      <w:proofErr w:type="spell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sum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sum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for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(;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[++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];)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sum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+=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i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sum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sum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6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sum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reduce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x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x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+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sum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6</w:t>
      </w:r>
    </w:p>
    <w:p w:rsidR="002A72D1" w:rsidRPr="002A72D1" w:rsidRDefault="002A72D1" w:rsidP="002A72D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如果不能避免，或使用</w:t>
      </w:r>
      <w:proofErr w:type="spellStart"/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array.prototype</w:t>
      </w:r>
      <w:proofErr w:type="spell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方法滥用了，那就使用递归。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createDivs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howMany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lastRenderedPageBreak/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while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howMany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--)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document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body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insertAdjacentHTML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beforeend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"&lt;div&gt;&lt;/div&gt;"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createDivs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6666"/>
          <w:kern w:val="0"/>
          <w:sz w:val="22"/>
        </w:rPr>
        <w:t>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createDivs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howMany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[...</w:t>
      </w:r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Array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howMany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)].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forEach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document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body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insertAdjacentHTML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beforeend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"&lt;div&gt;&lt;/div&gt;"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createDivs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6666"/>
          <w:kern w:val="0"/>
          <w:sz w:val="22"/>
        </w:rPr>
        <w:t>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createDivs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howMany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(!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howMany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document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body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insertAdjacentHTML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beforeend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"&lt;div&gt;&lt;/div&gt;"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createDivs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howMany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createDivs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6666"/>
          <w:kern w:val="0"/>
          <w:sz w:val="22"/>
        </w:rPr>
        <w:t>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这里有一个通用的循环功能，可以让递归更容易使用。</w:t>
      </w:r>
    </w:p>
    <w:p w:rsidR="002A72D1" w:rsidRPr="002A72D1" w:rsidRDefault="002A72D1" w:rsidP="008F3B54">
      <w:pPr>
        <w:pStyle w:val="2"/>
      </w:pPr>
      <w:r w:rsidRPr="008F3B54">
        <w:t>参数</w:t>
      </w:r>
    </w:p>
    <w:p w:rsidR="002A72D1" w:rsidRPr="002A72D1" w:rsidRDefault="002A72D1" w:rsidP="002A72D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忘记</w:t>
      </w:r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arguments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对象。余下的参数往往是一个更好的选择，这是因为：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你可以从它的命名中更好地了解函数需要什么样的参数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真实数组，更易于使用。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sortNumbers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Array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prototype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slice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call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arguments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sort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sortNumbers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numbers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numbers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sort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();</w:t>
      </w:r>
    </w:p>
    <w:p w:rsidR="002A72D1" w:rsidRPr="002A72D1" w:rsidRDefault="002A72D1" w:rsidP="008F3B54">
      <w:pPr>
        <w:pStyle w:val="2"/>
      </w:pPr>
      <w:r w:rsidRPr="008F3B54">
        <w:t>应用</w:t>
      </w:r>
    </w:p>
    <w:p w:rsidR="002A72D1" w:rsidRPr="002A72D1" w:rsidRDefault="002A72D1" w:rsidP="002A72D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忘掉</w:t>
      </w:r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apply()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。使用操作符。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greet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last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`Hi ${first} ${last}`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person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"John"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"Doe"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greet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apply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null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person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greet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...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person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8F3B54">
      <w:pPr>
        <w:pStyle w:val="2"/>
      </w:pPr>
      <w:r w:rsidRPr="008F3B54">
        <w:lastRenderedPageBreak/>
        <w:t>绑定</w:t>
      </w:r>
    </w:p>
    <w:p w:rsidR="002A72D1" w:rsidRPr="002A72D1" w:rsidRDefault="002A72D1" w:rsidP="002A72D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当有更惯用的做法时，就不要用</w:t>
      </w:r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bind()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proofErr w:type="gramStart"/>
      <w:r w:rsidRPr="002A72D1">
        <w:rPr>
          <w:rFonts w:ascii="Consolas" w:eastAsia="宋体" w:hAnsi="Consolas" w:cs="Consolas"/>
          <w:color w:val="008800"/>
          <w:kern w:val="0"/>
          <w:sz w:val="22"/>
        </w:rPr>
        <w:t>foo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forEach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func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bind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this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proofErr w:type="gramStart"/>
      <w:r w:rsidRPr="002A72D1">
        <w:rPr>
          <w:rFonts w:ascii="Consolas" w:eastAsia="宋体" w:hAnsi="Consolas" w:cs="Consolas"/>
          <w:color w:val="008800"/>
          <w:kern w:val="0"/>
          <w:sz w:val="22"/>
        </w:rPr>
        <w:t>foo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forEach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func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this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person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"John"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last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"Doe"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greet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full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function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`${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this.first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} ${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this.last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}`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}.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bind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88"/>
          <w:kern w:val="0"/>
          <w:sz w:val="22"/>
        </w:rPr>
        <w:t>this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`Hello ${full()}`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person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first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"John"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last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"Doe"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greet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full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`${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this.first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} ${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this.last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}`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`Hello ${full()}`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8F3B54">
      <w:pPr>
        <w:pStyle w:val="2"/>
      </w:pPr>
      <w:r w:rsidRPr="008F3B54">
        <w:t>函数嵌套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没有必要的话，就不要嵌套函数。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].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map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num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String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num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].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map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0066"/>
          <w:kern w:val="0"/>
          <w:sz w:val="22"/>
        </w:rPr>
        <w:t>String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8F3B54">
      <w:pPr>
        <w:pStyle w:val="2"/>
      </w:pPr>
      <w:r w:rsidRPr="008F3B54">
        <w:t>合成函数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避免调用多重嵌套函数。使用合成函数来替代。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plus1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+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mult2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*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lastRenderedPageBreak/>
        <w:t>mult2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plus1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12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pipeline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(...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funcs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val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funcs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reduce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val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addThenMult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pipeline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plus1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mult2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addThenMult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6666"/>
          <w:kern w:val="0"/>
          <w:sz w:val="22"/>
        </w:rPr>
        <w:t>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12</w:t>
      </w:r>
    </w:p>
    <w:p w:rsidR="002A72D1" w:rsidRPr="002A72D1" w:rsidRDefault="002A72D1" w:rsidP="008F3B54">
      <w:pPr>
        <w:pStyle w:val="2"/>
      </w:pPr>
      <w:r w:rsidRPr="008F3B54">
        <w:t>缓存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缓存功能测试，大数据结构和任何奢侈的操作。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contains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value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Array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prototype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includes</w:t>
      </w:r>
      <w:proofErr w:type="spellEnd"/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?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includes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value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some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el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el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===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value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contains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baz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false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contains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Array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prototype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includes</w:t>
      </w:r>
      <w:proofErr w:type="spellEnd"/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?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value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includes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value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value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some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el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el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===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value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)();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contains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proofErr w:type="spellStart"/>
      <w:r w:rsidRPr="002A72D1">
        <w:rPr>
          <w:rFonts w:ascii="Consolas" w:eastAsia="宋体" w:hAnsi="Consolas" w:cs="Consolas"/>
          <w:color w:val="008800"/>
          <w:kern w:val="0"/>
          <w:sz w:val="22"/>
        </w:rPr>
        <w:t>baz</w:t>
      </w:r>
      <w:proofErr w:type="spellEnd"/>
      <w:r w:rsidRPr="002A72D1">
        <w:rPr>
          <w:rFonts w:ascii="Consolas" w:eastAsia="宋体" w:hAnsi="Consolas" w:cs="Consolas"/>
          <w:color w:val="008800"/>
          <w:kern w:val="0"/>
          <w:sz w:val="22"/>
        </w:rPr>
        <w:t>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false</w:t>
      </w:r>
    </w:p>
    <w:p w:rsidR="002A72D1" w:rsidRPr="002A72D1" w:rsidRDefault="002A72D1" w:rsidP="008F3B54">
      <w:pPr>
        <w:pStyle w:val="2"/>
      </w:pPr>
      <w:r w:rsidRPr="008F3B54">
        <w:t>变量</w:t>
      </w:r>
    </w:p>
    <w:p w:rsidR="002A72D1" w:rsidRPr="002A72D1" w:rsidRDefault="002A72D1" w:rsidP="002A72D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const</w:t>
      </w:r>
      <w:proofErr w:type="spell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优于</w:t>
      </w:r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let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let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优于</w:t>
      </w:r>
      <w:proofErr w:type="spellStart"/>
      <w:r w:rsidRPr="002A72D1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var</w:t>
      </w:r>
      <w:proofErr w:type="spellEnd"/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new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Map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set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"name"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"Ben"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set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"country"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"Belgium"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new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Map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set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"name"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"Ben"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set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"country"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"Belgium"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8F3B54">
      <w:pPr>
        <w:pStyle w:val="2"/>
      </w:pPr>
      <w:r w:rsidRPr="008F3B54">
        <w:t>条件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IIFE 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return 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语句优于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if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else if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else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switch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grade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result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&lt;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grade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"bad"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else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result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&lt;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90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grade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"good"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else</w:t>
      </w:r>
      <w:proofErr w:type="gramEnd"/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lastRenderedPageBreak/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grade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"excellent"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grade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result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&lt;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50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"bad"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result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&lt;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90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"good"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return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"excellent"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})();</w:t>
      </w:r>
    </w:p>
    <w:p w:rsidR="002A72D1" w:rsidRPr="002A72D1" w:rsidRDefault="002A72D1" w:rsidP="008F3B54">
      <w:pPr>
        <w:pStyle w:val="2"/>
      </w:pPr>
      <w:r w:rsidRPr="008F3B54">
        <w:t>对象迭代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如果可以的话，避免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for…in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shared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foo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Object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create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shared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bar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value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enumerable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true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for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prop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in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hasOwnProperty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prop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))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console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log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prop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660066"/>
          <w:kern w:val="0"/>
          <w:sz w:val="22"/>
        </w:rPr>
        <w:t>Object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keys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obj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forEach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prop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console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log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prop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));</w:t>
      </w:r>
    </w:p>
    <w:p w:rsidR="002A72D1" w:rsidRPr="002A72D1" w:rsidRDefault="002A72D1" w:rsidP="008F3B54">
      <w:pPr>
        <w:pStyle w:val="2"/>
      </w:pPr>
      <w:r w:rsidRPr="008F3B54">
        <w:t>map</w:t>
      </w:r>
      <w:r w:rsidRPr="008F3B54">
        <w:t>对象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在对象有合法用例的情况下，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通常是一个更好，更强大的选择。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name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"Ben"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age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30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};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meSize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Object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keys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length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meSize</w:t>
      </w:r>
      <w:proofErr w:type="spellEnd"/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2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country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"Belgium"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meSize</w:t>
      </w:r>
      <w:proofErr w:type="spellEnd"/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++;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meSize</w:t>
      </w:r>
      <w:proofErr w:type="spellEnd"/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3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lastRenderedPageBreak/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me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new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Map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set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"name"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"Ben"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set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"age"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size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2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set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8800"/>
          <w:kern w:val="0"/>
          <w:sz w:val="22"/>
        </w:rPr>
        <w:t>"country"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"Belgium"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me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size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3</w:t>
      </w:r>
    </w:p>
    <w:p w:rsidR="002A72D1" w:rsidRPr="002A72D1" w:rsidRDefault="002A72D1" w:rsidP="008F3B54">
      <w:pPr>
        <w:pStyle w:val="2"/>
      </w:pPr>
      <w:r w:rsidRPr="008F3B54">
        <w:t>Curry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Curry</w:t>
      </w: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虽然功能强大，但对于许多开发人员来说是一个外来的范式。不要滥用，因为其视情况而定的用例相当不寻常。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sum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+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sum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6666"/>
          <w:kern w:val="0"/>
          <w:sz w:val="22"/>
        </w:rPr>
        <w:t>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8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sum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+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sum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006666"/>
          <w:kern w:val="0"/>
          <w:sz w:val="22"/>
        </w:rPr>
        <w:t>5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// =&gt; 8</w:t>
      </w:r>
    </w:p>
    <w:p w:rsidR="002A72D1" w:rsidRPr="002A72D1" w:rsidRDefault="002A72D1" w:rsidP="008F3B54">
      <w:pPr>
        <w:pStyle w:val="2"/>
      </w:pPr>
      <w:r w:rsidRPr="008F3B54">
        <w:t>可读性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不要用看似聪明的伎俩混淆代码的意图。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foo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||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doSomething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if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(!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foo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doSomething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void</w:t>
      </w:r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function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/* IIFE */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}();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function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{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880000"/>
          <w:kern w:val="0"/>
          <w:sz w:val="22"/>
        </w:rPr>
        <w:t>/* IIFE */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}());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~~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3.14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660066"/>
          <w:kern w:val="0"/>
          <w:sz w:val="22"/>
        </w:rPr>
        <w:t>Math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floor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3.14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8F3B54">
      <w:pPr>
        <w:pStyle w:val="2"/>
      </w:pPr>
      <w:r w:rsidRPr="008F3B54">
        <w:t>代码重用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不要害怕创建小型的，高度可组合的，可重复使用的函数。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proofErr w:type="spellStart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length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-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lastRenderedPageBreak/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first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last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first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slice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(-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1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last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product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*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triple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n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*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product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a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a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*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b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triple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product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bind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null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3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8F3B54">
      <w:pPr>
        <w:pStyle w:val="2"/>
      </w:pPr>
      <w:r w:rsidRPr="008F3B54">
        <w:t>依赖性</w:t>
      </w:r>
    </w:p>
    <w:p w:rsidR="002A72D1" w:rsidRPr="002A72D1" w:rsidRDefault="002A72D1" w:rsidP="002A72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333333"/>
          <w:kern w:val="0"/>
          <w:sz w:val="24"/>
          <w:szCs w:val="24"/>
        </w:rPr>
        <w:t>最小化依赖性。第三方是你不知道的代码。不要只是因为几个可轻易复制的方法而加载整个库：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bad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var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_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require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"underscore"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>_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compact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>_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unique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000000"/>
          <w:kern w:val="0"/>
          <w:sz w:val="22"/>
        </w:rPr>
        <w:t>_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union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2A72D1">
        <w:rPr>
          <w:rFonts w:ascii="Consolas" w:eastAsia="宋体" w:hAnsi="Consolas" w:cs="Consolas"/>
          <w:color w:val="880000"/>
          <w:kern w:val="0"/>
          <w:sz w:val="22"/>
        </w:rPr>
        <w:t>// good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compact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.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>filter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el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el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unique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[...</w:t>
      </w:r>
      <w:r w:rsidRPr="002A72D1">
        <w:rPr>
          <w:rFonts w:ascii="Consolas" w:eastAsia="宋体" w:hAnsi="Consolas" w:cs="Consolas"/>
          <w:color w:val="660066"/>
          <w:kern w:val="0"/>
          <w:sz w:val="22"/>
        </w:rPr>
        <w:t>Set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)];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const</w:t>
      </w:r>
      <w:proofErr w:type="spellEnd"/>
      <w:proofErr w:type="gramEnd"/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0088"/>
          <w:kern w:val="0"/>
          <w:sz w:val="22"/>
        </w:rPr>
        <w:t>union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(...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=&gt;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unique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([].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concat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(...</w:t>
      </w:r>
      <w:proofErr w:type="spellStart"/>
      <w:r w:rsidRPr="002A72D1">
        <w:rPr>
          <w:rFonts w:ascii="Consolas" w:eastAsia="宋体" w:hAnsi="Consolas" w:cs="Consolas"/>
          <w:color w:val="000000"/>
          <w:kern w:val="0"/>
          <w:sz w:val="22"/>
        </w:rPr>
        <w:t>arr</w:t>
      </w:r>
      <w:proofErr w:type="spellEnd"/>
      <w:r w:rsidRPr="002A72D1">
        <w:rPr>
          <w:rFonts w:ascii="Consolas" w:eastAsia="宋体" w:hAnsi="Consolas" w:cs="Consolas"/>
          <w:color w:val="666600"/>
          <w:kern w:val="0"/>
          <w:sz w:val="22"/>
        </w:rPr>
        <w:t>));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compact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6666"/>
          <w:kern w:val="0"/>
          <w:sz w:val="22"/>
        </w:rPr>
        <w:t>0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00"/>
          <w:kern w:val="0"/>
          <w:sz w:val="22"/>
        </w:rPr>
        <w:t>unique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]);</w:t>
      </w:r>
    </w:p>
    <w:p w:rsidR="002A72D1" w:rsidRPr="002A72D1" w:rsidRDefault="002A72D1" w:rsidP="002A7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A72D1">
        <w:rPr>
          <w:rFonts w:ascii="Consolas" w:eastAsia="宋体" w:hAnsi="Consolas" w:cs="Consolas"/>
          <w:color w:val="000088"/>
          <w:kern w:val="0"/>
          <w:sz w:val="22"/>
        </w:rPr>
        <w:t>union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(</w:t>
      </w:r>
      <w:proofErr w:type="gramEnd"/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"bar"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],</w:t>
      </w:r>
      <w:r w:rsidRPr="002A72D1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[</w:t>
      </w:r>
      <w:r w:rsidRPr="002A72D1">
        <w:rPr>
          <w:rFonts w:ascii="Consolas" w:eastAsia="宋体" w:hAnsi="Consolas" w:cs="Consolas"/>
          <w:color w:val="008800"/>
          <w:kern w:val="0"/>
          <w:sz w:val="22"/>
        </w:rPr>
        <w:t>"foo"</w:t>
      </w:r>
      <w:r w:rsidRPr="002A72D1">
        <w:rPr>
          <w:rFonts w:ascii="Consolas" w:eastAsia="宋体" w:hAnsi="Consolas" w:cs="Consolas"/>
          <w:color w:val="666600"/>
          <w:kern w:val="0"/>
          <w:sz w:val="22"/>
        </w:rPr>
        <w:t>]);</w:t>
      </w:r>
    </w:p>
    <w:p w:rsidR="002A72D1" w:rsidRDefault="002A72D1" w:rsidP="002A72D1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t>译文链接：</w:t>
      </w:r>
      <w:hyperlink r:id="rId6" w:tgtFrame="_blank" w:history="1">
        <w:r w:rsidRPr="002A72D1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http://www.codeceo.com/article/full-frontend-guidelines.html</w:t>
        </w:r>
      </w:hyperlink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t>英文原文：</w:t>
      </w:r>
      <w:hyperlink r:id="rId7" w:tgtFrame="_blank" w:history="1">
        <w:r w:rsidRPr="002A72D1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Frontend Guidelines</w:t>
        </w:r>
      </w:hyperlink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t>翻译作者：</w:t>
      </w:r>
      <w:proofErr w:type="gramStart"/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t>码农网</w:t>
      </w:r>
      <w:proofErr w:type="gramEnd"/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– </w:t>
      </w:r>
      <w:r w:rsidRPr="002A72D1">
        <w:rPr>
          <w:rFonts w:ascii="Helvetica" w:eastAsia="宋体" w:hAnsi="Helvetica" w:cs="Helvetica"/>
          <w:color w:val="555555"/>
          <w:kern w:val="0"/>
          <w:sz w:val="24"/>
          <w:szCs w:val="24"/>
        </w:rPr>
        <w:t>小峰</w:t>
      </w:r>
    </w:p>
    <w:p w:rsidR="007269A1" w:rsidRDefault="007269A1" w:rsidP="002A72D1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</w:p>
    <w:p w:rsidR="007269A1" w:rsidRPr="002A72D1" w:rsidRDefault="007269A1" w:rsidP="002A72D1">
      <w:pPr>
        <w:widowControl/>
        <w:shd w:val="clear" w:color="auto" w:fill="F5F5F5"/>
        <w:jc w:val="left"/>
        <w:rPr>
          <w:rFonts w:ascii="Helvetica" w:eastAsia="宋体" w:hAnsi="Helvetica" w:cs="Helvetica" w:hint="eastAsia"/>
          <w:color w:val="555555"/>
          <w:kern w:val="0"/>
          <w:sz w:val="24"/>
          <w:szCs w:val="24"/>
        </w:rPr>
      </w:pPr>
    </w:p>
    <w:sectPr w:rsidR="007269A1" w:rsidRPr="002A7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A50EF"/>
    <w:multiLevelType w:val="multilevel"/>
    <w:tmpl w:val="3476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84C00"/>
    <w:multiLevelType w:val="multilevel"/>
    <w:tmpl w:val="D08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A65F7"/>
    <w:multiLevelType w:val="multilevel"/>
    <w:tmpl w:val="0418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9486E"/>
    <w:multiLevelType w:val="multilevel"/>
    <w:tmpl w:val="B3D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74C70"/>
    <w:multiLevelType w:val="multilevel"/>
    <w:tmpl w:val="600E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1B18"/>
    <w:multiLevelType w:val="multilevel"/>
    <w:tmpl w:val="30C8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D4D22"/>
    <w:multiLevelType w:val="multilevel"/>
    <w:tmpl w:val="AFC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D1"/>
    <w:rsid w:val="00004A8D"/>
    <w:rsid w:val="000064AE"/>
    <w:rsid w:val="00015FFF"/>
    <w:rsid w:val="00030734"/>
    <w:rsid w:val="00036671"/>
    <w:rsid w:val="000527A3"/>
    <w:rsid w:val="000549BA"/>
    <w:rsid w:val="00056C94"/>
    <w:rsid w:val="00060205"/>
    <w:rsid w:val="000A6E93"/>
    <w:rsid w:val="000A7CBC"/>
    <w:rsid w:val="000B25D8"/>
    <w:rsid w:val="000C1566"/>
    <w:rsid w:val="000D0B1F"/>
    <w:rsid w:val="000E086C"/>
    <w:rsid w:val="000E3B0E"/>
    <w:rsid w:val="000F6F79"/>
    <w:rsid w:val="00120B37"/>
    <w:rsid w:val="001234F7"/>
    <w:rsid w:val="001556DD"/>
    <w:rsid w:val="00170E03"/>
    <w:rsid w:val="00173D5A"/>
    <w:rsid w:val="001855E4"/>
    <w:rsid w:val="001A1B70"/>
    <w:rsid w:val="001D636A"/>
    <w:rsid w:val="001E4E0F"/>
    <w:rsid w:val="00211EB4"/>
    <w:rsid w:val="00242849"/>
    <w:rsid w:val="00242B24"/>
    <w:rsid w:val="0024431E"/>
    <w:rsid w:val="00246E95"/>
    <w:rsid w:val="00257900"/>
    <w:rsid w:val="00264AEB"/>
    <w:rsid w:val="002A72D1"/>
    <w:rsid w:val="002B57F0"/>
    <w:rsid w:val="002D131D"/>
    <w:rsid w:val="002D6C9B"/>
    <w:rsid w:val="002F285B"/>
    <w:rsid w:val="002F461C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3821"/>
    <w:rsid w:val="00494A50"/>
    <w:rsid w:val="004E4BB4"/>
    <w:rsid w:val="00502305"/>
    <w:rsid w:val="005A2D84"/>
    <w:rsid w:val="005A7404"/>
    <w:rsid w:val="005B5BF5"/>
    <w:rsid w:val="005C4214"/>
    <w:rsid w:val="005D02C8"/>
    <w:rsid w:val="00602234"/>
    <w:rsid w:val="0060734C"/>
    <w:rsid w:val="00654311"/>
    <w:rsid w:val="00655AD0"/>
    <w:rsid w:val="00664F63"/>
    <w:rsid w:val="006860AD"/>
    <w:rsid w:val="00691D6F"/>
    <w:rsid w:val="006C2D31"/>
    <w:rsid w:val="006C65D9"/>
    <w:rsid w:val="006F1DBE"/>
    <w:rsid w:val="006F31B5"/>
    <w:rsid w:val="0071083E"/>
    <w:rsid w:val="007269A1"/>
    <w:rsid w:val="007312F2"/>
    <w:rsid w:val="00745007"/>
    <w:rsid w:val="00750D5B"/>
    <w:rsid w:val="00760E57"/>
    <w:rsid w:val="007A0F0A"/>
    <w:rsid w:val="007C06D0"/>
    <w:rsid w:val="007C3D9B"/>
    <w:rsid w:val="00810F13"/>
    <w:rsid w:val="00827F74"/>
    <w:rsid w:val="00833254"/>
    <w:rsid w:val="00836255"/>
    <w:rsid w:val="00874245"/>
    <w:rsid w:val="00874455"/>
    <w:rsid w:val="008921AF"/>
    <w:rsid w:val="008C402E"/>
    <w:rsid w:val="008D4C45"/>
    <w:rsid w:val="008F3B54"/>
    <w:rsid w:val="00920E76"/>
    <w:rsid w:val="00922B1B"/>
    <w:rsid w:val="00923F3E"/>
    <w:rsid w:val="00955A39"/>
    <w:rsid w:val="00987CBD"/>
    <w:rsid w:val="009A0339"/>
    <w:rsid w:val="009A6D3D"/>
    <w:rsid w:val="009C3F50"/>
    <w:rsid w:val="009D59D8"/>
    <w:rsid w:val="009E644E"/>
    <w:rsid w:val="009F420C"/>
    <w:rsid w:val="00A11C7E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BE5D08"/>
    <w:rsid w:val="00C151E7"/>
    <w:rsid w:val="00C170C4"/>
    <w:rsid w:val="00C3075C"/>
    <w:rsid w:val="00C32EB8"/>
    <w:rsid w:val="00C33169"/>
    <w:rsid w:val="00C46900"/>
    <w:rsid w:val="00C475B9"/>
    <w:rsid w:val="00C556AC"/>
    <w:rsid w:val="00C83F87"/>
    <w:rsid w:val="00C8717B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C648C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FE563-B9CA-44E7-9F0E-29297FD8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2A72D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72D1"/>
    <w:rPr>
      <w:color w:val="800080"/>
      <w:u w:val="single"/>
    </w:rPr>
  </w:style>
  <w:style w:type="character" w:customStyle="1" w:styleId="apple-converted-space">
    <w:name w:val="apple-converted-space"/>
    <w:basedOn w:val="a0"/>
    <w:rsid w:val="002A72D1"/>
  </w:style>
  <w:style w:type="character" w:customStyle="1" w:styleId="spacer">
    <w:name w:val="spacer"/>
    <w:basedOn w:val="a0"/>
    <w:rsid w:val="002A72D1"/>
  </w:style>
  <w:style w:type="character" w:customStyle="1" w:styleId="share-txt">
    <w:name w:val="share-txt"/>
    <w:basedOn w:val="a0"/>
    <w:rsid w:val="002A72D1"/>
  </w:style>
  <w:style w:type="character" w:styleId="HTML">
    <w:name w:val="HTML Variable"/>
    <w:basedOn w:val="a0"/>
    <w:uiPriority w:val="99"/>
    <w:semiHidden/>
    <w:unhideWhenUsed/>
    <w:rsid w:val="002A72D1"/>
    <w:rPr>
      <w:i/>
      <w:iCs/>
    </w:rPr>
  </w:style>
  <w:style w:type="character" w:customStyle="1" w:styleId="dc-praise">
    <w:name w:val="dc-praise"/>
    <w:basedOn w:val="a0"/>
    <w:rsid w:val="002A72D1"/>
  </w:style>
  <w:style w:type="character" w:customStyle="1" w:styleId="dc-follow">
    <w:name w:val="dc-follow"/>
    <w:basedOn w:val="a0"/>
    <w:rsid w:val="002A72D1"/>
  </w:style>
  <w:style w:type="character" w:styleId="a5">
    <w:name w:val="Strong"/>
    <w:basedOn w:val="a0"/>
    <w:uiPriority w:val="22"/>
    <w:qFormat/>
    <w:rsid w:val="002A72D1"/>
    <w:rPr>
      <w:b/>
      <w:bCs/>
    </w:rPr>
  </w:style>
  <w:style w:type="paragraph" w:styleId="a6">
    <w:name w:val="Normal (Web)"/>
    <w:basedOn w:val="a"/>
    <w:uiPriority w:val="99"/>
    <w:semiHidden/>
    <w:unhideWhenUsed/>
    <w:rsid w:val="002A7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A7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72D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72D1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2A72D1"/>
  </w:style>
  <w:style w:type="character" w:customStyle="1" w:styleId="pln">
    <w:name w:val="pln"/>
    <w:basedOn w:val="a0"/>
    <w:rsid w:val="002A72D1"/>
  </w:style>
  <w:style w:type="character" w:customStyle="1" w:styleId="tag">
    <w:name w:val="tag"/>
    <w:basedOn w:val="a0"/>
    <w:rsid w:val="002A72D1"/>
  </w:style>
  <w:style w:type="character" w:customStyle="1" w:styleId="atn">
    <w:name w:val="atn"/>
    <w:basedOn w:val="a0"/>
    <w:rsid w:val="002A72D1"/>
  </w:style>
  <w:style w:type="character" w:customStyle="1" w:styleId="pun">
    <w:name w:val="pun"/>
    <w:basedOn w:val="a0"/>
    <w:rsid w:val="002A72D1"/>
  </w:style>
  <w:style w:type="character" w:customStyle="1" w:styleId="atv">
    <w:name w:val="atv"/>
    <w:basedOn w:val="a0"/>
    <w:rsid w:val="002A72D1"/>
  </w:style>
  <w:style w:type="character" w:customStyle="1" w:styleId="dec">
    <w:name w:val="dec"/>
    <w:basedOn w:val="a0"/>
    <w:rsid w:val="002A72D1"/>
  </w:style>
  <w:style w:type="character" w:customStyle="1" w:styleId="lit">
    <w:name w:val="lit"/>
    <w:basedOn w:val="a0"/>
    <w:rsid w:val="002A72D1"/>
  </w:style>
  <w:style w:type="character" w:customStyle="1" w:styleId="kwd">
    <w:name w:val="kwd"/>
    <w:basedOn w:val="a0"/>
    <w:rsid w:val="002A72D1"/>
  </w:style>
  <w:style w:type="character" w:customStyle="1" w:styleId="str">
    <w:name w:val="str"/>
    <w:basedOn w:val="a0"/>
    <w:rsid w:val="002A72D1"/>
  </w:style>
  <w:style w:type="character" w:customStyle="1" w:styleId="typ">
    <w:name w:val="typ"/>
    <w:basedOn w:val="a0"/>
    <w:rsid w:val="002A72D1"/>
  </w:style>
  <w:style w:type="paragraph" w:customStyle="1" w:styleId="share-note">
    <w:name w:val="share-note"/>
    <w:basedOn w:val="a"/>
    <w:rsid w:val="002A7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eed-list-time">
    <w:name w:val="feed-list-time"/>
    <w:basedOn w:val="a0"/>
    <w:rsid w:val="002A72D1"/>
  </w:style>
  <w:style w:type="character" w:customStyle="1" w:styleId="reply-btn">
    <w:name w:val="reply-btn"/>
    <w:basedOn w:val="a0"/>
    <w:rsid w:val="002A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8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8860">
                  <w:marLeft w:val="0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0D6D9"/>
                    <w:right w:val="none" w:sz="0" w:space="0" w:color="auto"/>
                  </w:divBdr>
                </w:div>
                <w:div w:id="6357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1555">
                          <w:blockQuote w:val="1"/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single" w:sz="24" w:space="16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2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51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8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0D6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9" w:color="EDF1F2"/>
                                    <w:right w:val="none" w:sz="0" w:space="0" w:color="auto"/>
                                  </w:divBdr>
                                  <w:divsChild>
                                    <w:div w:id="902372595">
                                      <w:marLeft w:val="18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6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9" w:color="EDF1F2"/>
                                    <w:right w:val="none" w:sz="0" w:space="0" w:color="auto"/>
                                  </w:divBdr>
                                  <w:divsChild>
                                    <w:div w:id="1300501640">
                                      <w:marLeft w:val="18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3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6115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77721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79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17229">
          <w:marLeft w:val="0"/>
          <w:marRight w:val="0"/>
          <w:marTop w:val="0"/>
          <w:marBottom w:val="0"/>
          <w:divBdr>
            <w:top w:val="single" w:sz="6" w:space="20" w:color="E2E4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40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6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dc/frontend-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full-frontend-guidelines.html" TargetMode="External"/><Relationship Id="rId5" Type="http://schemas.openxmlformats.org/officeDocument/2006/relationships/hyperlink" Target="http://www.imooc.com/article/index/cid/1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1738</Words>
  <Characters>9911</Characters>
  <Application>Microsoft Office Word</Application>
  <DocSecurity>0</DocSecurity>
  <Lines>82</Lines>
  <Paragraphs>23</Paragraphs>
  <ScaleCrop>false</ScaleCrop>
  <Company/>
  <LinksUpToDate>false</LinksUpToDate>
  <CharactersWithSpaces>11626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4</cp:revision>
  <cp:lastPrinted>2016-01-19T03:23:00Z</cp:lastPrinted>
  <dcterms:created xsi:type="dcterms:W3CDTF">2016-01-19T03:16:00Z</dcterms:created>
  <dcterms:modified xsi:type="dcterms:W3CDTF">2016-01-19T03:25:00Z</dcterms:modified>
</cp:coreProperties>
</file>