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8FF8" w14:textId="2110F9DA" w:rsidR="009F753D" w:rsidRPr="009F753D" w:rsidRDefault="009F753D" w:rsidP="00E51F70">
      <w:pPr>
        <w:jc w:val="center"/>
        <w:rPr>
          <w:rFonts w:ascii="Verdana" w:hAnsi="Verdana"/>
          <w:b/>
          <w:bCs/>
          <w:color w:val="1F497D" w:themeColor="text2"/>
          <w:sz w:val="20"/>
          <w:szCs w:val="20"/>
        </w:rPr>
      </w:pPr>
      <w:r w:rsidRPr="009F753D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AIfinity Research </w:t>
      </w:r>
    </w:p>
    <w:p w14:paraId="7D22AF1E" w14:textId="7C245831" w:rsidR="009F753D" w:rsidRPr="009F753D" w:rsidRDefault="009F753D" w:rsidP="00E51F70">
      <w:pPr>
        <w:jc w:val="center"/>
        <w:rPr>
          <w:rFonts w:ascii="Verdana" w:hAnsi="Verdana"/>
          <w:i/>
          <w:iCs/>
          <w:color w:val="1F497D" w:themeColor="text2"/>
          <w:sz w:val="20"/>
          <w:szCs w:val="20"/>
        </w:rPr>
      </w:pPr>
      <w:r w:rsidRPr="009F753D">
        <w:rPr>
          <w:rFonts w:ascii="Verdana" w:hAnsi="Verdana"/>
          <w:i/>
          <w:iCs/>
          <w:color w:val="1F497D" w:themeColor="text2"/>
          <w:sz w:val="20"/>
          <w:szCs w:val="20"/>
        </w:rPr>
        <w:t xml:space="preserve">Your GenAI </w:t>
      </w:r>
      <w:proofErr w:type="gramStart"/>
      <w:r w:rsidRPr="009F753D">
        <w:rPr>
          <w:rFonts w:ascii="Verdana" w:hAnsi="Verdana"/>
          <w:i/>
          <w:iCs/>
          <w:color w:val="1F497D" w:themeColor="text2"/>
          <w:sz w:val="20"/>
          <w:szCs w:val="20"/>
        </w:rPr>
        <w:t>Launchpad !</w:t>
      </w:r>
      <w:proofErr w:type="gramEnd"/>
    </w:p>
    <w:p w14:paraId="6468FA4A" w14:textId="6963BADD" w:rsidR="00280BAF" w:rsidRPr="00247CE6" w:rsidRDefault="00E51F70" w:rsidP="00E51F70">
      <w:pPr>
        <w:jc w:val="center"/>
        <w:rPr>
          <w:rFonts w:ascii="Verdana" w:hAnsi="Verdana"/>
          <w:b/>
          <w:bCs/>
          <w:color w:val="1F497D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>Amazon EC2 Instance Setup for Hosting WAN 2.1</w:t>
      </w:r>
      <w:r w:rsidR="00547848"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 </w:t>
      </w:r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>Models</w:t>
      </w:r>
    </w:p>
    <w:p w14:paraId="549EB589" w14:textId="25834CBA" w:rsidR="00F2590E" w:rsidRPr="00F2590E" w:rsidRDefault="00F2590E" w:rsidP="00F2590E">
      <w:pPr>
        <w:rPr>
          <w:rFonts w:ascii="Verdana" w:hAnsi="Verdana"/>
          <w:i/>
          <w:iCs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Purpose </w:t>
      </w:r>
      <w:r w:rsidRPr="00F2590E">
        <w:rPr>
          <w:rFonts w:ascii="Verdana" w:hAnsi="Verdana"/>
          <w:color w:val="1F497D" w:themeColor="text2"/>
          <w:sz w:val="18"/>
          <w:szCs w:val="18"/>
        </w:rPr>
        <w:t>:</w:t>
      </w:r>
      <w:proofErr w:type="gramEnd"/>
      <w:r w:rsidRPr="00F2590E">
        <w:rPr>
          <w:rFonts w:ascii="Verdana" w:hAnsi="Verdana"/>
          <w:color w:val="1F497D" w:themeColor="text2"/>
          <w:sz w:val="18"/>
          <w:szCs w:val="18"/>
        </w:rPr>
        <w:t xml:space="preserve"> Step-by-Step guide to configure AWS EC2 g5.2xlarge CPU with NVIDIA AMI </w:t>
      </w:r>
      <w:r w:rsidRPr="00F2590E">
        <w:rPr>
          <w:rFonts w:ascii="Verdana" w:hAnsi="Verdana"/>
          <w:i/>
          <w:iCs/>
          <w:color w:val="1F497D" w:themeColor="text2"/>
          <w:sz w:val="18"/>
          <w:szCs w:val="18"/>
          <w:lang w:val="en-IN"/>
        </w:rPr>
        <w:t xml:space="preserve">Deep Learning OSS Nvidia Driver AMI </w:t>
      </w:r>
      <w:proofErr w:type="spellStart"/>
      <w:r w:rsidRPr="00F2590E">
        <w:rPr>
          <w:rFonts w:ascii="Verdana" w:hAnsi="Verdana"/>
          <w:i/>
          <w:iCs/>
          <w:color w:val="1F497D" w:themeColor="text2"/>
          <w:sz w:val="18"/>
          <w:szCs w:val="18"/>
          <w:lang w:val="en-IN"/>
        </w:rPr>
        <w:t>GPUPyTorch</w:t>
      </w:r>
      <w:proofErr w:type="spellEnd"/>
      <w:r w:rsidRPr="00F2590E">
        <w:rPr>
          <w:rFonts w:ascii="Verdana" w:hAnsi="Verdana"/>
          <w:i/>
          <w:iCs/>
          <w:color w:val="1F497D" w:themeColor="text2"/>
          <w:sz w:val="18"/>
          <w:szCs w:val="18"/>
          <w:lang w:val="en-IN"/>
        </w:rPr>
        <w:t xml:space="preserve"> 2.7 (Ubuntu 22.04)</w:t>
      </w:r>
    </w:p>
    <w:p w14:paraId="02B2C64B" w14:textId="77777777" w:rsidR="00F2590E" w:rsidRPr="00247CE6" w:rsidRDefault="00F2590E" w:rsidP="00E51F70">
      <w:pPr>
        <w:jc w:val="center"/>
        <w:rPr>
          <w:rFonts w:ascii="Verdana" w:hAnsi="Verdana"/>
          <w:b/>
          <w:bCs/>
          <w:color w:val="1F497D" w:themeColor="text2"/>
          <w:sz w:val="18"/>
          <w:szCs w:val="18"/>
        </w:rPr>
      </w:pPr>
    </w:p>
    <w:p w14:paraId="0C15C618" w14:textId="6E5517D6" w:rsidR="00E51F70" w:rsidRPr="00247CE6" w:rsidRDefault="00E51F70" w:rsidP="00E51F70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About WAN </w:t>
      </w:r>
      <w:proofErr w:type="gramStart"/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Models </w:t>
      </w:r>
      <w:r w:rsidRPr="00247CE6">
        <w:rPr>
          <w:rFonts w:ascii="Verdana" w:hAnsi="Verdana"/>
          <w:color w:val="1F497D" w:themeColor="text2"/>
          <w:sz w:val="18"/>
          <w:szCs w:val="18"/>
        </w:rPr>
        <w:t>: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</w:rPr>
        <w:t xml:space="preserve"> WAN, particularly the Wan2.1 video generation model, was developed and open-sourced by Alibaba in early 20252. It’s part of their broader push into generative AI, and they’ve released it under an open-source license to encourage community use and innovation.</w:t>
      </w:r>
    </w:p>
    <w:p w14:paraId="5FBBCD45" w14:textId="77777777" w:rsidR="00E51F70" w:rsidRPr="00E51F70" w:rsidRDefault="00E51F70" w:rsidP="00E51F70">
      <w:pPr>
        <w:numPr>
          <w:ilvl w:val="0"/>
          <w:numId w:val="2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>Wan2.1-1.3B</w:t>
      </w: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: A lightweight model that runs on ~8 GB VRAM, ideal for consumer-grade GPUs like RTX 4090. Great for real-time prototyping and experimentation.</w:t>
      </w:r>
    </w:p>
    <w:p w14:paraId="42BEBD63" w14:textId="77777777" w:rsidR="00E51F70" w:rsidRPr="00E51F70" w:rsidRDefault="00E51F70" w:rsidP="00E51F70">
      <w:pPr>
        <w:numPr>
          <w:ilvl w:val="0"/>
          <w:numId w:val="2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>Wan2.1-7B</w:t>
      </w: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: Mid-tier model offering a balance between performance and resource usage.</w:t>
      </w:r>
    </w:p>
    <w:p w14:paraId="2A745954" w14:textId="77777777" w:rsidR="00E51F70" w:rsidRPr="00247CE6" w:rsidRDefault="00E51F70" w:rsidP="00E51F70">
      <w:pPr>
        <w:numPr>
          <w:ilvl w:val="0"/>
          <w:numId w:val="2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>Wan2.1-14B</w:t>
      </w: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: The flagship model with state-of-the-art performance in motion realism, instruction following, and multilingual video generation.</w:t>
      </w:r>
    </w:p>
    <w:p w14:paraId="425B29AF" w14:textId="55FD6415" w:rsidR="002A3D08" w:rsidRPr="00247CE6" w:rsidRDefault="002A3D08" w:rsidP="002A3D08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>WAN Models are available at Huggingface</w:t>
      </w:r>
    </w:p>
    <w:p w14:paraId="03508B9B" w14:textId="6492BEC9" w:rsidR="002A3D08" w:rsidRPr="00247CE6" w:rsidRDefault="002A3D08" w:rsidP="002A3D08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hyperlink r:id="rId5" w:history="1">
        <w:r w:rsidRPr="00247CE6">
          <w:rPr>
            <w:rStyle w:val="Hyperlink"/>
            <w:rFonts w:ascii="Verdana" w:hAnsi="Verdana"/>
            <w:color w:val="1F497D" w:themeColor="text2"/>
            <w:sz w:val="18"/>
            <w:szCs w:val="18"/>
            <w:lang w:val="en-IN"/>
          </w:rPr>
          <w:t>https://huggingface.co/Wan-AI</w:t>
        </w:r>
      </w:hyperlink>
    </w:p>
    <w:p w14:paraId="6471CD1D" w14:textId="38FF5F84" w:rsidR="002A3D08" w:rsidRPr="00247CE6" w:rsidRDefault="002A3D08" w:rsidP="002A3D08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hyperlink r:id="rId6" w:history="1">
        <w:r w:rsidRPr="00247CE6">
          <w:rPr>
            <w:rStyle w:val="Hyperlink"/>
            <w:rFonts w:ascii="Verdana" w:hAnsi="Verdana"/>
            <w:color w:val="1F497D" w:themeColor="text2"/>
            <w:sz w:val="18"/>
            <w:szCs w:val="18"/>
            <w:lang w:val="en-IN"/>
          </w:rPr>
          <w:t>https://huggingface.co/Wan-AI/Wan2.1-VACE-1.3B</w:t>
        </w:r>
      </w:hyperlink>
    </w:p>
    <w:p w14:paraId="707B384B" w14:textId="77777777" w:rsidR="002A3D08" w:rsidRPr="00E51F70" w:rsidRDefault="002A3D08" w:rsidP="002A3D08">
      <w:pPr>
        <w:rPr>
          <w:rFonts w:ascii="Verdana" w:hAnsi="Verdana"/>
          <w:color w:val="1F497D" w:themeColor="text2"/>
          <w:sz w:val="18"/>
          <w:szCs w:val="18"/>
          <w:lang w:val="en-IN"/>
        </w:rPr>
      </w:pPr>
    </w:p>
    <w:p w14:paraId="4C93C79A" w14:textId="77777777" w:rsidR="00E51F70" w:rsidRPr="00E51F70" w:rsidRDefault="00E51F70" w:rsidP="00E51F70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These models support a wide range of tasks:</w:t>
      </w:r>
    </w:p>
    <w:p w14:paraId="5C5D41D9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Text-to-video</w:t>
      </w:r>
    </w:p>
    <w:p w14:paraId="00B4190C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Image-to-video</w:t>
      </w:r>
    </w:p>
    <w:p w14:paraId="18319477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Video editing</w:t>
      </w:r>
    </w:p>
    <w:p w14:paraId="41194810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Text-to-image</w:t>
      </w:r>
    </w:p>
    <w:p w14:paraId="01EE60F3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Video-to-audio</w:t>
      </w:r>
    </w:p>
    <w:p w14:paraId="3109FEE1" w14:textId="77777777" w:rsidR="00E51F70" w:rsidRPr="00E51F70" w:rsidRDefault="00E51F70" w:rsidP="00E51F70">
      <w:pPr>
        <w:numPr>
          <w:ilvl w:val="0"/>
          <w:numId w:val="3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Multilingual captioning (e.g., English and Chinese)</w:t>
      </w:r>
    </w:p>
    <w:p w14:paraId="6783C4D8" w14:textId="77777777" w:rsidR="00E51F70" w:rsidRPr="00E51F70" w:rsidRDefault="00E51F70" w:rsidP="00E51F70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E51F70">
        <w:rPr>
          <w:rFonts w:ascii="Verdana" w:hAnsi="Verdana"/>
          <w:color w:val="1F497D" w:themeColor="text2"/>
          <w:sz w:val="18"/>
          <w:szCs w:val="18"/>
          <w:lang w:val="en-IN"/>
        </w:rPr>
        <w:t>They’re all open-source, which makes them especially appealing for developers and researchers looking to build or fine-tune their own video generation pipelines.</w:t>
      </w:r>
    </w:p>
    <w:p w14:paraId="6557DD3A" w14:textId="33304AA3" w:rsidR="00E51F70" w:rsidRPr="00247CE6" w:rsidRDefault="001C4D26" w:rsidP="00E51F70">
      <w:pPr>
        <w:rPr>
          <w:rFonts w:ascii="Verdana" w:hAnsi="Verdana"/>
          <w:b/>
          <w:bCs/>
          <w:color w:val="1F497D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Real World Applications </w:t>
      </w:r>
    </w:p>
    <w:p w14:paraId="45E9229F" w14:textId="77777777" w:rsidR="001C4D26" w:rsidRPr="001C4D26" w:rsidRDefault="001C4D26" w:rsidP="001C4D26">
      <w:pPr>
        <w:numPr>
          <w:ilvl w:val="0"/>
          <w:numId w:val="4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AI-generated short films: Artists and studios can generate entire video sequences from text prompts or storyboards.</w:t>
      </w:r>
    </w:p>
    <w:p w14:paraId="1BE20A87" w14:textId="77777777" w:rsidR="001C4D26" w:rsidRPr="001C4D26" w:rsidRDefault="001C4D26" w:rsidP="001C4D26">
      <w:pPr>
        <w:numPr>
          <w:ilvl w:val="0"/>
          <w:numId w:val="4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Video editing &amp; enhancement: Automatically upscale, </w:t>
      </w:r>
      <w:proofErr w:type="spellStart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color</w:t>
      </w:r>
      <w:proofErr w:type="spellEnd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-correct, or modify scenes using text or image guidance.</w:t>
      </w:r>
    </w:p>
    <w:p w14:paraId="49BA8B93" w14:textId="77777777" w:rsidR="001C4D26" w:rsidRPr="001C4D26" w:rsidRDefault="001C4D26" w:rsidP="001C4D26">
      <w:pPr>
        <w:numPr>
          <w:ilvl w:val="0"/>
          <w:numId w:val="4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lastRenderedPageBreak/>
        <w:t>Multilingual video content: Generate videos with embedded captions in multiple languages—great for global audiences.</w:t>
      </w:r>
    </w:p>
    <w:p w14:paraId="14895887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🛍️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E-commerce &amp; Marketing</w:t>
      </w:r>
    </w:p>
    <w:p w14:paraId="7415E983" w14:textId="77777777" w:rsidR="001C4D26" w:rsidRPr="001C4D26" w:rsidRDefault="001C4D26" w:rsidP="001C4D26">
      <w:pPr>
        <w:numPr>
          <w:ilvl w:val="0"/>
          <w:numId w:val="5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Product showcase videos: Turn product images into dynamic 360° or lifestyle videos.</w:t>
      </w:r>
    </w:p>
    <w:p w14:paraId="07AC48D2" w14:textId="77777777" w:rsidR="001C4D26" w:rsidRPr="001C4D26" w:rsidRDefault="001C4D26" w:rsidP="001C4D26">
      <w:pPr>
        <w:numPr>
          <w:ilvl w:val="0"/>
          <w:numId w:val="5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Ad creatives: Generate personalized video ads based on user </w:t>
      </w:r>
      <w:proofErr w:type="spellStart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behavior</w:t>
      </w:r>
      <w:proofErr w:type="spellEnd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or regional preferences.</w:t>
      </w:r>
    </w:p>
    <w:p w14:paraId="77724813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🏫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Education &amp; Training</w:t>
      </w:r>
    </w:p>
    <w:p w14:paraId="7643EC0C" w14:textId="77777777" w:rsidR="001C4D26" w:rsidRPr="001C4D26" w:rsidRDefault="001C4D26" w:rsidP="001C4D26">
      <w:pPr>
        <w:numPr>
          <w:ilvl w:val="0"/>
          <w:numId w:val="6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Interactive learning modules: Create visual explanations of complex topics (e.g., physics simulations or historical reenactments).</w:t>
      </w:r>
    </w:p>
    <w:p w14:paraId="26C37EF9" w14:textId="77777777" w:rsidR="001C4D26" w:rsidRPr="001C4D26" w:rsidRDefault="001C4D26" w:rsidP="001C4D26">
      <w:pPr>
        <w:numPr>
          <w:ilvl w:val="0"/>
          <w:numId w:val="6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Language learning: Generate scenario-based videos for immersive language practice.</w:t>
      </w:r>
    </w:p>
    <w:p w14:paraId="34EADE9D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🏗️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Engineering &amp; Design (this one’s right up your alley!)</w:t>
      </w:r>
    </w:p>
    <w:p w14:paraId="316B03CE" w14:textId="77777777" w:rsidR="001C4D26" w:rsidRPr="001C4D26" w:rsidRDefault="001C4D26" w:rsidP="001C4D26">
      <w:pPr>
        <w:numPr>
          <w:ilvl w:val="0"/>
          <w:numId w:val="7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CAD-to-video visualization: Animate product designs or tool mechanisms for client presentations or internal reviews.</w:t>
      </w:r>
    </w:p>
    <w:p w14:paraId="717DB659" w14:textId="77777777" w:rsidR="001C4D26" w:rsidRPr="001C4D26" w:rsidRDefault="001C4D26" w:rsidP="001C4D26">
      <w:pPr>
        <w:numPr>
          <w:ilvl w:val="0"/>
          <w:numId w:val="7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Simulation of assembly processes: Generate instructional videos from CAD models to train technicians or customers.</w:t>
      </w:r>
    </w:p>
    <w:p w14:paraId="7EC95D3A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🧠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AI Coaching &amp; Content Creation</w:t>
      </w:r>
    </w:p>
    <w:p w14:paraId="0E0A85AA" w14:textId="77777777" w:rsidR="001C4D26" w:rsidRPr="001C4D26" w:rsidRDefault="001C4D26" w:rsidP="001C4D26">
      <w:pPr>
        <w:numPr>
          <w:ilvl w:val="0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Tutorial generation: Produce engaging video tutorials for your AI coaching program.</w:t>
      </w:r>
    </w:p>
    <w:p w14:paraId="44B68D85" w14:textId="77777777" w:rsidR="001C4D26" w:rsidRPr="001C4D26" w:rsidRDefault="001C4D26" w:rsidP="001C4D26">
      <w:pPr>
        <w:numPr>
          <w:ilvl w:val="0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Dynamic course content: Auto-generate visual examples or explainer videos based on lesson plans or user queries.</w:t>
      </w:r>
    </w:p>
    <w:p w14:paraId="2A5FFB16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📰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Journalism &amp; </w:t>
      </w:r>
      <w:proofErr w:type="gramStart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Social Media</w:t>
      </w:r>
      <w:proofErr w:type="gramEnd"/>
    </w:p>
    <w:p w14:paraId="3F3057AE" w14:textId="77777777" w:rsidR="001C4D26" w:rsidRPr="001C4D26" w:rsidRDefault="001C4D26" w:rsidP="001C4D26">
      <w:pPr>
        <w:numPr>
          <w:ilvl w:val="0"/>
          <w:numId w:val="9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News summarization: Turn headlines or articles into short video summaries.</w:t>
      </w:r>
    </w:p>
    <w:p w14:paraId="3CA07C23" w14:textId="77777777" w:rsidR="001C4D26" w:rsidRPr="001C4D26" w:rsidRDefault="001C4D26" w:rsidP="001C4D26">
      <w:pPr>
        <w:numPr>
          <w:ilvl w:val="0"/>
          <w:numId w:val="9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Social storytelling: Creators can generate stylized video content from a single image or phrase.</w:t>
      </w:r>
    </w:p>
    <w:p w14:paraId="0D20163A" w14:textId="19FA8B1B" w:rsidR="001C4D26" w:rsidRPr="00247CE6" w:rsidRDefault="001C4D26" w:rsidP="00E51F70">
      <w:pPr>
        <w:rPr>
          <w:rFonts w:ascii="Verdana" w:hAnsi="Verdana"/>
          <w:b/>
          <w:bCs/>
          <w:color w:val="1F497D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Deploying WAN Models to AWS EC2 – </w:t>
      </w:r>
      <w:proofErr w:type="gramStart"/>
      <w:r w:rsidRPr="00247CE6">
        <w:rPr>
          <w:rFonts w:ascii="Verdana" w:hAnsi="Verdana"/>
          <w:b/>
          <w:bCs/>
          <w:color w:val="1F497D" w:themeColor="text2"/>
          <w:sz w:val="18"/>
          <w:szCs w:val="18"/>
        </w:rPr>
        <w:t>Why ?</w:t>
      </w:r>
      <w:proofErr w:type="gramEnd"/>
    </w:p>
    <w:p w14:paraId="6D8B62AE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Deploying WAN models like Wan2.1 on private AWS EC2 instances offers companies a powerful blend of performance, control, and scalability—especially when working with compute-heavy tasks like video generation. Here's how it helps:</w:t>
      </w:r>
    </w:p>
    <w:p w14:paraId="1755AB2B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🔐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1. Data Privacy &amp; Security</w:t>
      </w:r>
    </w:p>
    <w:p w14:paraId="4C945122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Running models on private EC2 instances ensures sensitive data never leaves your environment. This is crucial for industries like healthcare, finance, or </w:t>
      </w:r>
      <w:proofErr w:type="spellStart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defense</w:t>
      </w:r>
      <w:proofErr w:type="spellEnd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where compliance and confidentiality are non-negotiable.</w:t>
      </w:r>
    </w:p>
    <w:p w14:paraId="70F96E40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⚙️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2. Customization &amp; Fine-Tuning</w:t>
      </w:r>
    </w:p>
    <w:p w14:paraId="2C07727B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You can fine-tune WAN models on proprietary datasets or integrate them into custom pipelines—something that’s often limited or restricted on public platforms.</w:t>
      </w:r>
    </w:p>
    <w:p w14:paraId="34BF9B72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lastRenderedPageBreak/>
        <w:t>🚀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3. Scalable Performance</w:t>
      </w:r>
    </w:p>
    <w:p w14:paraId="35BB382F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Using GPU-optimized EC2 instances (like g</w:t>
      </w:r>
      <w:proofErr w:type="gramStart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5.xlarge</w:t>
      </w:r>
      <w:proofErr w:type="gramEnd"/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with NVIDIA A10G) allows for high-performance video generation without investing in physical infrastructure. You can scale up or down based on demand.</w:t>
      </w:r>
    </w:p>
    <w:p w14:paraId="6A673FC2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💸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4. Cost Efficiency</w:t>
      </w:r>
    </w:p>
    <w:p w14:paraId="1605E9C5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With pay-as-you-go pricing, companies avoid the upfront costs of on-prem hardware. Spot instances or reserved pricing can further reduce expenses.</w:t>
      </w:r>
    </w:p>
    <w:p w14:paraId="7BE5DA71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🧩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5. Seamless Integration</w:t>
      </w:r>
    </w:p>
    <w:p w14:paraId="3BFA23E0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Deploying on AWS makes it easier to integrate with other cloud-native services—like S3 for storage, Lambda for automation, or SageMaker for orchestration.</w:t>
      </w:r>
    </w:p>
    <w:p w14:paraId="063F27EA" w14:textId="77777777" w:rsidR="001C4D26" w:rsidRPr="001C4D2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1F497D" w:themeColor="text2"/>
          <w:sz w:val="18"/>
          <w:szCs w:val="18"/>
          <w:lang w:val="en-IN"/>
        </w:rPr>
        <w:t>🛠️</w:t>
      </w: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6. DevOps &amp; Automation</w:t>
      </w:r>
    </w:p>
    <w:p w14:paraId="3FEADFD3" w14:textId="77777777" w:rsidR="001C4D26" w:rsidRPr="00247CE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1F497D" w:themeColor="text2"/>
          <w:sz w:val="18"/>
          <w:szCs w:val="18"/>
          <w:lang w:val="en-IN"/>
        </w:rPr>
        <w:t>You can automate deployment, monitoring, and updates using tools like Terraform, CloudWatch, and CI/CD pipelines, making WAN models production-ready.</w:t>
      </w:r>
    </w:p>
    <w:p w14:paraId="451E9C9C" w14:textId="77777777" w:rsidR="001C4D26" w:rsidRPr="00247CE6" w:rsidRDefault="001C4D26" w:rsidP="001C4D26">
      <w:pPr>
        <w:rPr>
          <w:rFonts w:ascii="Verdana" w:hAnsi="Verdana"/>
          <w:color w:val="1F497D" w:themeColor="text2"/>
          <w:sz w:val="18"/>
          <w:szCs w:val="18"/>
          <w:lang w:val="en-IN"/>
        </w:rPr>
      </w:pPr>
    </w:p>
    <w:p w14:paraId="17D85243" w14:textId="1FBC3282" w:rsidR="001C4D26" w:rsidRPr="00247CE6" w:rsidRDefault="001C4D26" w:rsidP="001C4D26">
      <w:pPr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 xml:space="preserve">AWS EC2 Creation &amp; Installation Steps </w:t>
      </w:r>
    </w:p>
    <w:p w14:paraId="68B28808" w14:textId="28C6C9DC" w:rsidR="001C4D26" w:rsidRPr="00247CE6" w:rsidRDefault="00AB4E98" w:rsidP="00AB4E98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Login/Sign up to AWS Console </w:t>
      </w:r>
      <w:hyperlink r:id="rId7" w:history="1">
        <w:r w:rsidRPr="00247CE6">
          <w:rPr>
            <w:rStyle w:val="Hyperlink"/>
            <w:rFonts w:ascii="Verdana" w:hAnsi="Verdana"/>
            <w:color w:val="1F497D" w:themeColor="text2"/>
            <w:sz w:val="18"/>
            <w:szCs w:val="18"/>
            <w:lang w:val="en-IN"/>
          </w:rPr>
          <w:t>https://aws.amazon.com/console/</w:t>
        </w:r>
      </w:hyperlink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</w:t>
      </w:r>
    </w:p>
    <w:p w14:paraId="1299A1F2" w14:textId="114B23F6" w:rsidR="00AB4E98" w:rsidRPr="00247CE6" w:rsidRDefault="00AB4E98" w:rsidP="00AB4E98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>Go to EC2</w:t>
      </w:r>
    </w:p>
    <w:p w14:paraId="05213014" w14:textId="0FFA40A1" w:rsidR="00AB4E98" w:rsidRPr="00247CE6" w:rsidRDefault="00AB4E98" w:rsidP="00AB4E98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Launch Instance --&gt; </w:t>
      </w:r>
      <w:r w:rsidR="0028655D" w:rsidRPr="00247CE6">
        <w:rPr>
          <w:rFonts w:ascii="Verdana" w:hAnsi="Verdana"/>
          <w:color w:val="1F497D" w:themeColor="text2"/>
          <w:sz w:val="18"/>
          <w:szCs w:val="18"/>
          <w:lang w:val="en-IN"/>
        </w:rPr>
        <w:t>Give it a name “WAN_Server”</w:t>
      </w:r>
    </w:p>
    <w:p w14:paraId="7CDFCE0B" w14:textId="1CCE4792" w:rsidR="0028655D" w:rsidRPr="00247CE6" w:rsidRDefault="0028655D" w:rsidP="0028655D">
      <w:pPr>
        <w:pStyle w:val="ListParagraph"/>
        <w:ind w:left="1440"/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noProof/>
          <w:color w:val="1F497D" w:themeColor="text2"/>
          <w:sz w:val="18"/>
          <w:szCs w:val="18"/>
          <w:lang w:val="en-IN"/>
        </w:rPr>
        <w:drawing>
          <wp:inline distT="0" distB="0" distL="0" distR="0" wp14:anchorId="309C710D" wp14:editId="342B3CF5">
            <wp:extent cx="3429000" cy="505191"/>
            <wp:effectExtent l="0" t="0" r="0" b="9525"/>
            <wp:docPr id="7665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233" cy="5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17F" w14:textId="0F8905F8" w:rsidR="001C4D26" w:rsidRPr="00247CE6" w:rsidRDefault="0028655D" w:rsidP="0028655D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Application and OS </w:t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>Image .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Choose Ubuntu</w:t>
      </w:r>
    </w:p>
    <w:p w14:paraId="78EF4D3C" w14:textId="3BDACDA3" w:rsidR="0028655D" w:rsidRPr="00247CE6" w:rsidRDefault="0028655D" w:rsidP="0028655D">
      <w:pPr>
        <w:pStyle w:val="ListParagraph"/>
        <w:ind w:left="1440"/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noProof/>
          <w:color w:val="1F497D" w:themeColor="text2"/>
          <w:sz w:val="18"/>
          <w:szCs w:val="18"/>
          <w:lang w:val="en-IN"/>
        </w:rPr>
        <w:drawing>
          <wp:inline distT="0" distB="0" distL="0" distR="0" wp14:anchorId="540FA96D" wp14:editId="0599538A">
            <wp:extent cx="4229100" cy="1641035"/>
            <wp:effectExtent l="0" t="0" r="0" b="0"/>
            <wp:docPr id="15950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59" cy="16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2B78" w14:textId="455E3EBE" w:rsidR="0028655D" w:rsidRPr="00247CE6" w:rsidRDefault="0028655D" w:rsidP="0028655D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Choose Amazon Machine Image </w:t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>( AMI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 xml:space="preserve"> ) – Deep Learning OSS Nvidia Driver AMI GPU</w:t>
      </w:r>
    </w:p>
    <w:p w14:paraId="66C5979A" w14:textId="7A008B3A" w:rsidR="0028655D" w:rsidRPr="00247CE6" w:rsidRDefault="0028655D" w:rsidP="0028655D">
      <w:pPr>
        <w:pStyle w:val="ListParagraph"/>
        <w:ind w:left="1440"/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1F497D" w:themeColor="text2"/>
          <w:sz w:val="18"/>
          <w:szCs w:val="18"/>
          <w:lang w:val="en-IN"/>
        </w:rPr>
        <w:t>PyTorch 2.7 (Ubuntu 22.04)</w:t>
      </w:r>
    </w:p>
    <w:p w14:paraId="1E49CC45" w14:textId="2EED95D5" w:rsidR="0028655D" w:rsidRPr="00247CE6" w:rsidRDefault="0028655D" w:rsidP="0028655D">
      <w:pPr>
        <w:pStyle w:val="ListParagraph"/>
        <w:ind w:left="1440"/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noProof/>
          <w:color w:val="1F497D" w:themeColor="text2"/>
          <w:sz w:val="18"/>
          <w:szCs w:val="18"/>
          <w:lang w:val="en-IN"/>
        </w:rPr>
        <w:drawing>
          <wp:inline distT="0" distB="0" distL="0" distR="0" wp14:anchorId="6B99C82C" wp14:editId="3BFC91EC">
            <wp:extent cx="4832350" cy="554481"/>
            <wp:effectExtent l="0" t="0" r="6350" b="0"/>
            <wp:docPr id="954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545" cy="5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6F1D" w14:textId="752A1012" w:rsidR="001C4D26" w:rsidRPr="00247CE6" w:rsidRDefault="001C4D26" w:rsidP="00E51F70">
      <w:pPr>
        <w:rPr>
          <w:rFonts w:ascii="Verdana" w:hAnsi="Verdana"/>
          <w:b/>
          <w:bCs/>
          <w:color w:val="1F497D" w:themeColor="text2"/>
          <w:sz w:val="18"/>
          <w:szCs w:val="18"/>
        </w:rPr>
      </w:pPr>
    </w:p>
    <w:p w14:paraId="3E1A1C0D" w14:textId="247AB120" w:rsidR="0028655D" w:rsidRPr="00247CE6" w:rsidRDefault="0028655D" w:rsidP="0028655D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Architecture – Keep 64-bit </w:t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</w:rPr>
        <w:t>( x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</w:rPr>
        <w:t>86)</w:t>
      </w:r>
    </w:p>
    <w:p w14:paraId="54896D9D" w14:textId="532BD37C" w:rsidR="0028655D" w:rsidRPr="00247CE6" w:rsidRDefault="0028655D" w:rsidP="0028655D">
      <w:pPr>
        <w:pStyle w:val="ListParagraph"/>
        <w:ind w:left="1440"/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noProof/>
          <w:color w:val="1F497D" w:themeColor="text2"/>
          <w:sz w:val="18"/>
          <w:szCs w:val="18"/>
        </w:rPr>
        <w:lastRenderedPageBreak/>
        <w:drawing>
          <wp:inline distT="0" distB="0" distL="0" distR="0" wp14:anchorId="535D167C" wp14:editId="37F7D0C7">
            <wp:extent cx="4159250" cy="464805"/>
            <wp:effectExtent l="0" t="0" r="0" b="0"/>
            <wp:docPr id="17633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99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613" cy="4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6AD9" w14:textId="6611B9A7" w:rsidR="00E51F70" w:rsidRPr="00247CE6" w:rsidRDefault="0028655D" w:rsidP="0028655D">
      <w:pPr>
        <w:pStyle w:val="ListParagraph"/>
        <w:numPr>
          <w:ilvl w:val="1"/>
          <w:numId w:val="8"/>
        </w:num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>Instance Type – g5.2xlarge</w:t>
      </w:r>
    </w:p>
    <w:p w14:paraId="5C67A552" w14:textId="0EF72C80" w:rsidR="0028655D" w:rsidRPr="00247CE6" w:rsidRDefault="0028655D" w:rsidP="0028655D">
      <w:pPr>
        <w:pStyle w:val="ListParagraph"/>
        <w:ind w:left="1440"/>
        <w:rPr>
          <w:rFonts w:ascii="Verdana" w:hAnsi="Verdana"/>
          <w:b/>
          <w:bCs/>
          <w:color w:val="1F497D" w:themeColor="text2"/>
          <w:sz w:val="18"/>
          <w:szCs w:val="18"/>
        </w:rPr>
      </w:pPr>
      <w:r w:rsidRPr="00247CE6">
        <w:rPr>
          <w:rFonts w:ascii="Verdana" w:hAnsi="Verdana"/>
          <w:b/>
          <w:bCs/>
          <w:noProof/>
          <w:color w:val="1F497D" w:themeColor="text2"/>
          <w:sz w:val="18"/>
          <w:szCs w:val="18"/>
        </w:rPr>
        <w:drawing>
          <wp:inline distT="0" distB="0" distL="0" distR="0" wp14:anchorId="3B72D463" wp14:editId="1CE0C52E">
            <wp:extent cx="4318000" cy="1027625"/>
            <wp:effectExtent l="0" t="0" r="6350" b="1270"/>
            <wp:docPr id="4367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5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507" cy="10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497" w14:textId="275B94D6" w:rsidR="00B07971" w:rsidRPr="00247CE6" w:rsidRDefault="0085365F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 </w:t>
      </w:r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                   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8 .</w:t>
      </w:r>
      <w:proofErr w:type="gramEnd"/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Create new key pair – “WAN_Server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” ,</w:t>
      </w:r>
      <w:proofErr w:type="gramEnd"/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type .</w:t>
      </w:r>
      <w:proofErr w:type="spell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pem</w:t>
      </w:r>
      <w:proofErr w:type="spellEnd"/>
      <w:proofErr w:type="gramEnd"/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( Don’t</w:t>
      </w:r>
      <w:proofErr w:type="gramEnd"/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forget to 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download ,</w:t>
      </w:r>
      <w:proofErr w:type="gramEnd"/>
      <w:r w:rsidR="0028655D" w:rsidRPr="00247CE6">
        <w:rPr>
          <w:rFonts w:ascii="Verdana" w:hAnsi="Verdana"/>
          <w:color w:val="1F497D" w:themeColor="text2"/>
          <w:sz w:val="18"/>
          <w:szCs w:val="18"/>
        </w:rPr>
        <w:t xml:space="preserve"> save it in a safe </w:t>
      </w:r>
      <w:proofErr w:type="gramStart"/>
      <w:r w:rsidR="0028655D" w:rsidRPr="00247CE6">
        <w:rPr>
          <w:rFonts w:ascii="Verdana" w:hAnsi="Verdana"/>
          <w:color w:val="1F497D" w:themeColor="text2"/>
          <w:sz w:val="18"/>
          <w:szCs w:val="18"/>
        </w:rPr>
        <w:t>location )</w:t>
      </w:r>
      <w:proofErr w:type="gramEnd"/>
    </w:p>
    <w:p w14:paraId="133447CE" w14:textId="706CA122" w:rsidR="0028655D" w:rsidRPr="00247CE6" w:rsidRDefault="0028655D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                             </w:t>
      </w:r>
      <w:r w:rsidRPr="00247CE6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63A73B20" wp14:editId="72092618">
            <wp:extent cx="2670761" cy="2514600"/>
            <wp:effectExtent l="0" t="0" r="0" b="0"/>
            <wp:docPr id="171999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5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020" cy="25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A6C" w14:textId="12C00DBF" w:rsidR="00B07971" w:rsidRPr="00247CE6" w:rsidRDefault="0028655D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ab/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</w:rPr>
        <w:t>9 .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</w:rPr>
        <w:t xml:space="preserve"> </w:t>
      </w:r>
      <w:r w:rsidR="006C77CC" w:rsidRPr="00247CE6">
        <w:rPr>
          <w:rFonts w:ascii="Verdana" w:hAnsi="Verdana"/>
          <w:color w:val="1F497D" w:themeColor="text2"/>
          <w:sz w:val="18"/>
          <w:szCs w:val="18"/>
        </w:rPr>
        <w:t xml:space="preserve">Network </w:t>
      </w:r>
      <w:proofErr w:type="gramStart"/>
      <w:r w:rsidR="006C77CC" w:rsidRPr="00247CE6">
        <w:rPr>
          <w:rFonts w:ascii="Verdana" w:hAnsi="Verdana"/>
          <w:color w:val="1F497D" w:themeColor="text2"/>
          <w:sz w:val="18"/>
          <w:szCs w:val="18"/>
        </w:rPr>
        <w:t>Settings .</w:t>
      </w:r>
      <w:proofErr w:type="gramEnd"/>
      <w:r w:rsidR="006C77CC" w:rsidRPr="00247CE6">
        <w:rPr>
          <w:rFonts w:ascii="Verdana" w:hAnsi="Verdana"/>
          <w:color w:val="1F497D" w:themeColor="text2"/>
          <w:sz w:val="18"/>
          <w:szCs w:val="18"/>
        </w:rPr>
        <w:t xml:space="preserve"> Choose “Create Security Group</w:t>
      </w:r>
      <w:proofErr w:type="gramStart"/>
      <w:r w:rsidR="006C77CC" w:rsidRPr="00247CE6">
        <w:rPr>
          <w:rFonts w:ascii="Verdana" w:hAnsi="Verdana"/>
          <w:color w:val="1F497D" w:themeColor="text2"/>
          <w:sz w:val="18"/>
          <w:szCs w:val="18"/>
        </w:rPr>
        <w:t>” ,</w:t>
      </w:r>
      <w:proofErr w:type="gramEnd"/>
      <w:r w:rsidR="006C77CC" w:rsidRPr="00247CE6">
        <w:rPr>
          <w:rFonts w:ascii="Verdana" w:hAnsi="Verdana"/>
          <w:color w:val="1F497D" w:themeColor="text2"/>
          <w:sz w:val="18"/>
          <w:szCs w:val="18"/>
        </w:rPr>
        <w:t xml:space="preserve"> “Allow SSH traffic from Anywhere 0.0.0.0“</w:t>
      </w:r>
    </w:p>
    <w:p w14:paraId="4FABFB5F" w14:textId="3D8D03DE" w:rsidR="006C77CC" w:rsidRPr="00247CE6" w:rsidRDefault="006C77CC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ab/>
      </w:r>
      <w:r w:rsidRPr="00247CE6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65DA3A5B" wp14:editId="071170D9">
            <wp:extent cx="4400550" cy="811703"/>
            <wp:effectExtent l="0" t="0" r="0" b="7620"/>
            <wp:docPr id="101421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4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0" cy="8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FBB5" w14:textId="17AE1C92" w:rsidR="00280BAF" w:rsidRPr="00247CE6" w:rsidRDefault="006C77CC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            </w:t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</w:rPr>
        <w:t>10 .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</w:rPr>
        <w:t xml:space="preserve"> Configure Storage – </w:t>
      </w:r>
      <w:r w:rsidR="00512127">
        <w:rPr>
          <w:rFonts w:ascii="Verdana" w:hAnsi="Verdana"/>
          <w:color w:val="1F497D" w:themeColor="text2"/>
          <w:sz w:val="18"/>
          <w:szCs w:val="18"/>
        </w:rPr>
        <w:t>make</w:t>
      </w:r>
      <w:r w:rsidRPr="00247CE6">
        <w:rPr>
          <w:rFonts w:ascii="Verdana" w:hAnsi="Verdana"/>
          <w:color w:val="1F497D" w:themeColor="text2"/>
          <w:sz w:val="18"/>
          <w:szCs w:val="18"/>
        </w:rPr>
        <w:t xml:space="preserve"> it </w:t>
      </w:r>
      <w:r w:rsidR="00512127">
        <w:rPr>
          <w:rFonts w:ascii="Verdana" w:hAnsi="Verdana"/>
          <w:color w:val="1F497D" w:themeColor="text2"/>
          <w:sz w:val="18"/>
          <w:szCs w:val="18"/>
        </w:rPr>
        <w:t>100</w:t>
      </w:r>
      <w:r w:rsidRPr="00247CE6">
        <w:rPr>
          <w:rFonts w:ascii="Verdana" w:hAnsi="Verdana"/>
          <w:color w:val="1F497D" w:themeColor="text2"/>
          <w:sz w:val="18"/>
          <w:szCs w:val="18"/>
        </w:rPr>
        <w:t xml:space="preserve"> GB </w:t>
      </w:r>
      <w:proofErr w:type="gramStart"/>
      <w:r w:rsidRPr="00247CE6">
        <w:rPr>
          <w:rFonts w:ascii="Verdana" w:hAnsi="Verdana"/>
          <w:color w:val="1F497D" w:themeColor="text2"/>
          <w:sz w:val="18"/>
          <w:szCs w:val="18"/>
        </w:rPr>
        <w:t>( SSD</w:t>
      </w:r>
      <w:proofErr w:type="gramEnd"/>
      <w:r w:rsidRPr="00247CE6">
        <w:rPr>
          <w:rFonts w:ascii="Verdana" w:hAnsi="Verdana"/>
          <w:color w:val="1F497D" w:themeColor="text2"/>
          <w:sz w:val="18"/>
          <w:szCs w:val="18"/>
        </w:rPr>
        <w:t>)</w:t>
      </w:r>
    </w:p>
    <w:p w14:paraId="2907FDDC" w14:textId="106157E2" w:rsidR="006C77CC" w:rsidRPr="00247CE6" w:rsidRDefault="006C77CC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               </w:t>
      </w:r>
      <w:r w:rsidR="00587A92" w:rsidRPr="00587A92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01752158" wp14:editId="1E82A1A6">
            <wp:extent cx="3441700" cy="525487"/>
            <wp:effectExtent l="0" t="0" r="6350" b="8255"/>
            <wp:docPr id="669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542" cy="5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CC5" w14:textId="3CD7ACC9" w:rsidR="0028655D" w:rsidRPr="00247CE6" w:rsidRDefault="006C77CC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ab/>
      </w:r>
    </w:p>
    <w:p w14:paraId="2D4AF4D6" w14:textId="15868BB6" w:rsidR="006C77CC" w:rsidRPr="00247CE6" w:rsidRDefault="006C77CC">
      <w:pPr>
        <w:rPr>
          <w:rFonts w:ascii="Verdana" w:hAnsi="Verdana"/>
          <w:i/>
          <w:iCs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ab/>
      </w:r>
      <w:proofErr w:type="gramStart"/>
      <w:r w:rsidRPr="00247CE6">
        <w:rPr>
          <w:rFonts w:ascii="Verdana" w:hAnsi="Verdana"/>
          <w:i/>
          <w:iCs/>
          <w:color w:val="1F497D" w:themeColor="text2"/>
          <w:sz w:val="18"/>
          <w:szCs w:val="18"/>
        </w:rPr>
        <w:t>Note :</w:t>
      </w:r>
      <w:proofErr w:type="gramEnd"/>
      <w:r w:rsidRPr="00247CE6">
        <w:rPr>
          <w:rFonts w:ascii="Verdana" w:hAnsi="Verdana"/>
          <w:i/>
          <w:iCs/>
          <w:color w:val="1F497D" w:themeColor="text2"/>
          <w:sz w:val="18"/>
          <w:szCs w:val="18"/>
        </w:rPr>
        <w:t xml:space="preserve"> to deploy larger models like WAN 2.1 14</w:t>
      </w:r>
      <w:proofErr w:type="gramStart"/>
      <w:r w:rsidRPr="00247CE6">
        <w:rPr>
          <w:rFonts w:ascii="Verdana" w:hAnsi="Verdana"/>
          <w:i/>
          <w:iCs/>
          <w:color w:val="1F497D" w:themeColor="text2"/>
          <w:sz w:val="18"/>
          <w:szCs w:val="18"/>
        </w:rPr>
        <w:t>B ,</w:t>
      </w:r>
      <w:proofErr w:type="gramEnd"/>
      <w:r w:rsidRPr="00247CE6">
        <w:rPr>
          <w:rFonts w:ascii="Verdana" w:hAnsi="Verdana"/>
          <w:i/>
          <w:iCs/>
          <w:color w:val="1F497D" w:themeColor="text2"/>
          <w:sz w:val="18"/>
          <w:szCs w:val="18"/>
        </w:rPr>
        <w:t xml:space="preserve"> you have to choose higher SSD size as per the model size </w:t>
      </w:r>
    </w:p>
    <w:p w14:paraId="59540035" w14:textId="6F5B0F09" w:rsidR="006C77CC" w:rsidRDefault="006C77CC">
      <w:pPr>
        <w:rPr>
          <w:rFonts w:ascii="Verdana" w:hAnsi="Verdana"/>
          <w:color w:val="1F497D" w:themeColor="text2"/>
          <w:sz w:val="18"/>
          <w:szCs w:val="18"/>
        </w:rPr>
      </w:pPr>
      <w:r w:rsidRPr="00247CE6">
        <w:rPr>
          <w:rFonts w:ascii="Verdana" w:hAnsi="Verdana"/>
          <w:color w:val="1F497D" w:themeColor="text2"/>
          <w:sz w:val="18"/>
          <w:szCs w:val="18"/>
        </w:rPr>
        <w:t xml:space="preserve">   11. Click on Launch Instance</w:t>
      </w:r>
      <w:r w:rsidR="008D3512">
        <w:rPr>
          <w:rFonts w:ascii="Verdana" w:hAnsi="Verdana"/>
          <w:color w:val="1F497D" w:themeColor="text2"/>
          <w:sz w:val="18"/>
          <w:szCs w:val="18"/>
        </w:rPr>
        <w:t xml:space="preserve">. Wait for a minute for the instance to spin up </w:t>
      </w:r>
    </w:p>
    <w:p w14:paraId="7A33BE32" w14:textId="38DD4541" w:rsidR="008D3512" w:rsidRDefault="008D3512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lastRenderedPageBreak/>
        <w:t xml:space="preserve">    </w:t>
      </w:r>
    </w:p>
    <w:p w14:paraId="4A4F3177" w14:textId="77777777" w:rsidR="008D3512" w:rsidRDefault="008D3512">
      <w:pPr>
        <w:rPr>
          <w:rFonts w:ascii="Verdana" w:hAnsi="Verdana"/>
          <w:color w:val="1F497D" w:themeColor="text2"/>
          <w:sz w:val="18"/>
          <w:szCs w:val="18"/>
        </w:rPr>
      </w:pPr>
    </w:p>
    <w:p w14:paraId="1AFBD1C5" w14:textId="49AB40B7" w:rsidR="008D3512" w:rsidRPr="00247CE6" w:rsidRDefault="008D3512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12.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Go  to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Instances tab -&gt; Click on the instance</w:t>
      </w:r>
    </w:p>
    <w:p w14:paraId="58495846" w14:textId="77777777" w:rsidR="006C77CC" w:rsidRPr="00247CE6" w:rsidRDefault="006C77CC">
      <w:pPr>
        <w:rPr>
          <w:rFonts w:ascii="Verdana" w:hAnsi="Verdana"/>
          <w:color w:val="1F497D" w:themeColor="text2"/>
          <w:sz w:val="18"/>
          <w:szCs w:val="18"/>
        </w:rPr>
      </w:pPr>
    </w:p>
    <w:p w14:paraId="0A90CA27" w14:textId="20C51AF1" w:rsidR="006C77CC" w:rsidRPr="00247CE6" w:rsidRDefault="008D3512">
      <w:pPr>
        <w:rPr>
          <w:rFonts w:ascii="Verdana" w:hAnsi="Verdana"/>
          <w:color w:val="1F497D" w:themeColor="text2"/>
          <w:sz w:val="18"/>
          <w:szCs w:val="18"/>
        </w:rPr>
      </w:pPr>
      <w:r w:rsidRPr="008D3512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1E15D993" wp14:editId="7EB4C2A5">
            <wp:extent cx="4832350" cy="1094013"/>
            <wp:effectExtent l="0" t="0" r="6350" b="0"/>
            <wp:docPr id="2911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7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413" cy="10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CDC" w14:textId="00F15C77" w:rsidR="00B07971" w:rsidRDefault="008D3512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t>13 .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Choose “EC2 Instance Connect” and “Connect using a public IP”</w:t>
      </w:r>
    </w:p>
    <w:p w14:paraId="1717BDA3" w14:textId="7374CCD8" w:rsidR="008D3512" w:rsidRPr="00247CE6" w:rsidRDefault="008D3512">
      <w:pPr>
        <w:rPr>
          <w:rFonts w:ascii="Verdana" w:hAnsi="Verdana"/>
          <w:color w:val="1F497D" w:themeColor="text2"/>
          <w:sz w:val="18"/>
          <w:szCs w:val="18"/>
        </w:rPr>
      </w:pPr>
      <w:r w:rsidRPr="008D3512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62E379C5" wp14:editId="4BC36BC8">
            <wp:extent cx="5816899" cy="1339919"/>
            <wp:effectExtent l="0" t="0" r="0" b="0"/>
            <wp:docPr id="135896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8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F985" w14:textId="77777777" w:rsidR="00280BAF" w:rsidRPr="00247CE6" w:rsidRDefault="00280BAF">
      <w:pPr>
        <w:rPr>
          <w:rFonts w:ascii="Verdana" w:hAnsi="Verdana"/>
          <w:color w:val="1F497D" w:themeColor="text2"/>
          <w:sz w:val="18"/>
          <w:szCs w:val="18"/>
        </w:rPr>
      </w:pPr>
    </w:p>
    <w:p w14:paraId="6DFA380F" w14:textId="4C4E2BAD" w:rsidR="00280BAF" w:rsidRDefault="008D3512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14. Wait for prompt to open up </w:t>
      </w:r>
    </w:p>
    <w:p w14:paraId="54C060B9" w14:textId="77777777" w:rsidR="00805386" w:rsidRDefault="008D3512" w:rsidP="00805386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t>15 .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</w:t>
      </w:r>
      <w:r w:rsidR="00805386">
        <w:rPr>
          <w:rFonts w:ascii="Verdana" w:hAnsi="Verdana"/>
          <w:color w:val="1F497D" w:themeColor="text2"/>
          <w:sz w:val="18"/>
          <w:szCs w:val="18"/>
        </w:rPr>
        <w:t>Execute commands</w:t>
      </w:r>
    </w:p>
    <w:p w14:paraId="2943C2BF" w14:textId="2AD9944F" w:rsidR="00805386" w:rsidRDefault="00805386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0F243E" w:themeColor="text2" w:themeShade="80"/>
          <w:sz w:val="18"/>
          <w:szCs w:val="18"/>
        </w:rPr>
        <w:t>CMD:/&gt;</w:t>
      </w:r>
      <w:proofErr w:type="spellStart"/>
      <w:proofErr w:type="gramStart"/>
      <w:r w:rsidRPr="00805386">
        <w:rPr>
          <w:rFonts w:ascii="Verdana" w:hAnsi="Verdana"/>
          <w:color w:val="0F243E" w:themeColor="text2" w:themeShade="80"/>
          <w:sz w:val="18"/>
          <w:szCs w:val="18"/>
        </w:rPr>
        <w:t>lspci</w:t>
      </w:r>
      <w:proofErr w:type="spellEnd"/>
      <w:r w:rsidRPr="00805386">
        <w:rPr>
          <w:rFonts w:ascii="Verdana" w:hAnsi="Verdana"/>
          <w:color w:val="0F243E" w:themeColor="text2" w:themeShade="80"/>
          <w:sz w:val="18"/>
          <w:szCs w:val="18"/>
        </w:rPr>
        <w:t xml:space="preserve"> </w:t>
      </w:r>
      <w:r w:rsidRPr="00805386">
        <w:rPr>
          <w:rFonts w:ascii="Verdana" w:hAnsi="Verdana"/>
          <w:color w:val="1F497D" w:themeColor="text2"/>
          <w:sz w:val="18"/>
          <w:szCs w:val="18"/>
        </w:rPr>
        <w:t xml:space="preserve"> #</w:t>
      </w:r>
      <w:proofErr w:type="gramEnd"/>
      <w:r w:rsidRPr="00805386">
        <w:rPr>
          <w:rFonts w:ascii="Verdana" w:hAnsi="Verdana"/>
          <w:color w:val="1F497D" w:themeColor="text2"/>
          <w:sz w:val="18"/>
          <w:szCs w:val="18"/>
        </w:rPr>
        <w:t xml:space="preserve"> to check if GPU is running </w:t>
      </w:r>
    </w:p>
    <w:p w14:paraId="4ABF7C46" w14:textId="3AB0C346" w:rsidR="00805386" w:rsidRPr="00805386" w:rsidRDefault="00805386" w:rsidP="00805386">
      <w:pPr>
        <w:rPr>
          <w:rFonts w:ascii="Verdana" w:hAnsi="Verdana"/>
          <w:color w:val="1F497D" w:themeColor="text2"/>
          <w:sz w:val="18"/>
          <w:szCs w:val="18"/>
        </w:rPr>
      </w:pPr>
      <w:r w:rsidRPr="00805386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2A4021FB" wp14:editId="796473F2">
            <wp:extent cx="5740695" cy="1130358"/>
            <wp:effectExtent l="0" t="0" r="0" b="0"/>
            <wp:docPr id="12074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0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06E0" w14:textId="4D1C88CB" w:rsidR="008D3512" w:rsidRDefault="00805386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0F243E" w:themeColor="text2" w:themeShade="80"/>
          <w:sz w:val="18"/>
          <w:szCs w:val="18"/>
        </w:rPr>
        <w:t>CMD:/&gt;</w:t>
      </w:r>
      <w:proofErr w:type="spellStart"/>
      <w:r w:rsidRPr="00805386">
        <w:rPr>
          <w:rFonts w:ascii="Verdana" w:hAnsi="Verdana"/>
          <w:color w:val="0F243E" w:themeColor="text2" w:themeShade="80"/>
          <w:sz w:val="18"/>
          <w:szCs w:val="18"/>
        </w:rPr>
        <w:t>nvidia-smi</w:t>
      </w:r>
      <w:proofErr w:type="spellEnd"/>
      <w:r w:rsidRPr="00805386">
        <w:rPr>
          <w:rFonts w:ascii="Verdana" w:hAnsi="Verdana"/>
          <w:color w:val="0F243E" w:themeColor="text2" w:themeShade="80"/>
          <w:sz w:val="18"/>
          <w:szCs w:val="18"/>
        </w:rPr>
        <w:t xml:space="preserve"> -q | head</w:t>
      </w:r>
      <w:r w:rsidRPr="00805386">
        <w:rPr>
          <w:rFonts w:ascii="Verdana" w:hAnsi="Verdana"/>
          <w:color w:val="1F497D" w:themeColor="text2"/>
          <w:sz w:val="18"/>
          <w:szCs w:val="18"/>
        </w:rPr>
        <w:t xml:space="preserve"> # to check if CUDA drivers are installed</w:t>
      </w:r>
    </w:p>
    <w:p w14:paraId="1570BF63" w14:textId="2AA914DD" w:rsidR="00805386" w:rsidRDefault="00805386" w:rsidP="00805386">
      <w:pPr>
        <w:rPr>
          <w:rFonts w:ascii="Verdana" w:hAnsi="Verdana"/>
          <w:color w:val="1F497D" w:themeColor="text2"/>
          <w:sz w:val="18"/>
          <w:szCs w:val="18"/>
        </w:rPr>
      </w:pPr>
      <w:r w:rsidRPr="00805386">
        <w:rPr>
          <w:rFonts w:ascii="Verdana" w:hAnsi="Verdana"/>
          <w:noProof/>
          <w:color w:val="1F497D" w:themeColor="text2"/>
          <w:sz w:val="18"/>
          <w:szCs w:val="18"/>
        </w:rPr>
        <w:lastRenderedPageBreak/>
        <w:drawing>
          <wp:inline distT="0" distB="0" distL="0" distR="0" wp14:anchorId="0F8BA51F" wp14:editId="7B4A4B62">
            <wp:extent cx="4521432" cy="1428823"/>
            <wp:effectExtent l="0" t="0" r="0" b="0"/>
            <wp:docPr id="134375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7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EFE" w14:textId="1BB5E6A7" w:rsidR="00805386" w:rsidRDefault="00805386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16. Execute command</w:t>
      </w:r>
      <w:r w:rsidR="00601097">
        <w:rPr>
          <w:rFonts w:ascii="Verdana" w:hAnsi="Verdana"/>
          <w:color w:val="1F497D" w:themeColor="text2"/>
          <w:sz w:val="18"/>
          <w:szCs w:val="18"/>
        </w:rPr>
        <w:t>s</w:t>
      </w:r>
      <w:r>
        <w:rPr>
          <w:rFonts w:ascii="Verdana" w:hAnsi="Verdana"/>
          <w:color w:val="1F497D" w:themeColor="text2"/>
          <w:sz w:val="18"/>
          <w:szCs w:val="18"/>
        </w:rPr>
        <w:t xml:space="preserve"> </w:t>
      </w:r>
    </w:p>
    <w:p w14:paraId="4894F19B" w14:textId="77777777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apt update &amp;&amp; </w:t>
      </w:r>
      <w:proofErr w:type="spellStart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apt upgrade -y &amp;&amp; </w:t>
      </w:r>
      <w:proofErr w:type="spellStart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apt install -y python3-pip git</w:t>
      </w:r>
    </w:p>
    <w:p w14:paraId="5B6672D1" w14:textId="31E357AF" w:rsidR="00805386" w:rsidRDefault="00805386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805386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apt install -y python3.10 python3.10-venv python3.10-dev</w:t>
      </w:r>
    </w:p>
    <w:p w14:paraId="6CCEE183" w14:textId="060FA938" w:rsidR="00991C4C" w:rsidRDefault="00991C4C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>
        <w:rPr>
          <w:rFonts w:ascii="Verdana" w:hAnsi="Verdana"/>
          <w:i/>
          <w:iCs/>
          <w:color w:val="0F243E" w:themeColor="text2" w:themeShade="80"/>
          <w:sz w:val="18"/>
          <w:szCs w:val="18"/>
        </w:rPr>
        <w:t>When prompted with below dialog box, use tab to select “Ok” and Press Enter</w:t>
      </w:r>
    </w:p>
    <w:p w14:paraId="566AFF88" w14:textId="01782480" w:rsidR="00991C4C" w:rsidRDefault="00991C4C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991C4C">
        <w:rPr>
          <w:rFonts w:ascii="Verdana" w:hAnsi="Verdana"/>
          <w:i/>
          <w:iCs/>
          <w:noProof/>
          <w:color w:val="0F243E" w:themeColor="text2" w:themeShade="80"/>
          <w:sz w:val="18"/>
          <w:szCs w:val="18"/>
        </w:rPr>
        <w:drawing>
          <wp:inline distT="0" distB="0" distL="0" distR="0" wp14:anchorId="791CF752" wp14:editId="6749072A">
            <wp:extent cx="3016405" cy="2025754"/>
            <wp:effectExtent l="0" t="0" r="0" b="0"/>
            <wp:docPr id="108100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8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BE6C" w14:textId="77777777" w:rsidR="00601097" w:rsidRDefault="00601097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</w:p>
    <w:p w14:paraId="4F391003" w14:textId="37D8FD9E" w:rsidR="00601097" w:rsidRDefault="00601097" w:rsidP="00805386">
      <w:pPr>
        <w:rPr>
          <w:rFonts w:ascii="Verdana" w:hAnsi="Verdana"/>
          <w:color w:val="1F497D" w:themeColor="text2"/>
          <w:sz w:val="18"/>
          <w:szCs w:val="18"/>
        </w:rPr>
      </w:pPr>
      <w:r w:rsidRPr="00601097">
        <w:rPr>
          <w:rFonts w:ascii="Verdana" w:hAnsi="Verdana"/>
          <w:color w:val="1F497D" w:themeColor="text2"/>
          <w:sz w:val="18"/>
          <w:szCs w:val="18"/>
        </w:rPr>
        <w:t xml:space="preserve">17. Create a new user </w:t>
      </w:r>
      <w:proofErr w:type="spellStart"/>
      <w:proofErr w:type="gramStart"/>
      <w:r w:rsidRPr="00601097">
        <w:rPr>
          <w:rFonts w:ascii="Verdana" w:hAnsi="Verdana"/>
          <w:color w:val="1F497D" w:themeColor="text2"/>
          <w:sz w:val="18"/>
          <w:szCs w:val="18"/>
        </w:rPr>
        <w:t>aifinity</w:t>
      </w:r>
      <w:proofErr w:type="spellEnd"/>
      <w:r w:rsidRPr="00601097">
        <w:rPr>
          <w:rFonts w:ascii="Verdana" w:hAnsi="Verdana"/>
          <w:color w:val="1F497D" w:themeColor="text2"/>
          <w:sz w:val="18"/>
          <w:szCs w:val="18"/>
        </w:rPr>
        <w:t xml:space="preserve"> </w:t>
      </w:r>
      <w:r>
        <w:rPr>
          <w:rFonts w:ascii="Verdana" w:hAnsi="Verdana"/>
          <w:color w:val="1F497D" w:themeColor="text2"/>
          <w:sz w:val="18"/>
          <w:szCs w:val="18"/>
        </w:rPr>
        <w:t>,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add it to </w:t>
      </w:r>
      <w:proofErr w:type="spellStart"/>
      <w:r>
        <w:rPr>
          <w:rFonts w:ascii="Verdana" w:hAnsi="Verdana"/>
          <w:color w:val="1F497D" w:themeColor="text2"/>
          <w:sz w:val="18"/>
          <w:szCs w:val="18"/>
        </w:rPr>
        <w:t>sudo</w:t>
      </w:r>
      <w:proofErr w:type="spellEnd"/>
      <w:r>
        <w:rPr>
          <w:rFonts w:ascii="Verdana" w:hAnsi="Verdana"/>
          <w:color w:val="1F497D" w:themeColor="text2"/>
          <w:sz w:val="18"/>
          <w:szCs w:val="18"/>
        </w:rPr>
        <w:t xml:space="preserve"> group to grant permissions to execute command with superuser rights </w:t>
      </w:r>
    </w:p>
    <w:p w14:paraId="62208C35" w14:textId="682AB895" w:rsidR="00601097" w:rsidRPr="00601097" w:rsidRDefault="00601097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-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i</w:t>
      </w:r>
      <w:proofErr w:type="spellEnd"/>
    </w:p>
    <w:p w14:paraId="58DF2A41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useradd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0464F781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passwd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3077B4F4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mkdir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/home/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7B65CB1B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chown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proofErr w:type="gram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aifinity:aifinity</w:t>
      </w:r>
      <w:proofErr w:type="spellEnd"/>
      <w:proofErr w:type="gram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/home/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0B2DBC2E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usermod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-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aG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sudo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277422C0" w14:textId="11FD1D02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su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-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aifinity</w:t>
      </w:r>
      <w:proofErr w:type="spellEnd"/>
    </w:p>
    <w:p w14:paraId="507A0177" w14:textId="2D65EC67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bash</w:t>
      </w:r>
    </w:p>
    <w:p w14:paraId="319570F5" w14:textId="77777777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</w:p>
    <w:p w14:paraId="2521235B" w14:textId="1E7A8313" w:rsidR="00601097" w:rsidRPr="00601097" w:rsidRDefault="00601097" w:rsidP="00601097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 w:rsidRPr="00601097">
        <w:rPr>
          <w:rFonts w:ascii="Verdana" w:hAnsi="Verdana"/>
          <w:color w:val="1F497D" w:themeColor="text2"/>
          <w:sz w:val="18"/>
          <w:szCs w:val="18"/>
        </w:rPr>
        <w:lastRenderedPageBreak/>
        <w:t>18 .</w:t>
      </w:r>
      <w:proofErr w:type="gramEnd"/>
      <w:r w:rsidRPr="00601097">
        <w:rPr>
          <w:rFonts w:ascii="Verdana" w:hAnsi="Verdana"/>
          <w:color w:val="1F497D" w:themeColor="text2"/>
          <w:sz w:val="18"/>
          <w:szCs w:val="18"/>
        </w:rPr>
        <w:t xml:space="preserve"> Create a python virtual environment </w:t>
      </w:r>
    </w:p>
    <w:p w14:paraId="45CB892C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python3 -m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venv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myenv</w:t>
      </w:r>
      <w:proofErr w:type="spellEnd"/>
    </w:p>
    <w:p w14:paraId="2C5A4729" w14:textId="77777777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source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myenv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/bin/activate</w:t>
      </w:r>
    </w:p>
    <w:p w14:paraId="3899C03B" w14:textId="77777777" w:rsidR="00511048" w:rsidRDefault="00511048" w:rsidP="00511048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4844FB">
        <w:rPr>
          <w:rFonts w:ascii="Verdana" w:hAnsi="Verdana"/>
          <w:i/>
          <w:iCs/>
          <w:color w:val="0F243E" w:themeColor="text2" w:themeShade="80"/>
          <w:sz w:val="18"/>
          <w:szCs w:val="18"/>
        </w:rPr>
        <w:t>pip install --upgrade pip</w:t>
      </w:r>
    </w:p>
    <w:p w14:paraId="5C099691" w14:textId="1E68B222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pip install torch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torchvision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torchaudio</w:t>
      </w:r>
      <w:proofErr w:type="spellEnd"/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packaging wheel</w:t>
      </w:r>
    </w:p>
    <w:p w14:paraId="0649C505" w14:textId="77777777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</w:p>
    <w:p w14:paraId="5038799B" w14:textId="7A5B6C82" w:rsidR="00601097" w:rsidRPr="00601097" w:rsidRDefault="00601097" w:rsidP="00601097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 w:rsidRPr="00601097">
        <w:rPr>
          <w:rFonts w:ascii="Verdana" w:hAnsi="Verdana"/>
          <w:color w:val="1F497D" w:themeColor="text2"/>
          <w:sz w:val="18"/>
          <w:szCs w:val="18"/>
        </w:rPr>
        <w:t>19 .</w:t>
      </w:r>
      <w:proofErr w:type="gramEnd"/>
      <w:r w:rsidRPr="00601097">
        <w:rPr>
          <w:rFonts w:ascii="Verdana" w:hAnsi="Verdana"/>
          <w:color w:val="1F497D" w:themeColor="text2"/>
          <w:sz w:val="18"/>
          <w:szCs w:val="18"/>
        </w:rPr>
        <w:t xml:space="preserve"> Download Wan2.1 code base from </w:t>
      </w:r>
      <w:proofErr w:type="spellStart"/>
      <w:r w:rsidRPr="00601097">
        <w:rPr>
          <w:rFonts w:ascii="Verdana" w:hAnsi="Verdana"/>
          <w:color w:val="1F497D" w:themeColor="text2"/>
          <w:sz w:val="18"/>
          <w:szCs w:val="18"/>
        </w:rPr>
        <w:t>Github</w:t>
      </w:r>
      <w:proofErr w:type="spellEnd"/>
    </w:p>
    <w:p w14:paraId="3BBB8B08" w14:textId="77777777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git clone https://github.com/Wan-Video/Wan2.1.git</w:t>
      </w:r>
    </w:p>
    <w:p w14:paraId="68D2F532" w14:textId="24D1883A" w:rsidR="00601097" w:rsidRP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cd Wan2.1</w:t>
      </w:r>
    </w:p>
    <w:p w14:paraId="4F6070C2" w14:textId="471728DB" w:rsidR="00601097" w:rsidRDefault="00601097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601097">
        <w:rPr>
          <w:rFonts w:ascii="Verdana" w:hAnsi="Verdana"/>
          <w:i/>
          <w:iCs/>
          <w:color w:val="0F243E" w:themeColor="text2" w:themeShade="80"/>
          <w:sz w:val="18"/>
          <w:szCs w:val="18"/>
        </w:rPr>
        <w:t>pip install -r requirements.txt</w:t>
      </w:r>
    </w:p>
    <w:p w14:paraId="669F5DA7" w14:textId="2B83675B" w:rsidR="00E73416" w:rsidRPr="00E73416" w:rsidRDefault="00E73416" w:rsidP="00601097">
      <w:pPr>
        <w:rPr>
          <w:rFonts w:ascii="Verdana" w:hAnsi="Verdana"/>
          <w:color w:val="1F497D" w:themeColor="text2"/>
          <w:sz w:val="18"/>
          <w:szCs w:val="18"/>
        </w:rPr>
      </w:pPr>
      <w:r w:rsidRPr="00E73416">
        <w:rPr>
          <w:rFonts w:ascii="Verdana" w:hAnsi="Verdana"/>
          <w:color w:val="1F497D" w:themeColor="text2"/>
          <w:sz w:val="18"/>
          <w:szCs w:val="18"/>
        </w:rPr>
        <w:t xml:space="preserve">20. Add bin to path </w:t>
      </w:r>
    </w:p>
    <w:p w14:paraId="63656E2A" w14:textId="4808D7FF" w:rsidR="00E73416" w:rsidRDefault="00E73416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echo 'export PATH="$HOME</w:t>
      </w:r>
      <w:proofErr w:type="gram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/.local</w:t>
      </w:r>
      <w:proofErr w:type="gramEnd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/</w:t>
      </w:r>
      <w:proofErr w:type="gram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bin:$</w:t>
      </w:r>
      <w:proofErr w:type="gramEnd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PATH"' &gt;&gt; ~</w:t>
      </w:r>
      <w:proofErr w:type="gram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/.</w:t>
      </w:r>
      <w:proofErr w:type="spell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bashrc</w:t>
      </w:r>
      <w:proofErr w:type="spellEnd"/>
      <w:proofErr w:type="gramEnd"/>
    </w:p>
    <w:p w14:paraId="66D39EF9" w14:textId="245EFB85" w:rsidR="00E73416" w:rsidRDefault="00E73416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source ~</w:t>
      </w:r>
      <w:proofErr w:type="gram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/.</w:t>
      </w:r>
      <w:proofErr w:type="spellStart"/>
      <w:r w:rsidRPr="00E73416">
        <w:rPr>
          <w:rFonts w:ascii="Verdana" w:hAnsi="Verdana"/>
          <w:i/>
          <w:iCs/>
          <w:color w:val="0F243E" w:themeColor="text2" w:themeShade="80"/>
          <w:sz w:val="18"/>
          <w:szCs w:val="18"/>
        </w:rPr>
        <w:t>bashrc</w:t>
      </w:r>
      <w:proofErr w:type="spellEnd"/>
      <w:proofErr w:type="gramEnd"/>
    </w:p>
    <w:p w14:paraId="4D66C033" w14:textId="77777777" w:rsidR="0091169E" w:rsidRDefault="0091169E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</w:p>
    <w:p w14:paraId="61032769" w14:textId="74CB51D7" w:rsidR="0091169E" w:rsidRPr="0091169E" w:rsidRDefault="0091169E" w:rsidP="00601097">
      <w:pPr>
        <w:rPr>
          <w:rFonts w:ascii="Verdana" w:hAnsi="Verdana"/>
          <w:color w:val="1F497D" w:themeColor="text2"/>
          <w:sz w:val="18"/>
          <w:szCs w:val="18"/>
        </w:rPr>
      </w:pPr>
      <w:r w:rsidRPr="0091169E">
        <w:rPr>
          <w:rFonts w:ascii="Verdana" w:hAnsi="Verdana"/>
          <w:color w:val="1F497D" w:themeColor="text2"/>
          <w:sz w:val="18"/>
          <w:szCs w:val="18"/>
        </w:rPr>
        <w:t xml:space="preserve">21. Re-install </w:t>
      </w:r>
      <w:proofErr w:type="spellStart"/>
      <w:r w:rsidRPr="0091169E">
        <w:rPr>
          <w:rFonts w:ascii="Verdana" w:hAnsi="Verdana"/>
          <w:color w:val="1F497D" w:themeColor="text2"/>
          <w:sz w:val="18"/>
          <w:szCs w:val="18"/>
        </w:rPr>
        <w:t>flash_attn</w:t>
      </w:r>
      <w:proofErr w:type="spellEnd"/>
      <w:r w:rsidRPr="0091169E">
        <w:rPr>
          <w:rFonts w:ascii="Verdana" w:hAnsi="Verdana"/>
          <w:color w:val="1F497D" w:themeColor="text2"/>
          <w:sz w:val="18"/>
          <w:szCs w:val="18"/>
        </w:rPr>
        <w:t xml:space="preserve"> with NVIDIA’s custom packages for CUDA where prebuilt wheels for flash-attn are hosted. These wheels are optimized for specific GPU architectures and CUDA versions</w:t>
      </w:r>
    </w:p>
    <w:p w14:paraId="1B4DA77E" w14:textId="049711AF" w:rsidR="0091169E" w:rsidRDefault="0091169E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pip install flash-attn --no-build-isolation --extra-index-</w:t>
      </w:r>
      <w:proofErr w:type="spellStart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url</w:t>
      </w:r>
      <w:proofErr w:type="spellEnd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https://pypi.nvidia.com</w:t>
      </w:r>
    </w:p>
    <w:p w14:paraId="41A563B8" w14:textId="77777777" w:rsidR="00E73416" w:rsidRDefault="00E73416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</w:p>
    <w:p w14:paraId="2D070FEF" w14:textId="3236D410" w:rsidR="0091169E" w:rsidRDefault="0091169E" w:rsidP="00601097">
      <w:pPr>
        <w:rPr>
          <w:rFonts w:ascii="Verdana" w:hAnsi="Verdana"/>
          <w:color w:val="0F243E" w:themeColor="text2" w:themeShade="80"/>
          <w:sz w:val="18"/>
          <w:szCs w:val="18"/>
        </w:rPr>
      </w:pPr>
      <w:r>
        <w:rPr>
          <w:rFonts w:ascii="Verdana" w:hAnsi="Verdana"/>
          <w:color w:val="0F243E" w:themeColor="text2" w:themeShade="80"/>
          <w:sz w:val="18"/>
          <w:szCs w:val="18"/>
        </w:rPr>
        <w:t xml:space="preserve">22. Install </w:t>
      </w:r>
      <w:proofErr w:type="spellStart"/>
      <w:r>
        <w:rPr>
          <w:rFonts w:ascii="Verdana" w:hAnsi="Verdana"/>
          <w:color w:val="0F243E" w:themeColor="text2" w:themeShade="80"/>
          <w:sz w:val="18"/>
          <w:szCs w:val="18"/>
        </w:rPr>
        <w:t>Huggingface’s</w:t>
      </w:r>
      <w:proofErr w:type="spellEnd"/>
      <w:r>
        <w:rPr>
          <w:rFonts w:ascii="Verdana" w:hAnsi="Verdana"/>
          <w:color w:val="0F243E" w:themeColor="text2" w:themeShade="80"/>
          <w:sz w:val="18"/>
          <w:szCs w:val="18"/>
        </w:rPr>
        <w:t xml:space="preserve"> CLI to download models</w:t>
      </w:r>
    </w:p>
    <w:p w14:paraId="42757F10" w14:textId="643F029B" w:rsidR="0091169E" w:rsidRPr="0091169E" w:rsidRDefault="0091169E" w:rsidP="00601097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pip install </w:t>
      </w:r>
      <w:proofErr w:type="spellStart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huggingface_hub</w:t>
      </w:r>
      <w:proofErr w:type="spellEnd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[cli]</w:t>
      </w:r>
    </w:p>
    <w:p w14:paraId="0DD0D2A8" w14:textId="31196E87" w:rsidR="00805386" w:rsidRDefault="0091169E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23. Login to Huggingface, generate your HF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token ,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store it in a notepad </w:t>
      </w:r>
    </w:p>
    <w:p w14:paraId="31005847" w14:textId="2D71257A" w:rsidR="0091169E" w:rsidRDefault="0091169E" w:rsidP="00805386">
      <w:pPr>
        <w:rPr>
          <w:rFonts w:ascii="Verdana" w:hAnsi="Verdana"/>
          <w:color w:val="1F497D" w:themeColor="text2"/>
          <w:sz w:val="18"/>
          <w:szCs w:val="18"/>
        </w:rPr>
      </w:pPr>
      <w:r w:rsidRPr="0091169E">
        <w:rPr>
          <w:rFonts w:ascii="Verdana" w:hAnsi="Verdana"/>
          <w:color w:val="1F497D" w:themeColor="text2"/>
          <w:sz w:val="18"/>
          <w:szCs w:val="18"/>
        </w:rPr>
        <w:t xml:space="preserve">24. </w:t>
      </w:r>
      <w:proofErr w:type="spellStart"/>
      <w:r w:rsidRPr="0091169E">
        <w:rPr>
          <w:rFonts w:ascii="Verdana" w:hAnsi="Verdana"/>
          <w:color w:val="1F497D" w:themeColor="text2"/>
          <w:sz w:val="18"/>
          <w:szCs w:val="18"/>
        </w:rPr>
        <w:t>huggingface</w:t>
      </w:r>
      <w:proofErr w:type="spellEnd"/>
      <w:r w:rsidRPr="0091169E">
        <w:rPr>
          <w:rFonts w:ascii="Verdana" w:hAnsi="Verdana"/>
          <w:color w:val="1F497D" w:themeColor="text2"/>
          <w:sz w:val="18"/>
          <w:szCs w:val="18"/>
        </w:rPr>
        <w:t>-cli login – paste the HK_TOKEN value</w:t>
      </w:r>
    </w:p>
    <w:p w14:paraId="0E8AA644" w14:textId="23ED8E49" w:rsidR="0091169E" w:rsidRDefault="0091169E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25. </w:t>
      </w:r>
      <w:r w:rsidRPr="0091169E">
        <w:rPr>
          <w:rFonts w:ascii="Verdana" w:hAnsi="Verdana"/>
          <w:color w:val="1F497D" w:themeColor="text2"/>
          <w:sz w:val="18"/>
          <w:szCs w:val="18"/>
        </w:rPr>
        <w:t>Add token as git credential? (Y/n) n</w:t>
      </w:r>
      <w:r>
        <w:rPr>
          <w:rFonts w:ascii="Verdana" w:hAnsi="Verdana"/>
          <w:color w:val="1F497D" w:themeColor="text2"/>
          <w:sz w:val="18"/>
          <w:szCs w:val="18"/>
        </w:rPr>
        <w:t xml:space="preserve"> -&gt; Say No</w:t>
      </w:r>
    </w:p>
    <w:p w14:paraId="7F69B0E4" w14:textId="6670DA62" w:rsidR="0091169E" w:rsidRDefault="0091169E" w:rsidP="00805386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26. Download the required WAN 2.1 model </w:t>
      </w:r>
    </w:p>
    <w:p w14:paraId="721857AA" w14:textId="082D2776" w:rsidR="0091169E" w:rsidRPr="0091169E" w:rsidRDefault="0091169E" w:rsidP="00805386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huggingface</w:t>
      </w:r>
      <w:proofErr w:type="spellEnd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-cli download Wan-AI/Wan2.1-T2V-1.3B --local-</w:t>
      </w:r>
      <w:proofErr w:type="spellStart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>dir</w:t>
      </w:r>
      <w:proofErr w:type="spellEnd"/>
      <w:r w:rsidRPr="0091169E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./models/Wan2.1-T2V-1.3B</w:t>
      </w:r>
    </w:p>
    <w:p w14:paraId="1E4342E8" w14:textId="36C3B003" w:rsidR="00805386" w:rsidRDefault="00903275">
      <w:pPr>
        <w:rPr>
          <w:rFonts w:ascii="Verdana" w:hAnsi="Verdana"/>
          <w:color w:val="0F243E" w:themeColor="text2" w:themeShade="80"/>
          <w:sz w:val="18"/>
          <w:szCs w:val="18"/>
        </w:rPr>
      </w:pPr>
      <w:r>
        <w:rPr>
          <w:rFonts w:ascii="Verdana" w:hAnsi="Verdana"/>
          <w:color w:val="0F243E" w:themeColor="text2" w:themeShade="80"/>
          <w:sz w:val="18"/>
          <w:szCs w:val="18"/>
        </w:rPr>
        <w:t xml:space="preserve">27. Download </w:t>
      </w:r>
      <w:proofErr w:type="spellStart"/>
      <w:r>
        <w:rPr>
          <w:rFonts w:ascii="Verdana" w:hAnsi="Verdana"/>
          <w:color w:val="0F243E" w:themeColor="text2" w:themeShade="80"/>
          <w:sz w:val="18"/>
          <w:szCs w:val="18"/>
        </w:rPr>
        <w:t>Aifinity’s</w:t>
      </w:r>
      <w:proofErr w:type="spellEnd"/>
      <w:r>
        <w:rPr>
          <w:rFonts w:ascii="Verdana" w:hAnsi="Verdana"/>
          <w:color w:val="0F243E" w:themeColor="text2" w:themeShade="80"/>
          <w:sz w:val="18"/>
          <w:szCs w:val="18"/>
        </w:rPr>
        <w:t xml:space="preserve"> demo code for text2video</w:t>
      </w:r>
    </w:p>
    <w:p w14:paraId="30EAE7BF" w14:textId="607CD2CC" w:rsidR="00903275" w:rsidRPr="00903275" w:rsidRDefault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git clone </w:t>
      </w:r>
      <w:hyperlink r:id="rId21" w:history="1">
        <w:r w:rsidRPr="00903275">
          <w:rPr>
            <w:i/>
            <w:iCs/>
            <w:color w:val="1F497D" w:themeColor="text2"/>
          </w:rPr>
          <w:t>https://github.com/aifinityresearch/demo_text2video.git</w:t>
        </w:r>
      </w:hyperlink>
    </w:p>
    <w:p w14:paraId="33458200" w14:textId="35CA437F" w:rsidR="00280BAF" w:rsidRDefault="00903275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t>28 .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Cd /demo_text2video/server</w:t>
      </w:r>
    </w:p>
    <w:p w14:paraId="4B7AC877" w14:textId="3E6A5AA1" w:rsidR="00F477E4" w:rsidRDefault="00F477E4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28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 xml:space="preserve">a </w:t>
      </w:r>
      <w:r w:rsidRPr="00F477E4">
        <w:rPr>
          <w:rFonts w:ascii="Verdana" w:hAnsi="Verdana"/>
          <w:color w:val="262626" w:themeColor="text1" w:themeTint="D9"/>
          <w:sz w:val="18"/>
          <w:szCs w:val="18"/>
        </w:rPr>
        <w:t>.</w:t>
      </w:r>
      <w:proofErr w:type="gramEnd"/>
      <w:r w:rsidRPr="00F477E4">
        <w:rPr>
          <w:rFonts w:ascii="Verdana" w:hAnsi="Verdana"/>
          <w:color w:val="262626" w:themeColor="text1" w:themeTint="D9"/>
          <w:sz w:val="18"/>
          <w:szCs w:val="18"/>
        </w:rPr>
        <w:t xml:space="preserve"> pip install -r requirements.txt</w:t>
      </w:r>
    </w:p>
    <w:p w14:paraId="3AA9C091" w14:textId="4D12C3CB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lastRenderedPageBreak/>
        <w:t>29 .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Start the </w:t>
      </w:r>
      <w:proofErr w:type="spellStart"/>
      <w:r>
        <w:rPr>
          <w:rFonts w:ascii="Verdana" w:hAnsi="Verdana"/>
          <w:color w:val="1F497D" w:themeColor="text2"/>
          <w:sz w:val="18"/>
          <w:szCs w:val="18"/>
        </w:rPr>
        <w:t>uvicorn</w:t>
      </w:r>
      <w:proofErr w:type="spellEnd"/>
      <w:r>
        <w:rPr>
          <w:rFonts w:ascii="Verdana" w:hAnsi="Verdana"/>
          <w:color w:val="1F497D" w:themeColor="text2"/>
          <w:sz w:val="18"/>
          <w:szCs w:val="18"/>
        </w:rPr>
        <w:t xml:space="preserve"> server </w:t>
      </w:r>
    </w:p>
    <w:p w14:paraId="414CD258" w14:textId="6B88C9CD" w:rsidR="00903275" w:rsidRDefault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proofErr w:type="spellStart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>nohup</w:t>
      </w:r>
      <w:proofErr w:type="spellEnd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>uvicorn</w:t>
      </w:r>
      <w:proofErr w:type="spellEnd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</w:t>
      </w:r>
      <w:proofErr w:type="spellStart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>server:app</w:t>
      </w:r>
      <w:proofErr w:type="spellEnd"/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</w:rPr>
        <w:t xml:space="preserve"> --host 0.0.0.0 --port 7860 &gt; server.log 2&gt;&amp;1 &amp;</w:t>
      </w:r>
    </w:p>
    <w:p w14:paraId="2C0FF717" w14:textId="36772963" w:rsidR="00903275" w:rsidRDefault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>
        <w:rPr>
          <w:rFonts w:ascii="Verdana" w:hAnsi="Verdana"/>
          <w:i/>
          <w:iCs/>
          <w:color w:val="0F243E" w:themeColor="text2" w:themeShade="80"/>
          <w:sz w:val="18"/>
          <w:szCs w:val="18"/>
        </w:rPr>
        <w:t>20. Check the log_server.log</w:t>
      </w:r>
    </w:p>
    <w:p w14:paraId="01C0BCAD" w14:textId="77777777" w:rsidR="00903275" w:rsidRDefault="00903275" w:rsidP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  <w:lang w:val="en-IN"/>
        </w:rPr>
      </w:pPr>
      <w:r w:rsidRPr="00903275">
        <w:rPr>
          <w:rFonts w:ascii="Verdana" w:hAnsi="Verdana"/>
          <w:i/>
          <w:iCs/>
          <w:color w:val="0F243E" w:themeColor="text2" w:themeShade="80"/>
          <w:sz w:val="18"/>
          <w:szCs w:val="18"/>
          <w:lang w:val="en-IN"/>
        </w:rPr>
        <w:t>tail -f log_server.log</w:t>
      </w:r>
    </w:p>
    <w:p w14:paraId="7D4C6B70" w14:textId="40BBE7CD" w:rsidR="00903275" w:rsidRPr="00903275" w:rsidRDefault="00903275" w:rsidP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  <w:lang w:val="en-IN"/>
        </w:rPr>
      </w:pPr>
      <w:r w:rsidRPr="00903275">
        <w:rPr>
          <w:rFonts w:ascii="Verdana" w:hAnsi="Verdana"/>
          <w:i/>
          <w:iCs/>
          <w:noProof/>
          <w:color w:val="0F243E" w:themeColor="text2" w:themeShade="80"/>
          <w:sz w:val="18"/>
          <w:szCs w:val="18"/>
          <w:lang w:val="en-IN"/>
        </w:rPr>
        <w:drawing>
          <wp:inline distT="0" distB="0" distL="0" distR="0" wp14:anchorId="03B86989" wp14:editId="5BD21C48">
            <wp:extent cx="5943600" cy="723265"/>
            <wp:effectExtent l="0" t="0" r="0" b="635"/>
            <wp:docPr id="2140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DB0" w14:textId="5272C611" w:rsidR="00903275" w:rsidRPr="00903275" w:rsidRDefault="00903275">
      <w:pPr>
        <w:rPr>
          <w:rFonts w:ascii="Verdana" w:hAnsi="Verdana"/>
          <w:i/>
          <w:iCs/>
          <w:color w:val="0F243E" w:themeColor="text2" w:themeShade="80"/>
          <w:sz w:val="18"/>
          <w:szCs w:val="18"/>
        </w:rPr>
      </w:pPr>
      <w:r>
        <w:rPr>
          <w:rFonts w:ascii="Verdana" w:hAnsi="Verdana"/>
          <w:i/>
          <w:iCs/>
          <w:color w:val="0F243E" w:themeColor="text2" w:themeShade="80"/>
          <w:sz w:val="18"/>
          <w:szCs w:val="18"/>
        </w:rPr>
        <w:t>Ctrl + C</w:t>
      </w:r>
    </w:p>
    <w:p w14:paraId="6174B8ED" w14:textId="6E18BFCF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21. Go to EC2 in AWS Console </w:t>
      </w:r>
      <w:r w:rsidRPr="00903275">
        <w:rPr>
          <w:rFonts w:ascii="Verdana" w:hAnsi="Verdana"/>
          <w:color w:val="1F497D" w:themeColor="text2"/>
          <w:sz w:val="18"/>
          <w:szCs w:val="18"/>
        </w:rPr>
        <w:sym w:font="Wingdings" w:char="F0E0"/>
      </w:r>
      <w:r>
        <w:rPr>
          <w:rFonts w:ascii="Verdana" w:hAnsi="Verdana"/>
          <w:color w:val="1F497D" w:themeColor="text2"/>
          <w:sz w:val="18"/>
          <w:szCs w:val="18"/>
        </w:rPr>
        <w:t xml:space="preserve"> Select your ec2 instance </w:t>
      </w:r>
      <w:r w:rsidRPr="00903275">
        <w:rPr>
          <w:rFonts w:ascii="Verdana" w:hAnsi="Verdana"/>
          <w:color w:val="1F497D" w:themeColor="text2"/>
          <w:sz w:val="18"/>
          <w:szCs w:val="18"/>
        </w:rPr>
        <w:sym w:font="Wingdings" w:char="F0E0"/>
      </w:r>
      <w:r>
        <w:rPr>
          <w:rFonts w:ascii="Verdana" w:hAnsi="Verdana"/>
          <w:color w:val="1F497D" w:themeColor="text2"/>
          <w:sz w:val="18"/>
          <w:szCs w:val="18"/>
        </w:rPr>
        <w:t xml:space="preserve"> Security Tab </w:t>
      </w:r>
      <w:r w:rsidRPr="00903275">
        <w:rPr>
          <w:rFonts w:ascii="Verdana" w:hAnsi="Verdana"/>
          <w:color w:val="1F497D" w:themeColor="text2"/>
          <w:sz w:val="18"/>
          <w:szCs w:val="18"/>
        </w:rPr>
        <w:sym w:font="Wingdings" w:char="F0E0"/>
      </w:r>
      <w:r>
        <w:rPr>
          <w:rFonts w:ascii="Verdana" w:hAnsi="Verdana"/>
          <w:color w:val="1F497D" w:themeColor="text2"/>
          <w:sz w:val="18"/>
          <w:szCs w:val="18"/>
        </w:rPr>
        <w:t xml:space="preserve">Click on Security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Group  “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>sg-0f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6..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>”</w:t>
      </w:r>
    </w:p>
    <w:p w14:paraId="06C58089" w14:textId="77777777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03B32620" w14:textId="3291F531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  <w:r w:rsidRPr="00903275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24782AD9" wp14:editId="251CC9E4">
            <wp:extent cx="4832350" cy="1348684"/>
            <wp:effectExtent l="0" t="0" r="6350" b="4445"/>
            <wp:docPr id="20298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51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7595" cy="13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3BDD" w14:textId="77777777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229F5805" w14:textId="5D51CB29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22. Click on “Edit Inbound Rules”</w:t>
      </w:r>
    </w:p>
    <w:p w14:paraId="10D1482B" w14:textId="0BCDECFF" w:rsidR="00903275" w:rsidRDefault="00903275">
      <w:pPr>
        <w:rPr>
          <w:rFonts w:ascii="Verdana" w:hAnsi="Verdana"/>
          <w:color w:val="1F497D" w:themeColor="text2"/>
          <w:sz w:val="18"/>
          <w:szCs w:val="18"/>
        </w:rPr>
      </w:pPr>
      <w:r w:rsidRPr="00903275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7609B9D1" wp14:editId="51A26036">
            <wp:extent cx="5943600" cy="650240"/>
            <wp:effectExtent l="0" t="0" r="0" b="0"/>
            <wp:docPr id="20631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5E4E" w14:textId="77777777" w:rsidR="00903275" w:rsidRPr="00247CE6" w:rsidRDefault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0252FC79" w14:textId="61ACDEB6" w:rsidR="00172EA3" w:rsidRDefault="00903275" w:rsidP="00903275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23. Add New Rule “Custom TCP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” ,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port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7860 ,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Source -&gt; From Anywhere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( 0.0.0.0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>/0)</w:t>
      </w:r>
    </w:p>
    <w:p w14:paraId="458EF87B" w14:textId="77777777" w:rsidR="00903275" w:rsidRDefault="00903275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4A08A310" w14:textId="3C26B4A4" w:rsidR="00903275" w:rsidRDefault="00903275" w:rsidP="00903275">
      <w:pPr>
        <w:rPr>
          <w:rFonts w:ascii="Verdana" w:hAnsi="Verdana"/>
          <w:color w:val="1F497D" w:themeColor="text2"/>
          <w:sz w:val="18"/>
          <w:szCs w:val="18"/>
        </w:rPr>
      </w:pPr>
      <w:r w:rsidRPr="00903275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33ECC44E" wp14:editId="3BFA0951">
            <wp:extent cx="5473700" cy="746201"/>
            <wp:effectExtent l="0" t="0" r="0" b="0"/>
            <wp:docPr id="180568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3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1549" cy="7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0F71" w14:textId="77777777" w:rsidR="00162934" w:rsidRDefault="00162934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2CEE5AF3" w14:textId="5B91A34C" w:rsidR="00162934" w:rsidRDefault="00162934" w:rsidP="00903275">
      <w:pPr>
        <w:rPr>
          <w:rFonts w:ascii="Verdana" w:hAnsi="Verdana"/>
          <w:color w:val="EE0000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lastRenderedPageBreak/>
        <w:t>N</w:t>
      </w:r>
      <w:r w:rsidRPr="00162934">
        <w:rPr>
          <w:rFonts w:ascii="Verdana" w:hAnsi="Verdana"/>
          <w:i/>
          <w:iCs/>
          <w:color w:val="EE0000"/>
          <w:sz w:val="18"/>
          <w:szCs w:val="18"/>
        </w:rPr>
        <w:t>ote :</w:t>
      </w:r>
      <w:proofErr w:type="gramEnd"/>
      <w:r w:rsidRPr="00162934">
        <w:rPr>
          <w:rFonts w:ascii="Verdana" w:hAnsi="Verdana"/>
          <w:i/>
          <w:iCs/>
          <w:color w:val="EE0000"/>
          <w:sz w:val="18"/>
          <w:szCs w:val="18"/>
        </w:rPr>
        <w:t xml:space="preserve"> In production </w:t>
      </w:r>
      <w:proofErr w:type="gramStart"/>
      <w:r w:rsidRPr="00162934">
        <w:rPr>
          <w:rFonts w:ascii="Verdana" w:hAnsi="Verdana"/>
          <w:i/>
          <w:iCs/>
          <w:color w:val="EE0000"/>
          <w:sz w:val="18"/>
          <w:szCs w:val="18"/>
        </w:rPr>
        <w:t>systems ,</w:t>
      </w:r>
      <w:proofErr w:type="gramEnd"/>
      <w:r w:rsidRPr="00162934">
        <w:rPr>
          <w:rFonts w:ascii="Verdana" w:hAnsi="Verdana"/>
          <w:i/>
          <w:iCs/>
          <w:color w:val="EE0000"/>
          <w:sz w:val="18"/>
          <w:szCs w:val="18"/>
        </w:rPr>
        <w:t xml:space="preserve"> </w:t>
      </w:r>
      <w:proofErr w:type="spellStart"/>
      <w:proofErr w:type="gramStart"/>
      <w:r w:rsidRPr="00162934">
        <w:rPr>
          <w:rFonts w:ascii="Verdana" w:hAnsi="Verdana"/>
          <w:i/>
          <w:iCs/>
          <w:color w:val="EE0000"/>
          <w:sz w:val="18"/>
          <w:szCs w:val="18"/>
        </w:rPr>
        <w:t>its</w:t>
      </w:r>
      <w:proofErr w:type="spellEnd"/>
      <w:proofErr w:type="gramEnd"/>
      <w:r w:rsidRPr="00162934">
        <w:rPr>
          <w:rFonts w:ascii="Verdana" w:hAnsi="Verdana"/>
          <w:i/>
          <w:iCs/>
          <w:color w:val="EE0000"/>
          <w:sz w:val="18"/>
          <w:szCs w:val="18"/>
        </w:rPr>
        <w:t xml:space="preserve"> not recommended to expose your EC2 instance to </w:t>
      </w:r>
      <w:proofErr w:type="gramStart"/>
      <w:r w:rsidRPr="00162934">
        <w:rPr>
          <w:rFonts w:ascii="Verdana" w:hAnsi="Verdana"/>
          <w:i/>
          <w:iCs/>
          <w:color w:val="EE0000"/>
          <w:sz w:val="18"/>
          <w:szCs w:val="18"/>
        </w:rPr>
        <w:t>public .</w:t>
      </w:r>
      <w:proofErr w:type="gramEnd"/>
      <w:r w:rsidRPr="00162934">
        <w:rPr>
          <w:rFonts w:ascii="Verdana" w:hAnsi="Verdana"/>
          <w:i/>
          <w:iCs/>
          <w:color w:val="EE0000"/>
          <w:sz w:val="18"/>
          <w:szCs w:val="18"/>
        </w:rPr>
        <w:t xml:space="preserve"> The EC2 instances in production are always deployed in a private subnet with private IP </w:t>
      </w:r>
      <w:proofErr w:type="gramStart"/>
      <w:r w:rsidRPr="00162934">
        <w:rPr>
          <w:rFonts w:ascii="Verdana" w:hAnsi="Verdana"/>
          <w:i/>
          <w:iCs/>
          <w:color w:val="EE0000"/>
          <w:sz w:val="18"/>
          <w:szCs w:val="18"/>
        </w:rPr>
        <w:t>only</w:t>
      </w:r>
      <w:r w:rsidRPr="00162934">
        <w:rPr>
          <w:rFonts w:ascii="Verdana" w:hAnsi="Verdana"/>
          <w:color w:val="EE0000"/>
          <w:sz w:val="18"/>
          <w:szCs w:val="18"/>
        </w:rPr>
        <w:t xml:space="preserve"> </w:t>
      </w:r>
      <w:r>
        <w:rPr>
          <w:rFonts w:ascii="Verdana" w:hAnsi="Verdana"/>
          <w:color w:val="EE0000"/>
          <w:sz w:val="18"/>
          <w:szCs w:val="18"/>
        </w:rPr>
        <w:t>.</w:t>
      </w:r>
      <w:proofErr w:type="gramEnd"/>
      <w:r>
        <w:rPr>
          <w:rFonts w:ascii="Verdana" w:hAnsi="Verdana"/>
          <w:color w:val="EE0000"/>
          <w:sz w:val="18"/>
          <w:szCs w:val="18"/>
        </w:rPr>
        <w:t xml:space="preserve"> For demo purposes only EC2 is being exposed via public IP </w:t>
      </w:r>
    </w:p>
    <w:p w14:paraId="15567E2F" w14:textId="77777777" w:rsidR="00162934" w:rsidRDefault="00162934" w:rsidP="00903275">
      <w:pPr>
        <w:rPr>
          <w:rFonts w:ascii="Verdana" w:hAnsi="Verdana"/>
          <w:color w:val="EE0000"/>
          <w:sz w:val="18"/>
          <w:szCs w:val="18"/>
        </w:rPr>
      </w:pPr>
    </w:p>
    <w:p w14:paraId="54B46608" w14:textId="390068A7" w:rsidR="00162934" w:rsidRDefault="00162934" w:rsidP="00903275">
      <w:pPr>
        <w:rPr>
          <w:rFonts w:ascii="Verdana" w:hAnsi="Verdana"/>
          <w:color w:val="1F497D" w:themeColor="text2"/>
          <w:sz w:val="18"/>
          <w:szCs w:val="18"/>
        </w:rPr>
      </w:pPr>
      <w:r w:rsidRPr="00162934">
        <w:rPr>
          <w:rFonts w:ascii="Verdana" w:hAnsi="Verdana"/>
          <w:color w:val="1F497D" w:themeColor="text2"/>
          <w:sz w:val="18"/>
          <w:szCs w:val="18"/>
        </w:rPr>
        <w:t xml:space="preserve">24. </w:t>
      </w:r>
      <w:r>
        <w:rPr>
          <w:rFonts w:ascii="Verdana" w:hAnsi="Verdana"/>
          <w:color w:val="1F497D" w:themeColor="text2"/>
          <w:sz w:val="18"/>
          <w:szCs w:val="18"/>
        </w:rPr>
        <w:t xml:space="preserve">Copy the Public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IP  address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( ex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13.203.204.63) of the ec2 and use it in the Client Code </w:t>
      </w:r>
    </w:p>
    <w:p w14:paraId="06E1ABB2" w14:textId="77777777" w:rsidR="00162934" w:rsidRDefault="00162934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5D868E9B" w14:textId="5F48E4B3" w:rsidR="00453D48" w:rsidRDefault="00162934" w:rsidP="00903275">
      <w:pPr>
        <w:rPr>
          <w:rFonts w:ascii="Verdana" w:hAnsi="Verdana"/>
          <w:color w:val="1F497D" w:themeColor="text2"/>
          <w:sz w:val="18"/>
          <w:szCs w:val="18"/>
        </w:rPr>
      </w:pPr>
      <w:r w:rsidRPr="00162934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4C80E3B9" wp14:editId="6053665D">
            <wp:extent cx="4438650" cy="1237701"/>
            <wp:effectExtent l="0" t="0" r="0" b="635"/>
            <wp:docPr id="147031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57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829" cy="12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C9A" w14:textId="5E35F962" w:rsidR="00453D48" w:rsidRDefault="00453D48" w:rsidP="00903275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25.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Warning :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Beware of keeping the EC2 running which will attract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cost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Remember g5.2xlarge CPU’s cost ~1.5 $ an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hour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Always stop the ec2 when not in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use .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Always remember to keep it STOPPED </w:t>
      </w:r>
    </w:p>
    <w:p w14:paraId="549F01AB" w14:textId="40A1CE39" w:rsidR="00453D48" w:rsidRDefault="00453D48" w:rsidP="00903275">
      <w:p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Go to EC2 Instance -&gt; Instance State -&gt; Stop Instance </w:t>
      </w:r>
    </w:p>
    <w:p w14:paraId="4B716934" w14:textId="77777777" w:rsidR="00453D48" w:rsidRDefault="00453D48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52C417BF" w14:textId="7655F1D4" w:rsidR="00453D48" w:rsidRDefault="00453D48" w:rsidP="00903275">
      <w:pPr>
        <w:rPr>
          <w:rFonts w:ascii="Verdana" w:hAnsi="Verdana"/>
          <w:color w:val="1F497D" w:themeColor="text2"/>
          <w:sz w:val="18"/>
          <w:szCs w:val="18"/>
        </w:rPr>
      </w:pPr>
      <w:r w:rsidRPr="00453D48">
        <w:rPr>
          <w:rFonts w:ascii="Verdana" w:hAnsi="Verdana"/>
          <w:noProof/>
          <w:color w:val="1F497D" w:themeColor="text2"/>
          <w:sz w:val="18"/>
          <w:szCs w:val="18"/>
        </w:rPr>
        <w:drawing>
          <wp:inline distT="0" distB="0" distL="0" distR="0" wp14:anchorId="5A2B3F69" wp14:editId="482C807A">
            <wp:extent cx="3264068" cy="615982"/>
            <wp:effectExtent l="0" t="0" r="0" b="0"/>
            <wp:docPr id="14715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72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91DC" w14:textId="77777777" w:rsidR="00453D48" w:rsidRDefault="00453D48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64BB7434" w14:textId="1B7A7FDB" w:rsidR="00453D48" w:rsidRDefault="00982325" w:rsidP="00903275">
      <w:pPr>
        <w:rPr>
          <w:rFonts w:ascii="Verdana" w:hAnsi="Verdana"/>
          <w:color w:val="1F497D" w:themeColor="text2"/>
          <w:sz w:val="18"/>
          <w:szCs w:val="18"/>
        </w:rPr>
      </w:pPr>
      <w:proofErr w:type="gramStart"/>
      <w:r>
        <w:rPr>
          <w:rFonts w:ascii="Verdana" w:hAnsi="Verdana"/>
          <w:color w:val="1F497D" w:themeColor="text2"/>
          <w:sz w:val="18"/>
          <w:szCs w:val="18"/>
        </w:rPr>
        <w:t>Optional</w:t>
      </w:r>
      <w:r w:rsidR="00453D48">
        <w:rPr>
          <w:rFonts w:ascii="Verdana" w:hAnsi="Verdana"/>
          <w:color w:val="1F497D" w:themeColor="text2"/>
          <w:sz w:val="18"/>
          <w:szCs w:val="18"/>
        </w:rPr>
        <w:t xml:space="preserve"> :</w:t>
      </w:r>
      <w:proofErr w:type="gramEnd"/>
      <w:r w:rsidR="00453D48">
        <w:rPr>
          <w:rFonts w:ascii="Verdana" w:hAnsi="Verdana"/>
          <w:color w:val="1F497D" w:themeColor="text2"/>
          <w:sz w:val="18"/>
          <w:szCs w:val="18"/>
        </w:rPr>
        <w:t xml:space="preserve"> </w:t>
      </w:r>
      <w:r>
        <w:rPr>
          <w:rFonts w:ascii="Verdana" w:hAnsi="Verdana"/>
          <w:color w:val="1F497D" w:themeColor="text2"/>
          <w:sz w:val="18"/>
          <w:szCs w:val="18"/>
        </w:rPr>
        <w:t>Stopping an instance</w:t>
      </w:r>
      <w:r w:rsidR="00453D48">
        <w:rPr>
          <w:rFonts w:ascii="Verdana" w:hAnsi="Verdana"/>
          <w:color w:val="1F497D" w:themeColor="text2"/>
          <w:sz w:val="18"/>
          <w:szCs w:val="18"/>
        </w:rPr>
        <w:t xml:space="preserve"> will</w:t>
      </w:r>
      <w:r>
        <w:rPr>
          <w:rFonts w:ascii="Verdana" w:hAnsi="Verdana"/>
          <w:color w:val="1F497D" w:themeColor="text2"/>
          <w:sz w:val="18"/>
          <w:szCs w:val="18"/>
        </w:rPr>
        <w:t xml:space="preserve"> also</w:t>
      </w:r>
      <w:r w:rsidR="00453D48">
        <w:rPr>
          <w:rFonts w:ascii="Verdana" w:hAnsi="Verdana"/>
          <w:color w:val="1F497D" w:themeColor="text2"/>
          <w:sz w:val="18"/>
          <w:szCs w:val="18"/>
        </w:rPr>
        <w:t xml:space="preserve"> </w:t>
      </w:r>
      <w:r>
        <w:rPr>
          <w:rFonts w:ascii="Verdana" w:hAnsi="Verdana"/>
          <w:color w:val="1F497D" w:themeColor="text2"/>
          <w:sz w:val="18"/>
          <w:szCs w:val="18"/>
        </w:rPr>
        <w:t>kill</w:t>
      </w:r>
      <w:r w:rsidR="00453D48">
        <w:rPr>
          <w:rFonts w:ascii="Verdana" w:hAnsi="Verdana"/>
          <w:color w:val="1F497D" w:themeColor="text2"/>
          <w:sz w:val="18"/>
          <w:szCs w:val="18"/>
        </w:rPr>
        <w:t xml:space="preserve"> the server.py from </w:t>
      </w:r>
      <w:proofErr w:type="gramStart"/>
      <w:r w:rsidR="00453D48">
        <w:rPr>
          <w:rFonts w:ascii="Verdana" w:hAnsi="Verdana"/>
          <w:color w:val="1F497D" w:themeColor="text2"/>
          <w:sz w:val="18"/>
          <w:szCs w:val="18"/>
        </w:rPr>
        <w:t>running .</w:t>
      </w:r>
      <w:proofErr w:type="gramEnd"/>
      <w:r w:rsidR="00453D48">
        <w:rPr>
          <w:rFonts w:ascii="Verdana" w:hAnsi="Verdana"/>
          <w:color w:val="1F497D" w:themeColor="text2"/>
          <w:sz w:val="18"/>
          <w:szCs w:val="18"/>
        </w:rPr>
        <w:t xml:space="preserve"> </w:t>
      </w:r>
      <w:proofErr w:type="gramStart"/>
      <w:r w:rsidR="00453D48">
        <w:rPr>
          <w:rFonts w:ascii="Verdana" w:hAnsi="Verdana"/>
          <w:color w:val="1F497D" w:themeColor="text2"/>
          <w:sz w:val="18"/>
          <w:szCs w:val="18"/>
        </w:rPr>
        <w:t>So</w:t>
      </w:r>
      <w:proofErr w:type="gramEnd"/>
      <w:r w:rsidR="00453D48">
        <w:rPr>
          <w:rFonts w:ascii="Verdana" w:hAnsi="Verdana"/>
          <w:color w:val="1F497D" w:themeColor="text2"/>
          <w:sz w:val="18"/>
          <w:szCs w:val="18"/>
        </w:rPr>
        <w:t xml:space="preserve"> when you restart the </w:t>
      </w:r>
      <w:proofErr w:type="gramStart"/>
      <w:r w:rsidR="00453D48">
        <w:rPr>
          <w:rFonts w:ascii="Verdana" w:hAnsi="Verdana"/>
          <w:color w:val="1F497D" w:themeColor="text2"/>
          <w:sz w:val="18"/>
          <w:szCs w:val="18"/>
        </w:rPr>
        <w:t>instance ,</w:t>
      </w:r>
      <w:proofErr w:type="gramEnd"/>
      <w:r w:rsidR="00453D48">
        <w:rPr>
          <w:rFonts w:ascii="Verdana" w:hAnsi="Verdana"/>
          <w:color w:val="1F497D" w:themeColor="text2"/>
          <w:sz w:val="18"/>
          <w:szCs w:val="18"/>
        </w:rPr>
        <w:t xml:space="preserve"> you have to use the command in step 29 to restart the </w:t>
      </w:r>
      <w:proofErr w:type="spellStart"/>
      <w:r w:rsidR="00453D48">
        <w:rPr>
          <w:rFonts w:ascii="Verdana" w:hAnsi="Verdana"/>
          <w:color w:val="1F497D" w:themeColor="text2"/>
          <w:sz w:val="18"/>
          <w:szCs w:val="18"/>
        </w:rPr>
        <w:t>uvicorn</w:t>
      </w:r>
      <w:proofErr w:type="spellEnd"/>
      <w:r w:rsidR="00453D48">
        <w:rPr>
          <w:rFonts w:ascii="Verdana" w:hAnsi="Verdana"/>
          <w:color w:val="1F497D" w:themeColor="text2"/>
          <w:sz w:val="18"/>
          <w:szCs w:val="18"/>
        </w:rPr>
        <w:t xml:space="preserve"> server OR you may configure a </w:t>
      </w:r>
      <w:proofErr w:type="spellStart"/>
      <w:r w:rsidR="00453D48" w:rsidRPr="00453D48">
        <w:rPr>
          <w:rFonts w:ascii="Verdana" w:hAnsi="Verdana"/>
          <w:color w:val="1F497D" w:themeColor="text2"/>
          <w:sz w:val="18"/>
          <w:szCs w:val="18"/>
        </w:rPr>
        <w:t>systemd</w:t>
      </w:r>
      <w:proofErr w:type="spellEnd"/>
      <w:r w:rsidR="00453D48" w:rsidRPr="00453D48">
        <w:rPr>
          <w:rFonts w:ascii="Verdana" w:hAnsi="Verdana"/>
          <w:color w:val="1F497D" w:themeColor="text2"/>
          <w:sz w:val="18"/>
          <w:szCs w:val="18"/>
        </w:rPr>
        <w:t xml:space="preserve"> service file</w:t>
      </w:r>
      <w:r>
        <w:rPr>
          <w:rFonts w:ascii="Verdana" w:hAnsi="Verdana"/>
          <w:color w:val="1F497D" w:themeColor="text2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( refer</w:t>
      </w:r>
      <w:proofErr w:type="gramEnd"/>
      <w:r>
        <w:rPr>
          <w:rFonts w:ascii="Verdana" w:hAnsi="Verdana"/>
          <w:color w:val="1F497D" w:themeColor="text2"/>
          <w:sz w:val="18"/>
          <w:szCs w:val="18"/>
        </w:rPr>
        <w:t xml:space="preserve"> APPENDIA A </w:t>
      </w:r>
      <w:proofErr w:type="gramStart"/>
      <w:r>
        <w:rPr>
          <w:rFonts w:ascii="Verdana" w:hAnsi="Verdana"/>
          <w:color w:val="1F497D" w:themeColor="text2"/>
          <w:sz w:val="18"/>
          <w:szCs w:val="18"/>
        </w:rPr>
        <w:t>below )</w:t>
      </w:r>
      <w:proofErr w:type="gramEnd"/>
    </w:p>
    <w:p w14:paraId="4DE41E0D" w14:textId="77777777" w:rsidR="00982325" w:rsidRDefault="00982325" w:rsidP="00903275">
      <w:pPr>
        <w:rPr>
          <w:rFonts w:ascii="Verdana" w:hAnsi="Verdana"/>
          <w:color w:val="1F497D" w:themeColor="text2"/>
          <w:sz w:val="18"/>
          <w:szCs w:val="18"/>
        </w:rPr>
      </w:pPr>
    </w:p>
    <w:p w14:paraId="15EF5148" w14:textId="791E05EE" w:rsidR="00982325" w:rsidRDefault="00982325" w:rsidP="00903275">
      <w:pPr>
        <w:rPr>
          <w:rFonts w:ascii="Verdana" w:hAnsi="Verdana"/>
          <w:b/>
          <w:bCs/>
          <w:color w:val="1F497D" w:themeColor="text2"/>
          <w:sz w:val="18"/>
          <w:szCs w:val="18"/>
        </w:rPr>
      </w:pPr>
      <w:r w:rsidRPr="00982325">
        <w:rPr>
          <w:rFonts w:ascii="Verdana" w:hAnsi="Verdana"/>
          <w:b/>
          <w:bCs/>
          <w:color w:val="1F497D" w:themeColor="text2"/>
          <w:sz w:val="18"/>
          <w:szCs w:val="18"/>
        </w:rPr>
        <w:t>APPENDIX A</w:t>
      </w:r>
      <w:r>
        <w:rPr>
          <w:rFonts w:ascii="Verdana" w:hAnsi="Verdana"/>
          <w:b/>
          <w:bCs/>
          <w:color w:val="1F497D" w:themeColor="text2"/>
          <w:sz w:val="18"/>
          <w:szCs w:val="18"/>
        </w:rPr>
        <w:t xml:space="preserve"> </w:t>
      </w:r>
    </w:p>
    <w:p w14:paraId="38EEA80C" w14:textId="77777777" w:rsidR="00982325" w:rsidRPr="00982325" w:rsidRDefault="00982325" w:rsidP="00982325">
      <w:pPr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</w:pPr>
      <w:r w:rsidRPr="00982325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 xml:space="preserve">Step-by-step: Create a </w:t>
      </w:r>
      <w:proofErr w:type="spellStart"/>
      <w:r w:rsidRPr="00982325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>systemd</w:t>
      </w:r>
      <w:proofErr w:type="spellEnd"/>
      <w:r w:rsidRPr="00982325">
        <w:rPr>
          <w:rFonts w:ascii="Verdana" w:hAnsi="Verdana"/>
          <w:b/>
          <w:bCs/>
          <w:color w:val="1F497D" w:themeColor="text2"/>
          <w:sz w:val="18"/>
          <w:szCs w:val="18"/>
          <w:lang w:val="en-IN"/>
        </w:rPr>
        <w:t xml:space="preserve"> service</w:t>
      </w:r>
    </w:p>
    <w:p w14:paraId="36B1A881" w14:textId="014BD6C7" w:rsidR="00982325" w:rsidRPr="00982325" w:rsidRDefault="00982325" w:rsidP="00982325">
      <w:pPr>
        <w:numPr>
          <w:ilvl w:val="0"/>
          <w:numId w:val="10"/>
        </w:numPr>
        <w:rPr>
          <w:rFonts w:ascii="Verdana" w:hAnsi="Verdana"/>
          <w:color w:val="1F497D" w:themeColor="text2"/>
          <w:sz w:val="18"/>
          <w:szCs w:val="18"/>
          <w:lang w:val="en-IN"/>
        </w:rPr>
      </w:pPr>
      <w:r w:rsidRPr="00982325">
        <w:rPr>
          <w:rFonts w:ascii="Verdana" w:hAnsi="Verdana"/>
          <w:color w:val="1F497D" w:themeColor="text2"/>
          <w:sz w:val="18"/>
          <w:szCs w:val="18"/>
          <w:lang w:val="en-IN"/>
        </w:rPr>
        <w:t>Open the service file</w:t>
      </w:r>
    </w:p>
    <w:p w14:paraId="72430C80" w14:textId="2E6B5275" w:rsidR="00982325" w:rsidRPr="00982325" w:rsidRDefault="00982325" w:rsidP="00982325">
      <w:pPr>
        <w:ind w:left="720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nano 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etc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systemd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/system/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wan_server.service</w:t>
      </w:r>
      <w:proofErr w:type="spellEnd"/>
    </w:p>
    <w:p w14:paraId="3D2D4F87" w14:textId="118299E9" w:rsidR="00982325" w:rsidRDefault="00982325" w:rsidP="00982325">
      <w:pPr>
        <w:pStyle w:val="ListParagraph"/>
        <w:numPr>
          <w:ilvl w:val="0"/>
          <w:numId w:val="10"/>
        </w:num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Paste this configuration </w:t>
      </w:r>
    </w:p>
    <w:p w14:paraId="4CEF839C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[Unit]</w:t>
      </w:r>
    </w:p>
    <w:p w14:paraId="1B98C4C7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Description=Start WAN2.1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FastAPI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server with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uvicorn</w:t>
      </w:r>
      <w:proofErr w:type="spellEnd"/>
    </w:p>
    <w:p w14:paraId="4EC1B63F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After=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network.target</w:t>
      </w:r>
      <w:proofErr w:type="spellEnd"/>
    </w:p>
    <w:p w14:paraId="78797250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662368B0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[Service]</w:t>
      </w:r>
    </w:p>
    <w:p w14:paraId="77740B11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WorkingDirectory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=/home/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aifinity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/Wan2.1/demo_text2video/server</w:t>
      </w:r>
    </w:p>
    <w:p w14:paraId="39D970EE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ExecStart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usr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/bin/env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nohup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uvicorn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server:app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--host 0.0.0.0 --port 7860</w:t>
      </w:r>
    </w:p>
    <w:p w14:paraId="65CE27B6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lastRenderedPageBreak/>
        <w:t>StandardOutput=append:/home/aifinity/Wan2.1/demo_text2video/server/server.log</w:t>
      </w:r>
    </w:p>
    <w:p w14:paraId="30D6555F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StandardError=append:/home/aifinity/Wan2.1/demo_text2video/server/server.log</w:t>
      </w:r>
    </w:p>
    <w:p w14:paraId="2995F8B3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Restart=always</w:t>
      </w:r>
    </w:p>
    <w:p w14:paraId="7972C709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User=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aifinity</w:t>
      </w:r>
      <w:proofErr w:type="spellEnd"/>
    </w:p>
    <w:p w14:paraId="434AA692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21E50416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[Install]</w:t>
      </w:r>
    </w:p>
    <w:p w14:paraId="67D58261" w14:textId="69DA79AF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WantedBy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=multi-</w:t>
      </w:r>
      <w:proofErr w:type="spellStart"/>
      <w:proofErr w:type="gram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user.target</w:t>
      </w:r>
      <w:proofErr w:type="spellEnd"/>
      <w:proofErr w:type="gramEnd"/>
    </w:p>
    <w:p w14:paraId="331E13D9" w14:textId="3567C22D" w:rsidR="00982325" w:rsidRDefault="00982325" w:rsidP="00982325">
      <w:pPr>
        <w:pStyle w:val="ListParagraph"/>
        <w:numPr>
          <w:ilvl w:val="0"/>
          <w:numId w:val="10"/>
        </w:numPr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Reload and Restart</w:t>
      </w:r>
    </w:p>
    <w:p w14:paraId="18087891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daemon-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reexec</w:t>
      </w:r>
      <w:proofErr w:type="spellEnd"/>
    </w:p>
    <w:p w14:paraId="1806058E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enable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</w:t>
      </w:r>
      <w:proofErr w:type="gram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server.service</w:t>
      </w:r>
      <w:proofErr w:type="spellEnd"/>
      <w:proofErr w:type="gramEnd"/>
    </w:p>
    <w:p w14:paraId="1FF7F2AC" w14:textId="3A0FD8E0" w:rsid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start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</w:t>
      </w:r>
      <w:proofErr w:type="gram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server.service</w:t>
      </w:r>
      <w:proofErr w:type="spellEnd"/>
      <w:proofErr w:type="gramEnd"/>
    </w:p>
    <w:p w14:paraId="570650F8" w14:textId="77777777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75C4C2A1" w14:textId="68910EF6" w:rsidR="00982325" w:rsidRPr="00982325" w:rsidRDefault="00982325" w:rsidP="00982325">
      <w:pPr>
        <w:pStyle w:val="ListParagraph"/>
        <w:numPr>
          <w:ilvl w:val="0"/>
          <w:numId w:val="10"/>
        </w:numPr>
        <w:rPr>
          <w:rFonts w:ascii="Verdana" w:hAnsi="Verdana"/>
          <w:color w:val="1F497D" w:themeColor="text2"/>
          <w:sz w:val="18"/>
          <w:szCs w:val="18"/>
        </w:rPr>
      </w:pPr>
      <w:r w:rsidRPr="00982325">
        <w:rPr>
          <w:rFonts w:ascii="Verdana" w:hAnsi="Verdana"/>
          <w:color w:val="1F497D" w:themeColor="text2"/>
          <w:sz w:val="18"/>
          <w:szCs w:val="18"/>
        </w:rPr>
        <w:t>(Optional) Check that it's running:</w:t>
      </w:r>
    </w:p>
    <w:p w14:paraId="1B34A44A" w14:textId="0F7E27AD" w:rsidR="00982325" w:rsidRPr="00982325" w:rsidRDefault="00982325" w:rsidP="00982325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status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</w:t>
      </w:r>
      <w:proofErr w:type="gram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server.service</w:t>
      </w:r>
      <w:proofErr w:type="spellEnd"/>
      <w:proofErr w:type="gramEnd"/>
    </w:p>
    <w:sectPr w:rsidR="00982325" w:rsidRPr="00982325" w:rsidSect="007A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009D"/>
    <w:multiLevelType w:val="multilevel"/>
    <w:tmpl w:val="7CE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E08C0"/>
    <w:multiLevelType w:val="multilevel"/>
    <w:tmpl w:val="B38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0106"/>
    <w:multiLevelType w:val="multilevel"/>
    <w:tmpl w:val="EF60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571D"/>
    <w:multiLevelType w:val="hybridMultilevel"/>
    <w:tmpl w:val="6758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C249D"/>
    <w:multiLevelType w:val="multilevel"/>
    <w:tmpl w:val="C87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A5E45"/>
    <w:multiLevelType w:val="multilevel"/>
    <w:tmpl w:val="75F0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54AA7"/>
    <w:multiLevelType w:val="multilevel"/>
    <w:tmpl w:val="C47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63C05"/>
    <w:multiLevelType w:val="multilevel"/>
    <w:tmpl w:val="AF1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0087A"/>
    <w:multiLevelType w:val="multilevel"/>
    <w:tmpl w:val="AB8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D6A8C"/>
    <w:multiLevelType w:val="multilevel"/>
    <w:tmpl w:val="B77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155323">
    <w:abstractNumId w:val="3"/>
  </w:num>
  <w:num w:numId="2" w16cid:durableId="2019112891">
    <w:abstractNumId w:val="4"/>
  </w:num>
  <w:num w:numId="3" w16cid:durableId="255333641">
    <w:abstractNumId w:val="2"/>
  </w:num>
  <w:num w:numId="4" w16cid:durableId="1934976722">
    <w:abstractNumId w:val="1"/>
  </w:num>
  <w:num w:numId="5" w16cid:durableId="2052536903">
    <w:abstractNumId w:val="7"/>
  </w:num>
  <w:num w:numId="6" w16cid:durableId="1705397596">
    <w:abstractNumId w:val="9"/>
  </w:num>
  <w:num w:numId="7" w16cid:durableId="294993449">
    <w:abstractNumId w:val="0"/>
  </w:num>
  <w:num w:numId="8" w16cid:durableId="456872618">
    <w:abstractNumId w:val="6"/>
  </w:num>
  <w:num w:numId="9" w16cid:durableId="1829050977">
    <w:abstractNumId w:val="8"/>
  </w:num>
  <w:num w:numId="10" w16cid:durableId="25941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9"/>
    <w:rsid w:val="000B0BFA"/>
    <w:rsid w:val="00162934"/>
    <w:rsid w:val="00172EA3"/>
    <w:rsid w:val="001C4D26"/>
    <w:rsid w:val="001F4D3C"/>
    <w:rsid w:val="00247CE6"/>
    <w:rsid w:val="00280BAF"/>
    <w:rsid w:val="0028655D"/>
    <w:rsid w:val="002A3D08"/>
    <w:rsid w:val="003460C9"/>
    <w:rsid w:val="003B2598"/>
    <w:rsid w:val="0043740F"/>
    <w:rsid w:val="00453D48"/>
    <w:rsid w:val="004844FB"/>
    <w:rsid w:val="00484C52"/>
    <w:rsid w:val="0050526A"/>
    <w:rsid w:val="00511048"/>
    <w:rsid w:val="00512127"/>
    <w:rsid w:val="00524EA5"/>
    <w:rsid w:val="00547848"/>
    <w:rsid w:val="00570864"/>
    <w:rsid w:val="00587A92"/>
    <w:rsid w:val="005C2533"/>
    <w:rsid w:val="00601097"/>
    <w:rsid w:val="006C77CC"/>
    <w:rsid w:val="0077285A"/>
    <w:rsid w:val="007854F9"/>
    <w:rsid w:val="007A21CD"/>
    <w:rsid w:val="00805386"/>
    <w:rsid w:val="0085365F"/>
    <w:rsid w:val="00853EE9"/>
    <w:rsid w:val="00887EB1"/>
    <w:rsid w:val="008A50BC"/>
    <w:rsid w:val="008C0692"/>
    <w:rsid w:val="008D3512"/>
    <w:rsid w:val="00903275"/>
    <w:rsid w:val="0091169E"/>
    <w:rsid w:val="0094555F"/>
    <w:rsid w:val="00982325"/>
    <w:rsid w:val="00991C4C"/>
    <w:rsid w:val="009C2280"/>
    <w:rsid w:val="009F1053"/>
    <w:rsid w:val="009F753D"/>
    <w:rsid w:val="00A101AC"/>
    <w:rsid w:val="00A81448"/>
    <w:rsid w:val="00AA4373"/>
    <w:rsid w:val="00AB4E98"/>
    <w:rsid w:val="00AC7325"/>
    <w:rsid w:val="00AE52EC"/>
    <w:rsid w:val="00B07971"/>
    <w:rsid w:val="00B445EE"/>
    <w:rsid w:val="00BD38B1"/>
    <w:rsid w:val="00CF32D7"/>
    <w:rsid w:val="00D66D3C"/>
    <w:rsid w:val="00DA44B3"/>
    <w:rsid w:val="00DE3260"/>
    <w:rsid w:val="00E14B03"/>
    <w:rsid w:val="00E41EDB"/>
    <w:rsid w:val="00E51F70"/>
    <w:rsid w:val="00E73416"/>
    <w:rsid w:val="00E85A05"/>
    <w:rsid w:val="00ED276E"/>
    <w:rsid w:val="00EE0FC7"/>
    <w:rsid w:val="00F2590E"/>
    <w:rsid w:val="00F477E4"/>
    <w:rsid w:val="00FA69FE"/>
    <w:rsid w:val="00FE6DD0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EA7E"/>
  <w15:docId w15:val="{89677608-CD02-4F2E-B166-C74A754C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F5"/>
    <w:pPr>
      <w:ind w:left="720"/>
      <w:contextualSpacing/>
    </w:pPr>
  </w:style>
  <w:style w:type="paragraph" w:styleId="NoSpacing">
    <w:name w:val="No Spacing"/>
    <w:uiPriority w:val="1"/>
    <w:qFormat/>
    <w:rsid w:val="00B079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4E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github.com/aifinityresearch/demo_text2video.git" TargetMode="External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Wan-AI/Wan2.1-VACE-1.3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huggingface.co/Wan-AI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Dharani Babu</cp:lastModifiedBy>
  <cp:revision>52</cp:revision>
  <dcterms:created xsi:type="dcterms:W3CDTF">2025-06-24T03:43:00Z</dcterms:created>
  <dcterms:modified xsi:type="dcterms:W3CDTF">2025-06-26T09:04:00Z</dcterms:modified>
</cp:coreProperties>
</file>