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C8" w:rsidRPr="00A0127D" w:rsidRDefault="00A0127D">
      <w:pPr>
        <w:pStyle w:val="Predeterminado"/>
        <w:jc w:val="center"/>
        <w:rPr>
          <w:rFonts w:ascii="Times New Roman" w:hAnsi="Times New Roman" w:cs="Times New Roman"/>
          <w:sz w:val="28"/>
          <w:szCs w:val="24"/>
        </w:rPr>
      </w:pPr>
      <w:r w:rsidRPr="00A0127D">
        <w:rPr>
          <w:rFonts w:ascii="Times New Roman" w:hAnsi="Times New Roman" w:cs="Times New Roman"/>
          <w:sz w:val="28"/>
          <w:szCs w:val="24"/>
        </w:rPr>
        <w:t>TECNOLOGICO DE COSTA RICA</w:t>
      </w:r>
    </w:p>
    <w:p w:rsidR="00B232C8" w:rsidRDefault="00B232C8">
      <w:pPr>
        <w:pStyle w:val="Predeterminado"/>
        <w:jc w:val="center"/>
      </w:pP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Curso</w:t>
      </w: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 xml:space="preserve">Taller de Programación </w:t>
      </w:r>
    </w:p>
    <w:p w:rsidR="00B232C8" w:rsidRDefault="00B232C8">
      <w:pPr>
        <w:pStyle w:val="Predeterminado"/>
        <w:jc w:val="center"/>
      </w:pP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Profesor</w:t>
      </w: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Sergio Morales</w:t>
      </w:r>
    </w:p>
    <w:p w:rsidR="00B232C8" w:rsidRDefault="00B232C8">
      <w:pPr>
        <w:pStyle w:val="Predeterminado"/>
      </w:pPr>
      <w:bookmarkStart w:id="0" w:name="_GoBack"/>
      <w:bookmarkEnd w:id="0"/>
    </w:p>
    <w:p w:rsidR="00B232C8" w:rsidRDefault="00F05C10">
      <w:pPr>
        <w:pStyle w:val="Predeterminado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II proyecto programado</w:t>
      </w:r>
    </w:p>
    <w:p w:rsidR="00B232C8" w:rsidRDefault="00F05C10">
      <w:pPr>
        <w:pStyle w:val="Predeterminado"/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Juego de la Vida</w:t>
      </w: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Estudiante: Amanda Solano Astorga</w:t>
      </w: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Grupo 42</w:t>
      </w: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F05C10">
      <w:pPr>
        <w:pStyle w:val="Predeterminado"/>
        <w:jc w:val="center"/>
      </w:pPr>
      <w:r>
        <w:rPr>
          <w:rFonts w:ascii="Times New Roman" w:hAnsi="Times New Roman" w:cs="Times New Roman"/>
          <w:sz w:val="28"/>
          <w:szCs w:val="24"/>
        </w:rPr>
        <w:t>17 de mayo del 2013</w:t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  <w:jc w:val="center"/>
        <w:sectPr w:rsidR="00B232C8">
          <w:footerReference w:type="default" r:id="rId7"/>
          <w:pgSz w:w="12240" w:h="15840"/>
          <w:pgMar w:top="1440" w:right="1440" w:bottom="1440" w:left="1440" w:header="0" w:footer="708" w:gutter="0"/>
          <w:cols w:space="720"/>
          <w:formProt w:val="0"/>
          <w:titlePg/>
          <w:docGrid w:linePitch="360" w:charSpace="4096"/>
        </w:sectPr>
      </w:pPr>
    </w:p>
    <w:p w:rsidR="00B232C8" w:rsidRDefault="00B232C8">
      <w:pPr>
        <w:pStyle w:val="Predeterminado"/>
      </w:pPr>
    </w:p>
    <w:p w:rsidR="00B232C8" w:rsidRDefault="00F05C10">
      <w:pPr>
        <w:pStyle w:val="Encabezado1"/>
        <w:pageBreakBefore/>
        <w:jc w:val="center"/>
      </w:pPr>
      <w:bookmarkStart w:id="1" w:name="__RefHeading__232_343958052"/>
      <w:bookmarkEnd w:id="1"/>
      <w:r>
        <w:lastRenderedPageBreak/>
        <w:t>Tabla de Contenido</w:t>
      </w:r>
    </w:p>
    <w:p w:rsidR="00B232C8" w:rsidRDefault="00F05C10">
      <w:pPr>
        <w:pStyle w:val="Encabezadodelndice"/>
      </w:pPr>
      <w:r>
        <w:rPr>
          <w:lang w:val="es-ES"/>
        </w:rPr>
        <w:t>Contenido</w:t>
      </w:r>
    </w:p>
    <w:p w:rsidR="00B232C8" w:rsidRDefault="00B232C8">
      <w:pPr>
        <w:sectPr w:rsidR="00B232C8">
          <w:footerReference w:type="default" r:id="rId8"/>
          <w:pgSz w:w="12240" w:h="15840"/>
          <w:pgMar w:top="1440" w:right="1440" w:bottom="1440" w:left="1440" w:header="0" w:footer="708" w:gutter="0"/>
          <w:cols w:space="720"/>
          <w:formProt w:val="0"/>
          <w:docGrid w:linePitch="360" w:charSpace="4096"/>
        </w:sectPr>
      </w:pPr>
    </w:p>
    <w:p w:rsidR="00B232C8" w:rsidRDefault="00F05C10">
      <w:pPr>
        <w:pStyle w:val="ndice1"/>
        <w:tabs>
          <w:tab w:val="right" w:leader="dot" w:pos="9360"/>
        </w:tabs>
      </w:pPr>
      <w:r>
        <w:lastRenderedPageBreak/>
        <w:fldChar w:fldCharType="begin"/>
      </w:r>
      <w:r>
        <w:instrText>TOC</w:instrText>
      </w:r>
      <w:r>
        <w:fldChar w:fldCharType="separate"/>
      </w:r>
      <w:hyperlink w:anchor="__RefHeading__232_343958052">
        <w:r>
          <w:rPr>
            <w:rStyle w:val="Enlacedelndice"/>
          </w:rPr>
          <w:t>Tabla de Contenido</w:t>
        </w:r>
        <w:r>
          <w:rPr>
            <w:rStyle w:val="Enlacedelndice"/>
          </w:rPr>
          <w:tab/>
          <w:t>2</w:t>
        </w:r>
      </w:hyperlink>
    </w:p>
    <w:p w:rsidR="00B232C8" w:rsidRDefault="00A0127D">
      <w:pPr>
        <w:pStyle w:val="ndice1"/>
        <w:tabs>
          <w:tab w:val="right" w:leader="dot" w:pos="9360"/>
        </w:tabs>
      </w:pPr>
      <w:hyperlink w:anchor="__RefHeading__234_343958052">
        <w:r w:rsidR="00F05C10">
          <w:rPr>
            <w:rStyle w:val="Enlacedelndice"/>
          </w:rPr>
          <w:t>Introducción</w:t>
        </w:r>
        <w:r w:rsidR="00F05C10">
          <w:rPr>
            <w:rStyle w:val="Enlacedelndice"/>
          </w:rPr>
          <w:tab/>
          <w:t>3</w:t>
        </w:r>
      </w:hyperlink>
    </w:p>
    <w:p w:rsidR="00B232C8" w:rsidRDefault="00A0127D">
      <w:pPr>
        <w:pStyle w:val="ndice1"/>
        <w:tabs>
          <w:tab w:val="right" w:leader="dot" w:pos="9360"/>
        </w:tabs>
      </w:pPr>
      <w:hyperlink w:anchor="__RefHeading__236_343958052">
        <w:r w:rsidR="00F05C10">
          <w:rPr>
            <w:rStyle w:val="Enlacedelndice"/>
          </w:rPr>
          <w:t>Descripción del Problema:</w:t>
        </w:r>
        <w:r w:rsidR="00F05C10">
          <w:rPr>
            <w:rStyle w:val="Enlacedelndice"/>
          </w:rPr>
          <w:tab/>
          <w:t>4</w:t>
        </w:r>
      </w:hyperlink>
    </w:p>
    <w:p w:rsidR="00B232C8" w:rsidRDefault="00A0127D">
      <w:pPr>
        <w:pStyle w:val="ndice1"/>
        <w:tabs>
          <w:tab w:val="right" w:leader="dot" w:pos="9360"/>
        </w:tabs>
      </w:pPr>
      <w:hyperlink w:anchor="__RefHeading__238_343958052">
        <w:r w:rsidR="00F05C10">
          <w:rPr>
            <w:rStyle w:val="Enlacedelndice"/>
          </w:rPr>
          <w:t>Análisis de Resultado</w:t>
        </w:r>
        <w:r w:rsidR="00F05C10">
          <w:rPr>
            <w:rStyle w:val="Enlacedelndice"/>
          </w:rPr>
          <w:tab/>
          <w:t>5</w:t>
        </w:r>
      </w:hyperlink>
    </w:p>
    <w:p w:rsidR="00B232C8" w:rsidRDefault="00A0127D">
      <w:pPr>
        <w:pStyle w:val="ndice1"/>
        <w:tabs>
          <w:tab w:val="right" w:leader="dot" w:pos="9360"/>
        </w:tabs>
      </w:pPr>
      <w:hyperlink w:anchor="__RefHeading__240_343958052">
        <w:r w:rsidR="00F05C10">
          <w:rPr>
            <w:rStyle w:val="Enlacedelndice"/>
          </w:rPr>
          <w:t>Estadísticas de Tiempo</w:t>
        </w:r>
        <w:r w:rsidR="00F05C10">
          <w:rPr>
            <w:rStyle w:val="Enlacedelndice"/>
          </w:rPr>
          <w:tab/>
          <w:t>6</w:t>
        </w:r>
      </w:hyperlink>
    </w:p>
    <w:p w:rsidR="00B232C8" w:rsidRDefault="00A0127D">
      <w:pPr>
        <w:pStyle w:val="ndice1"/>
        <w:tabs>
          <w:tab w:val="right" w:leader="dot" w:pos="9360"/>
        </w:tabs>
      </w:pPr>
      <w:hyperlink w:anchor="__RefHeading__242_343958052">
        <w:r w:rsidR="00F05C10">
          <w:rPr>
            <w:rStyle w:val="Enlacedelndice"/>
          </w:rPr>
          <w:t>Conclusión Personal</w:t>
        </w:r>
        <w:r w:rsidR="00F05C10">
          <w:rPr>
            <w:rStyle w:val="Enlacedelndice"/>
          </w:rPr>
          <w:tab/>
          <w:t>8</w:t>
        </w:r>
      </w:hyperlink>
      <w:r w:rsidR="00F05C10">
        <w:fldChar w:fldCharType="end"/>
      </w:r>
    </w:p>
    <w:p w:rsidR="00B232C8" w:rsidRDefault="00B232C8">
      <w:pPr>
        <w:sectPr w:rsidR="00B232C8">
          <w:type w:val="continuous"/>
          <w:pgSz w:w="12240" w:h="15840"/>
          <w:pgMar w:top="1440" w:right="1440" w:bottom="1440" w:left="1440" w:header="0" w:footer="708" w:gutter="0"/>
          <w:cols w:space="720"/>
          <w:docGrid w:linePitch="360" w:charSpace="4096"/>
        </w:sectPr>
      </w:pPr>
    </w:p>
    <w:p w:rsidR="00B232C8" w:rsidRDefault="00A0127D">
      <w:pPr>
        <w:pStyle w:val="Predeterminado"/>
      </w:pPr>
      <w:hyperlink w:anchor="_Toc353963241"/>
    </w:p>
    <w:p w:rsidR="00B232C8" w:rsidRDefault="00B232C8">
      <w:pPr>
        <w:pStyle w:val="Predeterminado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B232C8">
      <w:pPr>
        <w:pStyle w:val="Predeterminado"/>
        <w:jc w:val="center"/>
      </w:pPr>
    </w:p>
    <w:p w:rsidR="00B232C8" w:rsidRDefault="00F05C10">
      <w:pPr>
        <w:pStyle w:val="Encabezado1"/>
        <w:jc w:val="center"/>
      </w:pPr>
      <w:bookmarkStart w:id="2" w:name="__RefHeading__234_343958052"/>
      <w:bookmarkStart w:id="3" w:name="_Toc353963241"/>
      <w:bookmarkEnd w:id="2"/>
      <w:bookmarkEnd w:id="3"/>
      <w:r>
        <w:t>Introducción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 xml:space="preserve">El juego de la vida de </w:t>
      </w:r>
      <w:proofErr w:type="spellStart"/>
      <w:r>
        <w:rPr>
          <w:rFonts w:ascii="Arial" w:hAnsi="Arial" w:cs="Arial"/>
          <w:sz w:val="24"/>
          <w:szCs w:val="24"/>
        </w:rPr>
        <w:t>Conelly</w:t>
      </w:r>
      <w:proofErr w:type="spellEnd"/>
      <w:r>
        <w:rPr>
          <w:rFonts w:ascii="Arial" w:hAnsi="Arial" w:cs="Arial"/>
          <w:sz w:val="24"/>
          <w:szCs w:val="24"/>
        </w:rPr>
        <w:t>, es conocido como un autómata celular. Este es en su esencia, inteligencia artificial. El juego de la vida en si no es un juego, inclusive muchas personas se han dedicado a investigar el compartimiento del “juego”, con patrones predefinidos.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>El proyecto consiste en crear un juego de la vida, siguiendo las instrucciones básicas conocidas, pero permitiéndole al usuario cambiar estas.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 xml:space="preserve">Se encuentra programado en el lenguaje de programación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, utilizando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 xml:space="preserve"> para realizar la parte grafica con la que </w:t>
      </w:r>
      <w:proofErr w:type="spellStart"/>
      <w:r>
        <w:rPr>
          <w:rFonts w:ascii="Arial" w:hAnsi="Arial" w:cs="Arial"/>
          <w:sz w:val="24"/>
          <w:szCs w:val="24"/>
        </w:rPr>
        <w:t>interactua</w:t>
      </w:r>
      <w:proofErr w:type="spellEnd"/>
      <w:r>
        <w:rPr>
          <w:rFonts w:ascii="Arial" w:hAnsi="Arial" w:cs="Arial"/>
          <w:sz w:val="24"/>
          <w:szCs w:val="24"/>
        </w:rPr>
        <w:t xml:space="preserve"> el usuario.</w:t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F05C10">
      <w:pPr>
        <w:pStyle w:val="Encabezado1"/>
        <w:jc w:val="center"/>
      </w:pPr>
      <w:bookmarkStart w:id="4" w:name="__RefHeading__236_343958052"/>
      <w:bookmarkStart w:id="5" w:name="_Toc353963242"/>
      <w:bookmarkEnd w:id="4"/>
      <w:bookmarkEnd w:id="5"/>
      <w:r>
        <w:t>Descripción del Problema: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br/>
        <w:t xml:space="preserve">Diseñar y programar de forma gráfica juego de la vida con el módulo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 xml:space="preserve">. Este programa debe de poder jugarse en los idiomas español e inglés. </w:t>
      </w:r>
    </w:p>
    <w:p w:rsidR="00B232C8" w:rsidRDefault="00F05C10">
      <w:pPr>
        <w:pStyle w:val="Predeterminado"/>
      </w:pPr>
      <w:proofErr w:type="spellStart"/>
      <w:r>
        <w:rPr>
          <w:rFonts w:ascii="Arial" w:hAnsi="Arial" w:cs="Arial"/>
          <w:sz w:val="24"/>
          <w:szCs w:val="24"/>
        </w:rPr>
        <w:t>Ademas</w:t>
      </w:r>
      <w:proofErr w:type="spellEnd"/>
      <w:r>
        <w:rPr>
          <w:rFonts w:ascii="Arial" w:hAnsi="Arial" w:cs="Arial"/>
          <w:sz w:val="24"/>
          <w:szCs w:val="24"/>
        </w:rPr>
        <w:t xml:space="preserve"> se la debe de </w:t>
      </w:r>
      <w:proofErr w:type="spellStart"/>
      <w:r>
        <w:rPr>
          <w:rFonts w:ascii="Arial" w:hAnsi="Arial" w:cs="Arial"/>
          <w:sz w:val="24"/>
          <w:szCs w:val="24"/>
        </w:rPr>
        <w:t>permitr</w:t>
      </w:r>
      <w:proofErr w:type="spellEnd"/>
      <w:r>
        <w:rPr>
          <w:rFonts w:ascii="Arial" w:hAnsi="Arial" w:cs="Arial"/>
          <w:sz w:val="24"/>
          <w:szCs w:val="24"/>
        </w:rPr>
        <w:t xml:space="preserve"> al usuario cambiar las reglas del juego y realizar un </w:t>
      </w:r>
      <w:proofErr w:type="spellStart"/>
      <w:r>
        <w:rPr>
          <w:rFonts w:ascii="Arial" w:hAnsi="Arial" w:cs="Arial"/>
          <w:sz w:val="24"/>
          <w:szCs w:val="24"/>
        </w:rPr>
        <w:t>patron</w:t>
      </w:r>
      <w:proofErr w:type="spellEnd"/>
      <w:r>
        <w:rPr>
          <w:rFonts w:ascii="Arial" w:hAnsi="Arial" w:cs="Arial"/>
          <w:sz w:val="24"/>
          <w:szCs w:val="24"/>
        </w:rPr>
        <w:t xml:space="preserve"> por su cuenta o cargar uno predefinido.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>Debe de contar con un control de velocidad, para que el usuario decida la velocidad a la cual quiere correr el juego</w:t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Contenidodelmarco"/>
      </w:pPr>
    </w:p>
    <w:p w:rsidR="00B232C8" w:rsidRDefault="00B232C8">
      <w:pPr>
        <w:pStyle w:val="Predeterminado"/>
      </w:pPr>
    </w:p>
    <w:p w:rsidR="00B232C8" w:rsidRDefault="00F05C10">
      <w:pPr>
        <w:pStyle w:val="Encabezado1"/>
        <w:jc w:val="center"/>
      </w:pPr>
      <w:bookmarkStart w:id="6" w:name="__RefHeading__238_343958052"/>
      <w:bookmarkStart w:id="7" w:name="_Toc353963243"/>
      <w:bookmarkEnd w:id="6"/>
      <w:bookmarkEnd w:id="7"/>
      <w:r>
        <w:lastRenderedPageBreak/>
        <w:t>Análisis de Resultado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 xml:space="preserve">El juego cuenta con una interfaz gráfica creada en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>. Funciona en tanto en inglés como en español. Se puede cambiar las reglas.</w:t>
      </w:r>
    </w:p>
    <w:p w:rsidR="00B232C8" w:rsidRDefault="00F05C10">
      <w:pPr>
        <w:pStyle w:val="Predeterminado"/>
      </w:pPr>
      <w:r>
        <w:rPr>
          <w:rFonts w:ascii="Arial" w:hAnsi="Arial" w:cs="Arial"/>
          <w:b/>
          <w:i/>
          <w:sz w:val="28"/>
          <w:szCs w:val="24"/>
        </w:rPr>
        <w:t>Pantalla de Inicio</w:t>
      </w:r>
      <w:r>
        <w:rPr>
          <w:sz w:val="24"/>
          <w:lang w:eastAsia="es-CR"/>
        </w:rPr>
        <w:t xml:space="preserve"> </w:t>
      </w:r>
    </w:p>
    <w:p w:rsidR="00B232C8" w:rsidRDefault="00F05C10">
      <w:pPr>
        <w:pStyle w:val="Predeterminado"/>
      </w:pPr>
      <w:r>
        <w:rPr>
          <w:rFonts w:ascii="Arial" w:hAnsi="Arial" w:cs="Arial"/>
          <w:b/>
          <w:i/>
          <w:noProof/>
          <w:sz w:val="28"/>
          <w:szCs w:val="24"/>
          <w:lang w:eastAsia="es-CR"/>
        </w:rPr>
        <w:drawing>
          <wp:inline distT="0" distB="0" distL="0" distR="0" wp14:anchorId="41370704" wp14:editId="7714FCDE">
            <wp:extent cx="4763135" cy="5720080"/>
            <wp:effectExtent l="0" t="0" r="0" b="0"/>
            <wp:docPr id="5" name="Imagen 5" descr="H:\JDLV_Proyecto2\Idi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DLV_Proyecto2\Idio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F05C10">
      <w:pPr>
        <w:pStyle w:val="Predeterminado"/>
      </w:pPr>
      <w:r>
        <w:rPr>
          <w:rFonts w:ascii="Arial" w:hAnsi="Arial" w:cs="Arial"/>
          <w:b/>
          <w:i/>
          <w:sz w:val="28"/>
          <w:szCs w:val="24"/>
        </w:rPr>
        <w:t>Menú español</w:t>
      </w:r>
    </w:p>
    <w:p w:rsidR="00B232C8" w:rsidRDefault="00F05C10">
      <w:pPr>
        <w:pStyle w:val="Predeterminado"/>
      </w:pPr>
      <w:r>
        <w:rPr>
          <w:noProof/>
          <w:lang w:eastAsia="es-CR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-72390</wp:posOffset>
            </wp:positionV>
            <wp:extent cx="4764405" cy="476440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476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F05C10">
      <w:pPr>
        <w:pStyle w:val="Predeterminado"/>
      </w:pPr>
      <w:r>
        <w:rPr>
          <w:noProof/>
          <w:lang w:eastAsia="es-CR"/>
        </w:rPr>
        <w:lastRenderedPageBreak/>
        <w:drawing>
          <wp:inline distT="0" distB="0" distL="0" distR="0">
            <wp:extent cx="4763135" cy="4763135"/>
            <wp:effectExtent l="0" t="0" r="0" b="0"/>
            <wp:docPr id="6" name="Imagen 6" descr="H:\JDLV_Proyecto2\menu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JDLV_Proyecto2\menu_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F05C10">
      <w:pPr>
        <w:pStyle w:val="Predeterminado"/>
      </w:pPr>
      <w:r>
        <w:rPr>
          <w:rFonts w:ascii="Arial" w:hAnsi="Arial" w:cs="Arial"/>
          <w:b/>
          <w:i/>
          <w:sz w:val="28"/>
          <w:szCs w:val="24"/>
        </w:rPr>
        <w:t>Patrón y su comportamiento</w:t>
      </w:r>
    </w:p>
    <w:p w:rsidR="00B232C8" w:rsidRDefault="00F05C10">
      <w:pPr>
        <w:pStyle w:val="Encabezado1"/>
        <w:jc w:val="center"/>
      </w:pPr>
      <w:r>
        <w:rPr>
          <w:noProof/>
          <w:lang w:eastAsia="es-CR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2C8" w:rsidRDefault="00B232C8">
      <w:pPr>
        <w:pStyle w:val="Encabezado1"/>
        <w:jc w:val="center"/>
      </w:pPr>
    </w:p>
    <w:p w:rsidR="00B232C8" w:rsidRDefault="00B232C8">
      <w:pPr>
        <w:pStyle w:val="Encabezado1"/>
        <w:jc w:val="center"/>
      </w:pPr>
    </w:p>
    <w:p w:rsidR="00B232C8" w:rsidRDefault="00B232C8">
      <w:pPr>
        <w:pStyle w:val="Encabezado1"/>
        <w:jc w:val="center"/>
      </w:pPr>
    </w:p>
    <w:p w:rsidR="00B232C8" w:rsidRDefault="00B232C8">
      <w:pPr>
        <w:pStyle w:val="Encabezado1"/>
        <w:jc w:val="center"/>
      </w:pPr>
    </w:p>
    <w:p w:rsidR="00B232C8" w:rsidRDefault="00B232C8">
      <w:pPr>
        <w:pStyle w:val="Encabezado1"/>
        <w:jc w:val="center"/>
      </w:pPr>
    </w:p>
    <w:p w:rsidR="00B232C8" w:rsidRDefault="00B232C8">
      <w:pPr>
        <w:pStyle w:val="Encabezado1"/>
        <w:jc w:val="center"/>
      </w:pPr>
    </w:p>
    <w:p w:rsidR="00B232C8" w:rsidRDefault="00F05C10">
      <w:pPr>
        <w:pStyle w:val="Encabezado1"/>
        <w:jc w:val="center"/>
      </w:pPr>
      <w:bookmarkStart w:id="8" w:name="__RefHeading__240_343958052"/>
      <w:bookmarkStart w:id="9" w:name="_Toc353963244"/>
      <w:bookmarkEnd w:id="8"/>
      <w:bookmarkEnd w:id="9"/>
      <w:r>
        <w:lastRenderedPageBreak/>
        <w:t>Estadísticas de Tiempo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9"/>
        <w:gridCol w:w="4749"/>
      </w:tblGrid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B232C8">
            <w:pPr>
              <w:pStyle w:val="Predeterminado"/>
            </w:pP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</w:rPr>
              <w:t>Tiempo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Análisis de Requerimientos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3 horas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Diseño de la aplicación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5 horas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Investigación de funciones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33 horas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Documentación Interna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25 min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1 hora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Elaboración Documento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30 minutos</w:t>
            </w:r>
          </w:p>
        </w:tc>
      </w:tr>
      <w:tr w:rsidR="00B232C8"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2C8" w:rsidRDefault="00F05C10">
            <w:pPr>
              <w:pStyle w:val="Predeterminado"/>
            </w:pPr>
            <w:r>
              <w:rPr>
                <w:rFonts w:ascii="Arial" w:hAnsi="Arial" w:cs="Arial"/>
                <w:sz w:val="24"/>
                <w:szCs w:val="24"/>
              </w:rPr>
              <w:t>44 horas</w:t>
            </w:r>
          </w:p>
        </w:tc>
      </w:tr>
    </w:tbl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p w:rsidR="00B232C8" w:rsidRDefault="00F05C10">
      <w:pPr>
        <w:pStyle w:val="Encabezado1"/>
        <w:jc w:val="center"/>
      </w:pPr>
      <w:bookmarkStart w:id="10" w:name="__RefHeading__242_343958052"/>
      <w:bookmarkStart w:id="11" w:name="_Toc353963245"/>
      <w:bookmarkEnd w:id="10"/>
      <w:bookmarkEnd w:id="11"/>
      <w:r>
        <w:t>Conclusión Personal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 xml:space="preserve">El proyecto ha sido una forma de  investigas las cosas que se pueden hacer con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y con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>, en cuanto al desarrollo de juegos.</w:t>
      </w:r>
    </w:p>
    <w:p w:rsidR="00B232C8" w:rsidRDefault="00F05C10">
      <w:pPr>
        <w:pStyle w:val="Predeterminado"/>
      </w:pPr>
      <w:r>
        <w:rPr>
          <w:rFonts w:ascii="Arial" w:hAnsi="Arial" w:cs="Arial"/>
          <w:sz w:val="24"/>
          <w:szCs w:val="24"/>
        </w:rPr>
        <w:t>En la elaboración de este proyecto recurrí a la ayuda de los compañeros y de la web para conseguir información con respecto a la manipulación de las matrices</w:t>
      </w:r>
    </w:p>
    <w:p w:rsidR="00B232C8" w:rsidRDefault="00B232C8">
      <w:pPr>
        <w:pStyle w:val="Predeterminado"/>
      </w:pPr>
    </w:p>
    <w:p w:rsidR="00B232C8" w:rsidRDefault="00B232C8">
      <w:pPr>
        <w:pStyle w:val="Predeterminado"/>
      </w:pPr>
    </w:p>
    <w:sectPr w:rsidR="00B232C8">
      <w:type w:val="continuous"/>
      <w:pgSz w:w="12240" w:h="15840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4F9" w:rsidRDefault="00F05C10">
      <w:pPr>
        <w:spacing w:after="0" w:line="240" w:lineRule="auto"/>
      </w:pPr>
      <w:r>
        <w:separator/>
      </w:r>
    </w:p>
  </w:endnote>
  <w:endnote w:type="continuationSeparator" w:id="0">
    <w:p w:rsidR="000444F9" w:rsidRDefault="00F0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C8" w:rsidRDefault="00F05C1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:rsidR="00B232C8" w:rsidRDefault="00B232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C8" w:rsidRDefault="00F05C1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A0127D">
      <w:rPr>
        <w:noProof/>
      </w:rPr>
      <w:t>12</w:t>
    </w:r>
    <w:r>
      <w:fldChar w:fldCharType="end"/>
    </w:r>
  </w:p>
  <w:p w:rsidR="00B232C8" w:rsidRDefault="00B232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4F9" w:rsidRDefault="00F05C10">
      <w:pPr>
        <w:spacing w:after="0" w:line="240" w:lineRule="auto"/>
      </w:pPr>
      <w:r>
        <w:separator/>
      </w:r>
    </w:p>
  </w:footnote>
  <w:footnote w:type="continuationSeparator" w:id="0">
    <w:p w:rsidR="000444F9" w:rsidRDefault="00F05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32C8"/>
    <w:rsid w:val="000444F9"/>
    <w:rsid w:val="00A0127D"/>
    <w:rsid w:val="00B232C8"/>
    <w:rsid w:val="00F0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rPr>
      <w:lang w:eastAsia="es-CR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Enlacedelndice">
    <w:name w:val="Enlace del índice"/>
  </w:style>
  <w:style w:type="paragraph" w:styleId="Encabezado">
    <w:name w:val="header"/>
    <w:basedOn w:val="Predeterminado"/>
    <w:next w:val="Cuerpodetexto"/>
    <w:pPr>
      <w:keepNext/>
      <w:tabs>
        <w:tab w:val="center" w:pos="4680"/>
        <w:tab w:val="right" w:pos="9360"/>
      </w:tabs>
      <w:spacing w:before="240" w:after="0" w:line="100" w:lineRule="atLeast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Prrafodelista">
    <w:name w:val="List Paragraph"/>
    <w:basedOn w:val="Predeterminado"/>
    <w:pPr>
      <w:ind w:left="720"/>
      <w:contextualSpacing/>
    </w:p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inespaciado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paragraph" w:styleId="Piedepgina">
    <w:name w:val="footer"/>
    <w:basedOn w:val="Predeterminado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Encabezadodelndice">
    <w:name w:val="Encabezado del índice"/>
    <w:basedOn w:val="Encabezado1"/>
    <w:pPr>
      <w:suppressLineNumbers/>
    </w:pPr>
    <w:rPr>
      <w:sz w:val="32"/>
      <w:szCs w:val="32"/>
      <w:lang w:eastAsia="es-CR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customStyle="1" w:styleId="Contenidodelmarco">
    <w:name w:val="Contenido del marco"/>
    <w:basedOn w:val="Cue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LATITUDE</cp:lastModifiedBy>
  <cp:revision>4</cp:revision>
  <dcterms:created xsi:type="dcterms:W3CDTF">2013-04-17T02:48:00Z</dcterms:created>
  <dcterms:modified xsi:type="dcterms:W3CDTF">2013-05-17T19:25:00Z</dcterms:modified>
</cp:coreProperties>
</file>