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center" w:tblpY="4064"/>
        <w:tblW w:w="0" w:type="auto"/>
        <w:tblLook w:val="04A0" w:firstRow="1" w:lastRow="0" w:firstColumn="1" w:lastColumn="0" w:noHBand="0" w:noVBand="1"/>
      </w:tblPr>
      <w:tblGrid>
        <w:gridCol w:w="3544"/>
        <w:gridCol w:w="3646"/>
      </w:tblGrid>
      <w:tr w:rsidR="009C599B" w:rsidTr="000F48C3">
        <w:tc>
          <w:tcPr>
            <w:tcW w:w="3544" w:type="dxa"/>
          </w:tcPr>
          <w:p w:rsidR="009C599B" w:rsidRDefault="009C599B" w:rsidP="000F48C3">
            <w:pPr>
              <w:pStyle w:val="ListParagraph"/>
              <w:ind w:left="0"/>
              <w:jc w:val="center"/>
            </w:pPr>
            <w:r>
              <w:t>Actor Action</w:t>
            </w:r>
          </w:p>
        </w:tc>
        <w:tc>
          <w:tcPr>
            <w:tcW w:w="3646" w:type="dxa"/>
          </w:tcPr>
          <w:p w:rsidR="009C599B" w:rsidRDefault="009C599B" w:rsidP="000F48C3">
            <w:pPr>
              <w:pStyle w:val="ListParagraph"/>
              <w:ind w:left="0"/>
              <w:jc w:val="center"/>
            </w:pPr>
            <w:r>
              <w:t>System Response</w:t>
            </w:r>
          </w:p>
        </w:tc>
      </w:tr>
      <w:tr w:rsidR="009C599B" w:rsidTr="000F48C3">
        <w:tc>
          <w:tcPr>
            <w:tcW w:w="3544" w:type="dxa"/>
          </w:tcPr>
          <w:p w:rsidR="009C599B" w:rsidRDefault="009C599B" w:rsidP="000F48C3">
            <w:pPr>
              <w:pStyle w:val="ListParagraph"/>
              <w:numPr>
                <w:ilvl w:val="0"/>
                <w:numId w:val="1"/>
              </w:numPr>
            </w:pPr>
            <w:r>
              <w:t>Select “Check</w:t>
            </w:r>
            <w:r w:rsidR="000E3E7B">
              <w:t>out” option in the main screen.</w:t>
            </w:r>
          </w:p>
        </w:tc>
        <w:tc>
          <w:tcPr>
            <w:tcW w:w="3646" w:type="dxa"/>
          </w:tcPr>
          <w:p w:rsidR="009C599B" w:rsidRDefault="009C599B" w:rsidP="000F48C3">
            <w:pPr>
              <w:pStyle w:val="ListParagraph"/>
              <w:numPr>
                <w:ilvl w:val="0"/>
                <w:numId w:val="1"/>
              </w:numPr>
              <w:tabs>
                <w:tab w:val="left" w:pos="927"/>
              </w:tabs>
            </w:pPr>
            <w:r>
              <w:t>Show the c</w:t>
            </w:r>
            <w:r w:rsidR="000E3E7B">
              <w:t>heckout screen for a new order.</w:t>
            </w:r>
          </w:p>
        </w:tc>
      </w:tr>
      <w:tr w:rsidR="009C599B" w:rsidTr="000F48C3">
        <w:tc>
          <w:tcPr>
            <w:tcW w:w="3544" w:type="dxa"/>
          </w:tcPr>
          <w:p w:rsidR="009C599B" w:rsidRDefault="000E3E7B" w:rsidP="000F48C3">
            <w:pPr>
              <w:pStyle w:val="ListParagraph"/>
              <w:numPr>
                <w:ilvl w:val="0"/>
                <w:numId w:val="1"/>
              </w:numPr>
            </w:pPr>
            <w:r>
              <w:t>Select “Add New Item”</w:t>
            </w:r>
          </w:p>
        </w:tc>
        <w:tc>
          <w:tcPr>
            <w:tcW w:w="3646" w:type="dxa"/>
          </w:tcPr>
          <w:p w:rsidR="009C599B" w:rsidRDefault="000E3E7B" w:rsidP="000F48C3">
            <w:pPr>
              <w:pStyle w:val="ListParagraph"/>
              <w:numPr>
                <w:ilvl w:val="0"/>
                <w:numId w:val="1"/>
              </w:numPr>
              <w:tabs>
                <w:tab w:val="left" w:pos="927"/>
              </w:tabs>
            </w:pPr>
            <w:r>
              <w:t xml:space="preserve">Shows dialog </w:t>
            </w:r>
            <w:r w:rsidR="003E4C2F">
              <w:t>prompting user to enter item id and quantity.</w:t>
            </w:r>
          </w:p>
        </w:tc>
      </w:tr>
      <w:tr w:rsidR="000E3E7B" w:rsidTr="000F48C3">
        <w:tc>
          <w:tcPr>
            <w:tcW w:w="3544" w:type="dxa"/>
          </w:tcPr>
          <w:p w:rsidR="000E3E7B" w:rsidRDefault="003E4C2F" w:rsidP="000F48C3">
            <w:pPr>
              <w:pStyle w:val="ListParagraph"/>
              <w:numPr>
                <w:ilvl w:val="0"/>
                <w:numId w:val="1"/>
              </w:numPr>
            </w:pPr>
            <w:r>
              <w:t>User enters id into field, and then enters the quantity of items.</w:t>
            </w:r>
          </w:p>
        </w:tc>
        <w:tc>
          <w:tcPr>
            <w:tcW w:w="3646" w:type="dxa"/>
          </w:tcPr>
          <w:p w:rsidR="000E3E7B" w:rsidRDefault="000E3E7B" w:rsidP="000F48C3">
            <w:pPr>
              <w:pStyle w:val="ListParagraph"/>
              <w:numPr>
                <w:ilvl w:val="0"/>
                <w:numId w:val="1"/>
              </w:numPr>
              <w:tabs>
                <w:tab w:val="left" w:pos="927"/>
              </w:tabs>
            </w:pPr>
            <w:r>
              <w:t xml:space="preserve">Search internal database (excel sheet) for item information and subtract the item(s) from the inventory. </w:t>
            </w:r>
            <w:r>
              <w:t>Display item details on screen.</w:t>
            </w:r>
          </w:p>
        </w:tc>
      </w:tr>
      <w:tr w:rsidR="009C599B" w:rsidTr="000F48C3">
        <w:tc>
          <w:tcPr>
            <w:tcW w:w="3544" w:type="dxa"/>
          </w:tcPr>
          <w:p w:rsidR="009C599B" w:rsidRDefault="009C599B" w:rsidP="000F48C3">
            <w:pPr>
              <w:pStyle w:val="ListParagraph"/>
              <w:numPr>
                <w:ilvl w:val="0"/>
                <w:numId w:val="1"/>
              </w:numPr>
            </w:pPr>
            <w:r>
              <w:t>Repeat step 3 for remaining items.</w:t>
            </w:r>
          </w:p>
        </w:tc>
        <w:tc>
          <w:tcPr>
            <w:tcW w:w="3646" w:type="dxa"/>
          </w:tcPr>
          <w:p w:rsidR="009C599B" w:rsidRDefault="009C599B" w:rsidP="000F48C3">
            <w:pPr>
              <w:pStyle w:val="ListParagraph"/>
              <w:numPr>
                <w:ilvl w:val="0"/>
                <w:numId w:val="1"/>
              </w:numPr>
              <w:tabs>
                <w:tab w:val="left" w:pos="927"/>
              </w:tabs>
            </w:pPr>
            <w:r>
              <w:t>Repeat step 4 for new item.</w:t>
            </w:r>
          </w:p>
        </w:tc>
      </w:tr>
      <w:tr w:rsidR="009C599B" w:rsidTr="000F48C3">
        <w:tc>
          <w:tcPr>
            <w:tcW w:w="3544" w:type="dxa"/>
          </w:tcPr>
          <w:p w:rsidR="009C599B" w:rsidRDefault="009C599B" w:rsidP="000F48C3">
            <w:pPr>
              <w:pStyle w:val="ListParagraph"/>
              <w:numPr>
                <w:ilvl w:val="0"/>
                <w:numId w:val="1"/>
              </w:numPr>
            </w:pPr>
            <w:r>
              <w:t>Select “Finish and Pay”</w:t>
            </w:r>
          </w:p>
        </w:tc>
        <w:tc>
          <w:tcPr>
            <w:tcW w:w="3646" w:type="dxa"/>
          </w:tcPr>
          <w:p w:rsidR="009C599B" w:rsidRDefault="000E3E7B" w:rsidP="000F48C3">
            <w:pPr>
              <w:pStyle w:val="ListParagraph"/>
              <w:numPr>
                <w:ilvl w:val="0"/>
                <w:numId w:val="1"/>
              </w:numPr>
              <w:tabs>
                <w:tab w:val="left" w:pos="927"/>
              </w:tabs>
            </w:pPr>
            <w:r>
              <w:t>Future functionality in later release…</w:t>
            </w:r>
            <w:r w:rsidR="003E4C2F">
              <w:t>. For now, user is greeted by message reminding them that payment processing will be added later.</w:t>
            </w:r>
          </w:p>
        </w:tc>
      </w:tr>
    </w:tbl>
    <w:p w:rsidR="000F48C3" w:rsidRDefault="000F48C3" w:rsidP="000F48C3">
      <w:pPr>
        <w:pStyle w:val="Heading1"/>
      </w:pPr>
      <w:r>
        <w:t>Authors: Ale</w:t>
      </w:r>
      <w:bookmarkStart w:id="0" w:name="_GoBack"/>
      <w:bookmarkEnd w:id="0"/>
      <w:r>
        <w:t xml:space="preserve">c </w:t>
      </w:r>
      <w:proofErr w:type="spellStart"/>
      <w:r>
        <w:t>Goodner</w:t>
      </w:r>
      <w:proofErr w:type="spellEnd"/>
      <w:r>
        <w:t>/Thatcher Rickertsen</w:t>
      </w:r>
    </w:p>
    <w:p w:rsidR="000F48C3" w:rsidRPr="000F48C3" w:rsidRDefault="000F48C3" w:rsidP="009C599B">
      <w:pPr>
        <w:rPr>
          <w:i/>
        </w:rPr>
      </w:pPr>
    </w:p>
    <w:p w:rsidR="000F48C3" w:rsidRPr="000F48C3" w:rsidRDefault="000F48C3" w:rsidP="009C599B">
      <w:pPr>
        <w:rPr>
          <w:i/>
        </w:rPr>
      </w:pPr>
      <w:r w:rsidRPr="000F48C3">
        <w:rPr>
          <w:i/>
        </w:rPr>
        <w:t>Below follows use cases and screenshots of the application related to the use cases. The application has more functionality than is just represented here, but only the three main use cases are described in this document.</w:t>
      </w:r>
    </w:p>
    <w:p w:rsidR="009C599B" w:rsidRDefault="009C599B" w:rsidP="009C599B">
      <w:pPr>
        <w:rPr>
          <w:b/>
        </w:rPr>
      </w:pPr>
      <w:r>
        <w:rPr>
          <w:b/>
        </w:rPr>
        <w:t>Title</w:t>
      </w:r>
      <w:r w:rsidRPr="00D44129">
        <w:rPr>
          <w:b/>
        </w:rPr>
        <w:t>:</w:t>
      </w:r>
      <w:r>
        <w:rPr>
          <w:b/>
        </w:rPr>
        <w:t xml:space="preserve"> Checking Out a Customer</w:t>
      </w:r>
    </w:p>
    <w:p w:rsidR="009C599B" w:rsidRDefault="009C599B" w:rsidP="009C599B">
      <w:pPr>
        <w:rPr>
          <w:b/>
        </w:rPr>
      </w:pPr>
      <w:r>
        <w:rPr>
          <w:b/>
        </w:rPr>
        <w:t>Actor: Cashier</w:t>
      </w:r>
    </w:p>
    <w:p w:rsidR="009C599B" w:rsidRDefault="009C599B" w:rsidP="009C599B">
      <w:pPr>
        <w:rPr>
          <w:b/>
        </w:rPr>
      </w:pPr>
    </w:p>
    <w:p w:rsidR="009C599B" w:rsidRDefault="009C599B" w:rsidP="009C599B">
      <w:pPr>
        <w:rPr>
          <w:b/>
        </w:rPr>
      </w:pPr>
    </w:p>
    <w:p w:rsidR="009C599B" w:rsidRDefault="009C599B" w:rsidP="009C599B">
      <w:pPr>
        <w:rPr>
          <w:b/>
        </w:rPr>
      </w:pPr>
    </w:p>
    <w:p w:rsidR="009C599B" w:rsidRDefault="009C599B" w:rsidP="009C599B">
      <w:pPr>
        <w:rPr>
          <w:b/>
        </w:rPr>
      </w:pPr>
    </w:p>
    <w:p w:rsidR="009C599B" w:rsidRDefault="009C599B" w:rsidP="009C599B">
      <w:pPr>
        <w:rPr>
          <w:b/>
        </w:rPr>
      </w:pPr>
    </w:p>
    <w:p w:rsidR="009C599B" w:rsidRDefault="009C599B" w:rsidP="009C599B">
      <w:pPr>
        <w:rPr>
          <w:b/>
        </w:rPr>
      </w:pPr>
    </w:p>
    <w:p w:rsidR="009C599B" w:rsidRDefault="009C599B" w:rsidP="009C599B">
      <w:pPr>
        <w:rPr>
          <w:b/>
        </w:rPr>
      </w:pPr>
    </w:p>
    <w:p w:rsidR="009C599B" w:rsidRDefault="009C599B" w:rsidP="009C599B">
      <w:pPr>
        <w:rPr>
          <w:b/>
        </w:rPr>
      </w:pPr>
    </w:p>
    <w:p w:rsidR="009C599B" w:rsidRDefault="009C599B" w:rsidP="009C599B">
      <w:pPr>
        <w:rPr>
          <w:b/>
        </w:rPr>
      </w:pPr>
    </w:p>
    <w:p w:rsidR="000E3E7B" w:rsidRDefault="000E3E7B" w:rsidP="000E3E7B">
      <w:pPr>
        <w:pStyle w:val="ListParagraph"/>
        <w:rPr>
          <w:b/>
        </w:rPr>
      </w:pPr>
      <w:r>
        <w:rPr>
          <w:noProof/>
        </w:rPr>
        <w:lastRenderedPageBreak/>
        <w:drawing>
          <wp:inline distT="0" distB="0" distL="0" distR="0">
            <wp:extent cx="5554345" cy="5650230"/>
            <wp:effectExtent l="0" t="0" r="8255" b="7620"/>
            <wp:docPr id="1" name="Picture 1" descr="https://i.gyazo.com/3f0e1f9d0bb4e1eee345b07ac03d49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3f0e1f9d0bb4e1eee345b07ac03d497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4345" cy="5650230"/>
                    </a:xfrm>
                    <a:prstGeom prst="rect">
                      <a:avLst/>
                    </a:prstGeom>
                    <a:noFill/>
                    <a:ln>
                      <a:noFill/>
                    </a:ln>
                  </pic:spPr>
                </pic:pic>
              </a:graphicData>
            </a:graphic>
          </wp:inline>
        </w:drawing>
      </w:r>
    </w:p>
    <w:p w:rsidR="000E3E7B" w:rsidRDefault="000E3E7B">
      <w:pPr>
        <w:rPr>
          <w:b/>
        </w:rPr>
      </w:pPr>
      <w:r>
        <w:rPr>
          <w:b/>
        </w:rPr>
        <w:br w:type="page"/>
      </w:r>
    </w:p>
    <w:p w:rsidR="000E3E7B" w:rsidRPr="000E3E7B" w:rsidRDefault="000E3E7B" w:rsidP="000E3E7B">
      <w:pPr>
        <w:pStyle w:val="ListParagraph"/>
        <w:rPr>
          <w:b/>
        </w:rPr>
      </w:pPr>
      <w:r>
        <w:rPr>
          <w:noProof/>
        </w:rPr>
        <w:lastRenderedPageBreak/>
        <w:drawing>
          <wp:inline distT="0" distB="0" distL="0" distR="0">
            <wp:extent cx="5595620" cy="5650230"/>
            <wp:effectExtent l="0" t="0" r="5080" b="7620"/>
            <wp:docPr id="2" name="Picture 2" descr="https://i.gyazo.com/cd7d8be089313741a410d836df4b8e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cd7d8be089313741a410d836df4b8e9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5620" cy="5650230"/>
                    </a:xfrm>
                    <a:prstGeom prst="rect">
                      <a:avLst/>
                    </a:prstGeom>
                    <a:noFill/>
                    <a:ln>
                      <a:noFill/>
                    </a:ln>
                  </pic:spPr>
                </pic:pic>
              </a:graphicData>
            </a:graphic>
          </wp:inline>
        </w:drawing>
      </w:r>
    </w:p>
    <w:p w:rsidR="009C599B" w:rsidRDefault="009C599B" w:rsidP="009C599B">
      <w:pPr>
        <w:rPr>
          <w:b/>
        </w:rPr>
      </w:pPr>
    </w:p>
    <w:p w:rsidR="000E3E7B" w:rsidRDefault="000E3E7B">
      <w:pPr>
        <w:rPr>
          <w:b/>
        </w:rPr>
      </w:pPr>
      <w:r>
        <w:rPr>
          <w:b/>
        </w:rPr>
        <w:br w:type="page"/>
      </w:r>
    </w:p>
    <w:p w:rsidR="009C599B" w:rsidRDefault="000E3E7B" w:rsidP="009C599B">
      <w:pPr>
        <w:rPr>
          <w:b/>
        </w:rPr>
      </w:pPr>
      <w:r>
        <w:rPr>
          <w:noProof/>
        </w:rPr>
        <w:lastRenderedPageBreak/>
        <w:drawing>
          <wp:inline distT="0" distB="0" distL="0" distR="0">
            <wp:extent cx="5595620" cy="5677535"/>
            <wp:effectExtent l="0" t="0" r="5080" b="0"/>
            <wp:docPr id="4" name="Picture 4" descr="https://i.gyazo.com/8598ab19255d7940415c6f8c40ce52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8598ab19255d7940415c6f8c40ce52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5620" cy="5677535"/>
                    </a:xfrm>
                    <a:prstGeom prst="rect">
                      <a:avLst/>
                    </a:prstGeom>
                    <a:noFill/>
                    <a:ln>
                      <a:noFill/>
                    </a:ln>
                  </pic:spPr>
                </pic:pic>
              </a:graphicData>
            </a:graphic>
          </wp:inline>
        </w:drawing>
      </w:r>
    </w:p>
    <w:p w:rsidR="009C599B" w:rsidRDefault="009C599B" w:rsidP="009C599B">
      <w:pPr>
        <w:rPr>
          <w:b/>
        </w:rPr>
      </w:pPr>
    </w:p>
    <w:p w:rsidR="009C599B" w:rsidRDefault="009C599B" w:rsidP="009C599B">
      <w:pPr>
        <w:rPr>
          <w:b/>
        </w:rPr>
      </w:pPr>
    </w:p>
    <w:p w:rsidR="009C599B" w:rsidRDefault="009C599B" w:rsidP="009C599B">
      <w:pPr>
        <w:rPr>
          <w:b/>
        </w:rPr>
      </w:pPr>
    </w:p>
    <w:p w:rsidR="003E4C2F" w:rsidRDefault="003E4C2F">
      <w:pPr>
        <w:rPr>
          <w:b/>
        </w:rPr>
      </w:pPr>
      <w:r>
        <w:rPr>
          <w:b/>
        </w:rPr>
        <w:br w:type="page"/>
      </w:r>
    </w:p>
    <w:p w:rsidR="009C599B" w:rsidRDefault="003E4C2F" w:rsidP="009C599B">
      <w:pPr>
        <w:rPr>
          <w:b/>
        </w:rPr>
      </w:pPr>
      <w:r>
        <w:rPr>
          <w:noProof/>
        </w:rPr>
        <w:lastRenderedPageBreak/>
        <w:drawing>
          <wp:inline distT="0" distB="0" distL="0" distR="0">
            <wp:extent cx="5608955" cy="5663565"/>
            <wp:effectExtent l="0" t="0" r="0" b="0"/>
            <wp:docPr id="5" name="Picture 5" descr="https://i.gyazo.com/23b490cd5f339380e6e38b0cbcddd2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23b490cd5f339380e6e38b0cbcddd22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8955" cy="5663565"/>
                    </a:xfrm>
                    <a:prstGeom prst="rect">
                      <a:avLst/>
                    </a:prstGeom>
                    <a:noFill/>
                    <a:ln>
                      <a:noFill/>
                    </a:ln>
                  </pic:spPr>
                </pic:pic>
              </a:graphicData>
            </a:graphic>
          </wp:inline>
        </w:drawing>
      </w:r>
    </w:p>
    <w:p w:rsidR="009C599B" w:rsidRDefault="009C599B" w:rsidP="009C599B">
      <w:pPr>
        <w:rPr>
          <w:b/>
        </w:rPr>
      </w:pPr>
    </w:p>
    <w:p w:rsidR="009C599B" w:rsidRDefault="009C599B" w:rsidP="009C599B">
      <w:pPr>
        <w:rPr>
          <w:b/>
        </w:rPr>
      </w:pPr>
    </w:p>
    <w:p w:rsidR="003E4C2F" w:rsidRDefault="003E4C2F">
      <w:pPr>
        <w:rPr>
          <w:b/>
        </w:rPr>
      </w:pPr>
      <w:r>
        <w:rPr>
          <w:b/>
        </w:rPr>
        <w:br w:type="page"/>
      </w:r>
    </w:p>
    <w:p w:rsidR="003E4C2F" w:rsidRDefault="003E4C2F" w:rsidP="009C599B">
      <w:pPr>
        <w:rPr>
          <w:b/>
        </w:rPr>
      </w:pPr>
      <w:r>
        <w:rPr>
          <w:noProof/>
        </w:rPr>
        <w:lastRenderedPageBreak/>
        <w:drawing>
          <wp:inline distT="0" distB="0" distL="0" distR="0" wp14:anchorId="44942A3F" wp14:editId="421E642F">
            <wp:extent cx="5581650" cy="5622925"/>
            <wp:effectExtent l="0" t="0" r="0" b="0"/>
            <wp:docPr id="3" name="Picture 3" descr="https://i.gyazo.com/53977457219913f73dc41583a7d06b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53977457219913f73dc41583a7d06b9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5622925"/>
                    </a:xfrm>
                    <a:prstGeom prst="rect">
                      <a:avLst/>
                    </a:prstGeom>
                    <a:noFill/>
                    <a:ln>
                      <a:noFill/>
                    </a:ln>
                  </pic:spPr>
                </pic:pic>
              </a:graphicData>
            </a:graphic>
          </wp:inline>
        </w:drawing>
      </w:r>
    </w:p>
    <w:p w:rsidR="003E4C2F" w:rsidRDefault="003E4C2F">
      <w:pPr>
        <w:rPr>
          <w:b/>
        </w:rPr>
      </w:pPr>
      <w:r>
        <w:rPr>
          <w:b/>
        </w:rPr>
        <w:br w:type="page"/>
      </w:r>
    </w:p>
    <w:p w:rsidR="003E4C2F" w:rsidRDefault="003E4C2F" w:rsidP="009C599B">
      <w:pPr>
        <w:rPr>
          <w:b/>
        </w:rPr>
      </w:pPr>
      <w:r>
        <w:rPr>
          <w:noProof/>
        </w:rPr>
        <w:lastRenderedPageBreak/>
        <w:drawing>
          <wp:inline distT="0" distB="0" distL="0" distR="0">
            <wp:extent cx="5581650" cy="5650230"/>
            <wp:effectExtent l="0" t="0" r="0" b="7620"/>
            <wp:docPr id="7" name="Picture 7" descr="https://i.gyazo.com/d90349e2a20154b722feccce37a68e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gyazo.com/d90349e2a20154b722feccce37a68e6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650" cy="5650230"/>
                    </a:xfrm>
                    <a:prstGeom prst="rect">
                      <a:avLst/>
                    </a:prstGeom>
                    <a:noFill/>
                    <a:ln>
                      <a:noFill/>
                    </a:ln>
                  </pic:spPr>
                </pic:pic>
              </a:graphicData>
            </a:graphic>
          </wp:inline>
        </w:drawing>
      </w:r>
    </w:p>
    <w:p w:rsidR="003E4C2F" w:rsidRDefault="003E4C2F">
      <w:pPr>
        <w:rPr>
          <w:b/>
        </w:rPr>
      </w:pPr>
      <w:r>
        <w:rPr>
          <w:b/>
        </w:rPr>
        <w:br w:type="page"/>
      </w:r>
    </w:p>
    <w:p w:rsidR="009C599B" w:rsidRDefault="003E4C2F" w:rsidP="009C599B">
      <w:pPr>
        <w:rPr>
          <w:b/>
        </w:rPr>
      </w:pPr>
      <w:r>
        <w:rPr>
          <w:noProof/>
        </w:rPr>
        <w:lastRenderedPageBreak/>
        <w:drawing>
          <wp:inline distT="0" distB="0" distL="0" distR="0">
            <wp:extent cx="5568315" cy="5636260"/>
            <wp:effectExtent l="0" t="0" r="0" b="2540"/>
            <wp:docPr id="8" name="Picture 8" descr="https://i.gyazo.com/55f1b3ca5ecdc7fe66c99a148e639a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gyazo.com/55f1b3ca5ecdc7fe66c99a148e639a1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315" cy="5636260"/>
                    </a:xfrm>
                    <a:prstGeom prst="rect">
                      <a:avLst/>
                    </a:prstGeom>
                    <a:noFill/>
                    <a:ln>
                      <a:noFill/>
                    </a:ln>
                  </pic:spPr>
                </pic:pic>
              </a:graphicData>
            </a:graphic>
          </wp:inline>
        </w:drawing>
      </w:r>
    </w:p>
    <w:p w:rsidR="009C599B" w:rsidRDefault="009C599B" w:rsidP="009C599B">
      <w:pPr>
        <w:rPr>
          <w:b/>
        </w:rPr>
      </w:pPr>
      <w:r>
        <w:rPr>
          <w:b/>
        </w:rPr>
        <w:br w:type="page"/>
      </w:r>
    </w:p>
    <w:p w:rsidR="009C599B" w:rsidRDefault="0009436F" w:rsidP="009C599B">
      <w:pPr>
        <w:rPr>
          <w:b/>
        </w:rPr>
      </w:pPr>
      <w:r>
        <w:rPr>
          <w:b/>
        </w:rPr>
        <w:lastRenderedPageBreak/>
        <w:t>Title: Updating an Existing Product</w:t>
      </w:r>
    </w:p>
    <w:p w:rsidR="009C599B" w:rsidRPr="009D41C1" w:rsidRDefault="009C599B" w:rsidP="009C599B">
      <w:pPr>
        <w:rPr>
          <w:b/>
        </w:rPr>
      </w:pPr>
      <w:r>
        <w:rPr>
          <w:b/>
        </w:rPr>
        <w:t>Actor: Employee</w:t>
      </w:r>
    </w:p>
    <w:tbl>
      <w:tblPr>
        <w:tblStyle w:val="TableGrid"/>
        <w:tblW w:w="0" w:type="auto"/>
        <w:tblInd w:w="1075" w:type="dxa"/>
        <w:tblLook w:val="04A0" w:firstRow="1" w:lastRow="0" w:firstColumn="1" w:lastColumn="0" w:noHBand="0" w:noVBand="1"/>
      </w:tblPr>
      <w:tblGrid>
        <w:gridCol w:w="3600"/>
        <w:gridCol w:w="3600"/>
      </w:tblGrid>
      <w:tr w:rsidR="009C599B" w:rsidTr="005D1EAE">
        <w:tc>
          <w:tcPr>
            <w:tcW w:w="3600" w:type="dxa"/>
          </w:tcPr>
          <w:p w:rsidR="009C599B" w:rsidRDefault="009C599B" w:rsidP="009C599B">
            <w:pPr>
              <w:jc w:val="center"/>
            </w:pPr>
            <w:r>
              <w:t>User Action</w:t>
            </w:r>
          </w:p>
        </w:tc>
        <w:tc>
          <w:tcPr>
            <w:tcW w:w="3600" w:type="dxa"/>
          </w:tcPr>
          <w:p w:rsidR="009C599B" w:rsidRDefault="009C599B" w:rsidP="009C599B">
            <w:pPr>
              <w:jc w:val="center"/>
            </w:pPr>
            <w:r>
              <w:t>System Response</w:t>
            </w:r>
          </w:p>
        </w:tc>
      </w:tr>
      <w:tr w:rsidR="009C599B" w:rsidTr="005D1EAE">
        <w:tc>
          <w:tcPr>
            <w:tcW w:w="3600" w:type="dxa"/>
          </w:tcPr>
          <w:p w:rsidR="009C599B" w:rsidRDefault="009C599B" w:rsidP="009C599B">
            <w:pPr>
              <w:pStyle w:val="ListParagraph"/>
              <w:numPr>
                <w:ilvl w:val="0"/>
                <w:numId w:val="2"/>
              </w:numPr>
            </w:pPr>
            <w:r>
              <w:t>Employee selects</w:t>
            </w:r>
            <w:r w:rsidR="0009436F">
              <w:t xml:space="preserve"> “Manage Inventory”</w:t>
            </w:r>
          </w:p>
        </w:tc>
        <w:tc>
          <w:tcPr>
            <w:tcW w:w="3600" w:type="dxa"/>
          </w:tcPr>
          <w:p w:rsidR="009C599B" w:rsidRDefault="0009436F" w:rsidP="009C599B">
            <w:pPr>
              <w:pStyle w:val="ListParagraph"/>
              <w:numPr>
                <w:ilvl w:val="0"/>
                <w:numId w:val="2"/>
              </w:numPr>
            </w:pPr>
            <w:r>
              <w:t>Display options related to managing the store’s inventory.</w:t>
            </w:r>
          </w:p>
        </w:tc>
      </w:tr>
      <w:tr w:rsidR="009C599B" w:rsidTr="005D1EAE">
        <w:tc>
          <w:tcPr>
            <w:tcW w:w="3600" w:type="dxa"/>
          </w:tcPr>
          <w:p w:rsidR="009C599B" w:rsidRDefault="009C599B" w:rsidP="009C599B">
            <w:pPr>
              <w:pStyle w:val="ListParagraph"/>
              <w:numPr>
                <w:ilvl w:val="0"/>
                <w:numId w:val="2"/>
              </w:numPr>
            </w:pPr>
            <w:r>
              <w:t>Employee selects “</w:t>
            </w:r>
            <w:r w:rsidR="0009436F">
              <w:t>View Inventory”</w:t>
            </w:r>
          </w:p>
        </w:tc>
        <w:tc>
          <w:tcPr>
            <w:tcW w:w="3600" w:type="dxa"/>
          </w:tcPr>
          <w:p w:rsidR="009C599B" w:rsidRDefault="0009436F" w:rsidP="009C599B">
            <w:pPr>
              <w:pStyle w:val="ListParagraph"/>
              <w:numPr>
                <w:ilvl w:val="0"/>
                <w:numId w:val="2"/>
              </w:numPr>
            </w:pPr>
            <w:r>
              <w:t>System displays a list of known items within the store’s inventory.</w:t>
            </w:r>
          </w:p>
        </w:tc>
      </w:tr>
      <w:tr w:rsidR="009C599B" w:rsidTr="005D1EAE">
        <w:tc>
          <w:tcPr>
            <w:tcW w:w="3600" w:type="dxa"/>
          </w:tcPr>
          <w:p w:rsidR="009C599B" w:rsidRDefault="0009436F" w:rsidP="009C599B">
            <w:pPr>
              <w:pStyle w:val="ListParagraph"/>
              <w:numPr>
                <w:ilvl w:val="0"/>
                <w:numId w:val="2"/>
              </w:numPr>
            </w:pPr>
            <w:r>
              <w:t>Employee selects button related to the item that they wish to modify.</w:t>
            </w:r>
          </w:p>
        </w:tc>
        <w:tc>
          <w:tcPr>
            <w:tcW w:w="3600" w:type="dxa"/>
          </w:tcPr>
          <w:p w:rsidR="009C599B" w:rsidRDefault="0009436F" w:rsidP="009C599B">
            <w:pPr>
              <w:pStyle w:val="ListParagraph"/>
              <w:numPr>
                <w:ilvl w:val="0"/>
                <w:numId w:val="2"/>
              </w:numPr>
            </w:pPr>
            <w:r>
              <w:t>Add/Update item menu is displayed with detailed information about the selected item.</w:t>
            </w:r>
          </w:p>
        </w:tc>
      </w:tr>
      <w:tr w:rsidR="009C599B" w:rsidTr="005D1EAE">
        <w:tc>
          <w:tcPr>
            <w:tcW w:w="3600" w:type="dxa"/>
          </w:tcPr>
          <w:p w:rsidR="009C599B" w:rsidRDefault="0009436F" w:rsidP="009C599B">
            <w:pPr>
              <w:pStyle w:val="ListParagraph"/>
              <w:numPr>
                <w:ilvl w:val="0"/>
                <w:numId w:val="2"/>
              </w:numPr>
            </w:pPr>
            <w:r>
              <w:t>Employee selects “change” next to the field they wish to change.</w:t>
            </w:r>
          </w:p>
        </w:tc>
        <w:tc>
          <w:tcPr>
            <w:tcW w:w="3600" w:type="dxa"/>
          </w:tcPr>
          <w:p w:rsidR="0009436F" w:rsidRDefault="0009436F" w:rsidP="0009436F">
            <w:pPr>
              <w:pStyle w:val="ListParagraph"/>
              <w:numPr>
                <w:ilvl w:val="0"/>
                <w:numId w:val="2"/>
              </w:numPr>
            </w:pPr>
            <w:r>
              <w:t>Dialog box opens prompting user to enter the new value for the field.</w:t>
            </w:r>
          </w:p>
        </w:tc>
      </w:tr>
      <w:tr w:rsidR="0009436F" w:rsidTr="005D1EAE">
        <w:tc>
          <w:tcPr>
            <w:tcW w:w="3600" w:type="dxa"/>
          </w:tcPr>
          <w:p w:rsidR="0009436F" w:rsidRDefault="0009436F" w:rsidP="009C599B">
            <w:pPr>
              <w:pStyle w:val="ListParagraph"/>
              <w:numPr>
                <w:ilvl w:val="0"/>
                <w:numId w:val="2"/>
              </w:numPr>
            </w:pPr>
            <w:r>
              <w:t>User enters data and clicks “OK”</w:t>
            </w:r>
          </w:p>
        </w:tc>
        <w:tc>
          <w:tcPr>
            <w:tcW w:w="3600" w:type="dxa"/>
          </w:tcPr>
          <w:p w:rsidR="0009436F" w:rsidRDefault="0009436F" w:rsidP="0009436F">
            <w:pPr>
              <w:pStyle w:val="ListParagraph"/>
              <w:numPr>
                <w:ilvl w:val="0"/>
                <w:numId w:val="2"/>
              </w:numPr>
            </w:pPr>
            <w:r>
              <w:t>Data is saved and item is updated within the SQL database.</w:t>
            </w:r>
          </w:p>
        </w:tc>
      </w:tr>
    </w:tbl>
    <w:p w:rsidR="009C599B" w:rsidRPr="00045B1E" w:rsidRDefault="009C599B" w:rsidP="009C599B"/>
    <w:p w:rsidR="009C599B" w:rsidRDefault="009C599B" w:rsidP="009C599B">
      <w:pPr>
        <w:rPr>
          <w:b/>
        </w:rPr>
      </w:pPr>
    </w:p>
    <w:p w:rsidR="0009436F" w:rsidRDefault="009C599B">
      <w:pPr>
        <w:rPr>
          <w:b/>
        </w:rPr>
      </w:pPr>
      <w:r>
        <w:rPr>
          <w:b/>
        </w:rPr>
        <w:br w:type="page"/>
      </w:r>
      <w:r w:rsidR="0009436F">
        <w:rPr>
          <w:noProof/>
        </w:rPr>
        <w:lastRenderedPageBreak/>
        <w:drawing>
          <wp:inline distT="0" distB="0" distL="0" distR="0">
            <wp:extent cx="5568315" cy="5650230"/>
            <wp:effectExtent l="0" t="0" r="0" b="7620"/>
            <wp:docPr id="9" name="Picture 9" descr="https://i.gyazo.com/cbb29553d07965515791736e4a1efc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gyazo.com/cbb29553d07965515791736e4a1efc3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8315" cy="5650230"/>
                    </a:xfrm>
                    <a:prstGeom prst="rect">
                      <a:avLst/>
                    </a:prstGeom>
                    <a:noFill/>
                    <a:ln>
                      <a:noFill/>
                    </a:ln>
                  </pic:spPr>
                </pic:pic>
              </a:graphicData>
            </a:graphic>
          </wp:inline>
        </w:drawing>
      </w:r>
    </w:p>
    <w:p w:rsidR="0009436F" w:rsidRDefault="0009436F">
      <w:pPr>
        <w:rPr>
          <w:b/>
        </w:rPr>
      </w:pPr>
      <w:r>
        <w:rPr>
          <w:b/>
        </w:rPr>
        <w:br w:type="page"/>
      </w:r>
    </w:p>
    <w:p w:rsidR="0009436F" w:rsidRDefault="0009436F">
      <w:pPr>
        <w:rPr>
          <w:b/>
        </w:rPr>
      </w:pPr>
      <w:r>
        <w:rPr>
          <w:noProof/>
        </w:rPr>
        <w:lastRenderedPageBreak/>
        <w:drawing>
          <wp:inline distT="0" distB="0" distL="0" distR="0">
            <wp:extent cx="5595620" cy="5650230"/>
            <wp:effectExtent l="0" t="0" r="5080" b="7620"/>
            <wp:docPr id="10" name="Picture 10" descr="https://i.gyazo.com/94f76c181901539dd3bcfeca4c15da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gyazo.com/94f76c181901539dd3bcfeca4c15da5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5620" cy="5650230"/>
                    </a:xfrm>
                    <a:prstGeom prst="rect">
                      <a:avLst/>
                    </a:prstGeom>
                    <a:noFill/>
                    <a:ln>
                      <a:noFill/>
                    </a:ln>
                  </pic:spPr>
                </pic:pic>
              </a:graphicData>
            </a:graphic>
          </wp:inline>
        </w:drawing>
      </w:r>
    </w:p>
    <w:p w:rsidR="0009436F" w:rsidRDefault="0009436F">
      <w:pPr>
        <w:rPr>
          <w:b/>
        </w:rPr>
      </w:pPr>
      <w:r>
        <w:rPr>
          <w:b/>
        </w:rPr>
        <w:br w:type="page"/>
      </w:r>
    </w:p>
    <w:p w:rsidR="0009436F" w:rsidRDefault="0009436F">
      <w:pPr>
        <w:rPr>
          <w:b/>
        </w:rPr>
      </w:pPr>
      <w:r>
        <w:rPr>
          <w:noProof/>
        </w:rPr>
        <w:lastRenderedPageBreak/>
        <w:drawing>
          <wp:inline distT="0" distB="0" distL="0" distR="0">
            <wp:extent cx="5581650" cy="5650230"/>
            <wp:effectExtent l="0" t="0" r="0" b="7620"/>
            <wp:docPr id="11" name="Picture 11" descr="https://i.gyazo.com/9b2f52041ea870391cdea223ce4abc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gyazo.com/9b2f52041ea870391cdea223ce4abc1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650" cy="5650230"/>
                    </a:xfrm>
                    <a:prstGeom prst="rect">
                      <a:avLst/>
                    </a:prstGeom>
                    <a:noFill/>
                    <a:ln>
                      <a:noFill/>
                    </a:ln>
                  </pic:spPr>
                </pic:pic>
              </a:graphicData>
            </a:graphic>
          </wp:inline>
        </w:drawing>
      </w:r>
    </w:p>
    <w:p w:rsidR="0009436F" w:rsidRDefault="0009436F">
      <w:pPr>
        <w:rPr>
          <w:b/>
        </w:rPr>
      </w:pPr>
      <w:r>
        <w:rPr>
          <w:b/>
        </w:rPr>
        <w:br w:type="page"/>
      </w:r>
    </w:p>
    <w:p w:rsidR="0009436F" w:rsidRDefault="0009436F">
      <w:pPr>
        <w:rPr>
          <w:b/>
        </w:rPr>
      </w:pPr>
      <w:r>
        <w:rPr>
          <w:noProof/>
        </w:rPr>
        <w:lastRenderedPageBreak/>
        <w:drawing>
          <wp:inline distT="0" distB="0" distL="0" distR="0">
            <wp:extent cx="5568315" cy="5636260"/>
            <wp:effectExtent l="0" t="0" r="0" b="2540"/>
            <wp:docPr id="12" name="Picture 12" descr="https://i.gyazo.com/e2ff66b28c1ad1f7a9df0a8503fbbf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gyazo.com/e2ff66b28c1ad1f7a9df0a8503fbbfe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8315" cy="5636260"/>
                    </a:xfrm>
                    <a:prstGeom prst="rect">
                      <a:avLst/>
                    </a:prstGeom>
                    <a:noFill/>
                    <a:ln>
                      <a:noFill/>
                    </a:ln>
                  </pic:spPr>
                </pic:pic>
              </a:graphicData>
            </a:graphic>
          </wp:inline>
        </w:drawing>
      </w:r>
    </w:p>
    <w:p w:rsidR="0009436F" w:rsidRDefault="0009436F">
      <w:pPr>
        <w:rPr>
          <w:b/>
        </w:rPr>
      </w:pPr>
      <w:r>
        <w:rPr>
          <w:b/>
        </w:rPr>
        <w:br w:type="page"/>
      </w:r>
    </w:p>
    <w:p w:rsidR="0009436F" w:rsidRDefault="0009436F">
      <w:pPr>
        <w:rPr>
          <w:b/>
        </w:rPr>
      </w:pPr>
      <w:r>
        <w:rPr>
          <w:noProof/>
        </w:rPr>
        <w:lastRenderedPageBreak/>
        <w:drawing>
          <wp:inline distT="0" distB="0" distL="0" distR="0">
            <wp:extent cx="5595620" cy="5636260"/>
            <wp:effectExtent l="0" t="0" r="5080" b="2540"/>
            <wp:docPr id="13" name="Picture 13" descr="https://i.gyazo.com/a5da77806bb4fc9981aef324db9b7e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gyazo.com/a5da77806bb4fc9981aef324db9b7e1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5620" cy="5636260"/>
                    </a:xfrm>
                    <a:prstGeom prst="rect">
                      <a:avLst/>
                    </a:prstGeom>
                    <a:noFill/>
                    <a:ln>
                      <a:noFill/>
                    </a:ln>
                  </pic:spPr>
                </pic:pic>
              </a:graphicData>
            </a:graphic>
          </wp:inline>
        </w:drawing>
      </w:r>
    </w:p>
    <w:p w:rsidR="0009436F" w:rsidRDefault="0009436F">
      <w:pPr>
        <w:rPr>
          <w:b/>
        </w:rPr>
      </w:pPr>
      <w:r>
        <w:rPr>
          <w:b/>
        </w:rPr>
        <w:br w:type="page"/>
      </w:r>
    </w:p>
    <w:p w:rsidR="0009436F" w:rsidRDefault="0009436F">
      <w:pPr>
        <w:rPr>
          <w:b/>
        </w:rPr>
      </w:pPr>
      <w:r>
        <w:rPr>
          <w:noProof/>
        </w:rPr>
        <w:lastRenderedPageBreak/>
        <w:drawing>
          <wp:inline distT="0" distB="0" distL="0" distR="0">
            <wp:extent cx="5595620" cy="5636260"/>
            <wp:effectExtent l="0" t="0" r="5080" b="2540"/>
            <wp:docPr id="14" name="Picture 14" descr="https://i.gyazo.com/b113d3f565df66273a6fadd357770f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gyazo.com/b113d3f565df66273a6fadd357770f3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5620" cy="5636260"/>
                    </a:xfrm>
                    <a:prstGeom prst="rect">
                      <a:avLst/>
                    </a:prstGeom>
                    <a:noFill/>
                    <a:ln>
                      <a:noFill/>
                    </a:ln>
                  </pic:spPr>
                </pic:pic>
              </a:graphicData>
            </a:graphic>
          </wp:inline>
        </w:drawing>
      </w:r>
      <w:r>
        <w:rPr>
          <w:b/>
        </w:rPr>
        <w:br w:type="page"/>
      </w:r>
    </w:p>
    <w:p w:rsidR="009C599B" w:rsidRDefault="009C599B" w:rsidP="009C599B">
      <w:pPr>
        <w:rPr>
          <w:b/>
        </w:rPr>
      </w:pPr>
    </w:p>
    <w:p w:rsidR="009C599B" w:rsidRDefault="0009436F" w:rsidP="009C599B">
      <w:pPr>
        <w:rPr>
          <w:b/>
        </w:rPr>
      </w:pPr>
      <w:r>
        <w:rPr>
          <w:b/>
        </w:rPr>
        <w:t>Title: Adding a New Product</w:t>
      </w:r>
    </w:p>
    <w:p w:rsidR="009C599B" w:rsidRDefault="009C599B" w:rsidP="009C599B">
      <w:pPr>
        <w:rPr>
          <w:b/>
        </w:rPr>
      </w:pPr>
      <w:r>
        <w:rPr>
          <w:b/>
        </w:rPr>
        <w:t>Actor: Employee</w:t>
      </w:r>
    </w:p>
    <w:tbl>
      <w:tblPr>
        <w:tblStyle w:val="TableGrid"/>
        <w:tblW w:w="0" w:type="auto"/>
        <w:tblInd w:w="1075" w:type="dxa"/>
        <w:tblLook w:val="04A0" w:firstRow="1" w:lastRow="0" w:firstColumn="1" w:lastColumn="0" w:noHBand="0" w:noVBand="1"/>
      </w:tblPr>
      <w:tblGrid>
        <w:gridCol w:w="3600"/>
        <w:gridCol w:w="3600"/>
      </w:tblGrid>
      <w:tr w:rsidR="009C599B" w:rsidTr="005D1EAE">
        <w:tc>
          <w:tcPr>
            <w:tcW w:w="3600" w:type="dxa"/>
          </w:tcPr>
          <w:p w:rsidR="009C599B" w:rsidRDefault="009C599B" w:rsidP="009C599B">
            <w:pPr>
              <w:jc w:val="center"/>
            </w:pPr>
            <w:r>
              <w:t>User Action</w:t>
            </w:r>
          </w:p>
        </w:tc>
        <w:tc>
          <w:tcPr>
            <w:tcW w:w="3600" w:type="dxa"/>
          </w:tcPr>
          <w:p w:rsidR="009C599B" w:rsidRDefault="009C599B" w:rsidP="009C599B">
            <w:pPr>
              <w:jc w:val="center"/>
            </w:pPr>
            <w:r>
              <w:t>System Response</w:t>
            </w:r>
          </w:p>
        </w:tc>
      </w:tr>
      <w:tr w:rsidR="009C599B" w:rsidTr="005D1EAE">
        <w:tc>
          <w:tcPr>
            <w:tcW w:w="3600" w:type="dxa"/>
          </w:tcPr>
          <w:p w:rsidR="009C599B" w:rsidRDefault="009C599B" w:rsidP="009C599B">
            <w:pPr>
              <w:pStyle w:val="ListParagraph"/>
              <w:numPr>
                <w:ilvl w:val="0"/>
                <w:numId w:val="3"/>
              </w:numPr>
            </w:pPr>
            <w:r>
              <w:t>Employee opens application</w:t>
            </w:r>
          </w:p>
        </w:tc>
        <w:tc>
          <w:tcPr>
            <w:tcW w:w="3600" w:type="dxa"/>
          </w:tcPr>
          <w:p w:rsidR="009C599B" w:rsidRDefault="0009436F" w:rsidP="009C599B">
            <w:pPr>
              <w:pStyle w:val="ListParagraph"/>
              <w:numPr>
                <w:ilvl w:val="0"/>
                <w:numId w:val="3"/>
              </w:numPr>
            </w:pPr>
            <w:r>
              <w:t>System displays main menu for user.</w:t>
            </w:r>
          </w:p>
        </w:tc>
      </w:tr>
      <w:tr w:rsidR="009C599B" w:rsidTr="005D1EAE">
        <w:tc>
          <w:tcPr>
            <w:tcW w:w="3600" w:type="dxa"/>
          </w:tcPr>
          <w:p w:rsidR="009C599B" w:rsidRDefault="0009436F" w:rsidP="009C599B">
            <w:pPr>
              <w:pStyle w:val="ListParagraph"/>
              <w:numPr>
                <w:ilvl w:val="0"/>
                <w:numId w:val="3"/>
              </w:numPr>
            </w:pPr>
            <w:r>
              <w:t>Employee selects “Manage Inventory”</w:t>
            </w:r>
          </w:p>
        </w:tc>
        <w:tc>
          <w:tcPr>
            <w:tcW w:w="3600" w:type="dxa"/>
          </w:tcPr>
          <w:p w:rsidR="009C599B" w:rsidRDefault="0009436F" w:rsidP="009C599B">
            <w:pPr>
              <w:pStyle w:val="ListParagraph"/>
              <w:numPr>
                <w:ilvl w:val="0"/>
                <w:numId w:val="3"/>
              </w:numPr>
            </w:pPr>
            <w:r>
              <w:t xml:space="preserve">Inventory management screen opens with </w:t>
            </w:r>
            <w:proofErr w:type="gramStart"/>
            <w:r>
              <w:t>various options</w:t>
            </w:r>
            <w:proofErr w:type="gramEnd"/>
            <w:r>
              <w:t>.</w:t>
            </w:r>
          </w:p>
        </w:tc>
      </w:tr>
      <w:tr w:rsidR="009C599B" w:rsidTr="005D1EAE">
        <w:tc>
          <w:tcPr>
            <w:tcW w:w="3600" w:type="dxa"/>
          </w:tcPr>
          <w:p w:rsidR="009C599B" w:rsidRDefault="0009436F" w:rsidP="009C599B">
            <w:pPr>
              <w:pStyle w:val="ListParagraph"/>
              <w:numPr>
                <w:ilvl w:val="0"/>
                <w:numId w:val="3"/>
              </w:numPr>
            </w:pPr>
            <w:r>
              <w:t>Employee selects “Add item”</w:t>
            </w:r>
          </w:p>
        </w:tc>
        <w:tc>
          <w:tcPr>
            <w:tcW w:w="3600" w:type="dxa"/>
          </w:tcPr>
          <w:p w:rsidR="009C599B" w:rsidRDefault="000F48C3" w:rsidP="009C599B">
            <w:pPr>
              <w:pStyle w:val="ListParagraph"/>
              <w:numPr>
                <w:ilvl w:val="0"/>
                <w:numId w:val="3"/>
              </w:numPr>
            </w:pPr>
            <w:proofErr w:type="gramStart"/>
            <w:r>
              <w:t>New item</w:t>
            </w:r>
            <w:proofErr w:type="gramEnd"/>
            <w:r>
              <w:t xml:space="preserve"> is created in database with a distinct id, and default values entered for the various data fields.</w:t>
            </w:r>
          </w:p>
        </w:tc>
      </w:tr>
      <w:tr w:rsidR="009C599B" w:rsidTr="005D1EAE">
        <w:tc>
          <w:tcPr>
            <w:tcW w:w="3600" w:type="dxa"/>
          </w:tcPr>
          <w:p w:rsidR="009C599B" w:rsidRDefault="000F48C3" w:rsidP="009C599B">
            <w:pPr>
              <w:pStyle w:val="ListParagraph"/>
              <w:numPr>
                <w:ilvl w:val="0"/>
                <w:numId w:val="3"/>
              </w:numPr>
            </w:pPr>
            <w:r>
              <w:t xml:space="preserve">Employee selects “Change” for each field of data, and changes it to match information about the </w:t>
            </w:r>
            <w:proofErr w:type="gramStart"/>
            <w:r>
              <w:t>new item</w:t>
            </w:r>
            <w:proofErr w:type="gramEnd"/>
            <w:r>
              <w:t>.</w:t>
            </w:r>
          </w:p>
        </w:tc>
        <w:tc>
          <w:tcPr>
            <w:tcW w:w="3600" w:type="dxa"/>
          </w:tcPr>
          <w:p w:rsidR="009C599B" w:rsidRDefault="000F48C3" w:rsidP="009C599B">
            <w:pPr>
              <w:pStyle w:val="ListParagraph"/>
              <w:numPr>
                <w:ilvl w:val="0"/>
                <w:numId w:val="3"/>
              </w:numPr>
            </w:pPr>
            <w:r>
              <w:t>Product is updated in the SQL database.</w:t>
            </w:r>
          </w:p>
        </w:tc>
      </w:tr>
      <w:tr w:rsidR="009C599B" w:rsidTr="005D1EAE">
        <w:tc>
          <w:tcPr>
            <w:tcW w:w="3600" w:type="dxa"/>
          </w:tcPr>
          <w:p w:rsidR="009C599B" w:rsidRDefault="000F48C3" w:rsidP="009C599B">
            <w:pPr>
              <w:pStyle w:val="ListParagraph"/>
              <w:numPr>
                <w:ilvl w:val="0"/>
                <w:numId w:val="3"/>
              </w:numPr>
            </w:pPr>
            <w:r>
              <w:t>Employee selects “back” to return to the inventory screen.</w:t>
            </w:r>
          </w:p>
        </w:tc>
        <w:tc>
          <w:tcPr>
            <w:tcW w:w="3600" w:type="dxa"/>
          </w:tcPr>
          <w:p w:rsidR="009C599B" w:rsidRDefault="000F48C3" w:rsidP="009C599B">
            <w:pPr>
              <w:pStyle w:val="ListParagraph"/>
              <w:numPr>
                <w:ilvl w:val="0"/>
                <w:numId w:val="3"/>
              </w:numPr>
            </w:pPr>
            <w:proofErr w:type="gramStart"/>
            <w:r>
              <w:t>New item</w:t>
            </w:r>
            <w:proofErr w:type="gramEnd"/>
            <w:r>
              <w:t xml:space="preserve"> is displayed along with old ones and behaves the same as any other item.</w:t>
            </w:r>
          </w:p>
        </w:tc>
      </w:tr>
    </w:tbl>
    <w:p w:rsidR="009C599B" w:rsidRPr="002427BF" w:rsidRDefault="009C599B" w:rsidP="009C599B"/>
    <w:p w:rsidR="0009436F" w:rsidRDefault="0009436F">
      <w:r>
        <w:br w:type="page"/>
      </w:r>
    </w:p>
    <w:p w:rsidR="0009436F" w:rsidRDefault="0009436F" w:rsidP="009C599B">
      <w:r>
        <w:rPr>
          <w:noProof/>
        </w:rPr>
        <w:lastRenderedPageBreak/>
        <w:drawing>
          <wp:inline distT="0" distB="0" distL="0" distR="0">
            <wp:extent cx="5595620" cy="5636260"/>
            <wp:effectExtent l="0" t="0" r="5080" b="2540"/>
            <wp:docPr id="15" name="Picture 15" descr="https://i.gyazo.com/232971da5294615377c86616a157f7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gyazo.com/232971da5294615377c86616a157f7e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5620" cy="5636260"/>
                    </a:xfrm>
                    <a:prstGeom prst="rect">
                      <a:avLst/>
                    </a:prstGeom>
                    <a:noFill/>
                    <a:ln>
                      <a:noFill/>
                    </a:ln>
                  </pic:spPr>
                </pic:pic>
              </a:graphicData>
            </a:graphic>
          </wp:inline>
        </w:drawing>
      </w:r>
    </w:p>
    <w:p w:rsidR="0009436F" w:rsidRDefault="0009436F">
      <w:r>
        <w:br w:type="page"/>
      </w:r>
    </w:p>
    <w:p w:rsidR="0009436F" w:rsidRDefault="0009436F" w:rsidP="009C599B">
      <w:r>
        <w:rPr>
          <w:noProof/>
        </w:rPr>
        <w:lastRenderedPageBreak/>
        <w:drawing>
          <wp:inline distT="0" distB="0" distL="0" distR="0">
            <wp:extent cx="5581650" cy="5622925"/>
            <wp:effectExtent l="0" t="0" r="0" b="0"/>
            <wp:docPr id="16" name="Picture 16" descr="https://i.gyazo.com/f097c5c65cc70b5d232e8eb9159a14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gyazo.com/f097c5c65cc70b5d232e8eb9159a14a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1650" cy="5622925"/>
                    </a:xfrm>
                    <a:prstGeom prst="rect">
                      <a:avLst/>
                    </a:prstGeom>
                    <a:noFill/>
                    <a:ln>
                      <a:noFill/>
                    </a:ln>
                  </pic:spPr>
                </pic:pic>
              </a:graphicData>
            </a:graphic>
          </wp:inline>
        </w:drawing>
      </w:r>
    </w:p>
    <w:p w:rsidR="0009436F" w:rsidRDefault="0009436F">
      <w:r>
        <w:br w:type="page"/>
      </w:r>
    </w:p>
    <w:p w:rsidR="0009436F" w:rsidRDefault="0009436F" w:rsidP="009C599B">
      <w:r>
        <w:rPr>
          <w:noProof/>
        </w:rPr>
        <w:lastRenderedPageBreak/>
        <w:drawing>
          <wp:inline distT="0" distB="0" distL="0" distR="0">
            <wp:extent cx="5595620" cy="5663565"/>
            <wp:effectExtent l="0" t="0" r="5080" b="0"/>
            <wp:docPr id="17" name="Picture 17" descr="https://i.gyazo.com/2b4a6d2907d19f0334d39a8dbd3ab2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i.gyazo.com/2b4a6d2907d19f0334d39a8dbd3ab2cf.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95620" cy="5663565"/>
                    </a:xfrm>
                    <a:prstGeom prst="rect">
                      <a:avLst/>
                    </a:prstGeom>
                    <a:noFill/>
                    <a:ln>
                      <a:noFill/>
                    </a:ln>
                  </pic:spPr>
                </pic:pic>
              </a:graphicData>
            </a:graphic>
          </wp:inline>
        </w:drawing>
      </w:r>
    </w:p>
    <w:p w:rsidR="0009436F" w:rsidRDefault="0009436F">
      <w:r>
        <w:br w:type="page"/>
      </w:r>
    </w:p>
    <w:p w:rsidR="000F48C3" w:rsidRDefault="0009436F" w:rsidP="009C599B">
      <w:r>
        <w:rPr>
          <w:noProof/>
        </w:rPr>
        <w:lastRenderedPageBreak/>
        <w:drawing>
          <wp:inline distT="0" distB="0" distL="0" distR="0">
            <wp:extent cx="5581650" cy="5622925"/>
            <wp:effectExtent l="0" t="0" r="0" b="0"/>
            <wp:docPr id="18" name="Picture 18" descr="https://i.gyazo.com/fd36ca031f136d792e6a6bbe95bcdd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i.gyazo.com/fd36ca031f136d792e6a6bbe95bcdd9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1650" cy="5622925"/>
                    </a:xfrm>
                    <a:prstGeom prst="rect">
                      <a:avLst/>
                    </a:prstGeom>
                    <a:noFill/>
                    <a:ln>
                      <a:noFill/>
                    </a:ln>
                  </pic:spPr>
                </pic:pic>
              </a:graphicData>
            </a:graphic>
          </wp:inline>
        </w:drawing>
      </w:r>
    </w:p>
    <w:p w:rsidR="000F48C3" w:rsidRDefault="000F48C3">
      <w:r>
        <w:br w:type="page"/>
      </w:r>
    </w:p>
    <w:p w:rsidR="000F48C3" w:rsidRDefault="000F48C3" w:rsidP="009C599B">
      <w:r>
        <w:rPr>
          <w:noProof/>
        </w:rPr>
        <w:lastRenderedPageBreak/>
        <w:drawing>
          <wp:inline distT="0" distB="0" distL="0" distR="0">
            <wp:extent cx="5568315" cy="5650230"/>
            <wp:effectExtent l="0" t="0" r="0" b="7620"/>
            <wp:docPr id="19" name="Picture 19" descr="https://i.gyazo.com/54f0ec7d9479ee8f4cc9b5fde8a44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i.gyazo.com/54f0ec7d9479ee8f4cc9b5fde8a4460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68315" cy="5650230"/>
                    </a:xfrm>
                    <a:prstGeom prst="rect">
                      <a:avLst/>
                    </a:prstGeom>
                    <a:noFill/>
                    <a:ln>
                      <a:noFill/>
                    </a:ln>
                  </pic:spPr>
                </pic:pic>
              </a:graphicData>
            </a:graphic>
          </wp:inline>
        </w:drawing>
      </w:r>
    </w:p>
    <w:p w:rsidR="000F48C3" w:rsidRDefault="000F48C3">
      <w:r>
        <w:br w:type="page"/>
      </w:r>
    </w:p>
    <w:p w:rsidR="00D44129" w:rsidRPr="009C599B" w:rsidRDefault="000F48C3" w:rsidP="009C599B">
      <w:r>
        <w:rPr>
          <w:noProof/>
        </w:rPr>
        <w:lastRenderedPageBreak/>
        <w:drawing>
          <wp:inline distT="0" distB="0" distL="0" distR="0">
            <wp:extent cx="5595620" cy="5663565"/>
            <wp:effectExtent l="0" t="0" r="5080" b="0"/>
            <wp:docPr id="20" name="Picture 20" descr="https://i.gyazo.com/79c87a1a07606a96d46e5462df272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i.gyazo.com/79c87a1a07606a96d46e5462df27222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95620" cy="5663565"/>
                    </a:xfrm>
                    <a:prstGeom prst="rect">
                      <a:avLst/>
                    </a:prstGeom>
                    <a:noFill/>
                    <a:ln>
                      <a:noFill/>
                    </a:ln>
                  </pic:spPr>
                </pic:pic>
              </a:graphicData>
            </a:graphic>
          </wp:inline>
        </w:drawing>
      </w:r>
    </w:p>
    <w:sectPr w:rsidR="00D44129" w:rsidRPr="009C5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74FE0"/>
    <w:multiLevelType w:val="hybridMultilevel"/>
    <w:tmpl w:val="F412E9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5F97112"/>
    <w:multiLevelType w:val="hybridMultilevel"/>
    <w:tmpl w:val="F412E9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EEF252E"/>
    <w:multiLevelType w:val="hybridMultilevel"/>
    <w:tmpl w:val="09625F90"/>
    <w:lvl w:ilvl="0" w:tplc="F6D017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08C6CF3"/>
    <w:multiLevelType w:val="hybridMultilevel"/>
    <w:tmpl w:val="D82EF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7BF"/>
    <w:rsid w:val="00045B1E"/>
    <w:rsid w:val="000626D2"/>
    <w:rsid w:val="0009436F"/>
    <w:rsid w:val="000E3E7B"/>
    <w:rsid w:val="000F48C3"/>
    <w:rsid w:val="002427BF"/>
    <w:rsid w:val="003B3DF9"/>
    <w:rsid w:val="003E4C2F"/>
    <w:rsid w:val="00523528"/>
    <w:rsid w:val="00845E7A"/>
    <w:rsid w:val="008D393A"/>
    <w:rsid w:val="009614C4"/>
    <w:rsid w:val="009C599B"/>
    <w:rsid w:val="009D41C1"/>
    <w:rsid w:val="00BD6EC2"/>
    <w:rsid w:val="00D44129"/>
    <w:rsid w:val="00D47892"/>
    <w:rsid w:val="00DC64D4"/>
    <w:rsid w:val="00EE7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5BA68"/>
  <w15:chartTrackingRefBased/>
  <w15:docId w15:val="{0F7453C6-42E3-4741-92D0-B8AAA5FB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599B"/>
  </w:style>
  <w:style w:type="paragraph" w:styleId="Heading1">
    <w:name w:val="heading 1"/>
    <w:basedOn w:val="Normal"/>
    <w:next w:val="Normal"/>
    <w:link w:val="Heading1Char"/>
    <w:uiPriority w:val="9"/>
    <w:qFormat/>
    <w:rsid w:val="000F48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2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27BF"/>
    <w:pPr>
      <w:ind w:left="720"/>
      <w:contextualSpacing/>
    </w:pPr>
  </w:style>
  <w:style w:type="character" w:customStyle="1" w:styleId="Heading1Char">
    <w:name w:val="Heading 1 Char"/>
    <w:basedOn w:val="DefaultParagraphFont"/>
    <w:link w:val="Heading1"/>
    <w:uiPriority w:val="9"/>
    <w:rsid w:val="000F48C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thatchdawg</dc:creator>
  <cp:keywords/>
  <dc:description/>
  <cp:lastModifiedBy>Thatcher Rickertsen</cp:lastModifiedBy>
  <cp:revision>2</cp:revision>
  <dcterms:created xsi:type="dcterms:W3CDTF">2017-10-20T18:28:00Z</dcterms:created>
  <dcterms:modified xsi:type="dcterms:W3CDTF">2017-10-20T18:28:00Z</dcterms:modified>
</cp:coreProperties>
</file>