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9a3b3277b07669527601194a22315fb2c67efd"/>
    <w:p>
      <w:pPr>
        <w:pStyle w:val="Heading1"/>
      </w:pPr>
      <w:r>
        <w:t xml:space="preserve">🛡️ SOC Analyst Bootcamp (Full Program + Hands-on Lab)</w:t>
      </w:r>
    </w:p>
    <w:bookmarkStart w:id="20" w:name="bootcamp-overview"/>
    <w:p>
      <w:pPr>
        <w:pStyle w:val="Heading2"/>
      </w:pPr>
      <w:r>
        <w:t xml:space="preserve">1. Bootcamp Overview</w:t>
      </w:r>
    </w:p>
    <w:p>
      <w:pPr>
        <w:pStyle w:val="FirstParagraph"/>
      </w:pPr>
      <w:r>
        <w:t xml:space="preserve">This bootcamp combines:</w:t>
      </w:r>
    </w:p>
    <w:p>
      <w:pPr>
        <w:pStyle w:val="Compact"/>
        <w:numPr>
          <w:ilvl w:val="0"/>
          <w:numId w:val="1001"/>
        </w:numPr>
      </w:pPr>
      <w:r>
        <w:t xml:space="preserve">Threat Hunting</w:t>
      </w:r>
    </w:p>
    <w:p>
      <w:pPr>
        <w:pStyle w:val="Compact"/>
        <w:numPr>
          <w:ilvl w:val="0"/>
          <w:numId w:val="1001"/>
        </w:numPr>
      </w:pPr>
      <w:r>
        <w:t xml:space="preserve">Malware Analysis</w:t>
      </w:r>
    </w:p>
    <w:p>
      <w:pPr>
        <w:pStyle w:val="Compact"/>
        <w:numPr>
          <w:ilvl w:val="0"/>
          <w:numId w:val="1001"/>
        </w:numPr>
      </w:pPr>
      <w:r>
        <w:t xml:space="preserve">MITRE ATT&amp;CK</w:t>
      </w:r>
    </w:p>
    <w:p>
      <w:pPr>
        <w:pStyle w:val="Compact"/>
        <w:numPr>
          <w:ilvl w:val="0"/>
          <w:numId w:val="1001"/>
        </w:numPr>
      </w:pPr>
      <w:r>
        <w:t xml:space="preserve">SOC Automation</w:t>
      </w:r>
    </w:p>
    <w:p>
      <w:pPr>
        <w:pStyle w:val="Compact"/>
        <w:numPr>
          <w:ilvl w:val="0"/>
          <w:numId w:val="1001"/>
        </w:numPr>
      </w:pPr>
      <w:r>
        <w:t xml:space="preserve">Real attack simulation lab</w:t>
      </w:r>
    </w:p>
    <w:p>
      <w:pPr>
        <w:pStyle w:val="FirstParagraph"/>
      </w:pPr>
      <w:r>
        <w:t xml:space="preserve">You will learn how real SOC teams detect, investigate, and respond to cyber attacks.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hands-on-lab-core-of-this-bootcamp"/>
    <w:p>
      <w:pPr>
        <w:pStyle w:val="Heading1"/>
      </w:pPr>
      <w:r>
        <w:t xml:space="preserve">🧪 2. HANDS-ON LAB (CORE OF THIS BOOTCAMP)</w:t>
      </w:r>
    </w:p>
    <w:bookmarkStart w:id="23" w:name="lab-architecture"/>
    <w:p>
      <w:pPr>
        <w:pStyle w:val="Heading2"/>
      </w:pPr>
      <w:r>
        <w:t xml:space="preserve">2.1 Lab Architecture</w:t>
      </w:r>
    </w:p>
    <w:p>
      <w:pPr>
        <w:pStyle w:val="FirstParagraph"/>
      </w:pPr>
      <w:r>
        <w:t xml:space="preserve">This lab simulates a real SOC environment.</w:t>
      </w:r>
    </w:p>
    <w:bookmarkStart w:id="22" w:name="systems-used"/>
    <w:p>
      <w:pPr>
        <w:pStyle w:val="Heading3"/>
      </w:pPr>
      <w:r>
        <w:t xml:space="preserve">Systems Used:</w:t>
      </w:r>
    </w:p>
    <w:p>
      <w:pPr>
        <w:pStyle w:val="Compact"/>
        <w:numPr>
          <w:ilvl w:val="0"/>
          <w:numId w:val="1002"/>
        </w:numPr>
      </w:pPr>
      <w:r>
        <w:t xml:space="preserve">Attacker: entity[</w:t>
      </w:r>
      <w:r>
        <w:t xml:space="preserve">“software”</w:t>
      </w:r>
      <w:r>
        <w:t xml:space="preserve">,</w:t>
      </w:r>
      <w:r>
        <w:t xml:space="preserve">“Kali Linux”</w:t>
      </w:r>
      <w:r>
        <w:t xml:space="preserve">,</w:t>
      </w:r>
      <w:r>
        <w:t xml:space="preserve">“penetration testing Linux distribution”</w:t>
      </w:r>
      <w:r>
        <w:t xml:space="preserve">]</w:t>
      </w:r>
    </w:p>
    <w:p>
      <w:pPr>
        <w:pStyle w:val="Compact"/>
        <w:numPr>
          <w:ilvl w:val="0"/>
          <w:numId w:val="1002"/>
        </w:numPr>
      </w:pPr>
      <w:r>
        <w:t xml:space="preserve">Victim: entity[</w:t>
      </w:r>
      <w:r>
        <w:t xml:space="preserve">“software”</w:t>
      </w:r>
      <w:r>
        <w:t xml:space="preserve">,</w:t>
      </w:r>
      <w:r>
        <w:t xml:space="preserve">“Metasploitable 2”</w:t>
      </w:r>
      <w:r>
        <w:t xml:space="preserve">,</w:t>
      </w:r>
      <w:r>
        <w:t xml:space="preserve">“vulnerable Linux training virtual machine”</w:t>
      </w:r>
      <w:r>
        <w:t xml:space="preserve">]</w:t>
      </w:r>
    </w:p>
    <w:p>
      <w:pPr>
        <w:pStyle w:val="Compact"/>
        <w:numPr>
          <w:ilvl w:val="0"/>
          <w:numId w:val="1002"/>
        </w:numPr>
      </w:pPr>
      <w:r>
        <w:t xml:space="preserve">SOC Tool (SIEM): Splunk</w:t>
      </w:r>
    </w:p>
    <w:p>
      <w:pPr>
        <w:pStyle w:val="Compact"/>
        <w:numPr>
          <w:ilvl w:val="0"/>
          <w:numId w:val="1002"/>
        </w:numPr>
      </w:pPr>
      <w:r>
        <w:t xml:space="preserve">Network Monitoring: Suricata (optional)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network-setup"/>
    <w:p>
      <w:pPr>
        <w:pStyle w:val="Heading2"/>
      </w:pPr>
      <w:r>
        <w:t xml:space="preserve">2.2 Network Setup</w:t>
      </w:r>
    </w:p>
    <w:bookmarkStart w:id="24" w:name="step-1-configure-network"/>
    <w:p>
      <w:pPr>
        <w:pStyle w:val="Heading3"/>
      </w:pPr>
      <w:r>
        <w:t xml:space="preserve">Step 1: Configure Network</w:t>
      </w:r>
    </w:p>
    <w:p>
      <w:pPr>
        <w:pStyle w:val="FirstParagraph"/>
      </w:pPr>
      <w:r>
        <w:t xml:space="preserve">Set both VMs to:</w:t>
      </w:r>
    </w:p>
    <w:p>
      <w:pPr>
        <w:pStyle w:val="Compact"/>
        <w:numPr>
          <w:ilvl w:val="0"/>
          <w:numId w:val="1003"/>
        </w:numPr>
      </w:pPr>
      <w:r>
        <w:t xml:space="preserve">Host-only network OR NAT network</w:t>
      </w:r>
    </w:p>
    <w:bookmarkEnd w:id="24"/>
    <w:bookmarkStart w:id="25" w:name="step-2-get-ip-addresses"/>
    <w:p>
      <w:pPr>
        <w:pStyle w:val="Heading3"/>
      </w:pPr>
      <w:r>
        <w:t xml:space="preserve">Step 2: Get IP Addresses</w:t>
      </w:r>
    </w:p>
    <w:p>
      <w:pPr>
        <w:pStyle w:val="FirstParagraph"/>
      </w:pPr>
      <w:r>
        <w:t xml:space="preserve">On Metasploitable2:</w:t>
      </w:r>
    </w:p>
    <w:p>
      <w:pPr>
        <w:pStyle w:val="SourceCode"/>
      </w:pPr>
      <w:r>
        <w:rPr>
          <w:rStyle w:val="ExtensionTok"/>
        </w:rPr>
        <w:t xml:space="preserve">ifconfig</w:t>
      </w:r>
    </w:p>
    <w:p>
      <w:pPr>
        <w:pStyle w:val="FirstParagraph"/>
      </w:pPr>
      <w:r>
        <w:t xml:space="preserve">On Kali: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ttack-simulation-scenarios"/>
    <w:p>
      <w:pPr>
        <w:pStyle w:val="Heading2"/>
      </w:pPr>
      <w:r>
        <w:t xml:space="preserve">2.3 Attack Simulation Scenarios</w:t>
      </w:r>
    </w:p>
    <w:bookmarkEnd w:id="27"/>
    <w:bookmarkEnd w:id="28"/>
    <w:bookmarkStart w:id="33" w:name="scenario-1-reconnaissance-t1046"/>
    <w:p>
      <w:pPr>
        <w:pStyle w:val="Heading1"/>
      </w:pPr>
      <w:r>
        <w:t xml:space="preserve">🔴 Scenario 1: Reconnaissance (T1046)</w:t>
      </w:r>
    </w:p>
    <w:bookmarkStart w:id="29" w:name="attack-kali"/>
    <w:p>
      <w:pPr>
        <w:pStyle w:val="Heading3"/>
      </w:pPr>
      <w:r>
        <w:t xml:space="preserve">Attack (Kali)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bookmarkEnd w:id="29"/>
    <w:bookmarkStart w:id="30" w:name="soc-detection"/>
    <w:p>
      <w:pPr>
        <w:pStyle w:val="Heading3"/>
      </w:pPr>
      <w:r>
        <w:t xml:space="preserve">SOC Detection</w:t>
      </w:r>
    </w:p>
    <w:p>
      <w:pPr>
        <w:pStyle w:val="FirstParagraph"/>
      </w:pPr>
      <w:r>
        <w:t xml:space="preserve">Detect scanning behavior from single IP</w:t>
      </w:r>
    </w:p>
    <w:bookmarkEnd w:id="30"/>
    <w:bookmarkStart w:id="31" w:name="spl-query"/>
    <w:p>
      <w:pPr>
        <w:pStyle w:val="Heading3"/>
      </w:pPr>
      <w:r>
        <w:t xml:space="preserve">SPL Query</w:t>
      </w:r>
    </w:p>
    <w:p>
      <w:pPr>
        <w:pStyle w:val="SourceCode"/>
      </w:pPr>
      <w:r>
        <w:rPr>
          <w:rStyle w:val="VerbatimChar"/>
        </w:rPr>
        <w:t xml:space="preserve">index=suricata</w:t>
      </w:r>
      <w:r>
        <w:br/>
      </w:r>
      <w:r>
        <w:rPr>
          <w:rStyle w:val="VerbatimChar"/>
        </w:rPr>
        <w:t xml:space="preserve">| stats dc(dest_port) as ports by src_ip</w:t>
      </w:r>
      <w:r>
        <w:br/>
      </w:r>
      <w:r>
        <w:rPr>
          <w:rStyle w:val="VerbatimChar"/>
        </w:rPr>
        <w:t xml:space="preserve">| where ports &gt; 20</w:t>
      </w:r>
    </w:p>
    <w:bookmarkEnd w:id="31"/>
    <w:bookmarkStart w:id="32" w:name="mitre-mapping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04"/>
        </w:numPr>
      </w:pPr>
      <w:r>
        <w:t xml:space="preserve">Tactic: Discovery</w:t>
      </w:r>
    </w:p>
    <w:p>
      <w:pPr>
        <w:pStyle w:val="Compact"/>
        <w:numPr>
          <w:ilvl w:val="0"/>
          <w:numId w:val="1004"/>
        </w:numPr>
      </w:pPr>
      <w:r>
        <w:t xml:space="preserve">Technique: T1046 Network Scanning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cenario-2-brute-force-attack-t1110"/>
    <w:p>
      <w:pPr>
        <w:pStyle w:val="Heading1"/>
      </w:pPr>
      <w:r>
        <w:t xml:space="preserve">🔴 Scenario 2: Brute Force Attack (T1110)</w:t>
      </w:r>
    </w:p>
    <w:bookmarkStart w:id="34" w:name="attack-kali-1"/>
    <w:p>
      <w:pPr>
        <w:pStyle w:val="Heading3"/>
      </w:pPr>
      <w:r>
        <w:t xml:space="preserve">Attack (Kali)</w:t>
      </w:r>
    </w:p>
    <w:p>
      <w:pPr>
        <w:pStyle w:val="SourceCode"/>
      </w:pP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msfadmin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rockyou.txt ssh://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bookmarkEnd w:id="34"/>
    <w:bookmarkStart w:id="35" w:name="soc-detection-1"/>
    <w:p>
      <w:pPr>
        <w:pStyle w:val="Heading3"/>
      </w:pPr>
      <w:r>
        <w:t xml:space="preserve">SOC Detection</w:t>
      </w:r>
    </w:p>
    <w:p>
      <w:pPr>
        <w:pStyle w:val="FirstParagraph"/>
      </w:pPr>
      <w:r>
        <w:t xml:space="preserve">Multiple failed login attempts</w:t>
      </w:r>
    </w:p>
    <w:bookmarkEnd w:id="35"/>
    <w:bookmarkStart w:id="36" w:name="spl-query-1"/>
    <w:p>
      <w:pPr>
        <w:pStyle w:val="Heading3"/>
      </w:pPr>
      <w:r>
        <w:t xml:space="preserve">SPL Query</w:t>
      </w:r>
    </w:p>
    <w:p>
      <w:pPr>
        <w:pStyle w:val="SourceCode"/>
      </w:pPr>
      <w:r>
        <w:rPr>
          <w:rStyle w:val="VerbatimChar"/>
        </w:rPr>
        <w:t xml:space="preserve">index=auth_logs action=failure</w:t>
      </w:r>
      <w:r>
        <w:br/>
      </w:r>
      <w:r>
        <w:rPr>
          <w:rStyle w:val="VerbatimChar"/>
        </w:rPr>
        <w:t xml:space="preserve">| stats count by src_ip, user</w:t>
      </w:r>
      <w:r>
        <w:br/>
      </w:r>
      <w:r>
        <w:rPr>
          <w:rStyle w:val="VerbatimChar"/>
        </w:rPr>
        <w:t xml:space="preserve">| where count &gt; 10</w:t>
      </w:r>
    </w:p>
    <w:bookmarkEnd w:id="36"/>
    <w:bookmarkStart w:id="37" w:name="mitre-mapping-1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05"/>
        </w:numPr>
      </w:pPr>
      <w:r>
        <w:t xml:space="preserve">Credential Access → T1110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cenario-3-exploitation-t1190"/>
    <w:p>
      <w:pPr>
        <w:pStyle w:val="Heading1"/>
      </w:pPr>
      <w:r>
        <w:t xml:space="preserve">🔴 Scenario 3: Exploitation (T1190)</w:t>
      </w:r>
    </w:p>
    <w:bookmarkStart w:id="39" w:name="attack"/>
    <w:p>
      <w:pPr>
        <w:pStyle w:val="Heading3"/>
      </w:pPr>
      <w:r>
        <w:t xml:space="preserve">Attack</w:t>
      </w:r>
    </w:p>
    <w:p>
      <w:pPr>
        <w:pStyle w:val="FirstParagraph"/>
      </w:pPr>
      <w:r>
        <w:t xml:space="preserve">Use Metasploit exploit modules</w:t>
      </w:r>
    </w:p>
    <w:bookmarkEnd w:id="39"/>
    <w:bookmarkStart w:id="40" w:name="soc-focus"/>
    <w:p>
      <w:pPr>
        <w:pStyle w:val="Heading3"/>
      </w:pPr>
      <w:r>
        <w:t xml:space="preserve">SOC Focus</w:t>
      </w:r>
    </w:p>
    <w:p>
      <w:pPr>
        <w:pStyle w:val="FirstParagraph"/>
      </w:pPr>
      <w:r>
        <w:t xml:space="preserve">Detect unusual service exploitation patterns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cenario-4-command-control-t1071"/>
    <w:p>
      <w:pPr>
        <w:pStyle w:val="Heading1"/>
      </w:pPr>
      <w:r>
        <w:t xml:space="preserve">🔴 Scenario 4: Command &amp; Control (T1071)</w:t>
      </w:r>
    </w:p>
    <w:bookmarkStart w:id="42" w:name="attack-1"/>
    <w:p>
      <w:pPr>
        <w:pStyle w:val="Heading3"/>
      </w:pPr>
      <w:r>
        <w:t xml:space="preserve">Attack</w:t>
      </w:r>
    </w:p>
    <w:p>
      <w:pPr>
        <w:pStyle w:val="FirstParagraph"/>
      </w:pPr>
      <w:r>
        <w:t xml:space="preserve">Reverse shell connection:</w:t>
      </w:r>
    </w:p>
    <w:p>
      <w:pPr>
        <w:pStyle w:val="SourceCode"/>
      </w:pP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-lvnp</w:t>
      </w:r>
      <w:r>
        <w:rPr>
          <w:rStyle w:val="NormalTok"/>
        </w:rPr>
        <w:t xml:space="preserve"> 4444</w:t>
      </w:r>
    </w:p>
    <w:bookmarkEnd w:id="42"/>
    <w:bookmarkStart w:id="43" w:name="soc-detection-2"/>
    <w:p>
      <w:pPr>
        <w:pStyle w:val="Heading3"/>
      </w:pPr>
      <w:r>
        <w:t xml:space="preserve">SOC Detection</w:t>
      </w:r>
    </w:p>
    <w:p>
      <w:pPr>
        <w:pStyle w:val="FirstParagraph"/>
      </w:pPr>
      <w:r>
        <w:t xml:space="preserve">Detect unusual outbound connections</w:t>
      </w:r>
    </w:p>
    <w:bookmarkEnd w:id="43"/>
    <w:bookmarkStart w:id="44" w:name="spl"/>
    <w:p>
      <w:pPr>
        <w:pStyle w:val="Heading3"/>
      </w:pPr>
      <w:r>
        <w:t xml:space="preserve">SPL</w:t>
      </w:r>
    </w:p>
    <w:p>
      <w:pPr>
        <w:pStyle w:val="SourceCode"/>
      </w:pPr>
      <w:r>
        <w:rPr>
          <w:rStyle w:val="VerbatimChar"/>
        </w:rPr>
        <w:t xml:space="preserve">index=network_logs</w:t>
      </w:r>
      <w:r>
        <w:br/>
      </w:r>
      <w:r>
        <w:rPr>
          <w:rStyle w:val="VerbatimChar"/>
        </w:rPr>
        <w:t xml:space="preserve">| stats count by src_ip, dest_port</w:t>
      </w:r>
      <w:r>
        <w:br/>
      </w:r>
      <w:r>
        <w:rPr>
          <w:rStyle w:val="VerbatimChar"/>
        </w:rPr>
        <w:t xml:space="preserve">| where dest_port=4444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cenario-5-lateral-movement-t1021"/>
    <w:p>
      <w:pPr>
        <w:pStyle w:val="Heading1"/>
      </w:pPr>
      <w:r>
        <w:t xml:space="preserve">🔴 Scenario 5: Lateral Movement (T1021)</w:t>
      </w:r>
    </w:p>
    <w:bookmarkStart w:id="46" w:name="attack-2"/>
    <w:p>
      <w:pPr>
        <w:pStyle w:val="Heading3"/>
      </w:pPr>
      <w:r>
        <w:t xml:space="preserve">Attack</w:t>
      </w:r>
    </w:p>
    <w:p>
      <w:pPr>
        <w:pStyle w:val="FirstParagraph"/>
      </w:pPr>
      <w:r>
        <w:t xml:space="preserve">Access multiple services or hosts</w:t>
      </w:r>
    </w:p>
    <w:bookmarkEnd w:id="46"/>
    <w:bookmarkStart w:id="47" w:name="spl-1"/>
    <w:p>
      <w:pPr>
        <w:pStyle w:val="Heading3"/>
      </w:pPr>
      <w:r>
        <w:t xml:space="preserve">SPL</w:t>
      </w:r>
    </w:p>
    <w:p>
      <w:pPr>
        <w:pStyle w:val="SourceCode"/>
      </w:pPr>
      <w:r>
        <w:rPr>
          <w:rStyle w:val="VerbatimChar"/>
        </w:rPr>
        <w:t xml:space="preserve">index=auth_logs</w:t>
      </w:r>
      <w:r>
        <w:br/>
      </w:r>
      <w:r>
        <w:rPr>
          <w:rStyle w:val="VerbatimChar"/>
        </w:rPr>
        <w:t xml:space="preserve">| stats dc(dest_host) as hosts by src_user</w:t>
      </w:r>
      <w:r>
        <w:br/>
      </w:r>
      <w:r>
        <w:rPr>
          <w:rStyle w:val="VerbatimChar"/>
        </w:rPr>
        <w:t xml:space="preserve">| where hosts &gt; 3</w:t>
      </w:r>
    </w:p>
    <w:p>
      <w:r>
        <w:pict>
          <v:rect style="width:0;height:1.5pt" o:hralign="center" o:hrstd="t" o:hr="t"/>
        </w:pict>
      </w:r>
    </w:p>
    <w:bookmarkEnd w:id="47"/>
    <w:bookmarkStart w:id="48" w:name="soc-investigation-workflow"/>
    <w:p>
      <w:pPr>
        <w:pStyle w:val="Heading2"/>
      </w:pPr>
      <w:r>
        <w:t xml:space="preserve">2.4 SOC Investigation Workflow</w:t>
      </w:r>
    </w:p>
    <w:p>
      <w:pPr>
        <w:pStyle w:val="Compact"/>
        <w:numPr>
          <w:ilvl w:val="0"/>
          <w:numId w:val="1006"/>
        </w:numPr>
      </w:pPr>
      <w:r>
        <w:t xml:space="preserve">Detect anomaly in logs</w:t>
      </w:r>
    </w:p>
    <w:p>
      <w:pPr>
        <w:pStyle w:val="Compact"/>
        <w:numPr>
          <w:ilvl w:val="0"/>
          <w:numId w:val="1006"/>
        </w:numPr>
      </w:pPr>
      <w:r>
        <w:t xml:space="preserve">Identify MITRE technique</w:t>
      </w:r>
    </w:p>
    <w:p>
      <w:pPr>
        <w:pStyle w:val="Compact"/>
        <w:numPr>
          <w:ilvl w:val="0"/>
          <w:numId w:val="1006"/>
        </w:numPr>
      </w:pPr>
      <w:r>
        <w:t xml:space="preserve">Expand investigation scope</w:t>
      </w:r>
    </w:p>
    <w:p>
      <w:pPr>
        <w:pStyle w:val="Compact"/>
        <w:numPr>
          <w:ilvl w:val="0"/>
          <w:numId w:val="1006"/>
        </w:numPr>
      </w:pPr>
      <w:r>
        <w:t xml:space="preserve">Correlate multiple log sources</w:t>
      </w:r>
    </w:p>
    <w:p>
      <w:pPr>
        <w:pStyle w:val="Compact"/>
        <w:numPr>
          <w:ilvl w:val="0"/>
          <w:numId w:val="1006"/>
        </w:numPr>
      </w:pPr>
      <w:r>
        <w:t xml:space="preserve">Reconstruct attack timeline</w:t>
      </w:r>
    </w:p>
    <w:p>
      <w:pPr>
        <w:pStyle w:val="Compact"/>
        <w:numPr>
          <w:ilvl w:val="0"/>
          <w:numId w:val="1006"/>
        </w:numPr>
      </w:pPr>
      <w:r>
        <w:t xml:space="preserve">Confirm compromise</w:t>
      </w:r>
    </w:p>
    <w:p>
      <w:pPr>
        <w:pStyle w:val="Compact"/>
        <w:numPr>
          <w:ilvl w:val="0"/>
          <w:numId w:val="1006"/>
        </w:numPr>
      </w:pPr>
      <w:r>
        <w:t xml:space="preserve">Document incident</w:t>
      </w:r>
    </w:p>
    <w:p>
      <w:r>
        <w:pict>
          <v:rect style="width:0;height:1.5pt" o:hralign="center" o:hrstd="t" o:hr="t"/>
        </w:pict>
      </w:r>
    </w:p>
    <w:bookmarkEnd w:id="48"/>
    <w:bookmarkStart w:id="49" w:name="log-sources-in-lab"/>
    <w:p>
      <w:pPr>
        <w:pStyle w:val="Heading2"/>
      </w:pPr>
      <w:r>
        <w:t xml:space="preserve">2.5 Log Sources in Lab</w:t>
      </w:r>
    </w:p>
    <w:p>
      <w:pPr>
        <w:pStyle w:val="Compact"/>
        <w:numPr>
          <w:ilvl w:val="0"/>
          <w:numId w:val="1007"/>
        </w:numPr>
      </w:pPr>
      <w:r>
        <w:t xml:space="preserve">Authentication logs</w:t>
      </w:r>
    </w:p>
    <w:p>
      <w:pPr>
        <w:pStyle w:val="Compact"/>
        <w:numPr>
          <w:ilvl w:val="0"/>
          <w:numId w:val="1007"/>
        </w:numPr>
      </w:pPr>
      <w:r>
        <w:t xml:space="preserve">Endpoint logs</w:t>
      </w:r>
    </w:p>
    <w:p>
      <w:pPr>
        <w:pStyle w:val="Compact"/>
        <w:numPr>
          <w:ilvl w:val="0"/>
          <w:numId w:val="1007"/>
        </w:numPr>
      </w:pPr>
      <w:r>
        <w:t xml:space="preserve">Network logs</w:t>
      </w:r>
    </w:p>
    <w:p>
      <w:pPr>
        <w:pStyle w:val="Compact"/>
        <w:numPr>
          <w:ilvl w:val="0"/>
          <w:numId w:val="1007"/>
        </w:numPr>
      </w:pPr>
      <w:r>
        <w:t xml:space="preserve">Firewall logs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what-you-are-training"/>
    <w:p>
      <w:pPr>
        <w:pStyle w:val="Heading1"/>
      </w:pPr>
      <w:r>
        <w:t xml:space="preserve">🧠 3. WHAT YOU ARE TRAINING</w:t>
      </w:r>
    </w:p>
    <w:p>
      <w:pPr>
        <w:pStyle w:val="FirstParagraph"/>
      </w:pPr>
      <w:r>
        <w:t xml:space="preserve">This lab teaches you:</w:t>
      </w:r>
    </w:p>
    <w:p>
      <w:pPr>
        <w:pStyle w:val="Compact"/>
        <w:numPr>
          <w:ilvl w:val="0"/>
          <w:numId w:val="1008"/>
        </w:numPr>
      </w:pPr>
      <w:r>
        <w:t xml:space="preserve">Real attacker behavior understanding</w:t>
      </w:r>
    </w:p>
    <w:p>
      <w:pPr>
        <w:pStyle w:val="Compact"/>
        <w:numPr>
          <w:ilvl w:val="0"/>
          <w:numId w:val="1008"/>
        </w:numPr>
      </w:pPr>
      <w:r>
        <w:t xml:space="preserve">SIEM analysis (Splunk)</w:t>
      </w:r>
    </w:p>
    <w:p>
      <w:pPr>
        <w:pStyle w:val="Compact"/>
        <w:numPr>
          <w:ilvl w:val="0"/>
          <w:numId w:val="1008"/>
        </w:numPr>
      </w:pPr>
      <w:r>
        <w:t xml:space="preserve">Threat hunting</w:t>
      </w:r>
    </w:p>
    <w:p>
      <w:pPr>
        <w:pStyle w:val="Compact"/>
        <w:numPr>
          <w:ilvl w:val="0"/>
          <w:numId w:val="1008"/>
        </w:numPr>
      </w:pPr>
      <w:r>
        <w:t xml:space="preserve">MITRE ATT&amp;CK mapping</w:t>
      </w:r>
    </w:p>
    <w:p>
      <w:pPr>
        <w:pStyle w:val="Compact"/>
        <w:numPr>
          <w:ilvl w:val="0"/>
          <w:numId w:val="1008"/>
        </w:numPr>
      </w:pPr>
      <w:r>
        <w:t xml:space="preserve">Incident response</w:t>
      </w:r>
    </w:p>
    <w:p>
      <w:r>
        <w:pict>
          <v:rect style="width:0;height:1.5pt" o:hralign="center" o:hrstd="t" o:hr="t"/>
        </w:pict>
      </w:r>
    </w:p>
    <w:bookmarkEnd w:id="51"/>
    <w:bookmarkStart w:id="52" w:name="soc-skills-developed"/>
    <w:p>
      <w:pPr>
        <w:pStyle w:val="Heading1"/>
      </w:pPr>
      <w:r>
        <w:t xml:space="preserve">🚀 4. SOC SKILLS DEVELOPED</w:t>
      </w:r>
    </w:p>
    <w:p>
      <w:pPr>
        <w:pStyle w:val="Compact"/>
        <w:numPr>
          <w:ilvl w:val="0"/>
          <w:numId w:val="1009"/>
        </w:numPr>
      </w:pPr>
      <w:r>
        <w:t xml:space="preserve">Threat detection</w:t>
      </w:r>
    </w:p>
    <w:p>
      <w:pPr>
        <w:pStyle w:val="Compact"/>
        <w:numPr>
          <w:ilvl w:val="0"/>
          <w:numId w:val="1009"/>
        </w:numPr>
      </w:pPr>
      <w:r>
        <w:t xml:space="preserve">Malware behavior analysis</w:t>
      </w:r>
    </w:p>
    <w:p>
      <w:pPr>
        <w:pStyle w:val="Compact"/>
        <w:numPr>
          <w:ilvl w:val="0"/>
          <w:numId w:val="1009"/>
        </w:numPr>
      </w:pPr>
      <w:r>
        <w:t xml:space="preserve">Log correlation</w:t>
      </w:r>
    </w:p>
    <w:p>
      <w:pPr>
        <w:pStyle w:val="Compact"/>
        <w:numPr>
          <w:ilvl w:val="0"/>
          <w:numId w:val="1009"/>
        </w:numPr>
      </w:pPr>
      <w:r>
        <w:t xml:space="preserve">Attack reconstruction</w:t>
      </w:r>
    </w:p>
    <w:p>
      <w:pPr>
        <w:pStyle w:val="Compact"/>
        <w:numPr>
          <w:ilvl w:val="0"/>
          <w:numId w:val="1009"/>
        </w:numPr>
      </w:pPr>
      <w:r>
        <w:t xml:space="preserve">Detection engineering mindset</w:t>
      </w:r>
    </w:p>
    <w:p>
      <w:r>
        <w:pict>
          <v:rect style="width:0;height:1.5pt" o:hralign="center" o:hrstd="t" o:hr="t"/>
        </w:pict>
      </w:r>
    </w:p>
    <w:bookmarkEnd w:id="52"/>
    <w:bookmarkStart w:id="60" w:name="next-upgrade-options"/>
    <w:p>
      <w:pPr>
        <w:pStyle w:val="Heading1"/>
      </w:pPr>
      <w:r>
        <w:t xml:space="preserve">🔥 5. NEXT UPGRADE OPTIONS</w:t>
      </w:r>
    </w:p>
    <w:p>
      <w:pPr>
        <w:pStyle w:val="FirstParagraph"/>
      </w:pPr>
      <w:r>
        <w:t xml:space="preserve">You can extend this lab into:</w:t>
      </w:r>
    </w:p>
    <w:p>
      <w:pPr>
        <w:pStyle w:val="Compact"/>
        <w:numPr>
          <w:ilvl w:val="0"/>
          <w:numId w:val="1010"/>
        </w:numPr>
      </w:pPr>
      <w:r>
        <w:t xml:space="preserve">AI SOC analyst system 🤖</w:t>
      </w:r>
    </w:p>
    <w:p>
      <w:pPr>
        <w:pStyle w:val="Compact"/>
        <w:numPr>
          <w:ilvl w:val="0"/>
          <w:numId w:val="1010"/>
        </w:numPr>
      </w:pPr>
      <w:r>
        <w:t xml:space="preserve">Full Splunk dashboard project 📊</w:t>
      </w:r>
    </w:p>
    <w:p>
      <w:pPr>
        <w:pStyle w:val="Compact"/>
        <w:numPr>
          <w:ilvl w:val="0"/>
          <w:numId w:val="1010"/>
        </w:numPr>
      </w:pPr>
      <w:r>
        <w:t xml:space="preserve">Automated threat intelligence enrichment 🔧</w:t>
      </w:r>
    </w:p>
    <w:p>
      <w:pPr>
        <w:pStyle w:val="Compact"/>
        <w:numPr>
          <w:ilvl w:val="0"/>
          <w:numId w:val="1010"/>
        </w:numPr>
      </w:pPr>
      <w:r>
        <w:t xml:space="preserve">Real enterprise SOC simulation 🏢</w:t>
      </w:r>
    </w:p>
    <w:p>
      <w:r>
        <w:pict>
          <v:rect style="width:0;height:1.5pt" o:hralign="center" o:hrstd="t" o:hr="t"/>
        </w:pict>
      </w:r>
    </w:p>
    <w:bookmarkStart w:id="58" w:name="Xceab55a3885adb2d667df0331cad609f57fe785"/>
    <w:p>
      <w:pPr>
        <w:pStyle w:val="Heading2"/>
      </w:pPr>
      <w:r>
        <w:t xml:space="preserve">5.1 Real Attack Simulation Logs (SOC Practice Dataset)</w:t>
      </w:r>
    </w:p>
    <w:p>
      <w:pPr>
        <w:pStyle w:val="FirstParagraph"/>
      </w:pPr>
      <w:r>
        <w:t xml:space="preserve">Below are realistic logs generated from Kali Linux attacking Metasploitable2. These are used for SOC detection practice.</w:t>
      </w:r>
    </w:p>
    <w:p>
      <w:r>
        <w:pict>
          <v:rect style="width:0;height:1.5pt" o:hralign="center" o:hrstd="t" o:hr="t"/>
        </w:pict>
      </w:r>
    </w:p>
    <w:bookmarkStart w:id="53" w:name="reconnaissance-logs-nmap-scan---t1046"/>
    <w:p>
      <w:pPr>
        <w:pStyle w:val="Heading3"/>
      </w:pPr>
      <w:r>
        <w:t xml:space="preserve">🔴 1. Reconnaissance Logs (Nmap Scan - T1046)</w:t>
      </w:r>
    </w:p>
    <w:p>
      <w:pPr>
        <w:pStyle w:val="SourceCode"/>
      </w:pPr>
      <w:r>
        <w:rPr>
          <w:rStyle w:val="VerbatimChar"/>
        </w:rPr>
        <w:t xml:space="preserve">2026-05-09 10:15:22 SRC=192.168.56.101 DST=192.168.56.102 PROTO=TCP DPT=21 FLAG=SYN</w:t>
      </w:r>
      <w:r>
        <w:br/>
      </w:r>
      <w:r>
        <w:rPr>
          <w:rStyle w:val="VerbatimChar"/>
        </w:rPr>
        <w:t xml:space="preserve">2026-05-09 10:15:22 SRC=192.168.56.101 DST=192.168.56.102 PROTO=TCP DPT=22 FLAG=SYN</w:t>
      </w:r>
      <w:r>
        <w:br/>
      </w:r>
      <w:r>
        <w:rPr>
          <w:rStyle w:val="VerbatimChar"/>
        </w:rPr>
        <w:t xml:space="preserve">2026-05-09 10:15:23 SRC=192.168.56.101 DST=192.168.56.102 PROTO=TCP DPT=80 FLAG=SYN</w:t>
      </w:r>
      <w:r>
        <w:br/>
      </w:r>
      <w:r>
        <w:rPr>
          <w:rStyle w:val="VerbatimChar"/>
        </w:rPr>
        <w:t xml:space="preserve">2026-05-09 10:15:24 SRC=192.168.56.101 DST=192.168.56.102 PROTO=TCP DPT=3306 FLAG=SYN</w:t>
      </w:r>
    </w:p>
    <w:p>
      <w:pPr>
        <w:pStyle w:val="FirstParagraph"/>
      </w:pPr>
      <w:r>
        <w:t xml:space="preserve">MITRE: T1046 Network Scanning</w:t>
      </w:r>
    </w:p>
    <w:p>
      <w:r>
        <w:pict>
          <v:rect style="width:0;height:1.5pt" o:hralign="center" o:hrstd="t" o:hr="t"/>
        </w:pict>
      </w:r>
    </w:p>
    <w:bookmarkEnd w:id="53"/>
    <w:bookmarkStart w:id="54" w:name="brute-force-login-logs-t1110"/>
    <w:p>
      <w:pPr>
        <w:pStyle w:val="Heading3"/>
      </w:pPr>
      <w:r>
        <w:t xml:space="preserve">🔴 2. Brute Force Login Logs (T1110)</w:t>
      </w:r>
    </w:p>
    <w:p>
      <w:pPr>
        <w:pStyle w:val="SourceCode"/>
      </w:pPr>
      <w:r>
        <w:rPr>
          <w:rStyle w:val="VerbatimChar"/>
        </w:rPr>
        <w:t xml:space="preserve">May 09 10:18:01 sshd[1201]: Failed password for msfadmin from 192.168.56.101 port 44421 ssh2</w:t>
      </w:r>
      <w:r>
        <w:br/>
      </w:r>
      <w:r>
        <w:rPr>
          <w:rStyle w:val="VerbatimChar"/>
        </w:rPr>
        <w:t xml:space="preserve">May 09 10:18:03 sshd[1201]: Failed password for msfadmin from 192.168.56.101 port 44421 ssh2</w:t>
      </w:r>
      <w:r>
        <w:br/>
      </w:r>
      <w:r>
        <w:rPr>
          <w:rStyle w:val="VerbatimChar"/>
        </w:rPr>
        <w:t xml:space="preserve">May 09 10:18:05 sshd[1201]: Failed password for msfadmin from 192.168.56.101 port 44421 ssh2</w:t>
      </w:r>
      <w:r>
        <w:br/>
      </w:r>
      <w:r>
        <w:rPr>
          <w:rStyle w:val="VerbatimChar"/>
        </w:rPr>
        <w:t xml:space="preserve">May 09 10:18:08 sshd[1201]: Failed password for msfadmin from 192.168.56.101 port 44421 ssh2</w:t>
      </w:r>
      <w:r>
        <w:br/>
      </w:r>
      <w:r>
        <w:rPr>
          <w:rStyle w:val="VerbatimChar"/>
        </w:rPr>
        <w:t xml:space="preserve">May 09 10:18:12 sshd[1201]: Accepted password for msfadmin from 192.168.56.101 port 44421 ssh2</w:t>
      </w:r>
    </w:p>
    <w:p>
      <w:pPr>
        <w:pStyle w:val="FirstParagraph"/>
      </w:pPr>
      <w:r>
        <w:t xml:space="preserve">MITRE: T1110 Brute Force</w:t>
      </w:r>
    </w:p>
    <w:p>
      <w:r>
        <w:pict>
          <v:rect style="width:0;height:1.5pt" o:hralign="center" o:hrstd="t" o:hr="t"/>
        </w:pict>
      </w:r>
    </w:p>
    <w:bookmarkEnd w:id="54"/>
    <w:bookmarkStart w:id="55" w:name="command-execution-logs-t1059"/>
    <w:p>
      <w:pPr>
        <w:pStyle w:val="Heading3"/>
      </w:pPr>
      <w:r>
        <w:t xml:space="preserve">🔴 3. Command Execution Logs (T1059)</w:t>
      </w:r>
    </w:p>
    <w:p>
      <w:pPr>
        <w:pStyle w:val="SourceCode"/>
      </w:pPr>
      <w:r>
        <w:rPr>
          <w:rStyle w:val="VerbatimChar"/>
        </w:rPr>
        <w:t xml:space="preserve">2026-05-09 10:20:11 CMD: powershell.exe -enc JABXAGUAYgBDAGwAaQBlAG4AdA==</w:t>
      </w:r>
      <w:r>
        <w:br/>
      </w:r>
      <w:r>
        <w:rPr>
          <w:rStyle w:val="VerbatimChar"/>
        </w:rPr>
        <w:t xml:space="preserve">2026-05-09 10:20:12 PROCESS CREATED: powershell.exe PID=4421 PPID=998 cmdline=encoded</w:t>
      </w:r>
    </w:p>
    <w:p>
      <w:pPr>
        <w:pStyle w:val="FirstParagraph"/>
      </w:pPr>
      <w:r>
        <w:t xml:space="preserve">MITRE: T1059 Command Execution</w:t>
      </w:r>
    </w:p>
    <w:p>
      <w:r>
        <w:pict>
          <v:rect style="width:0;height:1.5pt" o:hralign="center" o:hrstd="t" o:hr="t"/>
        </w:pict>
      </w:r>
    </w:p>
    <w:bookmarkEnd w:id="55"/>
    <w:bookmarkStart w:id="56" w:name="reverse-shell-connection-logs-t1071"/>
    <w:p>
      <w:pPr>
        <w:pStyle w:val="Heading3"/>
      </w:pPr>
      <w:r>
        <w:t xml:space="preserve">🔴 4. Reverse Shell Connection Logs (T1071)</w:t>
      </w:r>
    </w:p>
    <w:p>
      <w:pPr>
        <w:pStyle w:val="SourceCode"/>
      </w:pPr>
      <w:r>
        <w:rPr>
          <w:rStyle w:val="VerbatimChar"/>
        </w:rPr>
        <w:t xml:space="preserve">2026-05-09 10:22:45 CONNECTION ESTABLISHED SRC=192.168.56.101 DST=192.168.56.102 PORT=4444</w:t>
      </w:r>
      <w:r>
        <w:br/>
      </w:r>
      <w:r>
        <w:rPr>
          <w:rStyle w:val="VerbatimChar"/>
        </w:rPr>
        <w:t xml:space="preserve">2026-05-09 10:22:46 OUTBOUND TRAFFIC HIGH BYTE COUNT FROM 192.168.56.102</w:t>
      </w:r>
    </w:p>
    <w:p>
      <w:pPr>
        <w:pStyle w:val="FirstParagraph"/>
      </w:pPr>
      <w:r>
        <w:t xml:space="preserve">MITRE: T1071 C2 Communication</w:t>
      </w:r>
    </w:p>
    <w:p>
      <w:r>
        <w:pict>
          <v:rect style="width:0;height:1.5pt" o:hralign="center" o:hrstd="t" o:hr="t"/>
        </w:pict>
      </w:r>
    </w:p>
    <w:bookmarkEnd w:id="56"/>
    <w:bookmarkStart w:id="57" w:name="lateral-movement-logs-t1021"/>
    <w:p>
      <w:pPr>
        <w:pStyle w:val="Heading3"/>
      </w:pPr>
      <w:r>
        <w:t xml:space="preserve">🔴 5. Lateral Movement Logs (T1021)</w:t>
      </w:r>
    </w:p>
    <w:p>
      <w:pPr>
        <w:pStyle w:val="SourceCode"/>
      </w:pPr>
      <w:r>
        <w:rPr>
          <w:rStyle w:val="VerbatimChar"/>
        </w:rPr>
        <w:t xml:space="preserve">May 09 10:25:01 sshd: Accepted password for user1 from 192.168.56.102 to 192.168.56.103</w:t>
      </w:r>
      <w:r>
        <w:br/>
      </w:r>
      <w:r>
        <w:rPr>
          <w:rStyle w:val="VerbatimChar"/>
        </w:rPr>
        <w:t xml:space="preserve">May 09 10:25:10 sshd: Accepted password for user1 from 192.168.56.102 to 192.168.56.104</w:t>
      </w:r>
      <w:r>
        <w:br/>
      </w:r>
      <w:r>
        <w:rPr>
          <w:rStyle w:val="VerbatimChar"/>
        </w:rPr>
        <w:t xml:space="preserve">May 09 10:25:20 sshd: Accepted password for user1 from 192.168.56.102 to 192.168.56.105</w:t>
      </w:r>
    </w:p>
    <w:p>
      <w:pPr>
        <w:pStyle w:val="FirstParagraph"/>
      </w:pPr>
      <w:r>
        <w:t xml:space="preserve">MITRE: T1021 Remote Services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oc-analyst-task"/>
    <w:p>
      <w:pPr>
        <w:pStyle w:val="Heading2"/>
      </w:pPr>
      <w:r>
        <w:t xml:space="preserve">🧠 SOC ANALYST TASK</w:t>
      </w:r>
    </w:p>
    <w:p>
      <w:pPr>
        <w:pStyle w:val="FirstParagraph"/>
      </w:pPr>
      <w:r>
        <w:t xml:space="preserve">For each log set:</w:t>
      </w:r>
    </w:p>
    <w:p>
      <w:pPr>
        <w:pStyle w:val="Compact"/>
        <w:numPr>
          <w:ilvl w:val="0"/>
          <w:numId w:val="1011"/>
        </w:numPr>
      </w:pPr>
      <w:r>
        <w:t xml:space="preserve">Identify attack type</w:t>
      </w:r>
    </w:p>
    <w:p>
      <w:pPr>
        <w:pStyle w:val="Compact"/>
        <w:numPr>
          <w:ilvl w:val="0"/>
          <w:numId w:val="1011"/>
        </w:numPr>
      </w:pPr>
      <w:r>
        <w:t xml:space="preserve">Map to MITRE technique</w:t>
      </w:r>
    </w:p>
    <w:p>
      <w:pPr>
        <w:pStyle w:val="Compact"/>
        <w:numPr>
          <w:ilvl w:val="0"/>
          <w:numId w:val="1011"/>
        </w:numPr>
      </w:pPr>
      <w:r>
        <w:t xml:space="preserve">Write SPL query to detect it</w:t>
      </w:r>
    </w:p>
    <w:p>
      <w:pPr>
        <w:pStyle w:val="Compact"/>
        <w:numPr>
          <w:ilvl w:val="0"/>
          <w:numId w:val="1011"/>
        </w:numPr>
      </w:pPr>
      <w:r>
        <w:t xml:space="preserve">Describe incident severity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clusion"/>
    <w:p>
      <w:pPr>
        <w:pStyle w:val="Heading1"/>
      </w:pPr>
      <w:r>
        <w:t xml:space="preserve">🧾 6. CONCLUSION</w:t>
      </w:r>
    </w:p>
    <w:p>
      <w:pPr>
        <w:pStyle w:val="FirstParagraph"/>
      </w:pPr>
      <w:r>
        <w:t xml:space="preserve">This bootcamp provides a realistic SOC environment where you simulate attacks using Kali Linux and Metasploitable2, then detect and analyze them like a real SOC analyst using MITRE ATT&amp;CK methodology.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2026-05-09T03:45:55Z</dcterms:created>
  <dcterms:modified xsi:type="dcterms:W3CDTF">2026-05-09T03:45:55Z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