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f4bd8"/>
          <w:sz w:val="30"/>
          <w:szCs w:val="30"/>
          <w:rtl w:val="0"/>
        </w:rPr>
        <w:t xml:space="preserve">СРС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Структура программы C++</w:t>
        <w:br w:type="textWrapping"/>
        <w:t xml:space="preserve">и организация ввода-вывода данных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a7a"/>
          <w:sz w:val="23"/>
          <w:szCs w:val="23"/>
          <w:rtl w:val="0"/>
        </w:rPr>
        <w:t xml:space="preserve">Чтение кода → восстановление строк → cin/cout → программа по блок-схеме → поиск ошибок → индивидуальная задача</w:t>
      </w:r>
      <w:r w:rsidDel="00000000" w:rsidR="00000000" w:rsidRPr="00000000">
        <w:rPr>
          <w:rtl w:val="0"/>
        </w:rPr>
      </w:r>
    </w:p>
    <w:tbl>
      <w:tblPr>
        <w:tblStyle w:val="Table1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9be64d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Главная цель: научиться понимать структуру простой программы и переводить алгоритм из блок-схемы в работающий код C++.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blHeader w:val="0"/>
        </w:trPr>
        <w:tc>
          <w:tcPr>
            <w:shd w:fill="eee9ff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Никита Шеремет Андреевич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25РПО/26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Что нужно знать перед выполнением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назначение main(), #include &lt;iostream&gt; и using namespace std;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объявление простых переменных int и double;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ввод данных через cin и оператор &gt;&gt;;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 данных через cout и оператор &lt;&lt;;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простые арифметические операции +, -, *, /;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линейный алгоритм: ввод → вычисление → вывод.</w:t>
      </w:r>
    </w:p>
    <w:tbl>
      <w:tblPr>
        <w:tblStyle w:val="Table3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fff5cc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В этой СРС не используются if, for и while. Все задания — линейные и соответствуют текущему уровню.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Задание 1. Разберите программу по строкам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Прочитайте программу. Напротив каждой строки кратко напишите, что она делает. Ответ формулируйте своими словами.</w:t>
      </w:r>
    </w:p>
    <w:tbl>
      <w:tblPr>
        <w:tblStyle w:val="Table4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40.0" w:type="dxa"/>
              <w:left w:w="170.0" w:type="dxa"/>
              <w:bottom w:w="140.0" w:type="dxa"/>
              <w:right w:w="17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int a, b, s;</w:t>
              <w:br w:type="textWrapping"/>
              <w:t xml:space="preserve">    cout &lt;&lt; "Введите два числа: ";</w:t>
              <w:br w:type="textWrapping"/>
              <w:t xml:space="preserve">    cin &gt;&gt; a &gt;&gt; b;</w:t>
              <w:br w:type="textWrapping"/>
              <w:t xml:space="preserve">    s = a + b;</w:t>
              <w:br w:type="textWrapping"/>
              <w:t xml:space="preserve">    cout &lt;&lt; "Сумма = " &lt;&lt; s;</w:t>
              <w:br w:type="textWrapping"/>
              <w:t xml:space="preserve">    return 0;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1. #include &lt;iostream&gt; — </w:t>
      </w:r>
      <w:r w:rsidDel="00000000" w:rsidR="00000000" w:rsidRPr="00000000">
        <w:rPr>
          <w:rtl w:val="0"/>
        </w:rPr>
        <w:t xml:space="preserve">подключает библиотеку для ввода и вывода данных.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2. using namespace std; —позволяет использовать стандартные команды без написания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std::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 main() —главная функция, с которой начинается выполнение программы.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4. int a, b, s; —создаёт три целочисленные переменные: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5. cout &lt;&lt; "Введите два числа: "; — </w:t>
      </w:r>
      <w:r w:rsidDel="00000000" w:rsidR="00000000" w:rsidRPr="00000000">
        <w:rPr>
          <w:rtl w:val="0"/>
        </w:rPr>
        <w:t xml:space="preserve">выводит на экран просьбу ввести два числа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6. cin &gt;&gt; a &gt;&gt; b; — считывает два введённых числа и записывает их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7. s = a + b; —складывает числа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, результат записывает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8. cout &lt;&lt; "Сумма = " &lt;&lt; s;выводит на экран полученную сумму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9. return 0; — </w:t>
      </w:r>
      <w:r w:rsidDel="00000000" w:rsidR="00000000" w:rsidRPr="00000000">
        <w:rPr>
          <w:rtl w:val="0"/>
        </w:rPr>
        <w:t xml:space="preserve">завершает работу программы. </w:t>
      </w:r>
    </w:p>
    <w:p w:rsidR="00000000" w:rsidDel="00000000" w:rsidP="00000000" w:rsidRDefault="00000000" w:rsidRPr="00000000" w14:paraId="0000002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Задание 2. Восстановите программу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Вставьте пропущенные элементы так, чтобы программа компилировалась и находила сумму двух чисел.</w:t>
      </w:r>
    </w:p>
    <w:tbl>
      <w:tblPr>
        <w:tblStyle w:val="Table5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40.0" w:type="dxa"/>
              <w:left w:w="170.0" w:type="dxa"/>
              <w:bottom w:w="140.0" w:type="dxa"/>
              <w:right w:w="17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#include &lt;</w:t>
            </w:r>
            <w:r w:rsidDel="00000000" w:rsidR="00000000" w:rsidRPr="00000000">
              <w:rPr>
                <w:rFonts w:ascii="Consolas" w:cs="Consolas" w:eastAsia="Consolas" w:hAnsi="Consolas"/>
                <w:color w:val="1f2430"/>
                <w:sz w:val="20"/>
                <w:szCs w:val="20"/>
                <w:rtl w:val="0"/>
              </w:rPr>
              <w:t xml:space="preserve">iostream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  <w:br w:type="textWrapping"/>
              <w:br w:type="textWrapping"/>
              <w:t xml:space="preserve">using namespace std;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int a, b, 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1f2430"/>
                <w:sz w:val="20"/>
                <w:szCs w:val="20"/>
                <w:rtl w:val="0"/>
              </w:rPr>
              <w:t xml:space="preserve">cout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&lt;&lt; "Введите два числа: ";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1f2430"/>
                <w:sz w:val="20"/>
                <w:szCs w:val="20"/>
                <w:rtl w:val="0"/>
              </w:rPr>
              <w:t xml:space="preserve">cin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&gt;&gt; a &gt;&gt; b;</w:t>
              <w:br w:type="textWrapping"/>
              <w:br w:type="textWrapping"/>
              <w:t xml:space="preserve">    s = a + b;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1f2430"/>
                <w:sz w:val="20"/>
                <w:szCs w:val="20"/>
                <w:rtl w:val="0"/>
              </w:rPr>
              <w:t xml:space="preserve">cout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&lt;&lt; "Сумма = " &lt;&lt; s;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1f243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После заполнения запустите программу в Visual Studio и приложите скриншот результата.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Задание 3. Куда движутся данные?</w:t>
      </w:r>
    </w:p>
    <w:tbl>
      <w:tblPr>
        <w:tblStyle w:val="Table6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40.0" w:type="dxa"/>
              <w:left w:w="170.0" w:type="dxa"/>
              <w:bottom w:w="140.0" w:type="dxa"/>
              <w:right w:w="17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cin &gt;&gt; a;</w:t>
              <w:br w:type="textWrapping"/>
              <w:t xml:space="preserve">cout &lt;&lt; a;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Заполните две схемы: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Клавиатура → cin → 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a→cout→ экран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Одним предложением объясните разницу между операторами &gt;&gt; и &lt;&lt;: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вводит данные в программу, например с клавиатуры в переменную. 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выводит данные из программы на экран. </w:t>
      </w:r>
    </w:p>
    <w:tbl>
      <w:tblPr>
        <w:tblStyle w:val="Table7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ecffd9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Подсказка: смотрите на направление знаков. При вводе данные должны попасть в переменную, при выводе — выйти на экран.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Задание 4. Напишите программу по блок-схеме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Изучите блок-схему и самостоятельно запишите соответствующую программу на C++.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00000" cy="487676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самостоятельно выбрать переменные;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организовать ввод a и b через cin;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выполнить вычисление s = a + b;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вывести понятный пользователю результат через cout;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скомпилировать и запустить программу.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Место для кода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a, b, 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"Введите два числа: 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 = a + b;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 &lt;&lt; "Результат: " &lt;&lt; 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Задание 5. Вторая блок-схема — без подсказки кода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По блок-схеме напишите программу вычисления площади прямоугольника.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00000" cy="49464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Проверьте программу на значениях a = 5 и b = 4.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Полученный результат:20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Задание 6. Найдите и исправьте ошибки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Ниже программа содержит ошибки. Найдите их, выпишите и исправьте код.</w:t>
      </w:r>
    </w:p>
    <w:tbl>
      <w:tblPr>
        <w:tblStyle w:val="Table8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f1f2f7" w:val="clear"/>
            <w:tcMar>
              <w:top w:w="140.0" w:type="dxa"/>
              <w:left w:w="170.0" w:type="dxa"/>
              <w:bottom w:w="140.0" w:type="dxa"/>
              <w:right w:w="17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243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#include &lt;iostream&gt;</w:t>
              <w:br w:type="textWrapping"/>
              <w:t xml:space="preserve">using namespace std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int a, b;</w:t>
              <w:br w:type="textWrapping"/>
              <w:br w:type="textWrapping"/>
              <w:t xml:space="preserve">    cout &gt;&gt; "Введите два числа: ";</w:t>
              <w:br w:type="textWrapping"/>
              <w:t xml:space="preserve">    cin &lt;&lt; a &lt;&lt; b;</w:t>
              <w:br w:type="textWrapping"/>
              <w:br w:type="textWrapping"/>
              <w:t xml:space="preserve">    cout &lt;&lt; a + b</w:t>
              <w:br w:type="textWrapping"/>
              <w:br w:type="textWrapping"/>
              <w:t xml:space="preserve">    return 0;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Найденные ошибки: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</w:t>
      </w:r>
      <w:r w:rsidDel="00000000" w:rsidR="00000000" w:rsidRPr="00000000">
        <w:rPr>
          <w:rtl w:val="0"/>
        </w:rPr>
        <w:t xml:space="preserve"> пропущена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написано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написано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написано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5.В строке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 нужно правильно записать ввод двух переменных: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 &gt;&gt; a &gt;&gt; b;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После исправления запустите программу и приложите скриншот работающего результата.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Задание 7. Индивидуальная программа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Получите код варианта у преподавателя. По условию составьте линейный алгоритм и напишите программу C++.</w:t>
      </w:r>
    </w:p>
    <w:tbl>
      <w:tblPr>
        <w:tblStyle w:val="Table9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eee9ff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f2a87"/>
                <w:sz w:val="23"/>
                <w:szCs w:val="23"/>
                <w:rtl w:val="0"/>
              </w:rPr>
              <w:t xml:space="preserve"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3"/>
        <w:gridCol w:w="7464"/>
        <w:tblGridChange w:id="0">
          <w:tblGrid>
            <w:gridCol w:w="1233"/>
            <w:gridCol w:w="7464"/>
          </w:tblGrid>
        </w:tblGridChange>
      </w:tblGrid>
      <w:tr>
        <w:trPr>
          <w:cantSplit w:val="0"/>
          <w:tblHeader w:val="0"/>
        </w:trPr>
        <w:tc>
          <w:tcPr>
            <w:shd w:fill="6f4bd8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Код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сумму.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разность первого и второго.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произведение.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длину и ширину прямоугольника. Найти площадь.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сторону квадрата. Найти периметр.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часов. Перевести в минуты.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километры. Перевести в метры.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цену товара и количество. Найти стоимость покупки.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возраст. Вывести возраст через 5 лет.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радиус круга. Найти диаметр.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три числа. Найти их сумму.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среднее арифметическое.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сумму и увеличить её на 10.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разность второго и первого.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произведение и умножить результат на 2.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стороны прямоугольника. Найти периметр.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сторону квадрата. Найти площадь.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минут. Перевести в секунды.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метры. Перевести в сантиметры.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цены двух товаров. Найти общую стоимость.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возраст. Вывести возраст через 10 лет.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диаметр круга. Найти радиус.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три числа. Найти их среднее арифметическое.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две оценки. Найти их среднее арифметическое.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сумму их квадратов: a*a + b*b.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Вычислить (a + b) * 2.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Вычислить a * b + 5.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длину и ширину. Найти площадь и вывести её.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сторону квадрата. Найти площадь и периметр.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дней. Перевести в часы.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сантиметры. Перевести в миллиметры.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цену одного товара и количество. Вывести итог с подписью «Стоимость =».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возраст двух людей. Найти разницу возрастов.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радиус. Найти длину диаметра и вывести её.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три оценки. Найти сумму баллов.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Вычислить (a + b) / 2.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сумму и разность.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два числа. Найти произведение и сумму.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a, b, c. Вычислить a*b + c.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длину и ширину. Найти площадь и периметр прямоугольника.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сторону квадрата. Найти удвоенный периметр.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количество часов. Перевести в секунды.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метры. Перевести в миллиметры.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цену каждого из трёх товаров. Найти общую стоимость.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текущий возраст. Вывести возраст через 1 год и через 5 лет.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радиус. Вывести радиус и диаметр.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три числа. Вычислить a + b - c.</w:t>
            </w:r>
          </w:p>
        </w:tc>
      </w:tr>
      <w:tr>
        <w:trPr>
          <w:cantSplit w:val="0"/>
          <w:tblHeader w:val="0"/>
        </w:trPr>
        <w:tc>
          <w:tcPr>
            <w:shd w:fill="eee9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две оценки. Вывести их сумму и среднее арифметическое.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Что сдаёт студент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ответы по заданию 1;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восстановленную программу из задания 2;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 по направлениям cin / cout;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по первой блок-схеме;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по второй блок-схеме;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исправленную программу из задания 6;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индивидуальную программу своего варианта;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скриншоты запуска программ в Visual Studio.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какой функции начинается выполнение программы C++?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нужен #include &lt;iostream&gt;?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Чем cin отличается от cout?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означают операторы &gt;&gt; и &lt;&lt;?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нужна точка с запятой ; 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произойдёт, если в программе есть синтаксическая ошибка?</w:t>
      </w:r>
    </w:p>
    <w:p w:rsidR="00000000" w:rsidDel="00000000" w:rsidP="00000000" w:rsidRDefault="00000000" w:rsidRPr="00000000" w14:paraId="000000D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tbl>
      <w:tblPr>
        <w:tblStyle w:val="Table11"/>
        <w:tblW w:w="103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7"/>
        <w:gridCol w:w="3437"/>
        <w:gridCol w:w="3437"/>
        <w:tblGridChange w:id="0">
          <w:tblGrid>
            <w:gridCol w:w="3437"/>
            <w:gridCol w:w="3437"/>
            <w:gridCol w:w="3437"/>
          </w:tblGrid>
        </w:tblGridChange>
      </w:tblGrid>
      <w:tr>
        <w:trPr>
          <w:cantSplit w:val="0"/>
          <w:tblHeader w:val="0"/>
        </w:trPr>
        <w:tc>
          <w:tcPr>
            <w:shd w:fill="6f4bd8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4bd8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Разбор программы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назначения строк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Восстановление кода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Корректно заполнены пропуски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cin / cout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ввода, вывода и направлений &gt;&gt; / &lt;&lt;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по блок-схеме №1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Корректный перевод алгоритма в C++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по блок-схеме №2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Самостоятельность и правильность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Поиск ошибок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найдены и исправлены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Индивидуальная программа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Работающий код и корректный результат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и скриншоты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Полнота сдачи</w:t>
            </w:r>
          </w:p>
        </w:tc>
        <w:tc>
          <w:tcPr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cffd9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fd9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cffd9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12.0" w:type="dxa"/>
        <w:jc w:val="center"/>
        <w:tblLayout w:type="fixed"/>
        <w:tblLook w:val="04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blHeader w:val="0"/>
        </w:trPr>
        <w:tc>
          <w:tcPr>
            <w:shd w:fill="9be64d" w:val="clear"/>
            <w:tcMar>
              <w:top w:w="140.0" w:type="dxa"/>
              <w:left w:w="130.0" w:type="dxa"/>
              <w:bottom w:w="14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Финальный результат: студент умеет читать простую программу, организовывать ввод-вывод и писать линейный код C++ по блок-схеме.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07" w:top="907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a7a"/>
        <w:sz w:val="16"/>
        <w:szCs w:val="16"/>
        <w:u w:val="none"/>
        <w:shd w:fill="auto" w:val="clear"/>
        <w:vertAlign w:val="baseline"/>
        <w:rtl w:val="0"/>
      </w:rPr>
      <w:t xml:space="preserve">СРС №10 • Структура программы C++ и организация ввода-вывода данных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f4bd8"/>
        <w:sz w:val="17"/>
        <w:szCs w:val="17"/>
        <w:u w:val="none"/>
        <w:shd w:fill="auto" w:val="clear"/>
        <w:vertAlign w:val="baseline"/>
        <w:rtl w:val="0"/>
      </w:rPr>
      <w:t xml:space="preserve">Основы программирования •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f2a8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6f4bd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3f2a87"/>
      <w:sz w:val="44"/>
      <w:szCs w:val="44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" w:customStyle="1">
    <w:name w:val="Code"/>
    <w:rPr>
      <w:rFonts w:ascii="Consolas" w:hAnsi="Consolas"/>
      <w:color w:val="1f2430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0oiVtn+Ey5EClRxacfYVDJywQ==">CgMxLjA4AHIhMUNTYmpSZkNQX2xOR3FDRXRuXy1qMUw0Sm9GX0ZFSDdl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