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FA17C">
      <w:pPr>
        <w:spacing w:after="40" w:line="259" w:lineRule="auto"/>
        <w:jc w:val="center"/>
        <w:rPr>
          <w:lang w:val="ru-RU"/>
        </w:rPr>
      </w:pPr>
      <w:r>
        <w:rPr>
          <w:rFonts w:eastAsia="Times New Roman"/>
          <w:b/>
          <w:color w:val="173A8A"/>
          <w:sz w:val="36"/>
          <w:lang w:val="ru-RU"/>
        </w:rPr>
        <w:t>СРСп</w:t>
      </w:r>
    </w:p>
    <w:p w14:paraId="1FD2F9AD">
      <w:pPr>
        <w:spacing w:after="40" w:line="259" w:lineRule="auto"/>
        <w:jc w:val="center"/>
        <w:rPr>
          <w:lang w:val="ru-RU"/>
        </w:rPr>
      </w:pPr>
      <w:r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7BC11D56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2535"/>
        <w:gridCol w:w="2535"/>
        <w:gridCol w:w="2535"/>
      </w:tblGrid>
      <w:tr w14:paraId="1239E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  <w:shd w:val="clear" w:color="auto" w:fill="F3F6FC"/>
          </w:tcPr>
          <w:p w14:paraId="3A8F74FD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</w:tcPr>
          <w:p w14:paraId="2C87D46B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Змейков</w:t>
            </w:r>
            <w:r>
              <w:rPr>
                <w:rFonts w:hint="default"/>
                <w:lang w:val="ru-RU"/>
              </w:rPr>
              <w:t xml:space="preserve"> Егор</w:t>
            </w:r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  <w:shd w:val="clear" w:color="auto" w:fill="F3F6FC"/>
          </w:tcPr>
          <w:p w14:paraId="71ECE3C9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</w:tcPr>
          <w:p w14:paraId="27EB8AD6">
            <w:pPr>
              <w:rPr>
                <w:lang w:val="ru-RU"/>
              </w:rPr>
            </w:pPr>
            <w:r>
              <w:t xml:space="preserve"> </w:t>
            </w:r>
            <w:r>
              <w:rPr>
                <w:lang w:val="ru-RU"/>
              </w:rPr>
              <w:t>РПО 20</w:t>
            </w:r>
          </w:p>
        </w:tc>
      </w:tr>
      <w:tr w14:paraId="27942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  <w:shd w:val="clear" w:color="auto" w:fill="F3F6FC"/>
          </w:tcPr>
          <w:p w14:paraId="5370951E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</w:tcPr>
          <w:p w14:paraId="21157DC9">
            <w:pPr>
              <w:rPr>
                <w:lang w:val="ru-RU"/>
              </w:rPr>
            </w:pPr>
            <w:bookmarkStart w:id="0" w:name="_GoBack"/>
            <w:bookmarkEnd w:id="0"/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  <w:shd w:val="clear" w:color="auto" w:fill="F3F6FC"/>
          </w:tcPr>
          <w:p w14:paraId="50875259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2535" w:type="dxa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</w:tcBorders>
          </w:tcPr>
          <w:p w14:paraId="726F015D">
            <w:r>
              <w:t xml:space="preserve"> </w:t>
            </w:r>
          </w:p>
        </w:tc>
      </w:tr>
    </w:tbl>
    <w:p w14:paraId="7AE52B12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07F3D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tcBorders>
              <w:top w:val="single" w:color="C5D1F6" w:sz="4" w:space="0"/>
              <w:left w:val="single" w:color="C5D1F6" w:sz="4" w:space="0"/>
              <w:bottom w:val="single" w:color="C5D1F6" w:sz="4" w:space="0"/>
              <w:right w:val="single" w:color="C5D1F6" w:sz="4" w:space="0"/>
            </w:tcBorders>
            <w:shd w:val="clear" w:color="auto" w:fill="EAF0FF"/>
          </w:tcPr>
          <w:p w14:paraId="44B251AB">
            <w:pPr>
              <w:spacing w:after="0" w:line="259" w:lineRule="auto"/>
              <w:rPr>
                <w:lang w:val="ru-RU"/>
              </w:rPr>
            </w:pPr>
            <w:r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30B156E8">
      <w:pPr>
        <w:spacing w:after="0"/>
        <w:rPr>
          <w:lang w:val="ru-RU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B844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tcBorders>
              <w:top w:val="single" w:color="C5D1F6" w:sz="4" w:space="0"/>
              <w:left w:val="single" w:color="C5D1F6" w:sz="4" w:space="0"/>
              <w:bottom w:val="single" w:color="C5D1F6" w:sz="4" w:space="0"/>
              <w:right w:val="single" w:color="C5D1F6" w:sz="4" w:space="0"/>
            </w:tcBorders>
            <w:shd w:val="clear" w:color="auto" w:fill="EAF0FF"/>
          </w:tcPr>
          <w:p w14:paraId="1E5FC7E4">
            <w:pPr>
              <w:spacing w:after="0" w:line="259" w:lineRule="auto"/>
            </w:pPr>
            <w:r>
              <w:rPr>
                <w:rFonts w:eastAsia="Times New Roman"/>
                <w:b/>
                <w:color w:val="173A8A"/>
              </w:rPr>
              <w:t xml:space="preserve">Продолжительность: </w:t>
            </w:r>
            <w:r>
              <w:rPr>
                <w:rFonts w:eastAsia="Times New Roman"/>
              </w:rPr>
              <w:t>60–90 минут.</w:t>
            </w:r>
          </w:p>
        </w:tc>
      </w:tr>
    </w:tbl>
    <w:p w14:paraId="7C7895BB">
      <w:pPr>
        <w:spacing w:after="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7BE4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tcBorders>
              <w:top w:val="single" w:color="C5D1F6" w:sz="4" w:space="0"/>
              <w:left w:val="single" w:color="C5D1F6" w:sz="4" w:space="0"/>
              <w:bottom w:val="single" w:color="C5D1F6" w:sz="4" w:space="0"/>
              <w:right w:val="single" w:color="C5D1F6" w:sz="4" w:space="0"/>
            </w:tcBorders>
            <w:shd w:val="clear" w:color="auto" w:fill="EAF0FF"/>
          </w:tcPr>
          <w:p w14:paraId="39152976">
            <w:pPr>
              <w:spacing w:after="0" w:line="259" w:lineRule="auto"/>
              <w:rPr>
                <w:lang w:val="ru-RU"/>
              </w:rPr>
            </w:pPr>
            <w:r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01FEB0B6">
      <w:pPr>
        <w:spacing w:after="0"/>
        <w:rPr>
          <w:lang w:val="ru-RU"/>
        </w:rPr>
      </w:pPr>
    </w:p>
    <w:p w14:paraId="22CDE181">
      <w:pPr>
        <w:spacing w:before="160" w:after="100" w:line="259" w:lineRule="auto"/>
        <w:rPr>
          <w:lang w:val="ru-RU"/>
        </w:rPr>
      </w:pPr>
      <w:r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4F50CBDC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1. </w:t>
      </w:r>
      <w:r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69A99807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2. </w:t>
      </w:r>
      <w:r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2A3A2DF8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3. </w:t>
      </w:r>
      <w:r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15024C60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4. </w:t>
      </w:r>
      <w:r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0BEF8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1438CB1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61D38DB0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7F2C6A44">
      <w:pPr>
        <w:spacing w:after="20"/>
      </w:pPr>
    </w:p>
    <w:p w14:paraId="65F5BFF1">
      <w:r>
        <w:rPr>
          <w:rFonts w:eastAsia="Times New Roman"/>
          <w:b/>
        </w:rPr>
        <w:t xml:space="preserve">Даны переменные: 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3FCA2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1FD16987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bool isAuthorized;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hasSubscription;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isTrial;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accountBlocked;</w:t>
            </w:r>
          </w:p>
        </w:tc>
      </w:tr>
    </w:tbl>
    <w:p w14:paraId="491BE74E">
      <w:pPr>
        <w:spacing w:after="80" w:line="259" w:lineRule="auto"/>
        <w:rPr>
          <w:lang w:val="ru-RU"/>
        </w:rPr>
      </w:pPr>
      <w:r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4E856883">
      <w:pPr>
        <w:pStyle w:val="22"/>
        <w:spacing w:after="40" w:line="259" w:lineRule="auto"/>
      </w:pPr>
      <w:r>
        <w:rPr>
          <w:rFonts w:eastAsia="Times New Roman"/>
        </w:rPr>
        <w:t>Записать одно логическое выражение.</w:t>
      </w:r>
    </w:p>
    <w:p w14:paraId="6F0746DF">
      <w:pPr>
        <w:pStyle w:val="22"/>
        <w:spacing w:after="40" w:line="259" w:lineRule="auto"/>
      </w:pPr>
      <w:r>
        <w:rPr>
          <w:rFonts w:eastAsia="Times New Roman"/>
        </w:rPr>
        <w:t>Написать программу.</w:t>
      </w:r>
    </w:p>
    <w:p w14:paraId="0536DEB0">
      <w:pPr>
        <w:pStyle w:val="22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2509BB37">
      <w:pPr>
        <w:pStyle w:val="22"/>
        <w:spacing w:after="40" w:line="259" w:lineRule="auto"/>
        <w:rPr>
          <w:lang w:val="ru-RU"/>
        </w:rPr>
      </w:pPr>
      <w:r>
        <w:rPr>
          <w:rFonts w:eastAsia="Times New Roman"/>
          <w:lang w:val="ru-RU"/>
        </w:rPr>
        <w:t>Объяснить назначение &amp;&amp;, || и ! именно в вашем условии.</w:t>
      </w:r>
    </w:p>
    <w:p w14:paraId="08C152D2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>
        <w:rPr>
          <w:lang w:val="ru-RU"/>
        </w:rPr>
        <w:drawing>
          <wp:inline distT="0" distB="0" distL="0" distR="0">
            <wp:extent cx="6440170" cy="4715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0CEF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1957E6C4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>
        <w:rPr>
          <w:lang w:val="ru-RU"/>
        </w:rPr>
        <w:t>&amp;&amp; для проверки нескольких значений сразу, ! для проверки что аккаунт не заблокирован, а || какой период у аккаунта</w:t>
      </w:r>
    </w:p>
    <w:p w14:paraId="6B7420EF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76181705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41BE2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015FE61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570A507A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3832908F">
      <w:pPr>
        <w:spacing w:after="20"/>
      </w:pPr>
    </w:p>
    <w:p w14:paraId="06E0861C">
      <w:r>
        <w:rPr>
          <w:rFonts w:eastAsia="Times New Roman"/>
          <w:b/>
        </w:rPr>
        <w:t>Пользователь вводит: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15083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6E859093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int loginLength;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int passwordLength;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hasSpecialSymbol;</w:t>
            </w:r>
          </w:p>
        </w:tc>
      </w:tr>
    </w:tbl>
    <w:p w14:paraId="784A12C4">
      <w:pPr>
        <w:pStyle w:val="22"/>
        <w:spacing w:after="40" w:line="259" w:lineRule="auto"/>
        <w:rPr>
          <w:lang w:val="ru-RU"/>
        </w:rPr>
      </w:pPr>
      <w:r>
        <w:rPr>
          <w:rFonts w:eastAsia="Times New Roman"/>
          <w:lang w:val="ru-RU"/>
        </w:rPr>
        <w:t>длина логина от 5 до 15 символов;</w:t>
      </w:r>
    </w:p>
    <w:p w14:paraId="4CBED566">
      <w:pPr>
        <w:pStyle w:val="22"/>
        <w:spacing w:after="40" w:line="259" w:lineRule="auto"/>
        <w:rPr>
          <w:lang w:val="ru-RU"/>
        </w:rPr>
      </w:pPr>
      <w:r>
        <w:rPr>
          <w:rFonts w:eastAsia="Times New Roman"/>
          <w:lang w:val="ru-RU"/>
        </w:rPr>
        <w:t>длина пароля не меньше 8 символов;</w:t>
      </w:r>
    </w:p>
    <w:p w14:paraId="500D8EFC">
      <w:pPr>
        <w:pStyle w:val="22"/>
        <w:spacing w:after="40" w:line="259" w:lineRule="auto"/>
      </w:pPr>
      <w:r>
        <w:rPr>
          <w:rFonts w:eastAsia="Times New Roman"/>
        </w:rPr>
        <w:t>пароль содержит специальный символ.</w:t>
      </w:r>
    </w:p>
    <w:p w14:paraId="1B51377E">
      <w:pPr>
        <w:pStyle w:val="22"/>
        <w:numPr>
          <w:ilvl w:val="0"/>
          <w:numId w:val="0"/>
        </w:numPr>
        <w:spacing w:after="40" w:line="259" w:lineRule="auto"/>
        <w:ind w:left="360" w:hanging="360"/>
        <w:rPr>
          <w:rFonts w:eastAsia="Times New Roman"/>
        </w:rPr>
      </w:pPr>
    </w:p>
    <w:p w14:paraId="1B3728F2">
      <w:pPr>
        <w:pStyle w:val="22"/>
        <w:numPr>
          <w:ilvl w:val="0"/>
          <w:numId w:val="0"/>
        </w:numPr>
        <w:spacing w:after="40" w:line="259" w:lineRule="auto"/>
        <w:ind w:left="360" w:hanging="360"/>
      </w:pPr>
      <w:r>
        <w:drawing>
          <wp:inline distT="0" distB="0" distL="0" distR="0">
            <wp:extent cx="6440170" cy="5455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6B9">
      <w:r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r>
        <w:rPr>
          <w:rFonts w:eastAsia="Times New Roman"/>
          <w:b/>
          <w:color w:val="173A8A"/>
        </w:rPr>
        <w:t>Программа должна сообщать конкретную проблему: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4F591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4C61647E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Login is too short or too long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Password is too short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Special symbol required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Registration successful</w:t>
            </w:r>
          </w:p>
        </w:tc>
      </w:tr>
    </w:tbl>
    <w:p w14:paraId="278AA245">
      <w:pPr>
        <w:rPr>
          <w:rFonts w:eastAsia="Times New Roman"/>
          <w:lang w:val="ru-RU"/>
        </w:rPr>
      </w:pPr>
      <w:r>
        <w:rPr>
          <w:rFonts w:eastAsia="Times New Roman"/>
          <w:b/>
          <w:color w:val="2F5BDB"/>
          <w:lang w:val="ru-RU"/>
        </w:rPr>
        <w:t xml:space="preserve">Вопрос: </w:t>
      </w:r>
      <w:r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</w:p>
    <w:p w14:paraId="1BD48929">
      <w:pPr>
        <w:rPr>
          <w:rFonts w:eastAsia="Times New Roman"/>
          <w:lang w:val="ru-RU"/>
        </w:rPr>
      </w:pPr>
    </w:p>
    <w:p w14:paraId="36D179A4">
      <w:pPr>
        <w:rPr>
          <w:lang w:val="ru-RU"/>
        </w:rPr>
      </w:pPr>
      <w:r>
        <w:rPr>
          <w:lang w:val="ru-RU"/>
        </w:rPr>
        <w:t>Для простоты читабельности и быстрого нахождения проблем в коде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1B4FA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0C7FEA2A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22471078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5925C985">
      <w:pPr>
        <w:spacing w:after="20"/>
      </w:pPr>
    </w:p>
    <w:p w14:paraId="19B0E9DB">
      <w:r>
        <w:rPr>
          <w:rFonts w:eastAsia="Times New Roman"/>
          <w:b/>
        </w:rPr>
        <w:t>Даны: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D4C9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330837AC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int majorVersion;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int minorVersion;</w:t>
            </w:r>
          </w:p>
        </w:tc>
      </w:tr>
    </w:tbl>
    <w:p w14:paraId="5E0C7B0A">
      <w:pPr>
        <w:rPr>
          <w:lang w:val="ru-RU"/>
        </w:rPr>
      </w:pPr>
      <w:r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6E9B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FD91AAF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6E15C3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14:paraId="6FD40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340F3C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61395739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Unsupported</w:t>
            </w:r>
          </w:p>
        </w:tc>
      </w:tr>
      <w:tr w14:paraId="5492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BCFB7D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5108AAEC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Supported</w:t>
            </w:r>
          </w:p>
        </w:tc>
      </w:tr>
      <w:tr w14:paraId="3715E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62141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2AA92C51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Supported</w:t>
            </w:r>
          </w:p>
        </w:tc>
      </w:tr>
      <w:tr w14:paraId="18BC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145961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2AB5BA67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Supported</w:t>
            </w:r>
          </w:p>
        </w:tc>
      </w:tr>
      <w:tr w14:paraId="55B9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DBAB31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32432A47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50C0299F">
      <w:pPr>
        <w:rPr>
          <w:lang w:val="ru-RU"/>
        </w:rPr>
      </w:pPr>
      <w:r>
        <w:rPr>
          <w:rFonts w:eastAsia="Times New Roman"/>
          <w:b/>
          <w:color w:val="B42318"/>
          <w:lang w:val="ru-RU"/>
        </w:rPr>
        <w:t xml:space="preserve">Важно: </w:t>
      </w:r>
      <w:r>
        <w:rPr>
          <w:rFonts w:eastAsia="Times New Roman"/>
          <w:lang w:val="ru-RU"/>
        </w:rPr>
        <w:t>нельзя просто проверять каждую возможную версию отдельно.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7BD8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770986FC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438C63AA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31A1B90D">
      <w:pPr>
        <w:spacing w:after="20"/>
      </w:pPr>
    </w:p>
    <w:p w14:paraId="2444F846">
      <w:r>
        <w:rPr>
          <w:rFonts w:eastAsia="Times New Roman"/>
          <w:b/>
        </w:rPr>
        <w:t>Даны параметры файла: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27EC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04F55306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int sizeMB;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correctExtension;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containsVirus;</w:t>
            </w:r>
          </w:p>
        </w:tc>
      </w:tr>
    </w:tbl>
    <w:p w14:paraId="6577EA45">
      <w:pPr>
        <w:pStyle w:val="22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44633381">
      <w:pPr>
        <w:pStyle w:val="22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2CBBBEEC">
      <w:pPr>
        <w:pStyle w:val="22"/>
        <w:spacing w:after="40" w:line="259" w:lineRule="auto"/>
      </w:pPr>
      <w:r>
        <w:rPr>
          <w:rFonts w:eastAsia="Times New Roman"/>
        </w:rPr>
        <w:t>вирус не обнаружен.</w:t>
      </w:r>
    </w:p>
    <w:p w14:paraId="39981C28">
      <w:pPr>
        <w:rPr>
          <w:lang w:val="ru-RU"/>
        </w:rPr>
      </w:pPr>
      <w:r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24D2F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1B7CFBC2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File is too large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Unsupported file type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Dangerous file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Upload allowed</w:t>
            </w:r>
          </w:p>
        </w:tc>
      </w:tr>
    </w:tbl>
    <w:p w14:paraId="4B768D09">
      <w:r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r>
        <w:rPr>
          <w:rFonts w:eastAsia="Times New Roman"/>
        </w:rPr>
        <w:t>Студент должен самостоятельно определить порядок проверок.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30F0B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1E0D822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074659D3">
            <w:pPr>
              <w:rPr>
                <w:lang w:val="ru-RU"/>
              </w:rPr>
            </w:pPr>
            <w:r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1D9E53C3">
      <w:pPr>
        <w:spacing w:after="20"/>
        <w:rPr>
          <w:lang w:val="ru-RU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102"/>
      </w:tblGrid>
      <w:tr w14:paraId="575A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002C0A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7A6716C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14:paraId="777D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674719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1C1F4A99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OK</w:t>
            </w:r>
          </w:p>
        </w:tc>
      </w:tr>
      <w:tr w14:paraId="0A4F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5B6E21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799CAABF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Created</w:t>
            </w:r>
          </w:p>
        </w:tc>
      </w:tr>
      <w:tr w14:paraId="62D4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76DA2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679BE607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Bad Request</w:t>
            </w:r>
          </w:p>
        </w:tc>
      </w:tr>
      <w:tr w14:paraId="538C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7B377F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050CB51E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Unauthorized</w:t>
            </w:r>
          </w:p>
        </w:tc>
      </w:tr>
      <w:tr w14:paraId="32BD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44915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7B88309C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Not Found</w:t>
            </w:r>
          </w:p>
        </w:tc>
      </w:tr>
      <w:tr w14:paraId="34E2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F5164D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5C654A5C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Server Error</w:t>
            </w:r>
          </w:p>
        </w:tc>
      </w:tr>
      <w:tr w14:paraId="60CC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BD716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2EB49533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216754B9">
      <w:r>
        <w:rPr>
          <w:rFonts w:eastAsia="Times New Roman"/>
          <w:b/>
          <w:color w:val="173A8A"/>
        </w:rPr>
        <w:t xml:space="preserve">Требование: </w:t>
      </w:r>
      <w:r>
        <w:rPr>
          <w:rFonts w:eastAsia="Times New Roman"/>
        </w:rPr>
        <w:t>использовать только switch.</w:t>
      </w:r>
    </w:p>
    <w:p w14:paraId="142A0F1B">
      <w:pPr>
        <w:rPr>
          <w:lang w:val="ru-RU"/>
        </w:rPr>
      </w:pPr>
      <w:r>
        <w:rPr>
          <w:rFonts w:eastAsia="Times New Roman"/>
          <w:b/>
          <w:color w:val="2F5BDB"/>
          <w:lang w:val="ru-RU"/>
        </w:rPr>
        <w:t xml:space="preserve">Вопрос: </w:t>
      </w:r>
      <w:r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 xml:space="preserve"> подходит лучше, чем проверка диапазонов?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4E4BD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2C9246B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02B0A8E4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4EDDC662">
      <w:pPr>
        <w:spacing w:after="20"/>
      </w:pPr>
    </w:p>
    <w:p w14:paraId="2D107E09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1A742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6CBFF057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c — commit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p — push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l — pull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s — status</w:t>
            </w:r>
          </w:p>
        </w:tc>
      </w:tr>
    </w:tbl>
    <w:p w14:paraId="752E6AB9">
      <w:pPr>
        <w:rPr>
          <w:lang w:val="ru-RU"/>
        </w:rPr>
      </w:pPr>
      <w:r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>
        <w:rPr>
          <w:rFonts w:eastAsia="Times New Roman"/>
          <w:lang w:val="ru-RU"/>
        </w:rPr>
        <w:t>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  <w:gridCol w:w="561"/>
      </w:tblGrid>
      <w:tr w14:paraId="5E8CE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gridSpan w:val="3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10C1314C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case 'p':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case 'P':</w:t>
            </w:r>
          </w:p>
        </w:tc>
      </w:tr>
      <w:tr w14:paraId="07CB7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5F9DE01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7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46AA2147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2451C8D8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4B5B4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7092D0A5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1 — Debug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2 — Release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3 — Test</w:t>
            </w:r>
          </w:p>
        </w:tc>
      </w:tr>
    </w:tbl>
    <w:p w14:paraId="07358AD5">
      <w:r>
        <w:rPr>
          <w:rFonts w:eastAsia="Times New Roman"/>
          <w:b/>
        </w:rPr>
        <w:t>После выбора режима вводятся: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3ED3C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2C1BBAA3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bool testsPassed;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compilerErrors;</w:t>
            </w:r>
          </w:p>
        </w:tc>
      </w:tr>
    </w:tbl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6803"/>
      </w:tblGrid>
      <w:tr w14:paraId="384F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9152E5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826170D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14:paraId="3325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60A2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554780D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14:paraId="2577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3C54EF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42933C27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14:paraId="759B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3026AB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5F48596B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5F560B8C">
      <w:pPr>
        <w:rPr>
          <w:lang w:val="ru-RU"/>
        </w:rPr>
      </w:pPr>
      <w:r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>
        <w:rPr>
          <w:rFonts w:eastAsia="Times New Roman"/>
          <w:lang w:val="ru-RU"/>
        </w:rPr>
        <w:t>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48F2F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0305D2CE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1174CD41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2BA38AAB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21883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3C0B88B4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int level = 2;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verified = true;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banned = false;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if (!banned)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if (verified &amp;&amp; level &gt;= 2)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    cout &lt;&lt; "Full access";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else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    cout &lt;&lt; "Limited access";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}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else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cout &lt;&lt; "Blocked";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02F05120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1. </w:t>
      </w:r>
      <w:r>
        <w:rPr>
          <w:rFonts w:eastAsia="Times New Roman"/>
          <w:lang w:val="ru-RU"/>
        </w:rPr>
        <w:t>Что выведет программа?</w:t>
      </w:r>
    </w:p>
    <w:p w14:paraId="5864F34B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2. </w:t>
      </w:r>
      <w:r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level</w:t>
      </w:r>
      <w:r>
        <w:rPr>
          <w:rFonts w:eastAsia="Times New Roman"/>
          <w:lang w:val="ru-RU"/>
        </w:rPr>
        <w:t xml:space="preserve"> = 1?</w:t>
      </w:r>
    </w:p>
    <w:p w14:paraId="33D666B5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3. </w:t>
      </w:r>
      <w:r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verified</w:t>
      </w:r>
      <w:r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false</w:t>
      </w:r>
      <w:r>
        <w:rPr>
          <w:rFonts w:eastAsia="Times New Roman"/>
          <w:lang w:val="ru-RU"/>
        </w:rPr>
        <w:t>?</w:t>
      </w:r>
    </w:p>
    <w:p w14:paraId="432EEBCB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4. </w:t>
      </w:r>
      <w:r>
        <w:rPr>
          <w:rFonts w:eastAsia="Times New Roman"/>
          <w:lang w:val="ru-RU"/>
        </w:rPr>
        <w:t xml:space="preserve">Что будет при </w:t>
      </w:r>
      <w:r>
        <w:rPr>
          <w:rFonts w:eastAsia="Times New Roman"/>
        </w:rPr>
        <w:t>banned</w:t>
      </w:r>
      <w:r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>
        <w:rPr>
          <w:rFonts w:eastAsia="Times New Roman"/>
          <w:lang w:val="ru-RU"/>
        </w:rPr>
        <w:t>?</w:t>
      </w:r>
    </w:p>
    <w:p w14:paraId="7A18B3DE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5. </w:t>
      </w:r>
      <w:r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>
        <w:rPr>
          <w:rFonts w:eastAsia="Times New Roman"/>
          <w:lang w:val="ru-RU"/>
        </w:rPr>
        <w:t xml:space="preserve"> вместо !</w:t>
      </w:r>
      <w:r>
        <w:rPr>
          <w:rFonts w:eastAsia="Times New Roman"/>
        </w:rPr>
        <w:t>banned</w:t>
      </w:r>
      <w:r>
        <w:rPr>
          <w:rFonts w:eastAsia="Times New Roman"/>
          <w:lang w:val="ru-RU"/>
        </w:rPr>
        <w:t>?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49B54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20B945C9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7EB6E67D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4B237A5D">
      <w:pPr>
        <w:spacing w:after="20"/>
      </w:pPr>
    </w:p>
    <w:p w14:paraId="2B1A2CEF">
      <w:pPr>
        <w:rPr>
          <w:lang w:val="ru-RU"/>
        </w:rPr>
      </w:pPr>
      <w:r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>
        <w:rPr>
          <w:rFonts w:eastAsia="Times New Roman"/>
          <w:b/>
          <w:lang w:val="ru-RU"/>
        </w:rPr>
        <w:t>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31A2E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263A9CED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if (size &gt;= 1 || size &lt;= 50)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{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cout &lt;&lt; "Upload allowed";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 w14:paraId="52012490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1. </w:t>
      </w:r>
      <w:r>
        <w:rPr>
          <w:rFonts w:eastAsia="Times New Roman"/>
          <w:lang w:val="ru-RU"/>
        </w:rPr>
        <w:t>Правильно ли работает условие?</w:t>
      </w:r>
    </w:p>
    <w:p w14:paraId="10E49290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2. </w:t>
      </w:r>
      <w:r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>
        <w:rPr>
          <w:rFonts w:eastAsia="Times New Roman"/>
          <w:lang w:val="ru-RU"/>
        </w:rPr>
        <w:t>, которое покажет ошибку.</w:t>
      </w:r>
    </w:p>
    <w:p w14:paraId="2BD76785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3. </w:t>
      </w:r>
      <w:r>
        <w:rPr>
          <w:rFonts w:eastAsia="Times New Roman"/>
          <w:lang w:val="ru-RU"/>
        </w:rPr>
        <w:t>Исправьте условие.</w:t>
      </w:r>
    </w:p>
    <w:p w14:paraId="01AB1E8E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4. </w:t>
      </w:r>
      <w:r>
        <w:rPr>
          <w:rFonts w:eastAsia="Times New Roman"/>
          <w:lang w:val="ru-RU"/>
        </w:rPr>
        <w:t>Объясните, почему нужен именно выбранный логический оператор.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8957"/>
      </w:tblGrid>
      <w:tr w14:paraId="1D7A6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2F5BDB"/>
          </w:tcPr>
          <w:p w14:paraId="1CBFDAC5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color="B8C6F1" w:sz="4" w:space="0"/>
              <w:left w:val="single" w:color="B8C6F1" w:sz="4" w:space="0"/>
              <w:bottom w:val="single" w:color="B8C6F1" w:sz="4" w:space="0"/>
              <w:right w:val="single" w:color="B8C6F1" w:sz="4" w:space="0"/>
            </w:tcBorders>
            <w:shd w:val="clear" w:color="auto" w:fill="EAF0FF"/>
          </w:tcPr>
          <w:p w14:paraId="07387F5B">
            <w:pPr>
              <w:rPr>
                <w:lang w:val="ru-RU"/>
              </w:rPr>
            </w:pPr>
            <w:r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7C59482D">
      <w:pPr>
        <w:spacing w:after="20"/>
        <w:rPr>
          <w:lang w:val="ru-RU"/>
        </w:rPr>
      </w:pPr>
    </w:p>
    <w:p w14:paraId="0832CE34">
      <w:r>
        <w:rPr>
          <w:rFonts w:eastAsia="Times New Roman"/>
          <w:b/>
        </w:rPr>
        <w:t>Даны: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1ED5F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201D4B14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int branchType;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buildPassed;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testsPassed;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reviewApproved;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bool hasConflicts;</w:t>
            </w:r>
          </w:p>
        </w:tc>
      </w:tr>
      <w:tr w14:paraId="392C7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122BE63D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1 — feature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2 — bugfix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3 — hotfix</w:t>
            </w:r>
          </w:p>
        </w:tc>
      </w:tr>
    </w:tbl>
    <w:p w14:paraId="7A0FAFAE">
      <w:r>
        <w:br w:type="page"/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6803"/>
      </w:tblGrid>
      <w:tr w14:paraId="6ACF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46D3AFA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205926C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14:paraId="39F5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E7A86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4333EC1B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14:paraId="0FCC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D1AB4D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32A57028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buildPassed</w:t>
            </w:r>
            <w:r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testsPassed</w:t>
            </w:r>
            <w:r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14:paraId="60A4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0ED36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7DD1472C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buildPassed</w:t>
            </w:r>
            <w:r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reviewApproved</w:t>
            </w:r>
            <w:r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1A8FBC04">
      <w:r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r>
        <w:rPr>
          <w:rFonts w:eastAsia="Times New Roman"/>
          <w:b/>
        </w:rPr>
        <w:t>Например: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272FB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F7F8FA"/>
          </w:tcPr>
          <w:p w14:paraId="172CA7D8">
            <w:pPr>
              <w:spacing w:after="0" w:line="240" w:lineRule="auto"/>
            </w:pPr>
            <w:r>
              <w:rPr>
                <w:rFonts w:ascii="Consolas" w:hAnsi="Consolas" w:eastAsia="Consolas"/>
                <w:sz w:val="19"/>
              </w:rPr>
              <w:t>Branch: feature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Pull Request accepted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Branch: hotfix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Pull Request rejected</w:t>
            </w:r>
            <w:r>
              <w:rPr>
                <w:rFonts w:ascii="Consolas" w:hAnsi="Consolas" w:eastAsia="Consolas"/>
                <w:sz w:val="19"/>
              </w:rPr>
              <w:br w:type="textWrapping"/>
            </w:r>
            <w:r>
              <w:rPr>
                <w:rFonts w:ascii="Consolas" w:hAnsi="Consolas" w:eastAsia="Consolas"/>
                <w:sz w:val="19"/>
              </w:rPr>
              <w:t>Reason: conflicts detected</w:t>
            </w:r>
          </w:p>
        </w:tc>
      </w:tr>
    </w:tbl>
    <w:p w14:paraId="6D0EA5FB">
      <w:r>
        <w:rPr>
          <w:rFonts w:eastAsia="Times New Roman"/>
          <w:b/>
          <w:color w:val="173A8A"/>
        </w:rPr>
        <w:t>Обязательные требования:</w:t>
      </w:r>
    </w:p>
    <w:p w14:paraId="66028099">
      <w:pPr>
        <w:pStyle w:val="22"/>
        <w:spacing w:after="40" w:line="259" w:lineRule="auto"/>
      </w:pPr>
      <w:r>
        <w:rPr>
          <w:rFonts w:eastAsia="Times New Roman"/>
        </w:rPr>
        <w:t>применить switch;</w:t>
      </w:r>
    </w:p>
    <w:p w14:paraId="090C5583">
      <w:pPr>
        <w:pStyle w:val="22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39393398">
      <w:pPr>
        <w:pStyle w:val="22"/>
        <w:spacing w:after="40" w:line="259" w:lineRule="auto"/>
        <w:rPr>
          <w:lang w:val="ru-RU"/>
        </w:rPr>
      </w:pPr>
      <w:r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627D201D">
      <w:pPr>
        <w:pStyle w:val="22"/>
        <w:spacing w:after="40" w:line="259" w:lineRule="auto"/>
      </w:pPr>
      <w:r>
        <w:rPr>
          <w:rFonts w:eastAsia="Times New Roman"/>
        </w:rPr>
        <w:t>предусмотреть неправильный branchType;</w:t>
      </w:r>
    </w:p>
    <w:p w14:paraId="7545E6D4">
      <w:pPr>
        <w:pStyle w:val="22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15B53B3E">
      <w:pPr>
        <w:pStyle w:val="22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64AE8679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14:paraId="1669BEB4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14:paraId="71C5C4B2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14:paraId="4B17E18A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3. </w:t>
      </w:r>
      <w:r>
        <w:rPr>
          <w:rFonts w:eastAsia="Times New Roman"/>
          <w:lang w:val="ru-RU"/>
        </w:rPr>
        <w:t>Для итоговой задачи — таблицу минимум из 5 тестов.</w:t>
      </w:r>
    </w:p>
    <w:p w14:paraId="6E345527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4. </w:t>
      </w:r>
      <w:r>
        <w:rPr>
          <w:rFonts w:eastAsia="Times New Roman"/>
          <w:lang w:val="ru-RU"/>
        </w:rPr>
        <w:t>Скриншоты выполнения итоговой программы.</w:t>
      </w:r>
    </w:p>
    <w:p w14:paraId="68B3BA31">
      <w:pPr>
        <w:spacing w:after="40" w:line="259" w:lineRule="auto"/>
        <w:rPr>
          <w:lang w:val="ru-RU"/>
        </w:rPr>
      </w:pPr>
      <w:r>
        <w:rPr>
          <w:rFonts w:eastAsia="Times New Roman"/>
          <w:b/>
          <w:lang w:val="ru-RU"/>
        </w:rPr>
        <w:t xml:space="preserve">5. </w:t>
      </w:r>
      <w:r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2948"/>
        <w:gridCol w:w="2948"/>
        <w:gridCol w:w="2948"/>
      </w:tblGrid>
      <w:tr w14:paraId="0F18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51FAE1E9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20B98801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08A35879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7D85BFB8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14:paraId="5E47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9091A1C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7D3B8187">
            <w:pPr>
              <w:spacing w:after="0" w:line="240" w:lineRule="auto"/>
            </w:pPr>
          </w:p>
        </w:tc>
        <w:tc>
          <w:tcPr>
            <w:tcW w:w="2948" w:type="dxa"/>
          </w:tcPr>
          <w:p w14:paraId="6EE524AE">
            <w:pPr>
              <w:spacing w:after="0" w:line="240" w:lineRule="auto"/>
            </w:pPr>
          </w:p>
        </w:tc>
        <w:tc>
          <w:tcPr>
            <w:tcW w:w="2948" w:type="dxa"/>
          </w:tcPr>
          <w:p w14:paraId="67BD252A">
            <w:pPr>
              <w:spacing w:after="0" w:line="240" w:lineRule="auto"/>
            </w:pPr>
          </w:p>
        </w:tc>
      </w:tr>
      <w:tr w14:paraId="39A2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D4A383F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235CD47B">
            <w:pPr>
              <w:spacing w:after="0" w:line="240" w:lineRule="auto"/>
            </w:pPr>
          </w:p>
        </w:tc>
        <w:tc>
          <w:tcPr>
            <w:tcW w:w="2948" w:type="dxa"/>
          </w:tcPr>
          <w:p w14:paraId="3B503572">
            <w:pPr>
              <w:spacing w:after="0" w:line="240" w:lineRule="auto"/>
            </w:pPr>
          </w:p>
        </w:tc>
        <w:tc>
          <w:tcPr>
            <w:tcW w:w="2948" w:type="dxa"/>
          </w:tcPr>
          <w:p w14:paraId="0F1F2A30">
            <w:pPr>
              <w:spacing w:after="0" w:line="240" w:lineRule="auto"/>
            </w:pPr>
          </w:p>
        </w:tc>
      </w:tr>
      <w:tr w14:paraId="6947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D28EBC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45E99472">
            <w:pPr>
              <w:spacing w:after="0" w:line="240" w:lineRule="auto"/>
            </w:pPr>
          </w:p>
        </w:tc>
        <w:tc>
          <w:tcPr>
            <w:tcW w:w="2948" w:type="dxa"/>
          </w:tcPr>
          <w:p w14:paraId="2CF0B5E1">
            <w:pPr>
              <w:spacing w:after="0" w:line="240" w:lineRule="auto"/>
            </w:pPr>
          </w:p>
        </w:tc>
        <w:tc>
          <w:tcPr>
            <w:tcW w:w="2948" w:type="dxa"/>
          </w:tcPr>
          <w:p w14:paraId="297E31C3">
            <w:pPr>
              <w:spacing w:after="0" w:line="240" w:lineRule="auto"/>
            </w:pPr>
          </w:p>
        </w:tc>
      </w:tr>
      <w:tr w14:paraId="1F5D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0ED7AF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31933FAE">
            <w:pPr>
              <w:spacing w:after="0" w:line="240" w:lineRule="auto"/>
            </w:pPr>
          </w:p>
        </w:tc>
        <w:tc>
          <w:tcPr>
            <w:tcW w:w="2948" w:type="dxa"/>
          </w:tcPr>
          <w:p w14:paraId="78FEC9E7">
            <w:pPr>
              <w:spacing w:after="0" w:line="240" w:lineRule="auto"/>
            </w:pPr>
          </w:p>
        </w:tc>
        <w:tc>
          <w:tcPr>
            <w:tcW w:w="2948" w:type="dxa"/>
          </w:tcPr>
          <w:p w14:paraId="6194AA80">
            <w:pPr>
              <w:spacing w:after="0" w:line="240" w:lineRule="auto"/>
            </w:pPr>
          </w:p>
        </w:tc>
      </w:tr>
      <w:tr w14:paraId="58F0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D30B16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0011B421">
            <w:pPr>
              <w:spacing w:after="0" w:line="240" w:lineRule="auto"/>
            </w:pPr>
          </w:p>
        </w:tc>
        <w:tc>
          <w:tcPr>
            <w:tcW w:w="2948" w:type="dxa"/>
          </w:tcPr>
          <w:p w14:paraId="4237FA07">
            <w:pPr>
              <w:spacing w:after="0" w:line="240" w:lineRule="auto"/>
            </w:pPr>
          </w:p>
        </w:tc>
        <w:tc>
          <w:tcPr>
            <w:tcW w:w="2948" w:type="dxa"/>
          </w:tcPr>
          <w:p w14:paraId="787FC68B">
            <w:pPr>
              <w:spacing w:after="0" w:line="240" w:lineRule="auto"/>
            </w:pPr>
          </w:p>
        </w:tc>
      </w:tr>
    </w:tbl>
    <w:p w14:paraId="246201B2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0"/>
        <w:gridCol w:w="5071"/>
      </w:tblGrid>
      <w:tr w14:paraId="18C2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E7C3CF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7C4FB43D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14:paraId="235E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76ABEF7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3D0FD4AC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20</w:t>
            </w:r>
          </w:p>
        </w:tc>
      </w:tr>
      <w:tr w14:paraId="5294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7EAAEEA7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7E926E0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20</w:t>
            </w:r>
          </w:p>
        </w:tc>
      </w:tr>
      <w:tr w14:paraId="2AB6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17F7349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01A82593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20</w:t>
            </w:r>
          </w:p>
        </w:tc>
      </w:tr>
      <w:tr w14:paraId="4E11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2814BB8E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3E6BF13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14:paraId="0D77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1991A3F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034BC95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20</w:t>
            </w:r>
          </w:p>
        </w:tc>
      </w:tr>
      <w:tr w14:paraId="7D9D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</w:tcPr>
          <w:p w14:paraId="4E87334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33C73DE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55F1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0" w:type="dxa"/>
            <w:shd w:val="clear" w:color="auto" w:fill="E8EEFF"/>
          </w:tcPr>
          <w:p w14:paraId="2484CE8A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15F43DC1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3B944D65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4369E246">
      <w:pPr>
        <w:spacing w:after="100" w:line="259" w:lineRule="auto"/>
      </w:pPr>
      <w:r>
        <w:t>________________________________________________________________________________</w:t>
      </w:r>
    </w:p>
    <w:p w14:paraId="501A7550">
      <w:pPr>
        <w:spacing w:after="100" w:line="259" w:lineRule="auto"/>
      </w:pPr>
      <w:r>
        <w:t>________________________________________________________________________________</w:t>
      </w:r>
    </w:p>
    <w:p w14:paraId="22136EC2">
      <w:pPr>
        <w:spacing w:after="100" w:line="259" w:lineRule="auto"/>
      </w:pPr>
      <w:r>
        <w:t>________________________________________________________________________________</w:t>
      </w:r>
    </w:p>
    <w:sectPr>
      <w:footerReference r:id="rId5" w:type="default"/>
      <w:pgSz w:w="12240" w:h="15840"/>
      <w:pgMar w:top="907" w:right="96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D0578">
    <w:pPr>
      <w:pStyle w:val="26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C7C"/>
    <w:rsid w:val="009D47EA"/>
    <w:rsid w:val="00AA1D8D"/>
    <w:rsid w:val="00B47730"/>
    <w:rsid w:val="00CB0664"/>
    <w:rsid w:val="00E923B4"/>
    <w:rsid w:val="00F5644A"/>
    <w:rsid w:val="00FC693F"/>
    <w:rsid w:val="00FD3A0A"/>
    <w:rsid w:val="56F5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833</Words>
  <Characters>5291</Characters>
  <Lines>44</Lines>
  <Paragraphs>12</Paragraphs>
  <TotalTime>25</TotalTime>
  <ScaleCrop>false</ScaleCrop>
  <LinksUpToDate>false</LinksUpToDate>
  <CharactersWithSpaces>5934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2026-09-23T11:05:33Z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eyJoZGlkIjoiMzNhZTlkZjY1NTRjZjlhYThhMzEyYTZhMjRmMDdlY2YifQ==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AFE3B143B69E4517BE4D8C731C8DF2E5_13</vt:lpwstr>
  </property>
</Properties>
</file>