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73A8A"/>
          <w:sz w:val="36"/>
        </w:rPr>
        <w:t>СРСп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Решение задач на вложенные условия, сложные логические выражения и оператор switch</w:t>
      </w:r>
    </w:p>
    <w:p>
      <w:pPr>
        <w:spacing w:before="0" w:after="20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2F5BDB"/>
          <w:sz w:val="25"/>
        </w:rPr>
        <w:t>C++ • 2 курс • специальность «Программное обеспечение»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3F6FC"/>
          </w:tcPr>
          <w:p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>Ф.И.О. студента</w:t>
            </w:r>
          </w:p>
        </w:tc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t xml:space="preserve"> </w:t>
            </w:r>
          </w:p>
        </w:tc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3F6FC"/>
          </w:tcPr>
          <w:p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>Группа</w:t>
            </w:r>
          </w:p>
        </w:tc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3F6FC"/>
          </w:tcPr>
          <w:p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>Дата</w:t>
            </w:r>
          </w:p>
        </w:tc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t xml:space="preserve"> </w:t>
            </w:r>
          </w:p>
        </w:tc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3F6FC"/>
          </w:tcPr>
          <w:p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>Оценка</w:t>
            </w:r>
          </w:p>
        </w:tc>
        <w:tc>
          <w:tcPr>
            <w:tcW w:type="dxa" w:w="2535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t xml:space="preserve">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0FF"/>
            <w:tcBorders>
              <w:top w:val="single" w:sz="5" w:color="C5D1F6"/>
              <w:left w:val="single" w:sz="5" w:color="C5D1F6"/>
              <w:bottom w:val="single" w:sz="5" w:color="C5D1F6"/>
              <w:right w:val="single" w:sz="5" w:color="C5D1F6"/>
              <w:insideH w:val="single" w:sz="5" w:color="C5D1F6"/>
              <w:insideV w:val="single" w:sz="5" w:color="C5D1F6"/>
            </w:tcBorders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4"/>
              </w:rPr>
              <w:t xml:space="preserve">Цель: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научиться анализировать условия задачи, комбинировать несколько проверок, использовать вложенные if и применять switch в задачах, приближенных к работе программиста.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0FF"/>
            <w:tcBorders>
              <w:top w:val="single" w:sz="5" w:color="C5D1F6"/>
              <w:left w:val="single" w:sz="5" w:color="C5D1F6"/>
              <w:bottom w:val="single" w:sz="5" w:color="C5D1F6"/>
              <w:right w:val="single" w:sz="5" w:color="C5D1F6"/>
              <w:insideH w:val="single" w:sz="5" w:color="C5D1F6"/>
              <w:insideV w:val="single" w:sz="5" w:color="C5D1F6"/>
            </w:tcBorders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4"/>
              </w:rPr>
              <w:t xml:space="preserve">Продолжительность: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60–90 минут.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0FF"/>
            <w:tcBorders>
              <w:top w:val="single" w:sz="5" w:color="C5D1F6"/>
              <w:left w:val="single" w:sz="5" w:color="C5D1F6"/>
              <w:bottom w:val="single" w:sz="5" w:color="C5D1F6"/>
              <w:right w:val="single" w:sz="5" w:color="C5D1F6"/>
              <w:insideH w:val="single" w:sz="5" w:color="C5D1F6"/>
              <w:insideV w:val="single" w:sz="5" w:color="C5D1F6"/>
            </w:tcBorders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4"/>
              </w:rPr>
              <w:t xml:space="preserve">Ограничение: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>
      <w:pPr>
        <w:spacing w:after="0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i w:val="0"/>
          <w:color w:val="173A8A"/>
          <w:sz w:val="28"/>
        </w:rPr>
        <w:t>Порядок выполнения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>Сначала проанализируйте условие и определите, какие проверки необходимы.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>Запишите логическое выражение или схему ветвления до написания кода.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4"/>
        </w:rPr>
        <w:t>После написания программы выполните тестирование на нескольких наборах данных.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4"/>
        </w:rPr>
        <w:t>К заданиям, где требуется объяснение, дайте краткий письменный ответ.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Доступ к функции приложения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/>
          <w:b/>
          <w:i w:val="0"/>
          <w:sz w:val="24"/>
        </w:rPr>
        <w:t xml:space="preserve">Даны переменные: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bool isAuthorized;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hasSubscription;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isTrial;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accountBlocked;</w:t>
            </w:r>
          </w:p>
        </w:tc>
      </w:tr>
    </w:tbl>
    <w:p>
      <w:pPr>
        <w:spacing w:before="0" w:after="8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Записать одно логическое выражение.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Написать программу.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Проверить минимум 4 комбинации значений.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Объяснить назначение &amp;&amp;, || и ! именно в вашем условии.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/>
          <w:b/>
          <w:i w:val="0"/>
          <w:sz w:val="24"/>
        </w:rPr>
        <w:t>Пользователь вводит: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loginLength;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int passwordLength;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hasSpecialSymbol;</w:t>
            </w:r>
          </w:p>
        </w:tc>
      </w:tr>
    </w:tbl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длина логина от 5 до 15 символов;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длина пароля не меньше 8 символов;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пароль содержит специальный символ.</w:t>
      </w:r>
    </w:p>
    <w:p>
      <w:r>
        <w:rPr>
          <w:rFonts w:ascii="Times New Roman" w:hAnsi="Times New Roman" w:eastAsia="Times New Roman"/>
          <w:b/>
          <w:i w:val="0"/>
          <w:color w:val="173A8A"/>
          <w:sz w:val="24"/>
        </w:rPr>
        <w:t>Проверки должны выполняться последовательно с помощью вложенных условий. Программа должна сообщать конкретную проблему: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Login is too short or too long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Password is too short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Special symbol required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Registration successful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color w:val="2F5BDB"/>
          <w:sz w:val="24"/>
        </w:rPr>
        <w:t xml:space="preserve">Вопрос: </w:t>
      </w:r>
      <w:r>
        <w:rPr>
          <w:rFonts w:ascii="Times New Roman" w:hAnsi="Times New Roman" w:eastAsia="Times New Roman"/>
          <w:b w:val="0"/>
          <w:i w:val="0"/>
          <w:sz w:val="24"/>
        </w:rPr>
        <w:t>почему в этой задаче несколько последовательных проверок могут быть удобнее одного большого условия?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Проверка версии программы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/>
          <w:b/>
          <w:i w:val="0"/>
          <w:sz w:val="24"/>
        </w:rPr>
        <w:t>Даны: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majorVersion;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int minorVersion;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</w:tblGrid>
      <w:tr>
        <w:trPr>
          <w:tblHeader w:val="true"/>
        </w:trPr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Версия</w:t>
            </w:r>
          </w:p>
        </w:tc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Ожидаемый результат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Unsupported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Unsupported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color w:val="B42318"/>
          <w:sz w:val="24"/>
        </w:rPr>
        <w:t xml:space="preserve">Важно: </w:t>
      </w:r>
      <w:r>
        <w:rPr>
          <w:rFonts w:ascii="Times New Roman" w:hAnsi="Times New Roman" w:eastAsia="Times New Roman"/>
          <w:b w:val="0"/>
          <w:i w:val="0"/>
          <w:sz w:val="24"/>
        </w:rPr>
        <w:t>нельзя просто проверять каждую возможную версию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Проверка файла перед загрузкой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/>
          <w:b/>
          <w:i w:val="0"/>
          <w:sz w:val="24"/>
        </w:rPr>
        <w:t>Даны параметры файла: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sizeMB;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correctExtension;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containsVirus;</w:t>
            </w:r>
          </w:p>
        </w:tc>
      </w:tr>
    </w:tbl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размер не превышает 25 MB;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расширение разрешено;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вирус не обнаружен.</w:t>
      </w:r>
    </w:p>
    <w:p>
      <w:r>
        <w:rPr>
          <w:rFonts w:ascii="Times New Roman" w:hAnsi="Times New Roman" w:eastAsia="Times New Roman"/>
          <w:b/>
          <w:i w:val="0"/>
          <w:sz w:val="24"/>
        </w:rPr>
        <w:t>Программа должна выводить разную причину отказа: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File is too large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Unsupported file type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Dangerous file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Upload allowed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  <w:t>Если одновременно найден вирус и неправильное расширение, сначала выводить сообщение о вирусе. Студент должен самостоятельно определить порядок проверок.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5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Обработка HTTP-кодов через switch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</w:tblGrid>
      <w:tr>
        <w:trPr>
          <w:tblHeader w:val="true"/>
        </w:trPr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Код</w:t>
            </w:r>
          </w:p>
        </w:tc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Сообщение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OK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201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Created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Bad Request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401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Unauthorized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404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Found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Server Error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другой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Unknown status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color w:val="173A8A"/>
          <w:sz w:val="24"/>
        </w:rPr>
        <w:t xml:space="preserve">Требование: </w:t>
      </w:r>
      <w:r>
        <w:rPr>
          <w:rFonts w:ascii="Times New Roman" w:hAnsi="Times New Roman" w:eastAsia="Times New Roman"/>
          <w:b w:val="0"/>
          <w:i w:val="0"/>
          <w:sz w:val="24"/>
        </w:rPr>
        <w:t>использовать только switch.</w:t>
      </w:r>
    </w:p>
    <w:p>
      <w:r>
        <w:rPr>
          <w:rFonts w:ascii="Times New Roman" w:hAnsi="Times New Roman" w:eastAsia="Times New Roman"/>
          <w:b/>
          <w:i w:val="0"/>
          <w:color w:val="2F5BDB"/>
          <w:sz w:val="24"/>
        </w:rPr>
        <w:t xml:space="preserve">Вопрос: </w:t>
      </w:r>
      <w:r>
        <w:rPr>
          <w:rFonts w:ascii="Times New Roman" w:hAnsi="Times New Roman" w:eastAsia="Times New Roman"/>
          <w:b w:val="0"/>
          <w:i w:val="0"/>
          <w:sz w:val="24"/>
        </w:rPr>
        <w:t>почему здесь switch подходит лучше, чем проверка диапазонов?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6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Обработка команды Git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/>
          <w:b/>
          <w:i w:val="0"/>
          <w:sz w:val="24"/>
        </w:rPr>
        <w:t xml:space="preserve">Пользователь вводит один символ: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c — commit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p — push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l — pull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s — status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  <w:t>Использовать char и switch. Для неизвестной команды вывести Unknown Git command. Дополнительно сделать так, чтобы работали и строчные, и прописные варианты команд, например p и 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case 'p':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case 'P':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7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Режим сборки проекта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1 — Debug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2 — Release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3 — Test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sz w:val="24"/>
        </w:rPr>
        <w:t>После выбора режима вводятся: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bool testsPassed;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compilerErrors;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Режим</w:t>
            </w:r>
          </w:p>
        </w:tc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Правило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Debug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Запуск разрешён, если нет ошибок компиляции.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Release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ошибок компиляции и все тесты пройдены.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4"/>
        </w:rPr>
        <w:t>Использовать switch для определения режима и if внутри соответствующих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8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Определите результат программы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level = 2;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verified = true;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banned = false;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if (!banned)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{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if (verified &amp;&amp; level &gt;= 2)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cout &lt;&lt; "Full access";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else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cout &lt;&lt; "Limited access";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else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{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cout &lt;&lt; "Blocked";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>Что выведет программа?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>Что будет при level = 1?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4"/>
        </w:rPr>
        <w:t>Что будет при verified = false?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4"/>
        </w:rPr>
        <w:t>Что будет при banned = true?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4"/>
        </w:rPr>
        <w:t>Изменится ли что-нибудь, если записать banned == false вместо !banned?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9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Найдите ошибку в логике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/>
          <w:b/>
          <w:i w:val="0"/>
          <w:sz w:val="24"/>
        </w:rPr>
        <w:t>Программист хотел разрешать загрузку файла размером от 1 до 50 MB: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if (size &gt;= 1 || size &lt;= 50)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{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cout &lt;&lt; "Upload allowed";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>Правильно ли работает условие?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>Найдите значение size, которое покажет ошибку.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4"/>
        </w:rPr>
        <w:t>Исправьте условие.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4"/>
        </w:rPr>
        <w:t>Объясните, почему нужен именно выбранный логический оператор.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624"/>
            <w:shd w:fill="2F5BDB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6"/>
              </w:rPr>
              <w:t>10</w:t>
            </w:r>
          </w:p>
        </w:tc>
        <w:tc>
          <w:tcPr>
            <w:tcW w:type="dxa" w:w="8957"/>
            <w:shd w:fill="EAF0FF"/>
            <w:tcBorders>
              <w:top w:val="single" w:sz="5" w:color="B8C6F1"/>
              <w:left w:val="single" w:sz="5" w:color="B8C6F1"/>
              <w:bottom w:val="single" w:sz="5" w:color="B8C6F1"/>
              <w:right w:val="single" w:sz="5" w:color="B8C6F1"/>
              <w:insideH w:val="single" w:sz="5" w:color="B8C6F1"/>
              <w:insideV w:val="single" w:sz="5" w:color="B8C6F1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color w:val="173A8A"/>
                <w:sz w:val="25"/>
              </w:rPr>
              <w:t>Итоговая практическая задача: система проверки Pull Request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/>
          <w:b/>
          <w:i w:val="0"/>
          <w:sz w:val="24"/>
        </w:rPr>
        <w:t>Даны: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 branchType;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buildPassed;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testsPassed;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reviewApproved;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bool hasConflicts;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1 — feature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2 — bugfix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3 — hotfix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Тип ветки</w:t>
            </w:r>
          </w:p>
        </w:tc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0"/>
              </w:rPr>
              <w:t>Условия принятия Pull Request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feature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buildPassed, testsPassed, reviewApproved, нет конфликтов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bugfix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buildPassed, testsPassed, нет конфликтов; review может отсутствовать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hotfix</w:t>
            </w:r>
          </w:p>
        </w:tc>
        <w:tc>
          <w:tcPr>
            <w:tcW w:type="dxa" w:w="680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buildPassed, reviewApproved, нет конфликтов; тесты допускается пропустить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sz w:val="24"/>
        </w:rPr>
        <w:t>Программа должна выводить тип ветки, результат проверки и, при отказе, причину. Например: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7F8FA"/>
            <w:tcBorders>
              <w:top w:val="single" w:sz="5" w:color="D0D7E2"/>
              <w:left w:val="single" w:sz="5" w:color="D0D7E2"/>
              <w:bottom w:val="single" w:sz="5" w:color="D0D7E2"/>
              <w:right w:val="single" w:sz="5" w:color="D0D7E2"/>
              <w:insideH w:val="single" w:sz="5" w:color="D0D7E2"/>
              <w:insideV w:val="single" w:sz="5" w:color="D0D7E2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Branch: feature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Pull Request accepted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Branch: hotfix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Pull Request rejected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Reason: conflicts detected</w:t>
            </w:r>
          </w:p>
        </w:tc>
      </w:tr>
    </w:tbl>
    <w:p>
      <w:r>
        <w:rPr>
          <w:rFonts w:ascii="Times New Roman" w:hAnsi="Times New Roman" w:eastAsia="Times New Roman"/>
          <w:b/>
          <w:i w:val="0"/>
          <w:color w:val="173A8A"/>
          <w:sz w:val="24"/>
        </w:rPr>
        <w:t>Обязательные требования: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применить switch;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использовать вложенный if;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применить минимум одно сложное логическое выражение;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предусмотреть неправильный branchType;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выполнить минимум 5 тестов;</w:t>
      </w:r>
    </w:p>
    <w:p>
      <w:pPr>
        <w:pStyle w:val="ListBullet"/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объяснить логику решения.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i w:val="0"/>
          <w:color w:val="173A8A"/>
          <w:sz w:val="28"/>
        </w:rPr>
        <w:t>Что сдаёт студент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>Код задач 1–7 и 10.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>Письменные ответы к задачам 8–9.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4"/>
        </w:rPr>
        <w:t>Для итоговой задачи — таблицу минимум из 5 тестов.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4"/>
        </w:rPr>
        <w:t>Скриншоты выполнения итоговой программы.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4"/>
        </w:rPr>
        <w:t>Вывод: когда удобнее использовать сложное условие, вложенный if и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948"/>
        <w:gridCol w:w="2948"/>
        <w:gridCol w:w="2948"/>
      </w:tblGrid>
      <w:tr>
        <w:trPr>
          <w:tblHeader w:val="true"/>
        </w:trPr>
        <w:tc>
          <w:tcPr>
            <w:tcW w:type="dxa" w:w="2535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19"/>
              </w:rPr>
              <w:t>№</w:t>
            </w:r>
          </w:p>
        </w:tc>
        <w:tc>
          <w:tcPr>
            <w:tcW w:type="dxa" w:w="2535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19"/>
              </w:rPr>
              <w:t>Входные данные</w:t>
            </w:r>
          </w:p>
        </w:tc>
        <w:tc>
          <w:tcPr>
            <w:tcW w:type="dxa" w:w="2535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19"/>
              </w:rPr>
              <w:t>Ожидаемый результат</w:t>
            </w:r>
          </w:p>
        </w:tc>
        <w:tc>
          <w:tcPr>
            <w:tcW w:type="dxa" w:w="2535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19"/>
              </w:rPr>
              <w:t>Фактический результат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</w:tbl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i w:val="0"/>
          <w:color w:val="173A8A"/>
          <w:sz w:val="28"/>
        </w:rPr>
        <w:t>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1701"/>
      </w:tblGrid>
      <w:tr>
        <w:trPr>
          <w:tblHeader w:val="true"/>
        </w:trPr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1"/>
              </w:rPr>
              <w:t>Раздел</w:t>
            </w:r>
          </w:p>
        </w:tc>
        <w:tc>
          <w:tcPr>
            <w:tcW w:type="dxa" w:w="5071"/>
            <w:shd w:fill="DCE6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73A8A"/>
                <w:sz w:val="21"/>
              </w:rPr>
              <w:t>Баллы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Сложные логические выражения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Вложенные условия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Работа со switch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Анализ и поиск логических ошибок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15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Итоговая задача Pull Request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Вывод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7370"/>
            <w:shd w:fill="E8EE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Итого</w:t>
            </w:r>
          </w:p>
        </w:tc>
        <w:tc>
          <w:tcPr>
            <w:tcW w:type="dxa" w:w="1701"/>
            <w:shd w:fill="E8EE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100</w:t>
            </w:r>
          </w:p>
        </w:tc>
      </w:tr>
    </w:tbl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i w:val="0"/>
          <w:color w:val="173A8A"/>
          <w:sz w:val="28"/>
        </w:rPr>
        <w:t>Краткий вывод по работе</w:t>
      </w:r>
    </w:p>
    <w:p>
      <w:pPr>
        <w:spacing w:before="0" w:after="100" w:line="259" w:lineRule="auto"/>
      </w:pPr>
      <w:r>
        <w:t>________________________________________________________________________________</w:t>
      </w:r>
    </w:p>
    <w:p>
      <w:pPr>
        <w:spacing w:before="0" w:after="100" w:line="259" w:lineRule="auto"/>
      </w:pPr>
      <w:r>
        <w:t>________________________________________________________________________________</w:t>
      </w:r>
    </w:p>
    <w:p>
      <w:pPr>
        <w:spacing w:before="0" w:after="100" w:line="259" w:lineRule="auto"/>
      </w:pPr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66666"/>
        <w:sz w:val="18"/>
      </w:rPr>
      <w:t>СРСп • C++ • Вложенные условия, логические выражения и switch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